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8A0" w:rsidRDefault="007518A0" w:rsidP="007518A0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SINH THIẾT THẬN</w:t>
      </w:r>
    </w:p>
    <w:p w:rsidR="007518A0" w:rsidRDefault="007518A0" w:rsidP="00436D8A">
      <w:pPr>
        <w:pStyle w:val="Heading1"/>
        <w:numPr>
          <w:ilvl w:val="0"/>
          <w:numId w:val="5"/>
        </w:numPr>
        <w:rPr>
          <w:shd w:val="clear" w:color="auto" w:fill="FFFFFF"/>
        </w:rPr>
      </w:pPr>
      <w:r w:rsidRPr="00436D8A">
        <w:rPr>
          <w:shd w:val="clear" w:color="auto" w:fill="FFFFFF"/>
        </w:rPr>
        <w:t>Chỉ định</w:t>
      </w:r>
    </w:p>
    <w:p w:rsidR="00436D8A" w:rsidRPr="00436D8A" w:rsidRDefault="00436D8A" w:rsidP="00436D8A">
      <w:r>
        <w:t>HỘI CHỨNG THẬN HƯ:</w:t>
      </w:r>
    </w:p>
    <w:p w:rsidR="007518A0" w:rsidRPr="00600150" w:rsidRDefault="007518A0" w:rsidP="00436D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cs="Arial"/>
          <w:shd w:val="clear" w:color="auto" w:fill="FFFFFF"/>
        </w:rPr>
      </w:pPr>
      <w:r w:rsidRPr="00600150">
        <w:rPr>
          <w:rFonts w:cs="Arial"/>
          <w:shd w:val="clear" w:color="auto" w:fill="FFFFFF"/>
        </w:rPr>
        <w:t>Trước khi điều trị: &lt;6 tháng tuổi, THA&lt; tiểu máu, suy thận và C3 giảm. Cân nhắc khi &lt;12 tháng, &gt;12 tuổi</w:t>
      </w:r>
    </w:p>
    <w:p w:rsidR="007518A0" w:rsidRDefault="007518A0" w:rsidP="00436D8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cs="Arial"/>
          <w:shd w:val="clear" w:color="auto" w:fill="FFFFFF"/>
        </w:rPr>
      </w:pPr>
      <w:r w:rsidRPr="00600150">
        <w:rPr>
          <w:rFonts w:cs="Arial"/>
          <w:shd w:val="clear" w:color="auto" w:fill="FFFFFF"/>
        </w:rPr>
        <w:t>Sau khi điều trị: kháng cor, tái phát thường xuyên</w:t>
      </w:r>
    </w:p>
    <w:p w:rsidR="00436D8A" w:rsidRDefault="00436D8A" w:rsidP="00436D8A">
      <w:pPr>
        <w:spacing w:after="0" w:line="24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VIÊM CẦU THẬN CẤP</w:t>
      </w:r>
    </w:p>
    <w:p w:rsidR="00436D8A" w:rsidRPr="000C679D" w:rsidRDefault="00436D8A" w:rsidP="00436D8A">
      <w:pPr>
        <w:numPr>
          <w:ilvl w:val="0"/>
          <w:numId w:val="6"/>
        </w:numPr>
        <w:rPr>
          <w:rFonts w:ascii="VNI-Times" w:hAnsi="VNI-Times"/>
        </w:rPr>
      </w:pPr>
      <w:r w:rsidRPr="000C679D">
        <w:rPr>
          <w:rFonts w:ascii="VNI-Times" w:hAnsi="VNI-Times"/>
          <w:bCs/>
        </w:rPr>
        <w:t xml:space="preserve">Baèng chöùng cuûa beänh heä thoáng </w:t>
      </w:r>
    </w:p>
    <w:p w:rsidR="00436D8A" w:rsidRPr="000C679D" w:rsidRDefault="00436D8A" w:rsidP="00436D8A">
      <w:pPr>
        <w:numPr>
          <w:ilvl w:val="0"/>
          <w:numId w:val="6"/>
        </w:numPr>
        <w:rPr>
          <w:rFonts w:ascii="VNI-Times" w:hAnsi="VNI-Times"/>
        </w:rPr>
      </w:pPr>
      <w:r>
        <w:rPr>
          <w:rFonts w:ascii="VNI-Times" w:hAnsi="VNI-Times"/>
          <w:bCs/>
        </w:rPr>
        <w:t>Khoâng gioáng VCT haäu nhieãm lieân caàu:</w:t>
      </w:r>
    </w:p>
    <w:p w:rsidR="00436D8A" w:rsidRPr="000C679D" w:rsidRDefault="00436D8A" w:rsidP="00436D8A">
      <w:pPr>
        <w:numPr>
          <w:ilvl w:val="1"/>
          <w:numId w:val="6"/>
        </w:numPr>
        <w:rPr>
          <w:rFonts w:ascii="VNI-Times" w:hAnsi="VNI-Times"/>
        </w:rPr>
      </w:pPr>
      <w:r w:rsidRPr="000C679D">
        <w:rPr>
          <w:rFonts w:ascii="VNI-Times" w:hAnsi="VNI-Times"/>
          <w:bCs/>
        </w:rPr>
        <w:t xml:space="preserve">Khoâng coù baèng chöùng nhieãm Streptococcus tröôùc </w:t>
      </w:r>
    </w:p>
    <w:p w:rsidR="00436D8A" w:rsidRPr="000C679D" w:rsidRDefault="00436D8A" w:rsidP="00436D8A">
      <w:pPr>
        <w:numPr>
          <w:ilvl w:val="1"/>
          <w:numId w:val="6"/>
        </w:numPr>
        <w:rPr>
          <w:rFonts w:ascii="VNI-Times" w:hAnsi="VNI-Times"/>
        </w:rPr>
      </w:pPr>
      <w:r w:rsidRPr="000C679D">
        <w:rPr>
          <w:rFonts w:ascii="VNI-Times" w:hAnsi="VNI-Times"/>
          <w:bCs/>
        </w:rPr>
        <w:t xml:space="preserve">Boå theå huyeát thanh bình thöôøng </w:t>
      </w:r>
    </w:p>
    <w:p w:rsidR="00436D8A" w:rsidRPr="000C679D" w:rsidRDefault="00436D8A" w:rsidP="00436D8A">
      <w:pPr>
        <w:numPr>
          <w:ilvl w:val="1"/>
          <w:numId w:val="6"/>
        </w:numPr>
        <w:rPr>
          <w:rFonts w:ascii="VNI-Times" w:hAnsi="VNI-Times"/>
        </w:rPr>
      </w:pPr>
      <w:r w:rsidRPr="000C679D">
        <w:rPr>
          <w:rFonts w:ascii="VNI-Times" w:hAnsi="VNI-Times"/>
          <w:bCs/>
        </w:rPr>
        <w:t xml:space="preserve">Tieán trieån nhanh </w:t>
      </w:r>
    </w:p>
    <w:p w:rsidR="00436D8A" w:rsidRPr="000C679D" w:rsidRDefault="00436D8A" w:rsidP="00436D8A">
      <w:pPr>
        <w:numPr>
          <w:ilvl w:val="1"/>
          <w:numId w:val="6"/>
        </w:numPr>
        <w:rPr>
          <w:rFonts w:ascii="VNI-Times" w:hAnsi="VNI-Times"/>
        </w:rPr>
      </w:pPr>
      <w:r w:rsidRPr="000C679D">
        <w:rPr>
          <w:rFonts w:ascii="VNI-Times" w:hAnsi="VNI-Times"/>
          <w:bCs/>
        </w:rPr>
        <w:t xml:space="preserve">Chaäm lui beänh </w:t>
      </w:r>
    </w:p>
    <w:p w:rsidR="00436D8A" w:rsidRPr="00436D8A" w:rsidRDefault="00436D8A" w:rsidP="00436D8A">
      <w:pPr>
        <w:pStyle w:val="Heading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Chống chỉ định</w:t>
      </w:r>
    </w:p>
    <w:p w:rsidR="007518A0" w:rsidRPr="00436D8A" w:rsidRDefault="007518A0" w:rsidP="00436D8A">
      <w:pPr>
        <w:spacing w:after="0" w:line="240" w:lineRule="auto"/>
        <w:rPr>
          <w:rFonts w:cs="Arial"/>
          <w:shd w:val="clear" w:color="auto" w:fill="FFFFFF"/>
        </w:rPr>
      </w:pPr>
      <w:r w:rsidRPr="00436D8A">
        <w:rPr>
          <w:rFonts w:cs="Arial"/>
          <w:shd w:val="clear" w:color="auto" w:fill="FFFFFF"/>
        </w:rPr>
        <w:t>SHH, sốc. SáchClinical Pediatric Nephrology, Second Edition</w:t>
      </w:r>
    </w:p>
    <w:p w:rsidR="007518A0" w:rsidRDefault="007518A0" w:rsidP="007518A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hd w:val="clear" w:color="auto" w:fill="FFFFFF"/>
        </w:rPr>
      </w:pPr>
      <w:r w:rsidRPr="00600150">
        <w:rPr>
          <w:rFonts w:cs="Arial"/>
          <w:shd w:val="clear" w:color="auto" w:fill="FFFFFF"/>
        </w:rPr>
        <w:t>Tuyệt đối: RLĐM, THA nặng khó kiểm soát, thận đơn độc, nhiễm trùng thận và da sinh thiết, BN từ chối</w:t>
      </w:r>
    </w:p>
    <w:p w:rsidR="007518A0" w:rsidRDefault="007518A0" w:rsidP="007518A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hd w:val="clear" w:color="auto" w:fill="FFFFFF"/>
        </w:rPr>
      </w:pPr>
      <w:r w:rsidRPr="00600150">
        <w:rPr>
          <w:rFonts w:cs="Arial"/>
          <w:shd w:val="clear" w:color="auto" w:fill="FFFFFF"/>
        </w:rPr>
        <w:t>Tương đối: giải phẫu học bất thường (thận lạc chỗ, thận móng ngựa), K thận, suy thận giai đoạn cuối</w:t>
      </w:r>
    </w:p>
    <w:p w:rsidR="00AF3881" w:rsidRDefault="007518A0" w:rsidP="00AF3881">
      <w:pPr>
        <w:pStyle w:val="Heading1"/>
        <w:numPr>
          <w:ilvl w:val="0"/>
          <w:numId w:val="5"/>
        </w:numPr>
        <w:rPr>
          <w:shd w:val="clear" w:color="auto" w:fill="FFFFFF"/>
        </w:rPr>
      </w:pPr>
      <w:r w:rsidRPr="00362EF8">
        <w:rPr>
          <w:shd w:val="clear" w:color="auto" w:fill="FFFFFF"/>
        </w:rPr>
        <w:t xml:space="preserve">Biến chứng: </w:t>
      </w:r>
    </w:p>
    <w:p w:rsidR="007518A0" w:rsidRDefault="007518A0" w:rsidP="00AF3881">
      <w:pPr>
        <w:spacing w:after="0" w:line="240" w:lineRule="auto"/>
        <w:rPr>
          <w:rFonts w:cs="Arial"/>
          <w:shd w:val="clear" w:color="auto" w:fill="FFFFFF"/>
        </w:rPr>
      </w:pPr>
      <w:r w:rsidRPr="00AF3881">
        <w:rPr>
          <w:rFonts w:cs="Arial"/>
          <w:shd w:val="clear" w:color="auto" w:fill="FFFFFF"/>
        </w:rPr>
        <w:t>chảy máu, nhiễm trùng, dò động-tĩnh mạch thận</w:t>
      </w:r>
    </w:p>
    <w:p w:rsidR="00AF3881" w:rsidRPr="00AF3881" w:rsidRDefault="00AF3881" w:rsidP="00AF3881">
      <w:pPr>
        <w:pStyle w:val="Heading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Kỹ thuật – theo dõi</w:t>
      </w:r>
    </w:p>
    <w:p w:rsidR="003722AC" w:rsidRDefault="003722AC">
      <w:r>
        <w:t>Trước sinh thiết: làm CTM (coi Hgb, tiểu cầu), đông máu</w:t>
      </w:r>
      <w:r w:rsidR="00B77A8E">
        <w:t>, nhóm máu</w:t>
      </w:r>
      <w:r>
        <w:t>; creatinine, điện giải, TPTNT để lấy giá trị nền trong trường hợp có biến chứng.</w:t>
      </w:r>
    </w:p>
    <w:p w:rsidR="003722AC" w:rsidRDefault="003722AC">
      <w:r>
        <w:t>Thường cực dưới thận P sẽ được chọn để sinh thiết.</w:t>
      </w:r>
    </w:p>
    <w:p w:rsidR="001668B1" w:rsidRDefault="003722AC">
      <w:r>
        <w:t>Sau sinh thiết thận: kiểm tra sinh hiệu</w:t>
      </w:r>
      <w:r w:rsidR="00B77A8E">
        <w:t>, dấu hiệu đau bụng và tiểu máu</w:t>
      </w:r>
      <w:r>
        <w:t>; nằm nghỉ tại giường trong 8-10h đầu</w:t>
      </w:r>
    </w:p>
    <w:p w:rsidR="00546DBC" w:rsidRDefault="00546DBC">
      <w:r>
        <w:t>Lidocain 2% 1ml tiêm dưới da, 2ml tê vỏ thận</w:t>
      </w:r>
    </w:p>
    <w:p w:rsidR="00AF3881" w:rsidRDefault="00AF3881" w:rsidP="00AF3881">
      <w:pPr>
        <w:pStyle w:val="Heading1"/>
        <w:numPr>
          <w:ilvl w:val="0"/>
          <w:numId w:val="5"/>
        </w:numPr>
      </w:pPr>
      <w:r>
        <w:lastRenderedPageBreak/>
        <w:t>Phân tích kết quả</w:t>
      </w:r>
    </w:p>
    <w:p w:rsidR="003722AC" w:rsidRDefault="003722AC">
      <w:r>
        <w:t>Mẫu mô sinh thiết đủ: dài 1cm, đường kính 1,2 mm (lấy với kim 18 G). Số lượng cầu thận đủ</w:t>
      </w:r>
    </w:p>
    <w:p w:rsidR="003722AC" w:rsidRDefault="003722AC" w:rsidP="003722AC">
      <w:pPr>
        <w:pStyle w:val="ListParagraph"/>
        <w:numPr>
          <w:ilvl w:val="0"/>
          <w:numId w:val="1"/>
        </w:numPr>
      </w:pPr>
      <w:r>
        <w:t>Sang thương cầu thận: 5</w:t>
      </w:r>
    </w:p>
    <w:p w:rsidR="003722AC" w:rsidRDefault="003722AC" w:rsidP="003722AC">
      <w:pPr>
        <w:pStyle w:val="ListParagraph"/>
        <w:numPr>
          <w:ilvl w:val="0"/>
          <w:numId w:val="1"/>
        </w:numPr>
      </w:pPr>
      <w:r>
        <w:t>Sang thương ống thận, mô kẽ: 6-10</w:t>
      </w:r>
    </w:p>
    <w:p w:rsidR="003722AC" w:rsidRDefault="003722AC" w:rsidP="003722AC">
      <w:pPr>
        <w:pStyle w:val="ListParagraph"/>
        <w:numPr>
          <w:ilvl w:val="0"/>
          <w:numId w:val="1"/>
        </w:numPr>
      </w:pPr>
      <w:r>
        <w:t>Ghép thận: 7</w:t>
      </w:r>
    </w:p>
    <w:p w:rsidR="003722AC" w:rsidRDefault="003722AC" w:rsidP="003722AC">
      <w:r>
        <w:t>Đọc kết quả sang thương:</w:t>
      </w:r>
    </w:p>
    <w:p w:rsidR="003722AC" w:rsidRDefault="007518A0" w:rsidP="003722AC">
      <w:pPr>
        <w:pStyle w:val="ListParagraph"/>
        <w:numPr>
          <w:ilvl w:val="0"/>
          <w:numId w:val="2"/>
        </w:numPr>
      </w:pPr>
      <w:r>
        <w:t>Bất thường có thể xảy ra ở 4 cấu trúc thận: cầu thận, ống thận, mô kẽ, mạch máu</w:t>
      </w:r>
    </w:p>
    <w:p w:rsidR="007518A0" w:rsidRDefault="007518A0" w:rsidP="003722AC">
      <w:pPr>
        <w:pStyle w:val="ListParagraph"/>
        <w:numPr>
          <w:ilvl w:val="0"/>
          <w:numId w:val="2"/>
        </w:numPr>
      </w:pPr>
      <w:r>
        <w:t>Cầu thận:</w:t>
      </w:r>
    </w:p>
    <w:p w:rsidR="007518A0" w:rsidRDefault="007518A0" w:rsidP="007518A0">
      <w:pPr>
        <w:pStyle w:val="ListParagraph"/>
        <w:numPr>
          <w:ilvl w:val="1"/>
          <w:numId w:val="2"/>
        </w:numPr>
      </w:pPr>
      <w:r>
        <w:t>Cục bộ hay lan tỏa</w:t>
      </w:r>
    </w:p>
    <w:p w:rsidR="007518A0" w:rsidRDefault="007518A0" w:rsidP="007518A0">
      <w:pPr>
        <w:pStyle w:val="ListParagraph"/>
        <w:numPr>
          <w:ilvl w:val="1"/>
          <w:numId w:val="2"/>
        </w:numPr>
      </w:pPr>
      <w:r>
        <w:t>Từng vùng hay toàn bộ cầu thận</w:t>
      </w:r>
    </w:p>
    <w:p w:rsidR="007518A0" w:rsidRDefault="007518A0" w:rsidP="007518A0">
      <w:pPr>
        <w:pStyle w:val="ListParagraph"/>
        <w:numPr>
          <w:ilvl w:val="1"/>
          <w:numId w:val="2"/>
        </w:numPr>
      </w:pPr>
      <w:r>
        <w:t>Tăng sinh tế bào (proliferative): tăng số lượng tế bào: gian mạch, nội mạch, tế bào viêm ở khoảng gian mạch</w:t>
      </w:r>
    </w:p>
    <w:p w:rsidR="007518A0" w:rsidRDefault="007518A0" w:rsidP="007518A0">
      <w:pPr>
        <w:pStyle w:val="ListParagraph"/>
        <w:numPr>
          <w:ilvl w:val="1"/>
          <w:numId w:val="2"/>
        </w:numPr>
      </w:pPr>
      <w:r>
        <w:t>Màng đáy: dày hay không</w:t>
      </w:r>
    </w:p>
    <w:p w:rsidR="007518A0" w:rsidRDefault="007518A0" w:rsidP="007518A0">
      <w:pPr>
        <w:pStyle w:val="ListParagraph"/>
        <w:numPr>
          <w:ilvl w:val="1"/>
          <w:numId w:val="2"/>
        </w:numPr>
      </w:pPr>
      <w:r>
        <w:t>Xơ cầu thận (tích tụ chất nền ngoại bào ở gian mạch, làm chèn ép mao mạch thận), sang thương li</w:t>
      </w:r>
      <w:r w:rsidR="00AF3881">
        <w:t>s</w:t>
      </w:r>
      <w:r>
        <w:t>ềm hay không</w:t>
      </w:r>
    </w:p>
    <w:sectPr w:rsidR="007518A0" w:rsidSect="001668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5E7" w:rsidRDefault="000715E7" w:rsidP="00CC2DF0">
      <w:pPr>
        <w:spacing w:after="0" w:line="240" w:lineRule="auto"/>
      </w:pPr>
      <w:r>
        <w:separator/>
      </w:r>
    </w:p>
  </w:endnote>
  <w:endnote w:type="continuationSeparator" w:id="1">
    <w:p w:rsidR="000715E7" w:rsidRDefault="000715E7" w:rsidP="00C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DF0" w:rsidRDefault="00CC2D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DF0" w:rsidRDefault="00CC2D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DF0" w:rsidRDefault="00CC2D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5E7" w:rsidRDefault="000715E7" w:rsidP="00CC2DF0">
      <w:pPr>
        <w:spacing w:after="0" w:line="240" w:lineRule="auto"/>
      </w:pPr>
      <w:r>
        <w:separator/>
      </w:r>
    </w:p>
  </w:footnote>
  <w:footnote w:type="continuationSeparator" w:id="1">
    <w:p w:rsidR="000715E7" w:rsidRDefault="000715E7" w:rsidP="00CC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DF0" w:rsidRDefault="00CC2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01234" o:spid="_x0000_s4098" type="#_x0000_t136" style="position:absolute;margin-left:0;margin-top:0;width:589.1pt;height:70.6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DF0" w:rsidRDefault="00CC2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01235" o:spid="_x0000_s4099" type="#_x0000_t136" style="position:absolute;margin-left:0;margin-top:0;width:589.1pt;height:100.8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DF0" w:rsidRDefault="00CC2D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01233" o:spid="_x0000_s4097" type="#_x0000_t136" style="position:absolute;margin-left:0;margin-top:0;width:589.1pt;height:70.6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E25C4"/>
    <w:multiLevelType w:val="hybridMultilevel"/>
    <w:tmpl w:val="0AB634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C9745B"/>
    <w:multiLevelType w:val="hybridMultilevel"/>
    <w:tmpl w:val="3BFC82D6"/>
    <w:lvl w:ilvl="0" w:tplc="0C06B2E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A90EE2"/>
    <w:multiLevelType w:val="hybridMultilevel"/>
    <w:tmpl w:val="2F5644C4"/>
    <w:lvl w:ilvl="0" w:tplc="0C06B2E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E6E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E3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0C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8A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A4A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7C7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09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7E2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50CBC"/>
    <w:multiLevelType w:val="hybridMultilevel"/>
    <w:tmpl w:val="4FD2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43DE8"/>
    <w:multiLevelType w:val="hybridMultilevel"/>
    <w:tmpl w:val="699E384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B319C"/>
    <w:multiLevelType w:val="hybridMultilevel"/>
    <w:tmpl w:val="7760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6668F"/>
    <w:multiLevelType w:val="hybridMultilevel"/>
    <w:tmpl w:val="AAC0F75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722AC"/>
    <w:rsid w:val="000715E7"/>
    <w:rsid w:val="001668B1"/>
    <w:rsid w:val="003722AC"/>
    <w:rsid w:val="00436D8A"/>
    <w:rsid w:val="00546DBC"/>
    <w:rsid w:val="007518A0"/>
    <w:rsid w:val="00AF3881"/>
    <w:rsid w:val="00B77A8E"/>
    <w:rsid w:val="00CC2DF0"/>
    <w:rsid w:val="00FA112B"/>
    <w:rsid w:val="00FE1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8B1"/>
  </w:style>
  <w:style w:type="paragraph" w:styleId="Heading1">
    <w:name w:val="heading 1"/>
    <w:basedOn w:val="Normal"/>
    <w:next w:val="Normal"/>
    <w:link w:val="Heading1Char"/>
    <w:uiPriority w:val="9"/>
    <w:qFormat/>
    <w:rsid w:val="00436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18A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8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6D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C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2DF0"/>
  </w:style>
  <w:style w:type="paragraph" w:styleId="Footer">
    <w:name w:val="footer"/>
    <w:basedOn w:val="Normal"/>
    <w:link w:val="FooterChar"/>
    <w:uiPriority w:val="99"/>
    <w:semiHidden/>
    <w:unhideWhenUsed/>
    <w:rsid w:val="00CC2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2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Hoa</cp:lastModifiedBy>
  <cp:revision>5</cp:revision>
  <dcterms:created xsi:type="dcterms:W3CDTF">2016-12-07T21:32:00Z</dcterms:created>
  <dcterms:modified xsi:type="dcterms:W3CDTF">2017-10-02T02:11:00Z</dcterms:modified>
</cp:coreProperties>
</file>