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CF" w:rsidRDefault="00FC6397">
      <w:r>
        <w:t>CẬN LÂM SÀNG BỆNH THẬN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NHIỄM TRÙNG TIỂU</w:t>
      </w:r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Bilannhiễmtrùng: CTM, CRP, cấymáu (tùylâmsàng)</w:t>
      </w:r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TPTNT, soicấynướctiểu</w:t>
      </w:r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Siêuâmbụng</w:t>
      </w:r>
    </w:p>
    <w:p w:rsidR="00FC6397" w:rsidRPr="001B1025" w:rsidRDefault="00FC6397" w:rsidP="00FC6397">
      <w:pPr>
        <w:pStyle w:val="ListParagraph"/>
        <w:numPr>
          <w:ilvl w:val="0"/>
          <w:numId w:val="2"/>
        </w:numPr>
        <w:rPr>
          <w:highlight w:val="yellow"/>
        </w:rPr>
      </w:pPr>
      <w:r w:rsidRPr="001B1025">
        <w:rPr>
          <w:highlight w:val="yellow"/>
        </w:rPr>
        <w:t>Creatinine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HCTH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Chẩnđoán HCTH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Đạmniệu 24h hoặcđạm/creatinine. TPTNT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Protein, albumin máu</w:t>
      </w:r>
    </w:p>
    <w:p w:rsidR="00FC6397" w:rsidRDefault="00A27AB7" w:rsidP="00FC6397">
      <w:pPr>
        <w:pStyle w:val="ListParagraph"/>
        <w:numPr>
          <w:ilvl w:val="1"/>
          <w:numId w:val="3"/>
        </w:numPr>
      </w:pPr>
      <w:r>
        <w:t>Cholesterol, triglycerid</w:t>
      </w:r>
      <w:r w:rsidR="00FC6397">
        <w:t>máu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Loạitrừthứphát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HbsAg, antiHCV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C3, C4</w:t>
      </w:r>
    </w:p>
    <w:p w:rsidR="001B1025" w:rsidRDefault="001B1025" w:rsidP="001B1025">
      <w:pPr>
        <w:pStyle w:val="ListParagraph"/>
        <w:numPr>
          <w:ilvl w:val="1"/>
          <w:numId w:val="3"/>
        </w:numPr>
      </w:pPr>
      <w:r>
        <w:t>Bệnhhệthống: CTM, ANA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Theo dõibiếnchứngnếucó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VPMNKNP: bilannhiễmtrùng</w:t>
      </w:r>
      <w:r w:rsidR="0004521B">
        <w:t>, glucose cùnglúcvớichọcdịch</w:t>
      </w:r>
      <w:r>
        <w:t>, siêuâmbụng, chọcdòdịchmàngbụng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Tăngđông: ?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Sốc, suythậncấp</w:t>
      </w:r>
      <w:r w:rsidRPr="00FC6397">
        <w:rPr>
          <w:b/>
          <w:highlight w:val="yellow"/>
        </w:rPr>
        <w:t xml:space="preserve">: </w:t>
      </w:r>
      <w:r w:rsidRPr="00FC6397">
        <w:rPr>
          <w:highlight w:val="yellow"/>
        </w:rPr>
        <w:t>creatinine</w:t>
      </w:r>
      <w:r>
        <w:t>, lactate máu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Hạ Na, Ca, suydinhdưỡng: ion đồ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VCTC</w:t>
      </w:r>
    </w:p>
    <w:p w:rsidR="00FC6397" w:rsidRDefault="00FC6397" w:rsidP="00FC6397">
      <w:pPr>
        <w:pStyle w:val="ListParagraph"/>
        <w:numPr>
          <w:ilvl w:val="0"/>
          <w:numId w:val="4"/>
        </w:numPr>
      </w:pPr>
      <w:r>
        <w:t>Chẩnđoán VCTC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TPTNT, soicặnlắng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Bilan HCTH: khinghingờ</w:t>
      </w:r>
    </w:p>
    <w:p w:rsidR="00FC6397" w:rsidRDefault="00FC6397" w:rsidP="00FC6397">
      <w:pPr>
        <w:pStyle w:val="ListParagraph"/>
        <w:numPr>
          <w:ilvl w:val="0"/>
          <w:numId w:val="4"/>
        </w:numPr>
      </w:pPr>
      <w:r>
        <w:t>Nguyênnhan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Hậunhiễm: ASO</w:t>
      </w:r>
      <w:r w:rsidR="00C029EC">
        <w:t>, C3, C4, phếthọng/da</w:t>
      </w:r>
    </w:p>
    <w:p w:rsidR="00075BD5" w:rsidRDefault="00075BD5" w:rsidP="00FC6397">
      <w:pPr>
        <w:pStyle w:val="ListParagraph"/>
        <w:numPr>
          <w:ilvl w:val="1"/>
          <w:numId w:val="4"/>
        </w:numPr>
      </w:pPr>
      <w:r>
        <w:t>Bệnhhệthống: CTM, ANA</w:t>
      </w:r>
    </w:p>
    <w:p w:rsidR="00C029EC" w:rsidRDefault="00C029EC" w:rsidP="00C029EC">
      <w:pPr>
        <w:pStyle w:val="ListParagraph"/>
        <w:numPr>
          <w:ilvl w:val="0"/>
          <w:numId w:val="4"/>
        </w:numPr>
      </w:pPr>
      <w:r>
        <w:t>Theo dõibiếnchứng</w:t>
      </w:r>
    </w:p>
    <w:p w:rsidR="00C029EC" w:rsidRDefault="00C029EC" w:rsidP="00C029EC">
      <w:pPr>
        <w:pStyle w:val="ListParagraph"/>
        <w:numPr>
          <w:ilvl w:val="1"/>
          <w:numId w:val="4"/>
        </w:numPr>
      </w:pPr>
      <w:r>
        <w:t xml:space="preserve">Suythậncấp: </w:t>
      </w:r>
      <w:r w:rsidRPr="00C029EC">
        <w:rPr>
          <w:highlight w:val="yellow"/>
        </w:rPr>
        <w:t>creatinine</w:t>
      </w:r>
    </w:p>
    <w:p w:rsidR="00C029EC" w:rsidRDefault="00C029EC" w:rsidP="00C029EC">
      <w:pPr>
        <w:pStyle w:val="ListParagraph"/>
        <w:numPr>
          <w:ilvl w:val="1"/>
          <w:numId w:val="4"/>
        </w:numPr>
      </w:pPr>
      <w:r>
        <w:t>Suytimcấp, bệnhnão do THA</w:t>
      </w:r>
    </w:p>
    <w:p w:rsidR="00C029EC" w:rsidRDefault="002454F9" w:rsidP="002454F9">
      <w:pPr>
        <w:pStyle w:val="Title"/>
      </w:pPr>
      <w:r>
        <w:t>Phù</w:t>
      </w:r>
    </w:p>
    <w:p w:rsidR="002454F9" w:rsidRDefault="002454F9" w:rsidP="002454F9">
      <w:r>
        <w:t xml:space="preserve">TÍNH CHẤT PHÙ </w:t>
      </w:r>
      <w:r>
        <w:sym w:font="Wingdings" w:char="F0E0"/>
      </w:r>
      <w:r>
        <w:t>phù do thận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Vịtrí (khởiđầu), hướnglan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Thơigian: bắtđầu, lúcnàotrongngày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Tínhchất: mềm/cứng, nóng, đỏ, đau, ngứa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Bệnhlýđikèm: gan, suydinhdưỡng, tim, thận</w:t>
      </w:r>
    </w:p>
    <w:p w:rsidR="002454F9" w:rsidRDefault="002454F9" w:rsidP="002454F9">
      <w:r>
        <w:t>HỘI CHỨNG NÀO: tănghuyếtáp, tiểumáu, tiểuít</w:t>
      </w:r>
      <w:r>
        <w:sym w:font="Wingdings" w:char="F0E0"/>
      </w:r>
      <w:r>
        <w:t xml:space="preserve"> HCTH</w:t>
      </w:r>
    </w:p>
    <w:p w:rsidR="002454F9" w:rsidRDefault="002454F9" w:rsidP="002454F9">
      <w:r>
        <w:t>NGUYÊN PHÁT HAY THỨ PH</w:t>
      </w:r>
      <w:bookmarkStart w:id="0" w:name="_GoBack"/>
      <w:bookmarkEnd w:id="0"/>
      <w:r>
        <w:t>ÁT: theonguyênnhânthứphát</w:t>
      </w:r>
    </w:p>
    <w:p w:rsidR="002454F9" w:rsidRPr="002454F9" w:rsidRDefault="002454F9" w:rsidP="002454F9"/>
    <w:sectPr w:rsidR="002454F9" w:rsidRPr="002454F9" w:rsidSect="001B1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F5D" w:rsidRDefault="00E13F5D" w:rsidP="00644904">
      <w:pPr>
        <w:spacing w:after="0" w:line="240" w:lineRule="auto"/>
      </w:pPr>
      <w:r>
        <w:separator/>
      </w:r>
    </w:p>
  </w:endnote>
  <w:endnote w:type="continuationSeparator" w:id="1">
    <w:p w:rsidR="00E13F5D" w:rsidRDefault="00E13F5D" w:rsidP="0064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F5D" w:rsidRDefault="00E13F5D" w:rsidP="00644904">
      <w:pPr>
        <w:spacing w:after="0" w:line="240" w:lineRule="auto"/>
      </w:pPr>
      <w:r>
        <w:separator/>
      </w:r>
    </w:p>
  </w:footnote>
  <w:footnote w:type="continuationSeparator" w:id="1">
    <w:p w:rsidR="00E13F5D" w:rsidRDefault="00E13F5D" w:rsidP="0064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2218" o:spid="_x0000_s2050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2219" o:spid="_x0000_s2051" type="#_x0000_t136" style="position:absolute;margin-left:0;margin-top:0;width:589.1pt;height:78.2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04" w:rsidRDefault="00644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2217" o:spid="_x0000_s2049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11D55"/>
    <w:multiLevelType w:val="hybridMultilevel"/>
    <w:tmpl w:val="F174AA3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27BD"/>
    <w:multiLevelType w:val="hybridMultilevel"/>
    <w:tmpl w:val="7E8AD32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82BEF"/>
    <w:multiLevelType w:val="hybridMultilevel"/>
    <w:tmpl w:val="6DE2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E2639"/>
    <w:multiLevelType w:val="hybridMultilevel"/>
    <w:tmpl w:val="8C66AAF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77EB7"/>
    <w:multiLevelType w:val="hybridMultilevel"/>
    <w:tmpl w:val="0C207E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6397"/>
    <w:rsid w:val="0004521B"/>
    <w:rsid w:val="00075BD5"/>
    <w:rsid w:val="001065CF"/>
    <w:rsid w:val="001243B2"/>
    <w:rsid w:val="001B1025"/>
    <w:rsid w:val="002454F9"/>
    <w:rsid w:val="003D5181"/>
    <w:rsid w:val="00644904"/>
    <w:rsid w:val="00A27AB7"/>
    <w:rsid w:val="00C00D07"/>
    <w:rsid w:val="00C029EC"/>
    <w:rsid w:val="00E13F5D"/>
    <w:rsid w:val="00EB7A1F"/>
    <w:rsid w:val="00FC6397"/>
    <w:rsid w:val="00FE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54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4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4"/>
  </w:style>
  <w:style w:type="paragraph" w:styleId="Footer">
    <w:name w:val="footer"/>
    <w:basedOn w:val="Normal"/>
    <w:link w:val="FooterChar"/>
    <w:uiPriority w:val="99"/>
    <w:semiHidden/>
    <w:unhideWhenUsed/>
    <w:rsid w:val="0064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Hoa</cp:lastModifiedBy>
  <cp:revision>7</cp:revision>
  <dcterms:created xsi:type="dcterms:W3CDTF">2016-12-08T11:12:00Z</dcterms:created>
  <dcterms:modified xsi:type="dcterms:W3CDTF">2017-10-02T02:10:00Z</dcterms:modified>
</cp:coreProperties>
</file>