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BA7A" w14:textId="77777777" w:rsidR="00E50D23" w:rsidRDefault="00E50D23" w:rsidP="00171ED7">
      <w:pPr>
        <w:pStyle w:val="Title"/>
        <w:spacing w:after="160"/>
      </w:pPr>
      <w:r>
        <w:t>Đề LT Nhi Y6 khối 2 (Y14)</w:t>
      </w:r>
    </w:p>
    <w:p w14:paraId="7025B1FC" w14:textId="77777777" w:rsidR="00E50D23" w:rsidRDefault="00E50D23" w:rsidP="00171ED7">
      <w:pPr>
        <w:pStyle w:val="Heading1"/>
        <w:spacing w:before="0" w:after="160"/>
      </w:pPr>
      <w:r>
        <w:t>TIM</w:t>
      </w:r>
    </w:p>
    <w:p w14:paraId="7129FE50" w14:textId="77777777" w:rsidR="00E50D23" w:rsidRDefault="00E50D23" w:rsidP="00171ED7">
      <w:pPr>
        <w:pStyle w:val="Heading2"/>
        <w:spacing w:before="0" w:after="160"/>
      </w:pPr>
      <w:r>
        <w:t>Thông liên nhĩ</w:t>
      </w:r>
    </w:p>
    <w:p w14:paraId="46F9148C" w14:textId="5A4FAD27" w:rsidR="00E50D23" w:rsidRDefault="00E50D23" w:rsidP="00171ED7">
      <w:r>
        <w:t>[</w:t>
      </w:r>
      <w:r>
        <w:t>1-3</w:t>
      </w:r>
      <w:r>
        <w:t>]</w:t>
      </w:r>
      <w:r>
        <w:t xml:space="preserve"> Tình huống nữ 10</w:t>
      </w:r>
      <w:r>
        <w:t xml:space="preserve"> tuổi</w:t>
      </w:r>
      <w:r>
        <w:t xml:space="preserve"> TLN</w:t>
      </w:r>
      <w:r>
        <w:t xml:space="preserve"> l</w:t>
      </w:r>
      <w:r>
        <w:t>eo 2 tầng mệt, tăng áp phổi, suy tim</w:t>
      </w:r>
    </w:p>
    <w:p w14:paraId="07A323A0" w14:textId="77777777" w:rsidR="00E50D23" w:rsidRDefault="00E50D23" w:rsidP="00171ED7">
      <w:r>
        <w:t xml:space="preserve">1. </w:t>
      </w:r>
      <w:r>
        <w:t xml:space="preserve">NYHA? </w:t>
      </w:r>
    </w:p>
    <w:p w14:paraId="730E474F" w14:textId="36EC571F" w:rsidR="00E50D23" w:rsidRDefault="00E50D23" w:rsidP="00171ED7">
      <w:r>
        <w:t xml:space="preserve">2. </w:t>
      </w:r>
      <w:r>
        <w:t xml:space="preserve">Điều trị? </w:t>
      </w:r>
      <w:r>
        <w:t>Captopril + Furosemide/</w:t>
      </w:r>
      <w:r>
        <w:t>Digoxin</w:t>
      </w:r>
      <w:r>
        <w:t xml:space="preserve"> +</w:t>
      </w:r>
      <w:r>
        <w:t xml:space="preserve"> Furosemide</w:t>
      </w:r>
      <w:r>
        <w:t>/Captopril/Digoxin</w:t>
      </w:r>
    </w:p>
    <w:p w14:paraId="41AB6170" w14:textId="689F18F5" w:rsidR="00E50D23" w:rsidRDefault="00E50D23" w:rsidP="00171ED7">
      <w:r>
        <w:t>3. Âm thổi tâm thu KLS II (T) là? Hẹp ĐMP cơ năng/Dãn ĐMP (click phun)/Hở van 3 lá/Âm thổi shunt qua lỗ TLN</w:t>
      </w:r>
    </w:p>
    <w:p w14:paraId="05D29278" w14:textId="1CBAC6A6" w:rsidR="00E50D23" w:rsidRDefault="00E50D23" w:rsidP="00171ED7">
      <w:r>
        <w:t>4.</w:t>
      </w:r>
      <w:r>
        <w:t xml:space="preserve"> </w:t>
      </w:r>
      <w:r>
        <w:t xml:space="preserve">Chọn câu đúng về </w:t>
      </w:r>
      <w:r>
        <w:t>v</w:t>
      </w:r>
      <w:r>
        <w:t>ách liên nhĩ,</w:t>
      </w:r>
      <w:r>
        <w:t xml:space="preserve"> thông liên nhĩ,</w:t>
      </w:r>
      <w:r>
        <w:t xml:space="preserve"> lỗ bầu dục</w:t>
      </w:r>
      <w:r>
        <w:t>…</w:t>
      </w:r>
      <w:r>
        <w:t>? Van lỗ bầu dục của vách thứ nhất</w:t>
      </w:r>
    </w:p>
    <w:p w14:paraId="7A49C74D" w14:textId="585F439C" w:rsidR="00E50D23" w:rsidRDefault="00E50D23" w:rsidP="00171ED7">
      <w:r>
        <w:t>5.</w:t>
      </w:r>
      <w:r>
        <w:t xml:space="preserve"> </w:t>
      </w:r>
      <w:r>
        <w:t>Dấu hiệu tăng áp phổi TLN? T2 mạnh tách đôi rộng cố định/ÂT toàn tâm thu hở van 3 lá/...</w:t>
      </w:r>
    </w:p>
    <w:p w14:paraId="7B6FE0A3" w14:textId="77777777" w:rsidR="00E50D23" w:rsidRDefault="00E50D23" w:rsidP="00171ED7">
      <w:pPr>
        <w:pStyle w:val="Heading2"/>
        <w:spacing w:before="0" w:after="160"/>
      </w:pPr>
      <w:r>
        <w:t>Thông liên thất</w:t>
      </w:r>
    </w:p>
    <w:p w14:paraId="0BA7C888" w14:textId="73936276" w:rsidR="00E50D23" w:rsidRDefault="00E50D23" w:rsidP="00171ED7">
      <w:r>
        <w:t>[</w:t>
      </w:r>
      <w:r>
        <w:t>6-7</w:t>
      </w:r>
      <w:r>
        <w:t>]</w:t>
      </w:r>
      <w:r w:rsidR="00171ED7">
        <w:t xml:space="preserve"> </w:t>
      </w:r>
      <w:r>
        <w:t>Tình huống 3 tháng</w:t>
      </w:r>
      <w:r>
        <w:t xml:space="preserve"> tuổi</w:t>
      </w:r>
      <w:r>
        <w:t xml:space="preserve"> TLT</w:t>
      </w:r>
      <w:r>
        <w:t xml:space="preserve"> suy tim</w:t>
      </w:r>
      <w:r>
        <w:t xml:space="preserve"> </w:t>
      </w:r>
    </w:p>
    <w:p w14:paraId="01F33007" w14:textId="77777777" w:rsidR="00E50D23" w:rsidRDefault="00E50D23" w:rsidP="00171ED7">
      <w:r>
        <w:t xml:space="preserve">6. </w:t>
      </w:r>
      <w:r>
        <w:t>Mức độ suy tim</w:t>
      </w:r>
      <w:r>
        <w:t xml:space="preserve"> theo Ross</w:t>
      </w:r>
      <w:r>
        <w:t>?</w:t>
      </w:r>
      <w:r>
        <w:t xml:space="preserve"> Không/Nhẹ/Trung bình/Nặng</w:t>
      </w:r>
    </w:p>
    <w:p w14:paraId="0E09BD3C" w14:textId="638897CE" w:rsidR="00E50D23" w:rsidRDefault="00E50D23" w:rsidP="00171ED7">
      <w:r>
        <w:t>7.</w:t>
      </w:r>
      <w:r>
        <w:t xml:space="preserve"> Điều trị? Captopril </w:t>
      </w:r>
      <w:r>
        <w:t xml:space="preserve">+ </w:t>
      </w:r>
      <w:r>
        <w:t>Digoxin</w:t>
      </w:r>
      <w:r>
        <w:t xml:space="preserve"> +</w:t>
      </w:r>
      <w:r>
        <w:t xml:space="preserve"> Furosemide</w:t>
      </w:r>
    </w:p>
    <w:p w14:paraId="26AD6F8E" w14:textId="48F45A56" w:rsidR="00E50D23" w:rsidRDefault="00E50D23" w:rsidP="00171ED7">
      <w:r>
        <w:t>8</w:t>
      </w:r>
      <w:r>
        <w:t>.</w:t>
      </w:r>
      <w:r>
        <w:t xml:space="preserve"> </w:t>
      </w:r>
      <w:r>
        <w:t>Sinh lý bệnh TLT? Sơ sinh ít trchung cho đến khi áp phổi về b</w:t>
      </w:r>
      <w:r>
        <w:t>ình thường</w:t>
      </w:r>
      <w:r>
        <w:t>/TLT không hạn chế áp phổi cao và hằng định gây tăng gánh áp lực thất phải/...</w:t>
      </w:r>
    </w:p>
    <w:p w14:paraId="669D5C5F" w14:textId="014C6B7C" w:rsidR="00E50D23" w:rsidRDefault="00E50D23" w:rsidP="00171ED7">
      <w:r>
        <w:t xml:space="preserve">9. </w:t>
      </w:r>
      <w:r>
        <w:t>TLT nào mổ thường gây block dẫn truyền? Nhận + cơ bè/Nhận + phễu/</w:t>
      </w:r>
      <w:r>
        <w:t>Nhận + Dưới van/…</w:t>
      </w:r>
    </w:p>
    <w:p w14:paraId="3DED94C9" w14:textId="77777777" w:rsidR="00E50D23" w:rsidRDefault="00E50D23" w:rsidP="00171ED7">
      <w:pPr>
        <w:pStyle w:val="Heading2"/>
        <w:spacing w:before="0" w:after="160"/>
      </w:pPr>
      <w:r>
        <w:t>Còn ống động mạch</w:t>
      </w:r>
    </w:p>
    <w:p w14:paraId="5E71A88D" w14:textId="6CCC97CF" w:rsidR="00E50D23" w:rsidRDefault="00E50D23" w:rsidP="00171ED7">
      <w:r>
        <w:t>1</w:t>
      </w:r>
      <w:r>
        <w:t xml:space="preserve">0. </w:t>
      </w:r>
      <w:r w:rsidR="00C4705E">
        <w:t xml:space="preserve">Trẻ đủ tháng </w:t>
      </w:r>
      <w:r>
        <w:t>CÔĐM</w:t>
      </w:r>
      <w:r w:rsidR="00C4705E">
        <w:t xml:space="preserve"> lớn</w:t>
      </w:r>
      <w:r>
        <w:t xml:space="preserve"> thường suy tim</w:t>
      </w:r>
      <w:r w:rsidR="00B2139A">
        <w:t xml:space="preserve"> nặng</w:t>
      </w:r>
      <w:r>
        <w:t xml:space="preserve"> lúc nào? 2 tháng</w:t>
      </w:r>
      <w:r>
        <w:t xml:space="preserve"> tuổi</w:t>
      </w:r>
    </w:p>
    <w:p w14:paraId="495C18A4" w14:textId="13F06B75" w:rsidR="00E50D23" w:rsidRDefault="00E50D23" w:rsidP="00171ED7">
      <w:r>
        <w:t xml:space="preserve">11. </w:t>
      </w:r>
      <w:r>
        <w:t xml:space="preserve">Tình huống sanh non </w:t>
      </w:r>
      <w:r>
        <w:t>CÔĐM</w:t>
      </w:r>
      <w:r>
        <w:t xml:space="preserve"> 2mm shunt T-P ko triệu chứng. Xử trí? Theo dõi</w:t>
      </w:r>
    </w:p>
    <w:p w14:paraId="6D2A293C" w14:textId="7054A3B0" w:rsidR="00E50D23" w:rsidRDefault="00E50D23" w:rsidP="00171ED7">
      <w:r>
        <w:t xml:space="preserve">12. </w:t>
      </w:r>
      <w:r>
        <w:t xml:space="preserve">Vì sao </w:t>
      </w:r>
      <w:r>
        <w:t>CÔĐM</w:t>
      </w:r>
      <w:r>
        <w:t xml:space="preserve"> ở trẻ sanh non suy tim sớm hơn? Kháng lực mạch phổi giảm nhanh</w:t>
      </w:r>
    </w:p>
    <w:p w14:paraId="057CE4F4" w14:textId="65FABF32" w:rsidR="00E50D23" w:rsidRDefault="00E50D23" w:rsidP="00171ED7">
      <w:r>
        <w:t>13</w:t>
      </w:r>
      <w:r>
        <w:t>.</w:t>
      </w:r>
      <w:r>
        <w:t xml:space="preserve"> Tình huống CÔĐM được chẩn đoán từ lúc sinh, giờ T2 mạnh, không âm thổi,</w:t>
      </w:r>
      <w:r>
        <w:t xml:space="preserve"> </w:t>
      </w:r>
      <w:r>
        <w:t>SpO2 tay phải 95%, chân 85%. Giải thích?</w:t>
      </w:r>
      <w:r>
        <w:t xml:space="preserve"> </w:t>
      </w:r>
      <w:r>
        <w:t>T</w:t>
      </w:r>
      <w:r>
        <w:t>ăng áp phổi</w:t>
      </w:r>
    </w:p>
    <w:p w14:paraId="23680563" w14:textId="77777777" w:rsidR="00E50D23" w:rsidRDefault="00E50D23" w:rsidP="00171ED7">
      <w:pPr>
        <w:pStyle w:val="Heading2"/>
        <w:spacing w:before="0" w:after="160"/>
      </w:pPr>
      <w:r>
        <w:t>Tứ chứng Fallot</w:t>
      </w:r>
    </w:p>
    <w:p w14:paraId="68A368E6" w14:textId="415632CB" w:rsidR="00E50D23" w:rsidRDefault="00E50D23" w:rsidP="00171ED7">
      <w:r>
        <w:t xml:space="preserve">14. </w:t>
      </w:r>
      <w:r>
        <w:t>Cơ chế cơn tím thiếu oxy</w:t>
      </w:r>
      <w:r>
        <w:t xml:space="preserve"> trong tứ chứng Fallot</w:t>
      </w:r>
      <w:r>
        <w:t>? Cơ thắt phễu ĐMP + TLT rộng</w:t>
      </w:r>
    </w:p>
    <w:p w14:paraId="5FFC39C3" w14:textId="32845929" w:rsidR="00E50D23" w:rsidRDefault="00E50D23" w:rsidP="00171ED7">
      <w:r>
        <w:t xml:space="preserve">15. </w:t>
      </w:r>
      <w:r>
        <w:t xml:space="preserve">ÂTTT nghe trong </w:t>
      </w:r>
      <w:r>
        <w:t>tứ chứng Fallot</w:t>
      </w:r>
      <w:r>
        <w:t xml:space="preserve"> là? Hẹp ĐMP thực thể</w:t>
      </w:r>
      <w:r w:rsidR="008768BE">
        <w:t>/Hẹp ĐMC cơ năng/Hở van 3 lá/…</w:t>
      </w:r>
    </w:p>
    <w:p w14:paraId="6A40D17E" w14:textId="4EF161F6" w:rsidR="00E50D23" w:rsidRDefault="008768BE" w:rsidP="00171ED7">
      <w:r>
        <w:t xml:space="preserve">16. </w:t>
      </w:r>
      <w:r w:rsidR="00E50D23">
        <w:t>Thuốc làm tăng shunt P-T? Captopril</w:t>
      </w:r>
    </w:p>
    <w:p w14:paraId="53B1BEF1" w14:textId="77777777" w:rsidR="00E50D23" w:rsidRDefault="00E50D23" w:rsidP="00171ED7">
      <w:pPr>
        <w:pStyle w:val="Heading1"/>
        <w:spacing w:before="0" w:after="160"/>
      </w:pPr>
      <w:r>
        <w:lastRenderedPageBreak/>
        <w:t>HÔ HẤP</w:t>
      </w:r>
    </w:p>
    <w:p w14:paraId="64F6FA2A" w14:textId="77777777" w:rsidR="00E50D23" w:rsidRDefault="00E50D23" w:rsidP="00171ED7">
      <w:pPr>
        <w:pStyle w:val="Heading2"/>
        <w:spacing w:before="0" w:after="160"/>
      </w:pPr>
      <w:r>
        <w:t>Hen</w:t>
      </w:r>
    </w:p>
    <w:p w14:paraId="71E81C8F" w14:textId="39E5766A" w:rsidR="00E50D23" w:rsidRDefault="008768BE" w:rsidP="00171ED7">
      <w:r>
        <w:t xml:space="preserve">17. </w:t>
      </w:r>
      <w:r w:rsidR="00E50D23">
        <w:t>Tình huống hen cơn trung bình</w:t>
      </w:r>
      <w:r>
        <w:t>.</w:t>
      </w:r>
      <w:r w:rsidR="00E50D23">
        <w:t xml:space="preserve"> </w:t>
      </w:r>
      <w:r>
        <w:t>C</w:t>
      </w:r>
      <w:r w:rsidR="00E50D23">
        <w:t>hẩn đoán?</w:t>
      </w:r>
    </w:p>
    <w:p w14:paraId="709C8B17" w14:textId="023E0AAE" w:rsidR="00E50D23" w:rsidRDefault="008768BE" w:rsidP="00171ED7">
      <w:r>
        <w:t xml:space="preserve">18. </w:t>
      </w:r>
      <w:r w:rsidR="00E50D23">
        <w:t>Tình huống hen cơn nặng</w:t>
      </w:r>
      <w:r>
        <w:t>. X</w:t>
      </w:r>
      <w:r w:rsidR="00E50D23">
        <w:t>ử trí?</w:t>
      </w:r>
    </w:p>
    <w:p w14:paraId="4090D5FC" w14:textId="69998514" w:rsidR="00E50D23" w:rsidRDefault="008768BE" w:rsidP="00171ED7">
      <w:r>
        <w:t xml:space="preserve">19. </w:t>
      </w:r>
      <w:r w:rsidR="00E50D23">
        <w:t>Tình huống hen cơn nhẹ</w:t>
      </w:r>
      <w:r>
        <w:t>. X</w:t>
      </w:r>
      <w:r w:rsidR="00E50D23">
        <w:t>ử trí? PKD Ventolin qua khí nén/qua oxy</w:t>
      </w:r>
    </w:p>
    <w:p w14:paraId="0F6DFC4B" w14:textId="3BB7F677" w:rsidR="00E50D23" w:rsidRDefault="008768BE" w:rsidP="00171ED7">
      <w:r>
        <w:t xml:space="preserve">20. </w:t>
      </w:r>
      <w:r w:rsidR="00E50D23">
        <w:t>Tình huống lớn tuổi khò khè nhiều lần có đáp ứng ventolin</w:t>
      </w:r>
      <w:r>
        <w:t>.</w:t>
      </w:r>
      <w:r w:rsidR="00E50D23">
        <w:t xml:space="preserve"> </w:t>
      </w:r>
      <w:r>
        <w:t>T</w:t>
      </w:r>
      <w:r w:rsidR="00E50D23">
        <w:t>hái độ? Chẩn đoán hen không kiểm soát và điều trị phòng ngừa</w:t>
      </w:r>
    </w:p>
    <w:p w14:paraId="09747143" w14:textId="77777777" w:rsidR="00E50D23" w:rsidRDefault="00E50D23" w:rsidP="00171ED7">
      <w:pPr>
        <w:pStyle w:val="Heading1"/>
        <w:spacing w:before="0" w:after="160"/>
      </w:pPr>
      <w:r>
        <w:t>THẬN</w:t>
      </w:r>
    </w:p>
    <w:p w14:paraId="5329CAAA" w14:textId="77777777" w:rsidR="00E50D23" w:rsidRDefault="00E50D23" w:rsidP="00171ED7">
      <w:pPr>
        <w:pStyle w:val="Heading2"/>
        <w:spacing w:before="0" w:after="160"/>
      </w:pPr>
      <w:r>
        <w:t>Hội chứng thận hư</w:t>
      </w:r>
    </w:p>
    <w:p w14:paraId="0550C5DC" w14:textId="5CFA9876" w:rsidR="00E50D23" w:rsidRDefault="008768BE" w:rsidP="00171ED7">
      <w:r>
        <w:t xml:space="preserve">21. </w:t>
      </w:r>
      <w:r w:rsidR="00E50D23">
        <w:t xml:space="preserve">Câu </w:t>
      </w:r>
      <w:r>
        <w:t>sai</w:t>
      </w:r>
      <w:r w:rsidR="00E50D23">
        <w:t xml:space="preserve"> về HCTH trẻ em?</w:t>
      </w:r>
      <w:r>
        <w:t xml:space="preserve"> Thường suy thận mạn</w:t>
      </w:r>
    </w:p>
    <w:p w14:paraId="06C34432" w14:textId="36FDF814" w:rsidR="00E50D23" w:rsidRDefault="008768BE" w:rsidP="00171ED7">
      <w:r>
        <w:t xml:space="preserve">22. </w:t>
      </w:r>
      <w:r w:rsidR="00E50D23">
        <w:t xml:space="preserve">Câu sai về HCTH </w:t>
      </w:r>
      <w:r>
        <w:t>1-11 tuổi</w:t>
      </w:r>
      <w:r w:rsidR="00E50D23">
        <w:t>?</w:t>
      </w:r>
      <w:r>
        <w:t xml:space="preserve"> Nam &lt; nữ</w:t>
      </w:r>
    </w:p>
    <w:p w14:paraId="0C1BD948" w14:textId="049C2FAA" w:rsidR="00E50D23" w:rsidRDefault="008768BE" w:rsidP="00171ED7">
      <w:r>
        <w:t xml:space="preserve">23. </w:t>
      </w:r>
      <w:r w:rsidR="00E50D23">
        <w:t>Tình huống VPMNKNP HCTH</w:t>
      </w:r>
      <w:r>
        <w:t>.</w:t>
      </w:r>
      <w:r w:rsidR="00E50D23">
        <w:t xml:space="preserve"> </w:t>
      </w:r>
      <w:r>
        <w:t>C</w:t>
      </w:r>
      <w:r w:rsidR="00E50D23">
        <w:t>hẩn đoán?</w:t>
      </w:r>
    </w:p>
    <w:p w14:paraId="236B4B97" w14:textId="1924BFF1" w:rsidR="00E50D23" w:rsidRDefault="008768BE" w:rsidP="00171ED7">
      <w:r>
        <w:t xml:space="preserve">24. </w:t>
      </w:r>
      <w:r w:rsidR="00E50D23">
        <w:t>VPMNKNP HCTH thường do tác nhân nào? Gram âm và phế cầu</w:t>
      </w:r>
    </w:p>
    <w:p w14:paraId="663FAEAE" w14:textId="77777777" w:rsidR="00E50D23" w:rsidRDefault="00E50D23" w:rsidP="00171ED7">
      <w:pPr>
        <w:pStyle w:val="Heading2"/>
        <w:spacing w:before="0" w:after="160"/>
      </w:pPr>
      <w:r>
        <w:t>Viêm cầu thận cấp</w:t>
      </w:r>
    </w:p>
    <w:p w14:paraId="341D2659" w14:textId="3E6E3BF0" w:rsidR="00E50D23" w:rsidRDefault="008768BE" w:rsidP="00171ED7">
      <w:r>
        <w:t xml:space="preserve">25. </w:t>
      </w:r>
      <w:r w:rsidR="00E50D23">
        <w:t>Sau điều trị về bình thường muộn nhất? Tiểu máu vi thể</w:t>
      </w:r>
    </w:p>
    <w:p w14:paraId="5D54F5B4" w14:textId="77777777" w:rsidR="00E50D23" w:rsidRDefault="00E50D23" w:rsidP="00171ED7">
      <w:pPr>
        <w:pStyle w:val="Heading1"/>
        <w:spacing w:before="0" w:after="160"/>
      </w:pPr>
      <w:r>
        <w:t>HUYẾT HỌC</w:t>
      </w:r>
    </w:p>
    <w:p w14:paraId="1F62DE46" w14:textId="77777777" w:rsidR="00E50D23" w:rsidRDefault="00E50D23" w:rsidP="00171ED7">
      <w:pPr>
        <w:pStyle w:val="Heading2"/>
        <w:spacing w:before="0" w:after="160"/>
      </w:pPr>
      <w:r>
        <w:t>Hemophilia</w:t>
      </w:r>
    </w:p>
    <w:p w14:paraId="2EF5DBC7" w14:textId="4A8DB231" w:rsidR="00E50D23" w:rsidRDefault="008768BE" w:rsidP="00171ED7">
      <w:r>
        <w:t xml:space="preserve">26. </w:t>
      </w:r>
      <w:r w:rsidR="00E50D23">
        <w:t>18kg hemophilia A 0% lên 30% cần? 2 túi KTL (280đv VIII)</w:t>
      </w:r>
    </w:p>
    <w:p w14:paraId="28FD2B8C" w14:textId="0E8FEA00" w:rsidR="00E50D23" w:rsidRDefault="008768BE" w:rsidP="00171ED7">
      <w:r>
        <w:t xml:space="preserve">27. </w:t>
      </w:r>
      <w:r w:rsidR="00E50D23">
        <w:t>IX 0,7%</w:t>
      </w:r>
      <w:r>
        <w:t>.</w:t>
      </w:r>
      <w:r w:rsidR="00E50D23">
        <w:t xml:space="preserve"> </w:t>
      </w:r>
      <w:r>
        <w:t>C</w:t>
      </w:r>
      <w:r w:rsidR="00E50D23">
        <w:t>hẩn đoán? Hemophilia B nặng</w:t>
      </w:r>
    </w:p>
    <w:p w14:paraId="137C73ED" w14:textId="38B6C590" w:rsidR="00E50D23" w:rsidRDefault="008768BE" w:rsidP="00171ED7">
      <w:r>
        <w:t xml:space="preserve">28. </w:t>
      </w:r>
      <w:r w:rsidR="00E50D23">
        <w:t>Nữ x</w:t>
      </w:r>
      <w:r>
        <w:t>uất huyết</w:t>
      </w:r>
      <w:r w:rsidR="00E50D23">
        <w:t xml:space="preserve"> da niêm dạng chấm, </w:t>
      </w:r>
      <w:r>
        <w:t>xuất huyết</w:t>
      </w:r>
      <w:r w:rsidR="00E50D23">
        <w:t xml:space="preserve"> trên, da xanh niêm nhạt</w:t>
      </w:r>
      <w:r>
        <w:t>. C</w:t>
      </w:r>
      <w:r w:rsidR="00E50D23">
        <w:t>hẩn đoán nào không phù hợp? XHGTCMD/Bạch cầu cấp/Hemophilia/Suy tuỷ</w:t>
      </w:r>
    </w:p>
    <w:p w14:paraId="28780B50" w14:textId="77777777" w:rsidR="00E50D23" w:rsidRDefault="00E50D23" w:rsidP="00171ED7">
      <w:pPr>
        <w:pStyle w:val="Heading2"/>
        <w:spacing w:before="0" w:after="160"/>
      </w:pPr>
      <w:r>
        <w:t>Xuất huyết giảm tiểu cầu miễn dịch</w:t>
      </w:r>
    </w:p>
    <w:p w14:paraId="2056C917" w14:textId="2992341D" w:rsidR="00E50D23" w:rsidRDefault="008768BE" w:rsidP="00171ED7">
      <w:r>
        <w:t xml:space="preserve">29. </w:t>
      </w:r>
      <w:r w:rsidR="00E50D23">
        <w:t>Tình huống x</w:t>
      </w:r>
      <w:r>
        <w:t>uất huyết</w:t>
      </w:r>
      <w:r w:rsidR="00E50D23">
        <w:t xml:space="preserve"> da niêm, TC 6k</w:t>
      </w:r>
      <w:r>
        <w:t>. Đ</w:t>
      </w:r>
      <w:r w:rsidR="00E50D23">
        <w:t>iều trị phù hợp? Corticoid, IVIG, truyền tiểu cầu</w:t>
      </w:r>
    </w:p>
    <w:p w14:paraId="3C6D46B4" w14:textId="254F3D3F" w:rsidR="00E50D23" w:rsidRDefault="008768BE" w:rsidP="00171ED7">
      <w:r>
        <w:t xml:space="preserve">30. </w:t>
      </w:r>
      <w:r w:rsidR="00E50D23">
        <w:t>Nữ x</w:t>
      </w:r>
      <w:r>
        <w:t>uất huyết</w:t>
      </w:r>
      <w:r w:rsidR="00E50D23">
        <w:t xml:space="preserve"> da niêm dạng chấm, không x</w:t>
      </w:r>
      <w:r>
        <w:t>uất huyết</w:t>
      </w:r>
      <w:r w:rsidR="00E50D23">
        <w:t xml:space="preserve"> cơ khớp, xét nghiệm số lượng TC bình thường, aPTT 38s (32s), PT 13s (12s), TS kéo dài, PFA-100 kéo dài, kết tụ tiểu cầu bình thường</w:t>
      </w:r>
      <w:r>
        <w:t>.</w:t>
      </w:r>
      <w:r w:rsidR="00E50D23">
        <w:t xml:space="preserve"> </w:t>
      </w:r>
      <w:r>
        <w:t>C</w:t>
      </w:r>
      <w:r w:rsidR="00E50D23">
        <w:t>hẩn đoán? Bệnh vWF/Giảm chất lượng TC/...</w:t>
      </w:r>
    </w:p>
    <w:p w14:paraId="473E4EF1" w14:textId="306E5BAE" w:rsidR="00E50D23" w:rsidRDefault="008768BE" w:rsidP="00171ED7">
      <w:r>
        <w:t xml:space="preserve">31. </w:t>
      </w:r>
      <w:r w:rsidR="00E50D23">
        <w:t>Tình huống x</w:t>
      </w:r>
      <w:r>
        <w:t>uất huyết giảm tiểu cầu.</w:t>
      </w:r>
      <w:r w:rsidR="00E50D23">
        <w:t xml:space="preserve"> </w:t>
      </w:r>
      <w:r>
        <w:t>X</w:t>
      </w:r>
      <w:r w:rsidR="00E50D23">
        <w:t>ét nghiệm nào không làm đầu tiên? Coombs test</w:t>
      </w:r>
    </w:p>
    <w:p w14:paraId="3C674E70" w14:textId="77777777" w:rsidR="00E50D23" w:rsidRDefault="00E50D23" w:rsidP="00171ED7">
      <w:pPr>
        <w:pStyle w:val="Heading1"/>
        <w:spacing w:before="0" w:after="160"/>
      </w:pPr>
      <w:r>
        <w:lastRenderedPageBreak/>
        <w:t>CẤP CỨU</w:t>
      </w:r>
    </w:p>
    <w:p w14:paraId="62390530" w14:textId="77777777" w:rsidR="00E50D23" w:rsidRDefault="00E50D23" w:rsidP="00171ED7">
      <w:pPr>
        <w:pStyle w:val="Heading2"/>
        <w:spacing w:before="0" w:after="160"/>
      </w:pPr>
      <w:r>
        <w:t>Chuyển viện an toàn</w:t>
      </w:r>
    </w:p>
    <w:p w14:paraId="4088EEDC" w14:textId="4660C238" w:rsidR="00E50D23" w:rsidRDefault="008768BE" w:rsidP="00171ED7">
      <w:r>
        <w:t xml:space="preserve">32. </w:t>
      </w:r>
      <w:r w:rsidR="00E50D23">
        <w:t>Vỡ lách HA 70/50 -&gt; truyền dịch và chuyển viện ngay</w:t>
      </w:r>
    </w:p>
    <w:p w14:paraId="60404164" w14:textId="69AE3208" w:rsidR="00E50D23" w:rsidRDefault="008768BE" w:rsidP="00171ED7">
      <w:r>
        <w:t xml:space="preserve">33. </w:t>
      </w:r>
      <w:r w:rsidR="00E50D23">
        <w:t>Ngã chấn thương đầu Glasgow 6đ -&gt; đặt n</w:t>
      </w:r>
      <w:r>
        <w:t>kq</w:t>
      </w:r>
      <w:r w:rsidR="00E50D23">
        <w:t xml:space="preserve"> và chuyển viện ngay</w:t>
      </w:r>
    </w:p>
    <w:p w14:paraId="1C198082" w14:textId="189064B8" w:rsidR="00E50D23" w:rsidRDefault="008768BE" w:rsidP="00171ED7">
      <w:r>
        <w:t xml:space="preserve">34. </w:t>
      </w:r>
      <w:r w:rsidR="00E50D23">
        <w:t>Tính thêm bình oxy PSI</w:t>
      </w:r>
    </w:p>
    <w:p w14:paraId="1963B347" w14:textId="77777777" w:rsidR="00E50D23" w:rsidRDefault="00E50D23" w:rsidP="00171ED7">
      <w:pPr>
        <w:pStyle w:val="Heading2"/>
        <w:spacing w:before="0" w:after="160"/>
      </w:pPr>
      <w:r>
        <w:t>Rắn cắn</w:t>
      </w:r>
    </w:p>
    <w:p w14:paraId="56D2288C" w14:textId="39950173" w:rsidR="008768BE" w:rsidRDefault="00171ED7" w:rsidP="00171ED7">
      <w:r>
        <w:t>[</w:t>
      </w:r>
      <w:r w:rsidR="00E50D23">
        <w:t>3</w:t>
      </w:r>
      <w:r w:rsidR="008768BE">
        <w:t>5</w:t>
      </w:r>
      <w:r w:rsidR="00E50D23">
        <w:t>-3</w:t>
      </w:r>
      <w:r w:rsidR="008768BE">
        <w:t>7</w:t>
      </w:r>
      <w:r>
        <w:t>]</w:t>
      </w:r>
      <w:r w:rsidR="00E50D23">
        <w:t xml:space="preserve"> Tình huống rắn cắn 2h ở mu chân (P), thấy có đuôi đỏ. </w:t>
      </w:r>
    </w:p>
    <w:p w14:paraId="5C1BD0FC" w14:textId="77777777" w:rsidR="008768BE" w:rsidRDefault="008768BE" w:rsidP="00171ED7">
      <w:r>
        <w:t xml:space="preserve">35. </w:t>
      </w:r>
      <w:r w:rsidR="00E50D23">
        <w:t xml:space="preserve">Xử trí đúng tại hiện trường? Trấn an bệnh nhân/Băng ép cẳng chân (P)/... </w:t>
      </w:r>
    </w:p>
    <w:p w14:paraId="685D04BB" w14:textId="59832C9E" w:rsidR="008768BE" w:rsidRDefault="008768BE" w:rsidP="00171ED7">
      <w:r>
        <w:t xml:space="preserve">36. </w:t>
      </w:r>
      <w:r w:rsidR="00E50D23">
        <w:t xml:space="preserve">Loại rắn gì? </w:t>
      </w:r>
      <w:r w:rsidR="00171ED7">
        <w:t>Rắn lục</w:t>
      </w:r>
    </w:p>
    <w:p w14:paraId="20E1592D" w14:textId="6B2B3818" w:rsidR="00E50D23" w:rsidRDefault="008768BE" w:rsidP="00171ED7">
      <w:r>
        <w:t xml:space="preserve">37. </w:t>
      </w:r>
      <w:r w:rsidR="00E50D23">
        <w:t xml:space="preserve">Tại </w:t>
      </w:r>
      <w:r>
        <w:t>BV</w:t>
      </w:r>
      <w:r w:rsidR="00E50D23">
        <w:t xml:space="preserve"> sưng nóng đỏ đau lan lên cổ chân (P), vết cắn chảy máu</w:t>
      </w:r>
      <w:r>
        <w:t>. X</w:t>
      </w:r>
      <w:r w:rsidR="00E50D23">
        <w:t>ử trí tại? Xét nghiệm và điều trị theo kết quả/Truyền</w:t>
      </w:r>
      <w:r>
        <w:t xml:space="preserve"> huyết thanh</w:t>
      </w:r>
      <w:r w:rsidR="00E50D23">
        <w:t xml:space="preserve"> kháng nọc rắn/...</w:t>
      </w:r>
    </w:p>
    <w:p w14:paraId="0026D789" w14:textId="77777777" w:rsidR="00E50D23" w:rsidRDefault="00E50D23" w:rsidP="00171ED7">
      <w:pPr>
        <w:pStyle w:val="Heading1"/>
        <w:spacing w:before="0" w:after="160"/>
      </w:pPr>
      <w:r>
        <w:t>NỘI TIẾT</w:t>
      </w:r>
    </w:p>
    <w:p w14:paraId="6D27617B" w14:textId="77777777" w:rsidR="00E50D23" w:rsidRDefault="00E50D23" w:rsidP="00171ED7">
      <w:pPr>
        <w:pStyle w:val="Heading2"/>
        <w:spacing w:before="0" w:after="160"/>
      </w:pPr>
      <w:r>
        <w:t>Đái tháo đường</w:t>
      </w:r>
    </w:p>
    <w:p w14:paraId="1AD3AD2A" w14:textId="04B8D91A" w:rsidR="00E50D23" w:rsidRDefault="008768BE" w:rsidP="00171ED7">
      <w:r>
        <w:t xml:space="preserve">38. </w:t>
      </w:r>
      <w:r w:rsidR="00E50D23">
        <w:t>ĐTĐ type I điều trị không ổn định 1 năm, biến chứng dễ gặp? Hạ đường huyết</w:t>
      </w:r>
    </w:p>
    <w:p w14:paraId="45A6E153" w14:textId="13F42910" w:rsidR="00E50D23" w:rsidRDefault="008768BE" w:rsidP="00171ED7">
      <w:r>
        <w:t xml:space="preserve">39. </w:t>
      </w:r>
      <w:r w:rsidR="00E50D23">
        <w:t>ĐTĐ 4 tuổi 14kg tính thành phần năng lượng</w:t>
      </w:r>
    </w:p>
    <w:p w14:paraId="2E1F086B" w14:textId="0EC13FF4" w:rsidR="00E50D23" w:rsidRDefault="008768BE" w:rsidP="00171ED7">
      <w:r>
        <w:t xml:space="preserve">40. </w:t>
      </w:r>
      <w:r w:rsidR="00E50D23">
        <w:t>ĐTĐ 30kg mới chẩn đoán, có thể tuân thủ các phác đồ</w:t>
      </w:r>
      <w:r>
        <w:t>. Ch</w:t>
      </w:r>
      <w:r w:rsidR="00E50D23">
        <w:t>ọn điều trị tối ưu? 18h Lantus 6đv, thêm Actrapid 3đv mỗi bữa ăn sáng trưa tối</w:t>
      </w:r>
    </w:p>
    <w:p w14:paraId="7792AD7C" w14:textId="77777777" w:rsidR="00E50D23" w:rsidRDefault="00E50D23" w:rsidP="00171ED7">
      <w:pPr>
        <w:pStyle w:val="Heading2"/>
        <w:spacing w:before="0" w:after="160"/>
      </w:pPr>
      <w:r>
        <w:t>Suy giáp</w:t>
      </w:r>
    </w:p>
    <w:p w14:paraId="51166C3A" w14:textId="7729640E" w:rsidR="00E50D23" w:rsidRDefault="008768BE" w:rsidP="00171ED7">
      <w:r>
        <w:t xml:space="preserve">41. </w:t>
      </w:r>
      <w:r w:rsidR="00E50D23">
        <w:t>7 tháng 5,5 kg tính liều thuốc? LT4 33,5 mg/27,5 mg/...</w:t>
      </w:r>
    </w:p>
    <w:p w14:paraId="6442C269" w14:textId="2CA2557B" w:rsidR="00E50D23" w:rsidRDefault="008768BE" w:rsidP="00171ED7">
      <w:r>
        <w:t xml:space="preserve">42. </w:t>
      </w:r>
      <w:r w:rsidR="00E50D23">
        <w:t>Nữ 5</w:t>
      </w:r>
      <w:r>
        <w:t xml:space="preserve"> tuổi</w:t>
      </w:r>
      <w:r w:rsidR="00E50D23">
        <w:t xml:space="preserve"> chậm phát triển TSH 50 fT4 giảm</w:t>
      </w:r>
      <w:r>
        <w:t>. C</w:t>
      </w:r>
      <w:r w:rsidR="00E50D23">
        <w:t>hẩn đoán? Suy giáp nguyên phát/trung ương/bẩm sinh/mắc phải</w:t>
      </w:r>
    </w:p>
    <w:p w14:paraId="70293213" w14:textId="509FB2A2" w:rsidR="00E50D23" w:rsidRDefault="008768BE" w:rsidP="00171ED7">
      <w:r>
        <w:t xml:space="preserve">43. </w:t>
      </w:r>
      <w:r w:rsidR="00E50D23">
        <w:t>Nam 2</w:t>
      </w:r>
      <w:r>
        <w:t xml:space="preserve"> tuổi</w:t>
      </w:r>
      <w:r w:rsidR="00E50D23">
        <w:t xml:space="preserve"> tuyến giáp to TSH &gt; 50k fT4 giảm, chẩn đoán? Suy giáp mắc phải/nguyên phát/trung ương/HC Pendred</w:t>
      </w:r>
    </w:p>
    <w:p w14:paraId="7772ED5F" w14:textId="77777777" w:rsidR="00E50D23" w:rsidRDefault="00E50D23" w:rsidP="00171ED7">
      <w:pPr>
        <w:pStyle w:val="Heading1"/>
        <w:spacing w:before="0" w:after="160"/>
      </w:pPr>
      <w:r>
        <w:t>SƠ SINH</w:t>
      </w:r>
    </w:p>
    <w:p w14:paraId="0F095A10" w14:textId="77777777" w:rsidR="00E50D23" w:rsidRDefault="00E50D23" w:rsidP="00171ED7">
      <w:pPr>
        <w:pStyle w:val="Heading2"/>
        <w:spacing w:before="0" w:after="160"/>
      </w:pPr>
      <w:r>
        <w:t>Suy hô hấp</w:t>
      </w:r>
    </w:p>
    <w:p w14:paraId="74D0D7B9" w14:textId="58D0D923" w:rsidR="00E50D23" w:rsidRDefault="008768BE" w:rsidP="00171ED7">
      <w:r>
        <w:t xml:space="preserve">44. </w:t>
      </w:r>
      <w:r w:rsidR="00E50D23">
        <w:t>Tình huống sanh non mẹ ĐTĐ -&gt; Bệnh màng trong</w:t>
      </w:r>
    </w:p>
    <w:p w14:paraId="0AF0D217" w14:textId="32A3CB52" w:rsidR="00E50D23" w:rsidRDefault="008768BE" w:rsidP="00171ED7">
      <w:r>
        <w:t xml:space="preserve">45. </w:t>
      </w:r>
      <w:r w:rsidR="00E50D23">
        <w:t xml:space="preserve">Tình huống </w:t>
      </w:r>
      <w:r>
        <w:t xml:space="preserve">mới </w:t>
      </w:r>
      <w:r w:rsidR="00E50D23">
        <w:t>sinh shh ngưng thở, còn mạch, miệng mũi phân su, xử trí? Nkq hút phân su ngay</w:t>
      </w:r>
    </w:p>
    <w:p w14:paraId="53B875D3" w14:textId="75374704" w:rsidR="00E50D23" w:rsidRDefault="008768BE" w:rsidP="00171ED7">
      <w:r>
        <w:t xml:space="preserve">46. </w:t>
      </w:r>
      <w:r w:rsidR="00E50D23">
        <w:t>Mẹ sốt lúc sinh, shh -&gt; Viêm phổi</w:t>
      </w:r>
    </w:p>
    <w:p w14:paraId="668D05B4" w14:textId="77777777" w:rsidR="00E50D23" w:rsidRDefault="00E50D23" w:rsidP="00171ED7">
      <w:pPr>
        <w:pStyle w:val="Heading2"/>
        <w:spacing w:before="0" w:after="160"/>
      </w:pPr>
      <w:r>
        <w:lastRenderedPageBreak/>
        <w:t>Vàng da</w:t>
      </w:r>
    </w:p>
    <w:p w14:paraId="4B20B35D" w14:textId="06D371FB" w:rsidR="00E50D23" w:rsidRDefault="008768BE" w:rsidP="00171ED7">
      <w:r>
        <w:t xml:space="preserve">47. </w:t>
      </w:r>
      <w:r w:rsidR="00E50D23">
        <w:t>72h tuổi vàng da đến đùi, còn lại bình thường, xử trí? Xét nghiệm bilirubin và quyết định</w:t>
      </w:r>
    </w:p>
    <w:p w14:paraId="408DE2FB" w14:textId="36ACFCE5" w:rsidR="00E50D23" w:rsidRDefault="008768BE" w:rsidP="00171ED7">
      <w:r>
        <w:t xml:space="preserve">48. </w:t>
      </w:r>
      <w:r w:rsidR="00E50D23">
        <w:t>72h tuổi con 2/2 anh chiếu đèn, nguyên nhân? Bất đồng ABO</w:t>
      </w:r>
    </w:p>
    <w:p w14:paraId="1E499C1D" w14:textId="4D5B04ED" w:rsidR="00E50D23" w:rsidRDefault="008768BE" w:rsidP="00171ED7">
      <w:r>
        <w:t xml:space="preserve">49. </w:t>
      </w:r>
      <w:r w:rsidR="00E50D23">
        <w:t>20h tuổi con 2/2 anh chiếu đèn, nguyên nhân? Bất đồng Rh</w:t>
      </w:r>
    </w:p>
    <w:p w14:paraId="08F6D1B7" w14:textId="77777777" w:rsidR="00E50D23" w:rsidRDefault="00E50D23" w:rsidP="00171ED7">
      <w:pPr>
        <w:pStyle w:val="Heading1"/>
        <w:spacing w:before="0" w:after="160"/>
      </w:pPr>
      <w:r>
        <w:t>KHỚP</w:t>
      </w:r>
    </w:p>
    <w:p w14:paraId="1DC0419B" w14:textId="26202E23" w:rsidR="008768BE" w:rsidRDefault="00171ED7" w:rsidP="00171ED7">
      <w:r>
        <w:t>[</w:t>
      </w:r>
      <w:r w:rsidR="008768BE">
        <w:t>50-5</w:t>
      </w:r>
      <w:r>
        <w:t>3]</w:t>
      </w:r>
      <w:r w:rsidR="00E50D23">
        <w:t xml:space="preserve"> Tình huống đau khớp gối (T) 2 tháng nay điều trị NSAIDs không đỡ... </w:t>
      </w:r>
    </w:p>
    <w:p w14:paraId="78DFCD73" w14:textId="77777777" w:rsidR="008768BE" w:rsidRDefault="008768BE" w:rsidP="00171ED7">
      <w:r>
        <w:t xml:space="preserve">50. </w:t>
      </w:r>
      <w:r w:rsidR="00E50D23">
        <w:t>Chẩn đoán? Viêm khớp tự phát thiếu niên</w:t>
      </w:r>
    </w:p>
    <w:p w14:paraId="499FEA64" w14:textId="77777777" w:rsidR="008768BE" w:rsidRDefault="008768BE" w:rsidP="00171ED7">
      <w:r>
        <w:t>51.</w:t>
      </w:r>
      <w:r w:rsidR="00E50D23">
        <w:t xml:space="preserve"> Thể? Ít khớp</w:t>
      </w:r>
    </w:p>
    <w:p w14:paraId="6FF16E8B" w14:textId="77777777" w:rsidR="008768BE" w:rsidRDefault="008768BE" w:rsidP="00171ED7">
      <w:r>
        <w:t xml:space="preserve">52. </w:t>
      </w:r>
      <w:r w:rsidR="00E50D23">
        <w:t>Liên quan miễn dịch? Bẩm sinh/Mắc phải/Dịch thể/Thích nghi</w:t>
      </w:r>
    </w:p>
    <w:p w14:paraId="7FD81066" w14:textId="02E5E4A8" w:rsidR="00E50D23" w:rsidRDefault="008768BE" w:rsidP="00171ED7">
      <w:r>
        <w:t xml:space="preserve">53. </w:t>
      </w:r>
      <w:r w:rsidR="00E50D23">
        <w:t>Điều trị? Corticoid nội khớp + Sulfasalazine</w:t>
      </w:r>
    </w:p>
    <w:p w14:paraId="1EFA1EBB" w14:textId="65321E2B" w:rsidR="00E50D23" w:rsidRDefault="008768BE" w:rsidP="00171ED7">
      <w:pPr>
        <w:pStyle w:val="Heading1"/>
        <w:spacing w:before="0" w:after="160"/>
      </w:pPr>
      <w:r>
        <w:t xml:space="preserve">RỐI LOẠN </w:t>
      </w:r>
      <w:r w:rsidR="00E50D23">
        <w:t>PHÁT TRIỂN</w:t>
      </w:r>
    </w:p>
    <w:p w14:paraId="164A2CEF" w14:textId="5883F64D" w:rsidR="008768BE" w:rsidRDefault="00171ED7" w:rsidP="00171ED7">
      <w:r>
        <w:t>[</w:t>
      </w:r>
      <w:r w:rsidR="008768BE">
        <w:t>54-55</w:t>
      </w:r>
      <w:r>
        <w:t>]</w:t>
      </w:r>
      <w:r w:rsidR="00E50D23">
        <w:t xml:space="preserve"> Trẻ 6 tuổi nói được cụm 3 từ, người lạ hiểu được 75%</w:t>
      </w:r>
    </w:p>
    <w:p w14:paraId="7082D18B" w14:textId="394C8E17" w:rsidR="008768BE" w:rsidRDefault="008768BE" w:rsidP="00171ED7">
      <w:r>
        <w:t>54. Tuổi ngôn ngữ t</w:t>
      </w:r>
      <w:r w:rsidR="00E50D23">
        <w:t>ương đương</w:t>
      </w:r>
      <w:r>
        <w:t>?</w:t>
      </w:r>
      <w:r w:rsidR="00E50D23">
        <w:t xml:space="preserve"> 3 tuổi</w:t>
      </w:r>
    </w:p>
    <w:p w14:paraId="7C79A134" w14:textId="235806FB" w:rsidR="00E50D23" w:rsidRDefault="008768BE" w:rsidP="00171ED7">
      <w:r>
        <w:t>55.</w:t>
      </w:r>
      <w:r w:rsidR="00E50D23">
        <w:t xml:space="preserve"> </w:t>
      </w:r>
      <w:r>
        <w:t>Xử trí? C</w:t>
      </w:r>
      <w:r w:rsidR="00E50D23">
        <w:t>ần được khám chuyên khoa</w:t>
      </w:r>
    </w:p>
    <w:p w14:paraId="5DCA70BD" w14:textId="755F00E6" w:rsidR="008768BE" w:rsidRDefault="00171ED7" w:rsidP="00171ED7">
      <w:r>
        <w:t>[5</w:t>
      </w:r>
      <w:r w:rsidR="008768BE">
        <w:t>6</w:t>
      </w:r>
      <w:r w:rsidR="00E50D23">
        <w:t>-5</w:t>
      </w:r>
      <w:r w:rsidR="008768BE">
        <w:t>7</w:t>
      </w:r>
      <w:r>
        <w:t>]</w:t>
      </w:r>
      <w:r w:rsidR="00E50D23">
        <w:t xml:space="preserve"> </w:t>
      </w:r>
      <w:r w:rsidR="008768BE">
        <w:t>Trẻ 22 tháng, tuổi vận động khoảng 14</w:t>
      </w:r>
    </w:p>
    <w:p w14:paraId="2F08090F" w14:textId="77777777" w:rsidR="008768BE" w:rsidRDefault="008768BE" w:rsidP="00171ED7">
      <w:r>
        <w:t xml:space="preserve">56. </w:t>
      </w:r>
      <w:r w:rsidR="00E50D23">
        <w:t xml:space="preserve">Tính DQ -&gt; </w:t>
      </w:r>
      <w:r>
        <w:t xml:space="preserve">khoảng </w:t>
      </w:r>
      <w:r w:rsidR="00E50D23">
        <w:t>63,</w:t>
      </w:r>
    </w:p>
    <w:p w14:paraId="612A4DB6" w14:textId="5EA8AD5F" w:rsidR="00E50D23" w:rsidRDefault="008768BE" w:rsidP="00171ED7">
      <w:r>
        <w:t>57. Xử trí?</w:t>
      </w:r>
      <w:r w:rsidR="00E50D23">
        <w:t xml:space="preserve"> </w:t>
      </w:r>
      <w:r>
        <w:t>C</w:t>
      </w:r>
      <w:r w:rsidR="00E50D23">
        <w:t>huyển tuyến trên</w:t>
      </w:r>
    </w:p>
    <w:p w14:paraId="1F6AA5D4" w14:textId="0CD9CC13" w:rsidR="00171ED7" w:rsidRDefault="00171ED7" w:rsidP="00171ED7">
      <w:pPr>
        <w:pStyle w:val="Heading1"/>
        <w:spacing w:before="0" w:after="160"/>
      </w:pPr>
      <w:r>
        <w:t>NHIỄM</w:t>
      </w:r>
    </w:p>
    <w:p w14:paraId="2EF428D8" w14:textId="6AB9C3A4" w:rsidR="00E50D23" w:rsidRDefault="00171ED7" w:rsidP="00171ED7">
      <w:pPr>
        <w:pStyle w:val="Heading2"/>
        <w:spacing w:before="0" w:after="160"/>
      </w:pPr>
      <w:r>
        <w:t>Tay chân miệng</w:t>
      </w:r>
    </w:p>
    <w:p w14:paraId="67CFA542" w14:textId="7564F862" w:rsidR="00E50D23" w:rsidRDefault="008768BE" w:rsidP="00171ED7">
      <w:r>
        <w:t>58. Tình huống t</w:t>
      </w:r>
      <w:r w:rsidR="00E50D23">
        <w:t>ay chân miệng độ 1</w:t>
      </w:r>
      <w:r>
        <w:t>. Xử trí?</w:t>
      </w:r>
      <w:r w:rsidR="00E50D23">
        <w:t xml:space="preserve"> </w:t>
      </w:r>
      <w:r>
        <w:t>K</w:t>
      </w:r>
      <w:r w:rsidR="00E50D23">
        <w:t>hám ngoại trú mỗi ngày, dặn dấu hiệu nặng</w:t>
      </w:r>
    </w:p>
    <w:p w14:paraId="2403B70F" w14:textId="49E53AA7" w:rsidR="00E50D23" w:rsidRDefault="00171ED7" w:rsidP="00171ED7">
      <w:r>
        <w:t>59. Tình huống t</w:t>
      </w:r>
      <w:r w:rsidR="00E50D23">
        <w:t>ay chân miệng sốt 4 ngày</w:t>
      </w:r>
      <w:r>
        <w:t>. Chẩn đoán? Độ 2A</w:t>
      </w:r>
    </w:p>
    <w:p w14:paraId="38A127EC" w14:textId="3DBCAA9F" w:rsidR="00894BDA" w:rsidRDefault="00171ED7" w:rsidP="00171ED7">
      <w:r>
        <w:t>60. Tình huống t</w:t>
      </w:r>
      <w:r w:rsidR="00E50D23">
        <w:t xml:space="preserve">ay chân miệng </w:t>
      </w:r>
      <w:r>
        <w:t>bệnh sử giật mình nhiều,</w:t>
      </w:r>
      <w:r w:rsidR="00E50D23">
        <w:t xml:space="preserve"> khám có giật mình</w:t>
      </w:r>
      <w:r>
        <w:t>. Chẩn đoán? Độ 2B nhóm 1</w:t>
      </w:r>
    </w:p>
    <w:sectPr w:rsidR="00894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D8"/>
    <w:rsid w:val="000C4175"/>
    <w:rsid w:val="00171ED7"/>
    <w:rsid w:val="003A595C"/>
    <w:rsid w:val="004C7557"/>
    <w:rsid w:val="00852AD8"/>
    <w:rsid w:val="008768BE"/>
    <w:rsid w:val="00894BDA"/>
    <w:rsid w:val="00AC1730"/>
    <w:rsid w:val="00B2139A"/>
    <w:rsid w:val="00C13E73"/>
    <w:rsid w:val="00C4705E"/>
    <w:rsid w:val="00DD29D9"/>
    <w:rsid w:val="00E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99BF2"/>
  <w15:chartTrackingRefBased/>
  <w15:docId w15:val="{523BA73F-036D-413B-B962-3C2CDA3D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Gia Hy</dc:creator>
  <cp:keywords/>
  <dc:description/>
  <cp:lastModifiedBy>Le Nguyen Gia Hy</cp:lastModifiedBy>
  <cp:revision>4</cp:revision>
  <dcterms:created xsi:type="dcterms:W3CDTF">2020-06-13T14:15:00Z</dcterms:created>
  <dcterms:modified xsi:type="dcterms:W3CDTF">2020-06-13T15:08:00Z</dcterms:modified>
</cp:coreProperties>
</file>