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D34C" w14:textId="28D7F7B5" w:rsidR="00203533" w:rsidRDefault="00203533">
      <w:r w:rsidRPr="00203533">
        <w:drawing>
          <wp:inline distT="0" distB="0" distL="0" distR="0" wp14:anchorId="7A9A6921" wp14:editId="27A6109C">
            <wp:extent cx="5788025" cy="2768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95BA" w14:textId="627CBB21" w:rsidR="00203533" w:rsidRDefault="00B80E12">
      <w:r w:rsidRPr="00B80E12">
        <w:drawing>
          <wp:inline distT="0" distB="0" distL="0" distR="0" wp14:anchorId="45334D61" wp14:editId="409D02AF">
            <wp:extent cx="5788025" cy="30067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CCBC" w14:textId="17FC9759" w:rsidR="00B80E12" w:rsidRDefault="001772FD">
      <w:r w:rsidRPr="001772FD">
        <w:drawing>
          <wp:inline distT="0" distB="0" distL="0" distR="0" wp14:anchorId="5046F0A5" wp14:editId="30E950FF">
            <wp:extent cx="5788025" cy="73977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3FAB" w14:textId="078617FC" w:rsidR="00732628" w:rsidRDefault="00A21189">
      <w:r>
        <w:t>Ecoli rất chậm hết sốt và thường xảy ra biến chứng tụ mủ dưới màng cứng</w:t>
      </w:r>
    </w:p>
    <w:p w14:paraId="154E28E3" w14:textId="572D82C2" w:rsidR="0039788E" w:rsidRDefault="0039788E">
      <w:r>
        <w:t xml:space="preserve">Thời gian điều trị: tối thiểu 21 ngày </w:t>
      </w:r>
      <w:r w:rsidR="005D0A31">
        <w:t>HOẶC</w:t>
      </w:r>
      <w:r>
        <w:t xml:space="preserve"> tối thiểu 14 ngày kể từ ngày cấy DNT âm tính</w:t>
      </w:r>
      <w:r w:rsidR="005D0A31">
        <w:t xml:space="preserve"> =&gt; chọn số ngày cao hơn</w:t>
      </w:r>
    </w:p>
    <w:sectPr w:rsidR="0039788E" w:rsidSect="00297BD6">
      <w:pgSz w:w="12240" w:h="15840"/>
      <w:pgMar w:top="1987" w:right="1138" w:bottom="1699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2E"/>
    <w:rsid w:val="00140BD3"/>
    <w:rsid w:val="001772FD"/>
    <w:rsid w:val="00203533"/>
    <w:rsid w:val="00297BD6"/>
    <w:rsid w:val="0039788E"/>
    <w:rsid w:val="005D0A31"/>
    <w:rsid w:val="00732628"/>
    <w:rsid w:val="00A21189"/>
    <w:rsid w:val="00B80E12"/>
    <w:rsid w:val="00C3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6D75"/>
  <w15:chartTrackingRefBased/>
  <w15:docId w15:val="{D6033C95-8C82-4376-A395-9FCC7DF7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Thi Minh Thu</dc:creator>
  <cp:keywords/>
  <dc:description/>
  <cp:lastModifiedBy>Truong Thi Minh Thu</cp:lastModifiedBy>
  <cp:revision>7</cp:revision>
  <dcterms:created xsi:type="dcterms:W3CDTF">2021-04-19T14:44:00Z</dcterms:created>
  <dcterms:modified xsi:type="dcterms:W3CDTF">2021-04-19T15:26:00Z</dcterms:modified>
</cp:coreProperties>
</file>