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FB" w:rsidRPr="00EC2D41" w:rsidRDefault="00EC2D41" w:rsidP="004010FB">
      <w:pPr>
        <w:pStyle w:val="KhngDncch"/>
        <w:jc w:val="center"/>
        <w:rPr>
          <w:rFonts w:ascii="Times New Roman" w:hAnsi="Times New Roman" w:cs="Times New Roman"/>
          <w:sz w:val="26"/>
          <w:szCs w:val="26"/>
        </w:rPr>
      </w:pPr>
      <w:r w:rsidRPr="00EC2D41">
        <w:rPr>
          <w:rFonts w:ascii="Times New Roman" w:hAnsi="Times New Roman" w:cs="Times New Roman"/>
          <w:sz w:val="26"/>
          <w:szCs w:val="26"/>
        </w:rPr>
        <w:t>TÌNH HUỐNG CUỐI TRẠI</w:t>
      </w:r>
      <w:bookmarkStart w:id="0" w:name="_GoBack"/>
      <w:bookmarkEnd w:id="0"/>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TH 1: Bé trai, 2/2, 38 tuần, sanh mổ vì mẹ rặn ko chuyển, 3500g. Apgar 7/8. Sau sinh bé nằm với mẹ. Tiêu phân su 2h, tiểu 4h. </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N2: </w:t>
      </w:r>
      <w:r w:rsidRPr="00EC2D41">
        <w:rPr>
          <w:rFonts w:ascii="Times New Roman" w:hAnsi="Times New Roman" w:cs="Times New Roman"/>
          <w:sz w:val="26"/>
          <w:szCs w:val="26"/>
          <w:u w:val="single"/>
        </w:rPr>
        <w:t>bé lừ đừ, bỏ bú</w:t>
      </w:r>
      <w:r w:rsidRPr="00EC2D41">
        <w:rPr>
          <w:rFonts w:ascii="Times New Roman" w:hAnsi="Times New Roman" w:cs="Times New Roman"/>
          <w:sz w:val="26"/>
          <w:szCs w:val="26"/>
        </w:rPr>
        <w:t xml:space="preserve">, chuyển khoa sơ sinh. </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Khám: bé tỉnh, đừ, t: 36.8, mạch 150, thở co lõm nhẹ 50, tim đều, phổi thô, bụng mềm, thóp phẳng, </w:t>
      </w:r>
      <w:r w:rsidRPr="00EC2D41">
        <w:rPr>
          <w:rFonts w:ascii="Times New Roman" w:hAnsi="Times New Roman" w:cs="Times New Roman"/>
          <w:sz w:val="26"/>
          <w:szCs w:val="26"/>
          <w:u w:val="single"/>
        </w:rPr>
        <w:t>trương lực cơ giảm</w:t>
      </w:r>
      <w:r w:rsidRPr="00EC2D41">
        <w:rPr>
          <w:rFonts w:ascii="Times New Roman" w:hAnsi="Times New Roman" w:cs="Times New Roman"/>
          <w:sz w:val="26"/>
          <w:szCs w:val="26"/>
        </w:rPr>
        <w:t>, vàng da tươi tới mặt.</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1. Hỏi tiền căn gì để chẩn đoán?</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2. Chẩn đoán sơ bộ</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3. Viết y lệnh xử trí lúc nhập viện.</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4. Cls </w:t>
      </w:r>
    </w:p>
    <w:p w:rsidR="00EC2D41" w:rsidRPr="00EC2D41" w:rsidRDefault="00EC2D41" w:rsidP="00EC2D41">
      <w:pPr>
        <w:pStyle w:val="KhngDncch"/>
        <w:rPr>
          <w:rFonts w:ascii="Times New Roman" w:hAnsi="Times New Roman" w:cs="Times New Roman"/>
          <w:color w:val="00B050"/>
          <w:sz w:val="26"/>
          <w:szCs w:val="26"/>
        </w:rPr>
      </w:pPr>
      <w:r w:rsidRPr="00EC2D41">
        <w:rPr>
          <w:rFonts w:ascii="Times New Roman" w:hAnsi="Times New Roman" w:cs="Times New Roman"/>
          <w:sz w:val="26"/>
          <w:szCs w:val="26"/>
        </w:rPr>
        <w:t xml:space="preserve">Wbc 18.000      </w:t>
      </w:r>
      <w:r w:rsidRPr="00EC2D41">
        <w:rPr>
          <w:rFonts w:ascii="Times New Roman" w:hAnsi="Times New Roman" w:cs="Times New Roman"/>
          <w:color w:val="FF0000"/>
          <w:sz w:val="26"/>
          <w:szCs w:val="26"/>
        </w:rPr>
        <w:t>bình thường 18k        &lt;24h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&lt;6k or &gt;30k        </w:t>
      </w:r>
      <w:r w:rsidRPr="00EC2D41">
        <w:rPr>
          <w:rFonts w:ascii="Times New Roman" w:hAnsi="Times New Roman" w:cs="Times New Roman"/>
          <w:color w:val="FF0000"/>
          <w:sz w:val="26"/>
          <w:szCs w:val="26"/>
        </w:rPr>
        <w:t>&gt;24h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&lt;5k or &gt;20k  </w:t>
      </w:r>
    </w:p>
    <w:p w:rsidR="00EC2D41" w:rsidRPr="00EC2D41" w:rsidRDefault="00EC2D41" w:rsidP="00EC2D41">
      <w:pPr>
        <w:pStyle w:val="KhngDncch"/>
        <w:rPr>
          <w:rFonts w:ascii="Times New Roman" w:hAnsi="Times New Roman" w:cs="Times New Roman"/>
          <w:color w:val="00B050"/>
          <w:sz w:val="26"/>
          <w:szCs w:val="26"/>
        </w:rPr>
      </w:pPr>
      <w:r w:rsidRPr="00EC2D41">
        <w:rPr>
          <w:rFonts w:ascii="Times New Roman" w:hAnsi="Times New Roman" w:cs="Times New Roman"/>
          <w:color w:val="00B050"/>
          <w:sz w:val="26"/>
          <w:szCs w:val="26"/>
        </w:rPr>
        <w:t xml:space="preserve"> </w:t>
      </w:r>
      <w:r w:rsidRPr="00EC2D41">
        <w:rPr>
          <w:rFonts w:ascii="Times New Roman" w:hAnsi="Times New Roman" w:cs="Times New Roman"/>
          <w:sz w:val="26"/>
          <w:szCs w:val="26"/>
        </w:rPr>
        <w:t xml:space="preserve">Neu 60%, Lym 40%          </w:t>
      </w:r>
      <w:r w:rsidRPr="00EC2D41">
        <w:rPr>
          <w:rFonts w:ascii="Times New Roman" w:hAnsi="Times New Roman" w:cs="Times New Roman"/>
          <w:color w:val="00B050"/>
          <w:sz w:val="26"/>
          <w:szCs w:val="26"/>
        </w:rPr>
        <w:t>SL  &lt;1000-1500 tiên lượng nặng</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Hct 50, Hgb 16</w:t>
      </w:r>
    </w:p>
    <w:p w:rsidR="00EC2D41" w:rsidRPr="00EC2D41" w:rsidRDefault="00EC2D41" w:rsidP="00EC2D41">
      <w:pPr>
        <w:pStyle w:val="KhngDncch"/>
        <w:rPr>
          <w:rFonts w:ascii="Times New Roman" w:hAnsi="Times New Roman" w:cs="Times New Roman"/>
          <w:color w:val="00B050"/>
          <w:sz w:val="26"/>
          <w:szCs w:val="26"/>
        </w:rPr>
      </w:pPr>
      <w:r w:rsidRPr="00EC2D41">
        <w:rPr>
          <w:rFonts w:ascii="Times New Roman" w:hAnsi="Times New Roman" w:cs="Times New Roman"/>
          <w:sz w:val="26"/>
          <w:szCs w:val="26"/>
        </w:rPr>
        <w:t xml:space="preserve"> PLT 130000 </w:t>
      </w:r>
      <w:r w:rsidRPr="00EC2D41">
        <w:rPr>
          <w:rFonts w:ascii="Times New Roman" w:hAnsi="Times New Roman" w:cs="Times New Roman"/>
          <w:color w:val="00B050"/>
          <w:sz w:val="26"/>
          <w:szCs w:val="26"/>
        </w:rPr>
        <w:t>(bình thường 150-400)</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Biện luận cls và kế hoạch điều trị tiếp theo.</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5. Tiên lượng và giải thích. </w:t>
      </w:r>
    </w:p>
    <w:tbl>
      <w:tblPr>
        <w:tblStyle w:val="LiBang"/>
        <w:tblW w:w="0" w:type="auto"/>
        <w:tblLook w:val="04A0" w:firstRow="1" w:lastRow="0" w:firstColumn="1" w:lastColumn="0" w:noHBand="0" w:noVBand="1"/>
      </w:tblPr>
      <w:tblGrid>
        <w:gridCol w:w="1698"/>
        <w:gridCol w:w="7878"/>
      </w:tblGrid>
      <w:tr w:rsidR="00EC2D41" w:rsidRPr="00EC2D41" w:rsidTr="00FA5DED">
        <w:tc>
          <w:tcPr>
            <w:tcW w:w="1698" w:type="dxa"/>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ĐVĐ</w:t>
            </w:r>
          </w:p>
        </w:tc>
        <w:tc>
          <w:tcPr>
            <w:tcW w:w="7878" w:type="dxa"/>
          </w:tcPr>
          <w:p w:rsidR="00EC2D41" w:rsidRPr="00EC2D41" w:rsidRDefault="00EC2D41" w:rsidP="00DF3972">
            <w:pPr>
              <w:pStyle w:val="KhngDncc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1/ </w:t>
            </w:r>
            <w:r w:rsidRPr="00EC2D41">
              <w:rPr>
                <w:rFonts w:ascii="Times New Roman" w:hAnsi="Times New Roman" w:cs="Times New Roman"/>
                <w:sz w:val="26"/>
                <w:szCs w:val="26"/>
                <w:shd w:val="clear" w:color="auto" w:fill="FFFFFF"/>
              </w:rPr>
              <w:t>NTSS</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2/ </w:t>
            </w:r>
            <w:r>
              <w:rPr>
                <w:rFonts w:ascii="Times New Roman" w:hAnsi="Times New Roman" w:cs="Times New Roman"/>
                <w:sz w:val="26"/>
                <w:szCs w:val="26"/>
                <w:shd w:val="clear" w:color="auto" w:fill="FFFFFF"/>
              </w:rPr>
              <w:t>vàng da sơ sinh</w:t>
            </w:r>
            <w:r w:rsidRPr="00EC2D41">
              <w:rPr>
                <w:rFonts w:ascii="Times New Roman" w:hAnsi="Times New Roman" w:cs="Times New Roman"/>
                <w:sz w:val="26"/>
                <w:szCs w:val="26"/>
                <w:shd w:val="clear" w:color="auto" w:fill="FFFFFF"/>
              </w:rPr>
              <w:t xml:space="preserve"> </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3/ </w:t>
            </w:r>
            <w:r>
              <w:rPr>
                <w:rFonts w:ascii="Times New Roman" w:hAnsi="Times New Roman" w:cs="Times New Roman"/>
                <w:sz w:val="26"/>
                <w:szCs w:val="26"/>
                <w:shd w:val="clear" w:color="auto" w:fill="FFFFFF"/>
              </w:rPr>
              <w:t>triệu chứng thần kinh</w:t>
            </w:r>
          </w:p>
        </w:tc>
      </w:tr>
      <w:tr w:rsidR="00EC2D41" w:rsidRPr="00EC2D41" w:rsidTr="00FA5DED">
        <w:tc>
          <w:tcPr>
            <w:tcW w:w="1698" w:type="dxa"/>
            <w:vMerge w:val="restart"/>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Tiền căn</w:t>
            </w:r>
          </w:p>
        </w:tc>
        <w:tc>
          <w:tcPr>
            <w:tcW w:w="7878" w:type="dxa"/>
          </w:tcPr>
          <w:p w:rsidR="00EC2D41" w:rsidRPr="00EC2D41" w:rsidRDefault="00EC2D41" w:rsidP="00DF3972">
            <w:pPr>
              <w:pStyle w:val="KhngDncch"/>
              <w:rPr>
                <w:rFonts w:ascii="Times New Roman" w:hAnsi="Times New Roman" w:cs="Times New Roman"/>
                <w:color w:val="E36C0A" w:themeColor="accent6" w:themeShade="BF"/>
                <w:sz w:val="26"/>
                <w:szCs w:val="26"/>
                <w:shd w:val="clear" w:color="auto" w:fill="FFFFFF"/>
              </w:rPr>
            </w:pPr>
            <w:r w:rsidRPr="00EC2D41">
              <w:rPr>
                <w:rFonts w:ascii="Times New Roman" w:hAnsi="Times New Roman" w:cs="Times New Roman"/>
                <w:color w:val="E36C0A" w:themeColor="accent6" w:themeShade="BF"/>
                <w:sz w:val="26"/>
                <w:szCs w:val="26"/>
                <w:shd w:val="clear" w:color="auto" w:fill="FFFFFF"/>
              </w:rPr>
              <w:t>NT</w:t>
            </w:r>
          </w:p>
          <w:p w:rsidR="00EC2D41"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YTNC NTSS sớm:</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mẹ có sốt &gt; 38 độ lúc chuyển dạ</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me có nhiễm trùng ối ( &gt;=2/5 tiêu chuẩn)</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+mẹ sốt &gt; 38 độ lúc sanh KÈM</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+nhịp tim mẹ &gt; 100 l/p</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+nhịp tim thai &gt; 160 l/p</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+dịch ối hôi, tiểu đau</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+bạch cầu &gt; 15k</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ối vỡ kéo dài &gt; 18h</w:t>
            </w:r>
          </w:p>
          <w:p w:rsidR="00FA5DED" w:rsidRDefault="00FA5DED" w:rsidP="00DF3972">
            <w:pPr>
              <w:pStyle w:val="KhngDncch"/>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ối vỡ sớm trước 37w, sanh non</w:t>
            </w:r>
          </w:p>
          <w:p w:rsidR="00FA5DED" w:rsidRPr="00EC2D41" w:rsidRDefault="00FA5DED" w:rsidP="00DF3972">
            <w:pPr>
              <w:pStyle w:val="KhngDncch"/>
              <w:rPr>
                <w:rFonts w:ascii="Times New Roman" w:hAnsi="Times New Roman" w:cs="Times New Roman"/>
                <w:sz w:val="26"/>
                <w:szCs w:val="26"/>
                <w:shd w:val="clear" w:color="auto" w:fill="FFFFFF"/>
              </w:rPr>
            </w:pPr>
            <w:r>
              <w:rPr>
                <w:rFonts w:ascii="Times New Roman" w:hAnsi="Times New Roman" w:cs="Times New Roman"/>
                <w:color w:val="00B050"/>
                <w:sz w:val="26"/>
                <w:szCs w:val="26"/>
                <w:shd w:val="clear" w:color="auto" w:fill="FFFFFF"/>
              </w:rPr>
              <w:t>- mẹ GBS (+), anh chị em có GBS (+)</w:t>
            </w:r>
          </w:p>
        </w:tc>
      </w:tr>
      <w:tr w:rsidR="00EC2D41" w:rsidRPr="00EC2D41" w:rsidTr="00FA5DED">
        <w:tc>
          <w:tcPr>
            <w:tcW w:w="1698" w:type="dxa"/>
            <w:vMerge/>
          </w:tcPr>
          <w:p w:rsidR="00EC2D41" w:rsidRPr="00EC2D41" w:rsidRDefault="00EC2D41" w:rsidP="00DF3972">
            <w:pPr>
              <w:pStyle w:val="KhngDncch"/>
              <w:rPr>
                <w:rFonts w:ascii="Times New Roman" w:hAnsi="Times New Roman" w:cs="Times New Roman"/>
                <w:sz w:val="26"/>
                <w:szCs w:val="26"/>
                <w:shd w:val="clear" w:color="auto" w:fill="FFFFFF"/>
              </w:rPr>
            </w:pPr>
          </w:p>
        </w:tc>
        <w:tc>
          <w:tcPr>
            <w:tcW w:w="7878" w:type="dxa"/>
          </w:tcPr>
          <w:p w:rsidR="00EC2D41" w:rsidRPr="00EC2D41" w:rsidRDefault="00EC2D41" w:rsidP="00DF3972">
            <w:pPr>
              <w:pStyle w:val="KhngDncch"/>
              <w:rPr>
                <w:rFonts w:ascii="Times New Roman" w:hAnsi="Times New Roman" w:cs="Times New Roman"/>
                <w:color w:val="E36C0A" w:themeColor="accent6" w:themeShade="BF"/>
                <w:sz w:val="26"/>
                <w:szCs w:val="26"/>
                <w:shd w:val="clear" w:color="auto" w:fill="FFFFFF"/>
              </w:rPr>
            </w:pPr>
            <w:r w:rsidRPr="00EC2D41">
              <w:rPr>
                <w:rFonts w:ascii="Times New Roman" w:hAnsi="Times New Roman" w:cs="Times New Roman"/>
                <w:color w:val="E36C0A" w:themeColor="accent6" w:themeShade="BF"/>
                <w:sz w:val="26"/>
                <w:szCs w:val="26"/>
                <w:shd w:val="clear" w:color="auto" w:fill="FFFFFF"/>
              </w:rPr>
              <w:t>Vàng da</w:t>
            </w:r>
          </w:p>
          <w:p w:rsidR="00EC2D41" w:rsidRPr="00EC2D41" w:rsidRDefault="00EC2D41" w:rsidP="00DF3972">
            <w:pPr>
              <w:pStyle w:val="KhngDncch"/>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gđ</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Ba mẹ, anh chị em ruột có VD hay Thiếu máu tán huyết</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Anh chị VDSS, được chiếu đèn</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Có bệnh di truyền</w:t>
            </w:r>
          </w:p>
          <w:p w:rsidR="00EC2D41" w:rsidRPr="00EC2D41" w:rsidRDefault="00EC2D41" w:rsidP="00DF3972">
            <w:pPr>
              <w:pStyle w:val="KhngDncch"/>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mẹ</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Sốt CRNN trong thai kỳ</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ĐTĐ</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Dùng thuốc trong thai kỳ (sốt rét)</w:t>
            </w:r>
          </w:p>
          <w:p w:rsidR="00EC2D41" w:rsidRPr="00EC2D41" w:rsidRDefault="00EC2D41" w:rsidP="00DF3972">
            <w:pPr>
              <w:pStyle w:val="KhngDncch"/>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sản khoa</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Giác hút</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Khởi phát CD bằng oxytocin</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Kẹp rốn muộn &gt; 2 phút sau sanh</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Ngạt</w:t>
            </w:r>
          </w:p>
        </w:tc>
      </w:tr>
      <w:tr w:rsidR="00EC2D41" w:rsidRPr="00EC2D41" w:rsidTr="00FA5DED">
        <w:tc>
          <w:tcPr>
            <w:tcW w:w="1698" w:type="dxa"/>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2/ CĐSB</w:t>
            </w:r>
          </w:p>
        </w:tc>
        <w:tc>
          <w:tcPr>
            <w:tcW w:w="7878" w:type="dxa"/>
          </w:tcPr>
          <w:p w:rsid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NT huyết sơ sinh N2, TD VMN, theo dõi hạ đường huyết</w:t>
            </w:r>
          </w:p>
          <w:p w:rsidR="00FA5DED" w:rsidRPr="00EC2D41" w:rsidRDefault="00FA5DED"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Vàng da tăng bili gián tiếp, bệnh lý, mức độ nặng, TD biến chứng não cấp giai đoạn sớm, do NTH, bất đồng nhóm máu ABO, sinh lý</w:t>
            </w:r>
          </w:p>
        </w:tc>
      </w:tr>
      <w:tr w:rsidR="00EC2D41" w:rsidRPr="00EC2D41" w:rsidTr="00FA5DED">
        <w:tc>
          <w:tcPr>
            <w:tcW w:w="1698" w:type="dxa"/>
          </w:tcPr>
          <w:p w:rsidR="00FA5DED" w:rsidRDefault="00EC2D41" w:rsidP="00FA5DED">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3/ xử trí lúc NV</w:t>
            </w:r>
          </w:p>
          <w:p w:rsidR="00FA5DED" w:rsidRPr="00EC2D41" w:rsidRDefault="00FA5DED" w:rsidP="00FA5DED">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(3,5 kg, N2 )</w:t>
            </w:r>
          </w:p>
          <w:p w:rsidR="00EC2D41" w:rsidRPr="00EC2D41" w:rsidRDefault="00EC2D41" w:rsidP="00DF3972">
            <w:pPr>
              <w:pStyle w:val="KhngDncch"/>
              <w:rPr>
                <w:rFonts w:ascii="Times New Roman" w:hAnsi="Times New Roman" w:cs="Times New Roman"/>
                <w:sz w:val="26"/>
                <w:szCs w:val="26"/>
                <w:shd w:val="clear" w:color="auto" w:fill="FFFFFF"/>
              </w:rPr>
            </w:pPr>
          </w:p>
        </w:tc>
        <w:tc>
          <w:tcPr>
            <w:tcW w:w="7878" w:type="dxa"/>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-nằm phòng cấp cứu</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-đầu cao 30 độ</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-điều trị đặc hiệu</w:t>
            </w:r>
          </w:p>
          <w:p w:rsidR="00EC2D41" w:rsidRPr="00EC2D41" w:rsidRDefault="00FA5DED"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w:t>
            </w:r>
            <w:r w:rsidR="00EC2D41" w:rsidRPr="00EC2D41">
              <w:rPr>
                <w:rFonts w:ascii="Times New Roman" w:hAnsi="Times New Roman" w:cs="Times New Roman"/>
                <w:sz w:val="26"/>
                <w:szCs w:val="26"/>
                <w:shd w:val="clear" w:color="auto" w:fill="FFFFFF"/>
              </w:rPr>
              <w:t>(1)Vitafxim 1g/lọ</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0,175g x 2 (TMC)</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(1)Amipicillin 1g/lọ</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0,175g x 2 (TMC)</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(1)Gentamycin 0,08g/ lọ </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0,0175g (TB)</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Vitamin K1 0,01g</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0,001 g (TB)</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-1BT-S1(SM)</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-CSII</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cls: </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NTH: cấy máu, CTM, PMNB, CRP</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VMN: chọc dò tủy sống</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Hạ đường huyết: dextrostix</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Td phụ của kháng sinh: chức năng thận (BUN, creatinin)</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ổ nhiễm trùng NP: X-quang phổi</w:t>
            </w:r>
          </w:p>
          <w:p w:rsidR="00B0761E"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vàng da: bilirubin (TP,TT,GT)</w:t>
            </w:r>
          </w:p>
          <w:p w:rsidR="00EC2D41" w:rsidRPr="00EC2D41" w:rsidRDefault="00B0761E" w:rsidP="00DF3972">
            <w:pPr>
              <w:pStyle w:val="KhngDncc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Bất đồng nhóm máu ABO:</w:t>
            </w:r>
            <w:r w:rsidR="0093550E">
              <w:rPr>
                <w:rFonts w:ascii="Times New Roman" w:hAnsi="Times New Roman" w:cs="Times New Roman"/>
                <w:sz w:val="26"/>
                <w:szCs w:val="26"/>
                <w:shd w:val="clear" w:color="auto" w:fill="FFFFFF"/>
              </w:rPr>
              <w:t xml:space="preserve"> nhóm máu con, nhóm máu mẹ</w:t>
            </w:r>
          </w:p>
        </w:tc>
      </w:tr>
      <w:tr w:rsidR="00EC2D41" w:rsidRPr="00EC2D41" w:rsidTr="00FA5DED">
        <w:tc>
          <w:tcPr>
            <w:tcW w:w="1698" w:type="dxa"/>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4/ BL CLS và kế hoạch điều trị tiếp</w:t>
            </w:r>
          </w:p>
        </w:tc>
        <w:tc>
          <w:tcPr>
            <w:tcW w:w="7878" w:type="dxa"/>
          </w:tcPr>
          <w:p w:rsidR="00EC2D41" w:rsidRPr="00EC2D41" w:rsidRDefault="00EC2D41" w:rsidP="00DF3972">
            <w:pPr>
              <w:pStyle w:val="KhngDncch"/>
              <w:rPr>
                <w:rFonts w:ascii="Times New Roman" w:hAnsi="Times New Roman" w:cs="Times New Roman"/>
                <w:color w:val="00B050"/>
                <w:sz w:val="26"/>
                <w:szCs w:val="26"/>
              </w:rPr>
            </w:pPr>
            <w:r w:rsidRPr="00EC2D41">
              <w:rPr>
                <w:rFonts w:ascii="Times New Roman" w:hAnsi="Times New Roman" w:cs="Times New Roman"/>
                <w:sz w:val="26"/>
                <w:szCs w:val="26"/>
              </w:rPr>
              <w:t xml:space="preserve">Wbc 18.000      </w:t>
            </w:r>
            <w:r w:rsidRPr="00EC2D41">
              <w:rPr>
                <w:rFonts w:ascii="Times New Roman" w:hAnsi="Times New Roman" w:cs="Times New Roman"/>
                <w:color w:val="FF0000"/>
                <w:sz w:val="26"/>
                <w:szCs w:val="26"/>
              </w:rPr>
              <w:t>bình thường 18k        &lt;24h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&lt;6k or &gt;30k        </w:t>
            </w:r>
            <w:r w:rsidRPr="00EC2D41">
              <w:rPr>
                <w:rFonts w:ascii="Times New Roman" w:hAnsi="Times New Roman" w:cs="Times New Roman"/>
                <w:color w:val="FF0000"/>
                <w:sz w:val="26"/>
                <w:szCs w:val="26"/>
              </w:rPr>
              <w:t>&gt;24h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&lt;5k or &gt;20k  </w:t>
            </w:r>
          </w:p>
          <w:p w:rsidR="00EC2D41" w:rsidRPr="00EC2D41" w:rsidRDefault="00EC2D41" w:rsidP="00DF3972">
            <w:pPr>
              <w:pStyle w:val="KhngDncch"/>
              <w:rPr>
                <w:rFonts w:ascii="Times New Roman" w:hAnsi="Times New Roman" w:cs="Times New Roman"/>
                <w:color w:val="00B050"/>
                <w:sz w:val="26"/>
                <w:szCs w:val="26"/>
              </w:rPr>
            </w:pPr>
            <w:r w:rsidRPr="00EC2D41">
              <w:rPr>
                <w:rFonts w:ascii="Times New Roman" w:hAnsi="Times New Roman" w:cs="Times New Roman"/>
                <w:color w:val="00B050"/>
                <w:sz w:val="26"/>
                <w:szCs w:val="26"/>
              </w:rPr>
              <w:t xml:space="preserve"> </w:t>
            </w:r>
            <w:r w:rsidRPr="00EC2D41">
              <w:rPr>
                <w:rFonts w:ascii="Times New Roman" w:hAnsi="Times New Roman" w:cs="Times New Roman"/>
                <w:sz w:val="26"/>
                <w:szCs w:val="26"/>
              </w:rPr>
              <w:t xml:space="preserve">Neu 60%, Lym 40%          </w:t>
            </w:r>
            <w:r w:rsidRPr="00EC2D41">
              <w:rPr>
                <w:rFonts w:ascii="Times New Roman" w:hAnsi="Times New Roman" w:cs="Times New Roman"/>
                <w:color w:val="00B050"/>
                <w:sz w:val="26"/>
                <w:szCs w:val="26"/>
              </w:rPr>
              <w:t>SL  &lt;1000-1500 tiên lượng nặng</w:t>
            </w:r>
          </w:p>
          <w:p w:rsidR="00EC2D41" w:rsidRPr="00EC2D41" w:rsidRDefault="00EC2D41" w:rsidP="00DF3972">
            <w:pPr>
              <w:pStyle w:val="KhngDncch"/>
              <w:rPr>
                <w:rFonts w:ascii="Times New Roman" w:hAnsi="Times New Roman" w:cs="Times New Roman"/>
                <w:sz w:val="26"/>
                <w:szCs w:val="26"/>
              </w:rPr>
            </w:pPr>
            <w:r w:rsidRPr="00EC2D41">
              <w:rPr>
                <w:rFonts w:ascii="Times New Roman" w:hAnsi="Times New Roman" w:cs="Times New Roman"/>
                <w:sz w:val="26"/>
                <w:szCs w:val="26"/>
              </w:rPr>
              <w:t>Hct 50, Hgb 16</w:t>
            </w:r>
          </w:p>
          <w:p w:rsidR="00EC2D41" w:rsidRPr="00EC2D41" w:rsidRDefault="00EC2D41" w:rsidP="00DF3972">
            <w:pPr>
              <w:pStyle w:val="KhngDncch"/>
              <w:rPr>
                <w:rFonts w:ascii="Times New Roman" w:hAnsi="Times New Roman" w:cs="Times New Roman"/>
                <w:color w:val="00B050"/>
                <w:sz w:val="26"/>
                <w:szCs w:val="26"/>
              </w:rPr>
            </w:pPr>
            <w:r w:rsidRPr="00EC2D41">
              <w:rPr>
                <w:rFonts w:ascii="Times New Roman" w:hAnsi="Times New Roman" w:cs="Times New Roman"/>
                <w:sz w:val="26"/>
                <w:szCs w:val="26"/>
              </w:rPr>
              <w:t xml:space="preserve"> PLT 130000 </w:t>
            </w:r>
            <w:r w:rsidRPr="00EC2D41">
              <w:rPr>
                <w:rFonts w:ascii="Times New Roman" w:hAnsi="Times New Roman" w:cs="Times New Roman"/>
                <w:color w:val="00B050"/>
                <w:sz w:val="26"/>
                <w:szCs w:val="26"/>
              </w:rPr>
              <w:t>(bình thường 150-400)</w:t>
            </w:r>
          </w:p>
          <w:p w:rsidR="00EC2D41" w:rsidRPr="00EC2D41" w:rsidRDefault="00EC2D41" w:rsidP="00DF3972">
            <w:pPr>
              <w:pStyle w:val="KhngDncch"/>
              <w:rPr>
                <w:rFonts w:ascii="Times New Roman" w:hAnsi="Times New Roman" w:cs="Times New Roman"/>
                <w:color w:val="00B050"/>
                <w:sz w:val="26"/>
                <w:szCs w:val="26"/>
              </w:rPr>
            </w:pPr>
          </w:p>
          <w:p w:rsidR="00FA5DED"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-công thức máu: </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Tiểu cầu giảm: ủng hộ chẩn đoán nhiễm trùng </w:t>
            </w:r>
            <w:r w:rsidR="00FA5DED">
              <w:rPr>
                <w:rFonts w:ascii="Times New Roman" w:hAnsi="Times New Roman" w:cs="Times New Roman"/>
                <w:sz w:val="26"/>
                <w:szCs w:val="26"/>
                <w:shd w:val="clear" w:color="auto" w:fill="FFFFFF"/>
              </w:rPr>
              <w:t>huyết</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BC không tăng, neu không tăng, không thiếu máu: không phù hợp với nhiễm trùng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tuy nhiên không loại trừ được NTH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lặp lại CTM và CRP sau 24 tiếng</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tiếp tục duy trì kháng sinh</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bú mẹ đủ</w:t>
            </w:r>
          </w:p>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w:t>
            </w:r>
            <w:r w:rsidRPr="004453D1">
              <w:rPr>
                <w:rFonts w:ascii="Times New Roman" w:hAnsi="Times New Roman" w:cs="Times New Roman"/>
                <w:color w:val="FF0000"/>
                <w:sz w:val="26"/>
                <w:szCs w:val="26"/>
                <w:shd w:val="clear" w:color="auto" w:fill="FFFFFF"/>
              </w:rPr>
              <w:t>ion đồ</w:t>
            </w:r>
            <w:r w:rsidR="004453D1" w:rsidRPr="004453D1">
              <w:rPr>
                <w:rFonts w:ascii="Times New Roman" w:hAnsi="Times New Roman" w:cs="Times New Roman"/>
                <w:color w:val="FF0000"/>
                <w:sz w:val="26"/>
                <w:szCs w:val="26"/>
                <w:shd w:val="clear" w:color="auto" w:fill="FFFFFF"/>
              </w:rPr>
              <w:t xml:space="preserve"> ( do bé bỏ bú sợ RL điện giải ) </w:t>
            </w:r>
            <w:r w:rsidR="004453D1" w:rsidRPr="004453D1">
              <w:rPr>
                <w:rFonts w:ascii="Times New Roman" w:hAnsi="Times New Roman" w:cs="Times New Roman"/>
                <w:color w:val="FF0000"/>
                <w:sz w:val="26"/>
                <w:szCs w:val="26"/>
                <w:shd w:val="clear" w:color="auto" w:fill="FFFFFF"/>
              </w:rPr>
              <w:sym w:font="Wingdings" w:char="F0E0"/>
            </w:r>
            <w:r w:rsidR="004453D1" w:rsidRPr="004453D1">
              <w:rPr>
                <w:rFonts w:ascii="Times New Roman" w:hAnsi="Times New Roman" w:cs="Times New Roman"/>
                <w:color w:val="FF0000"/>
                <w:sz w:val="26"/>
                <w:szCs w:val="26"/>
                <w:shd w:val="clear" w:color="auto" w:fill="FFFFFF"/>
              </w:rPr>
              <w:t xml:space="preserve"> tại sao không làm luôn từ đầu?</w:t>
            </w:r>
            <w:r w:rsidR="004453D1">
              <w:rPr>
                <w:rFonts w:ascii="Times New Roman" w:hAnsi="Times New Roman" w:cs="Times New Roman"/>
                <w:color w:val="FF0000"/>
                <w:sz w:val="26"/>
                <w:szCs w:val="26"/>
                <w:shd w:val="clear" w:color="auto" w:fill="FFFFFF"/>
              </w:rPr>
              <w:t>???</w:t>
            </w:r>
          </w:p>
        </w:tc>
      </w:tr>
      <w:tr w:rsidR="00EC2D41" w:rsidRPr="00EC2D41" w:rsidTr="00FA5DED">
        <w:tc>
          <w:tcPr>
            <w:tcW w:w="1698" w:type="dxa"/>
          </w:tcPr>
          <w:p w:rsidR="00EC2D41" w:rsidRPr="00EC2D41" w:rsidRDefault="00EC2D41" w:rsidP="00DF3972">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5/ Tiên lượng, giải </w:t>
            </w:r>
            <w:r w:rsidRPr="00EC2D41">
              <w:rPr>
                <w:rFonts w:ascii="Times New Roman" w:hAnsi="Times New Roman" w:cs="Times New Roman"/>
                <w:sz w:val="26"/>
                <w:szCs w:val="26"/>
                <w:shd w:val="clear" w:color="auto" w:fill="FFFFFF"/>
              </w:rPr>
              <w:lastRenderedPageBreak/>
              <w:t>thích</w:t>
            </w:r>
          </w:p>
        </w:tc>
        <w:tc>
          <w:tcPr>
            <w:tcW w:w="7878" w:type="dxa"/>
          </w:tcPr>
          <w:p w:rsidR="00EC2D41" w:rsidRPr="00EC2D41" w:rsidRDefault="00EC2D41" w:rsidP="00FA5DED">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Tiên lượ</w:t>
            </w:r>
            <w:r w:rsidR="00FA5DED">
              <w:rPr>
                <w:rFonts w:ascii="Times New Roman" w:hAnsi="Times New Roman" w:cs="Times New Roman"/>
                <w:sz w:val="26"/>
                <w:szCs w:val="26"/>
                <w:shd w:val="clear" w:color="auto" w:fill="FFFFFF"/>
              </w:rPr>
              <w:t>ng nặng</w:t>
            </w:r>
            <w:r w:rsidRPr="00EC2D41">
              <w:rPr>
                <w:rFonts w:ascii="Times New Roman" w:hAnsi="Times New Roman" w:cs="Times New Roman"/>
                <w:sz w:val="26"/>
                <w:szCs w:val="26"/>
                <w:shd w:val="clear" w:color="auto" w:fill="FFFFFF"/>
              </w:rPr>
              <w:t xml:space="preserve"> vì bé có viêm màng não và NTH</w:t>
            </w:r>
          </w:p>
        </w:tc>
      </w:tr>
    </w:tbl>
    <w:p w:rsidR="00EC2D41" w:rsidRPr="00EC2D41" w:rsidRDefault="00EC2D41" w:rsidP="00EC2D41">
      <w:pPr>
        <w:pStyle w:val="KhngDncch"/>
        <w:rPr>
          <w:rFonts w:ascii="Times New Roman" w:hAnsi="Times New Roman" w:cs="Times New Roman"/>
          <w:color w:val="0070C0"/>
          <w:sz w:val="26"/>
          <w:szCs w:val="26"/>
          <w:shd w:val="clear" w:color="auto" w:fill="FFFFFF"/>
        </w:rPr>
      </w:pPr>
    </w:p>
    <w:p w:rsidR="00EC2D41" w:rsidRPr="00EC2D41" w:rsidRDefault="00EC2D41" w:rsidP="00EC2D41">
      <w:pPr>
        <w:pStyle w:val="KhngDncch"/>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t xml:space="preserve">TH2: Bé nam, con 2/2, sanh thường, APGAR 8/9, cân nặng 3kg, mẹ vỡ ối 10h trước sanh, nước ối không hôi, nhiệt độ lúc sanh </w:t>
      </w:r>
      <w:r w:rsidRPr="00EC2D41">
        <w:rPr>
          <w:rFonts w:ascii="Times New Roman" w:hAnsi="Times New Roman" w:cs="Times New Roman"/>
          <w:color w:val="0070C0"/>
          <w:sz w:val="26"/>
          <w:szCs w:val="26"/>
          <w:u w:val="single"/>
          <w:shd w:val="clear" w:color="auto" w:fill="FFFFFF"/>
        </w:rPr>
        <w:t>38 độ</w:t>
      </w:r>
      <w:r w:rsidRPr="00EC2D41">
        <w:rPr>
          <w:rFonts w:ascii="Times New Roman" w:hAnsi="Times New Roman" w:cs="Times New Roman"/>
          <w:color w:val="0070C0"/>
          <w:sz w:val="26"/>
          <w:szCs w:val="26"/>
          <w:shd w:val="clear" w:color="auto" w:fill="FFFFFF"/>
        </w:rPr>
        <w:t>, không bất thường gì trong quá trinh mang thai</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10h sau sanh bé vàng da tới mặt, 2 ngày sau sanh bé </w:t>
      </w:r>
      <w:r w:rsidRPr="00EC2D41">
        <w:rPr>
          <w:rFonts w:ascii="Times New Roman" w:hAnsi="Times New Roman" w:cs="Times New Roman"/>
          <w:color w:val="0070C0"/>
          <w:sz w:val="26"/>
          <w:szCs w:val="26"/>
          <w:u w:val="single"/>
          <w:shd w:val="clear" w:color="auto" w:fill="FFFFFF"/>
        </w:rPr>
        <w:t>vàng da đến cẳng chân</w:t>
      </w:r>
      <w:r w:rsidRPr="00EC2D41">
        <w:rPr>
          <w:rFonts w:ascii="Times New Roman" w:hAnsi="Times New Roman" w:cs="Times New Roman"/>
          <w:color w:val="0070C0"/>
          <w:sz w:val="26"/>
          <w:szCs w:val="26"/>
          <w:shd w:val="clear" w:color="auto" w:fill="FFFFFF"/>
        </w:rPr>
        <w:t xml:space="preserve">, </w:t>
      </w:r>
      <w:r w:rsidRPr="00EC2D41">
        <w:rPr>
          <w:rFonts w:ascii="Times New Roman" w:hAnsi="Times New Roman" w:cs="Times New Roman"/>
          <w:color w:val="0070C0"/>
          <w:sz w:val="26"/>
          <w:szCs w:val="26"/>
          <w:u w:val="single"/>
          <w:shd w:val="clear" w:color="auto" w:fill="FFFFFF"/>
        </w:rPr>
        <w:t>vàng tươi</w:t>
      </w:r>
      <w:r w:rsidRPr="00EC2D41">
        <w:rPr>
          <w:rFonts w:ascii="Times New Roman" w:hAnsi="Times New Roman" w:cs="Times New Roman"/>
          <w:color w:val="0070C0"/>
          <w:sz w:val="26"/>
          <w:szCs w:val="26"/>
          <w:shd w:val="clear" w:color="auto" w:fill="FFFFFF"/>
        </w:rPr>
        <w:t>. Khám không phát hiện bất thường nào, không ho, không sốt, không ọc sữa, gan dưới bờ sườn 2,5 cm</w:t>
      </w:r>
      <w:r w:rsidRPr="00EC2D41">
        <w:rPr>
          <w:rFonts w:ascii="Times New Roman" w:hAnsi="Times New Roman" w:cs="Times New Roman"/>
          <w:color w:val="0070C0"/>
          <w:sz w:val="26"/>
          <w:szCs w:val="26"/>
        </w:rPr>
        <w:br/>
      </w:r>
    </w:p>
    <w:p w:rsidR="00EC2D41" w:rsidRPr="00EC2D41" w:rsidRDefault="00EC2D41" w:rsidP="00EC2D41">
      <w:pPr>
        <w:pStyle w:val="KhngDncch"/>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t>1. Chẩn đoán sơ bộ ( nhớ ghi rõ các nguyên nhân nha NTH, bất đồng NM,...</w:t>
      </w:r>
      <w:r w:rsidRPr="00EC2D41">
        <w:rPr>
          <w:rFonts w:ascii="Times New Roman" w:hAnsi="Times New Roman" w:cs="Times New Roman"/>
          <w:color w:val="0070C0"/>
          <w:sz w:val="26"/>
          <w:szCs w:val="26"/>
        </w:rPr>
        <w:br/>
      </w:r>
      <w:r w:rsidRPr="00EC2D41">
        <w:rPr>
          <w:rFonts w:ascii="Times New Roman" w:hAnsi="Times New Roman" w:cs="Times New Roman"/>
          <w:sz w:val="26"/>
          <w:szCs w:val="26"/>
          <w:shd w:val="clear" w:color="auto" w:fill="FFFFFF"/>
        </w:rPr>
        <w:t>Vàng da tăng bili gián tiếp, bệnh lý, mức độ nặng, chưa có BC não cấp, nguyên nhân do NTH, bất đồng nhóm máu ABO, bất đồng nhóm máu Rh</w:t>
      </w:r>
    </w:p>
    <w:p w:rsidR="00EC2D41" w:rsidRPr="00EC2D41" w:rsidRDefault="00EC2D41" w:rsidP="00EC2D41">
      <w:pPr>
        <w:pStyle w:val="KhngDncch"/>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t>2. y lệnh xử trí</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Nằm phòng ngoài</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Đầu cao 30 độ</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Che mắt, che bìu, chiếu đèn tích cực</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Điều trị đặc hiệu (3kg, N3)</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vitafxim 1g/ lọ</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0,15g x 2 (TMC)</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Ampicillin 1g/lọ</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0,15g x 2 (TMC)</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Gentamycin 0,08g/ lọ</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0,015g (TB) </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sz w:val="26"/>
          <w:szCs w:val="26"/>
          <w:shd w:val="clear" w:color="auto" w:fill="FFFFFF"/>
        </w:rPr>
        <w:t>Vitamin K1 0,01g/ lọ</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0,001g (TB)</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Đề nghị CLS</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vàng da: Bilirubin (TP, TT, GT)</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NTH: CTM, PMNB, CRP, cấy máu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Nhóm máu mẹ, con (ABO, Rh), Coombs test (TT, GT)</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tác dụng phụ kháng sinh: Chức năng thận( BUN, creatinin)</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ổ np: x-quang ngực thẳng</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3. CLS</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WBC 18k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Neu 60%</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Hb: 15k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Hct 50%</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PLT: 200k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Mẹ O+, con A+</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Bili gt la 260, tp la 270, tt la 10</w:t>
      </w:r>
      <w:r w:rsidRPr="00EC2D41">
        <w:rPr>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color w:val="0070C0"/>
          <w:sz w:val="26"/>
          <w:szCs w:val="26"/>
          <w:shd w:val="clear" w:color="auto" w:fill="FFFFFF"/>
        </w:rPr>
        <w:t>Biện luận CLS, xử trí</w:t>
      </w:r>
    </w:p>
    <w:p w:rsidR="00EC2D41" w:rsidRPr="00EC2D41" w:rsidRDefault="00EC2D41" w:rsidP="00EC2D41">
      <w:pPr>
        <w:pStyle w:val="KhngDncch"/>
        <w:rPr>
          <w:rStyle w:val="textexposedshow"/>
          <w:rFonts w:ascii="Times New Roman" w:hAnsi="Times New Roman" w:cs="Times New Roman"/>
          <w:b/>
          <w:sz w:val="26"/>
          <w:szCs w:val="26"/>
          <w:shd w:val="clear" w:color="auto" w:fill="FFFFFF"/>
        </w:rPr>
      </w:pPr>
      <w:r w:rsidRPr="00EC2D41">
        <w:rPr>
          <w:rStyle w:val="textexposedshow"/>
          <w:rFonts w:ascii="Times New Roman" w:hAnsi="Times New Roman" w:cs="Times New Roman"/>
          <w:b/>
          <w:sz w:val="26"/>
          <w:szCs w:val="26"/>
          <w:shd w:val="clear" w:color="auto" w:fill="FFFFFF"/>
        </w:rPr>
        <w:t>Biện luận:</w:t>
      </w:r>
    </w:p>
    <w:p w:rsidR="00FA5DED"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BC bình thường, neu không tăng không thiếu máu, TC bình thường:không phù hợp NT, tuy nhiên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 tiếng</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-Bili TP 270/17.1= 15,8 mg/dl </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Bilirubin GT 260/17.1 = 15,2</w:t>
      </w:r>
    </w:p>
    <w:p w:rsidR="00EC2D41" w:rsidRPr="00EC2D41" w:rsidRDefault="00EC2D41" w:rsidP="00EC2D41">
      <w:pPr>
        <w:pStyle w:val="KhngDncch"/>
        <w:numPr>
          <w:ilvl w:val="0"/>
          <w:numId w:val="1"/>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Bilirubin gián tiếp tăng ưu thế: phù hợp</w:t>
      </w:r>
      <w:r w:rsidR="00FA5DED">
        <w:rPr>
          <w:rFonts w:ascii="Times New Roman" w:hAnsi="Times New Roman" w:cs="Times New Roman"/>
          <w:sz w:val="26"/>
          <w:szCs w:val="26"/>
          <w:shd w:val="clear" w:color="auto" w:fill="FFFFFF"/>
        </w:rPr>
        <w:t xml:space="preserve"> chẩn đoán </w:t>
      </w:r>
      <w:r w:rsidR="00FA5DED" w:rsidRPr="00EC2D41">
        <w:rPr>
          <w:rFonts w:ascii="Times New Roman" w:hAnsi="Times New Roman" w:cs="Times New Roman"/>
          <w:sz w:val="26"/>
          <w:szCs w:val="26"/>
          <w:shd w:val="clear" w:color="auto" w:fill="FFFFFF"/>
        </w:rPr>
        <w:t>Vàng da tăng bili gián tiếp</w:t>
      </w:r>
    </w:p>
    <w:p w:rsidR="00EC2D41" w:rsidRPr="00EC2D41" w:rsidRDefault="00EC2D41" w:rsidP="00EC2D41">
      <w:pPr>
        <w:pStyle w:val="KhngDncch"/>
        <w:numPr>
          <w:ilvl w:val="0"/>
          <w:numId w:val="1"/>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Bilirubin TP thuộc vùng nguy cơ cao &gt; BPV 95</w:t>
      </w:r>
      <w:r w:rsidRPr="00EC2D41">
        <w:rPr>
          <w:rFonts w:ascii="Times New Roman" w:hAnsi="Times New Roman" w:cs="Times New Roman"/>
          <w:sz w:val="26"/>
          <w:szCs w:val="26"/>
          <w:shd w:val="clear" w:color="auto" w:fill="FFFFFF"/>
          <w:vertAlign w:val="superscript"/>
        </w:rPr>
        <w:t>th</w:t>
      </w:r>
      <w:r w:rsidRPr="00EC2D41">
        <w:rPr>
          <w:rFonts w:ascii="Times New Roman" w:hAnsi="Times New Roman" w:cs="Times New Roman"/>
          <w:sz w:val="26"/>
          <w:szCs w:val="26"/>
          <w:shd w:val="clear" w:color="auto" w:fill="FFFFFF"/>
        </w:rPr>
        <w:t xml:space="preserve"> theo toán đồ Bhutani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phù hợp lâm sàng vàng da mức độ nặng, cần đo lại bilirubin sau 4-8h</w:t>
      </w:r>
    </w:p>
    <w:p w:rsidR="000F0EDF"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mẹ và con đều Rh(+), mẹ O+, con A+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nghĩ nhiều nhất vàng da do nguyên nhân bất đồng nhóm máu ABO</w:t>
      </w:r>
    </w:p>
    <w:p w:rsidR="000F0EDF" w:rsidRPr="00EC2D41" w:rsidRDefault="000F0EDF" w:rsidP="000F0EDF">
      <w:pPr>
        <w:pStyle w:val="KhngDncch"/>
        <w:rPr>
          <w:rFonts w:ascii="Times New Roman" w:hAnsi="Times New Roman" w:cs="Times New Roman"/>
          <w:sz w:val="26"/>
          <w:szCs w:val="26"/>
        </w:rPr>
      </w:pPr>
      <w:r w:rsidRPr="000F0EDF">
        <w:rPr>
          <w:rFonts w:ascii="Times New Roman" w:hAnsi="Times New Roman" w:cs="Times New Roman"/>
          <w:sz w:val="26"/>
          <w:szCs w:val="26"/>
          <w:shd w:val="clear" w:color="auto" w:fill="FFFFFF"/>
        </w:rPr>
        <w:sym w:font="Wingdings" w:char="F0E0"/>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đề nghị l</w:t>
      </w:r>
      <w:r w:rsidRPr="00EC2D41">
        <w:rPr>
          <w:rFonts w:ascii="Times New Roman" w:hAnsi="Times New Roman" w:cs="Times New Roman"/>
          <w:sz w:val="26"/>
          <w:szCs w:val="26"/>
        </w:rPr>
        <w:t>àm Coombs test trực tiếp</w:t>
      </w:r>
      <w:r>
        <w:rPr>
          <w:rFonts w:ascii="Times New Roman" w:hAnsi="Times New Roman" w:cs="Times New Roman"/>
          <w:sz w:val="26"/>
          <w:szCs w:val="26"/>
        </w:rPr>
        <w:t xml:space="preserve"> để CĐXĐ</w:t>
      </w:r>
    </w:p>
    <w:p w:rsidR="00EC2D41" w:rsidRPr="00EC2D41" w:rsidRDefault="00EC2D41" w:rsidP="00EC2D41">
      <w:pPr>
        <w:pStyle w:val="KhngDncch"/>
        <w:rPr>
          <w:rStyle w:val="textexposedshow"/>
          <w:rFonts w:ascii="Times New Roman" w:hAnsi="Times New Roman" w:cs="Times New Roman"/>
          <w:b/>
          <w:sz w:val="26"/>
          <w:szCs w:val="26"/>
          <w:shd w:val="clear" w:color="auto" w:fill="FFFFFF"/>
        </w:rPr>
      </w:pP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b/>
          <w:sz w:val="26"/>
          <w:szCs w:val="26"/>
          <w:shd w:val="clear" w:color="auto" w:fill="FFFFFF"/>
        </w:rPr>
        <w:t>xử trí:</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b/>
          <w:sz w:val="26"/>
          <w:szCs w:val="26"/>
          <w:shd w:val="clear" w:color="auto" w:fill="FFFFFF"/>
        </w:rPr>
        <w:t xml:space="preserve">- </w:t>
      </w:r>
      <w:r w:rsidRPr="00EC2D41">
        <w:rPr>
          <w:rStyle w:val="textexposedshow"/>
          <w:rFonts w:ascii="Times New Roman" w:hAnsi="Times New Roman" w:cs="Times New Roman"/>
          <w:sz w:val="26"/>
          <w:szCs w:val="26"/>
          <w:shd w:val="clear" w:color="auto" w:fill="FFFFFF"/>
        </w:rPr>
        <w:t>tiếp tục kháng sinh</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chiếu đèn tiếp tục đến ngưỡng ngưng chiếu (Bilirubin TP~12-13mg%). Thử lại bilirubin</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bú mẹ đủ</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w:t>
      </w:r>
      <w:r w:rsidRPr="00022928">
        <w:rPr>
          <w:rStyle w:val="textexposedshow"/>
          <w:rFonts w:ascii="Times New Roman" w:hAnsi="Times New Roman" w:cs="Times New Roman"/>
          <w:color w:val="FF0000"/>
          <w:sz w:val="26"/>
          <w:szCs w:val="26"/>
          <w:shd w:val="clear" w:color="auto" w:fill="FFFFFF"/>
        </w:rPr>
        <w:t>ion đồ</w:t>
      </w:r>
      <w:r w:rsidR="00AE1508">
        <w:rPr>
          <w:rStyle w:val="textexposedshow"/>
          <w:rFonts w:ascii="Times New Roman" w:hAnsi="Times New Roman" w:cs="Times New Roman"/>
          <w:color w:val="FF0000"/>
          <w:sz w:val="26"/>
          <w:szCs w:val="26"/>
          <w:shd w:val="clear" w:color="auto" w:fill="FFFFFF"/>
        </w:rPr>
        <w:t xml:space="preserve">, </w:t>
      </w:r>
      <w:r w:rsidR="000F0EDF">
        <w:rPr>
          <w:rStyle w:val="textexposedshow"/>
          <w:rFonts w:ascii="Times New Roman" w:hAnsi="Times New Roman" w:cs="Times New Roman"/>
          <w:sz w:val="26"/>
          <w:szCs w:val="26"/>
          <w:shd w:val="clear" w:color="auto" w:fill="FFFFFF"/>
        </w:rPr>
        <w:t>làm coomb test (TT,GT)</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sau xuất viện, hướng dẫn bà mẹ cách theo dõi vàng da </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cho cha mẹ cách theo dõi vàng da: chú ý mặt trước, bụng, ngực, tay, chân. Cho trẻ tắm nắng hàng ngày và khi tắm nắng, theo dõi bằng cách ấn vùng mũi, trán trong vòng 3-5s sau đó thả ra nhanh và quan sát nơi ấn</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dấu hiệu vàng da nặng:</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nhiều hơn (vàng da sậm màu hơn, vàng da tới dưới gối)</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+triệu chứng thần kinh:bú ít hơn, ít thức để chơi, quấy khó dỗ, khóc thét</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cha mẹ theo dõi lượng tiêu và tiểu của trẻ</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hướng dẫn tái khám: sau 2 ngày, sau 1 tháng, sau đó mỗi 3 tháng để theo dõi sự phát triển tâm thần, biến chứng thần kinh</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4. Tiên lượng trước mắt + giải thích</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Tiên lượng nặng vì bé có vàng da nặng và NTH</w:t>
      </w:r>
    </w:p>
    <w:p w:rsidR="00EC2D41" w:rsidRPr="00EC2D41" w:rsidRDefault="00EC2D41" w:rsidP="00EC2D41">
      <w:pPr>
        <w:pStyle w:val="KhngDncch"/>
        <w:rPr>
          <w:rFonts w:ascii="Times New Roman" w:hAnsi="Times New Roman" w:cs="Times New Roman"/>
          <w:color w:val="141823"/>
          <w:sz w:val="26"/>
          <w:szCs w:val="26"/>
          <w:shd w:val="clear" w:color="auto" w:fill="FFFFFF"/>
        </w:rPr>
      </w:pP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t>TH 3: Bé nữ, con 1/1 PARA 1001, sanh thường 36 tuần, CNLS 2400 g, apgar 8/9, sau sanh nằm với mẹ, bú mẹ hoàn toàn. Mẹ vỡ ối 8h, ối trắng đục, mẹ sốt 38 độ trước sanh. N4 bé sốt liên tục 1 ngày, bỏ bú nên NV</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Khám: Tỉnh, lừ đừ, mạch 154, thở 50, co lõm nhẹ, T 38,2 C, tim đều ko âm thổi, phổi thô, bụng mềm, gan 2 cm dưới bờ sườn, lách ko sờ chạm, thóp phẳng, cường cơ giảm.</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1. Cần hỏi thêm tiền căn gì giúp ích cho chẩn đoán?</w:t>
      </w:r>
      <w:r w:rsidRPr="00EC2D41">
        <w:rPr>
          <w:rFonts w:ascii="Times New Roman" w:hAnsi="Times New Roman" w:cs="Times New Roman"/>
          <w:sz w:val="26"/>
          <w:szCs w:val="26"/>
          <w:shd w:val="clear" w:color="auto" w:fill="FFFFFF"/>
        </w:rPr>
        <w:t xml:space="preserve"> </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Hỏi tiền căn NTSS, đây là NTSS muộn</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cần hỏi về YTNC môi trường, người chăm </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mẹ, NVYT, những người xung quanh:</w:t>
      </w:r>
    </w:p>
    <w:p w:rsidR="00EC2D41" w:rsidRPr="00EC2D41" w:rsidRDefault="00EC2D41" w:rsidP="00EC2D41">
      <w:pPr>
        <w:pStyle w:val="KhngDncch"/>
        <w:numPr>
          <w:ilvl w:val="0"/>
          <w:numId w:val="2"/>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có rửa tay trước và sau khi tiếp xúc với bé?</w:t>
      </w:r>
    </w:p>
    <w:p w:rsidR="00EC2D41" w:rsidRPr="00EC2D41" w:rsidRDefault="00EC2D41" w:rsidP="00EC2D41">
      <w:pPr>
        <w:pStyle w:val="KhngDncch"/>
        <w:numPr>
          <w:ilvl w:val="0"/>
          <w:numId w:val="2"/>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Đang có bệnh lý nhiễm trùng</w:t>
      </w:r>
      <w:r>
        <w:rPr>
          <w:rFonts w:ascii="Times New Roman" w:hAnsi="Times New Roman" w:cs="Times New Roman"/>
          <w:sz w:val="26"/>
          <w:szCs w:val="26"/>
          <w:shd w:val="clear" w:color="auto" w:fill="FFFFFF"/>
        </w:rPr>
        <w:t xml:space="preserve"> khi tiếp xúc với bé</w:t>
      </w:r>
      <w:r w:rsidRPr="00EC2D41">
        <w:rPr>
          <w:rFonts w:ascii="Times New Roman" w:hAnsi="Times New Roman" w:cs="Times New Roman"/>
          <w:sz w:val="26"/>
          <w:szCs w:val="26"/>
          <w:shd w:val="clear" w:color="auto" w:fill="FFFFFF"/>
        </w:rPr>
        <w:t xml:space="preserve"> ( viêm đường hô hấp, NT da, viêm đường ruột) ? </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con: bé có được thực hiện các thủ thuật xâm lấn sau sanh?</w:t>
      </w:r>
    </w:p>
    <w:p w:rsidR="00EC2D41" w:rsidRPr="00EC2D41" w:rsidRDefault="00EC2D41" w:rsidP="00EC2D41">
      <w:pPr>
        <w:pStyle w:val="KhngDncch"/>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bệnh phòng: có được lau chùi định kì ? các dụng cụ (lồng ấp, sonde dạ dày, bồn chậu, thau tắm bé…) có được tiệt trùng và giám sát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t>2. Chẩn đoán sơ bộ (ko cần</w:t>
      </w:r>
      <w:r w:rsidRPr="00EC2D41">
        <w:rPr>
          <w:rStyle w:val="apple-converted-space"/>
          <w:rFonts w:ascii="Times New Roman" w:hAnsi="Times New Roman" w:cs="Times New Roman"/>
          <w:color w:val="0070C0"/>
          <w:sz w:val="26"/>
          <w:szCs w:val="26"/>
          <w:shd w:val="clear" w:color="auto" w:fill="FFFFFF"/>
        </w:rPr>
        <w:t> </w:t>
      </w:r>
      <w:r w:rsidRPr="00EC2D41">
        <w:rPr>
          <w:rStyle w:val="textexposedshow"/>
          <w:rFonts w:ascii="Times New Roman" w:hAnsi="Times New Roman" w:cs="Times New Roman"/>
          <w:color w:val="0070C0"/>
          <w:sz w:val="26"/>
          <w:szCs w:val="26"/>
          <w:shd w:val="clear" w:color="auto" w:fill="FFFFFF"/>
        </w:rPr>
        <w:t xml:space="preserve">biện luận) </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t>Nhiễm trùng huyết SS</w:t>
      </w:r>
      <w:r w:rsidR="000F0EDF">
        <w:rPr>
          <w:rStyle w:val="textexposedshow"/>
          <w:rFonts w:ascii="Times New Roman" w:hAnsi="Times New Roman" w:cs="Times New Roman"/>
          <w:sz w:val="26"/>
          <w:szCs w:val="26"/>
          <w:shd w:val="clear" w:color="auto" w:fill="FFFFFF"/>
        </w:rPr>
        <w:t xml:space="preserve"> N4</w:t>
      </w:r>
      <w:r w:rsidRPr="00EC2D41">
        <w:rPr>
          <w:rStyle w:val="textexposedshow"/>
          <w:rFonts w:ascii="Times New Roman" w:hAnsi="Times New Roman" w:cs="Times New Roman"/>
          <w:sz w:val="26"/>
          <w:szCs w:val="26"/>
          <w:shd w:val="clear" w:color="auto" w:fill="FFFFFF"/>
        </w:rPr>
        <w:t>, theo dõi viêm màng não, theo dõi hạ đường huyết</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3. Xử trí (gồm đề nghị CLS và y lệnh cụ thể)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Nằm phòng ngoài</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lastRenderedPageBreak/>
        <w:t>Đầu cao 30 độ</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(1,4kg, N4)</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(1)vitafxim 1g/1 lọ</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0.07g x2 (TMC)</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(1)Ampicillin 1g/1 lọ</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0,07g x2 (TMC)</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(1)Gentamycin 0,08g/1 lọ</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0,007g (TB)</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Vitamin K1 0,01g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0,001g (TB)</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Cận lâm sàng: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NTH: cấy máu, CTM, PMNB, CRP</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Viêm màng não: CDTS</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Td phụ kháng sinh: chức năng thận (BUN, creatinin)</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Hạ đường huyết: Dextrostix</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Ổ nhiễm trùng nguyên phát: X-quang ngực thẳng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4. CLS:</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CTM: BC 16k, Neu 68%, Hct 38%, TC 168k</w:t>
      </w:r>
      <w:r w:rsidRPr="00EC2D41">
        <w:rPr>
          <w:rFonts w:ascii="Times New Roman" w:hAnsi="Times New Roman" w:cs="Times New Roman"/>
          <w:color w:val="0070C0"/>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CRP: 3,6 mg/L</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DNT: tế bào 1 con </w:t>
      </w:r>
      <w:r w:rsidRPr="00EC2D41">
        <w:rPr>
          <w:rStyle w:val="textexposedshow"/>
          <w:rFonts w:ascii="Times New Roman" w:hAnsi="Times New Roman" w:cs="Times New Roman"/>
          <w:sz w:val="26"/>
          <w:szCs w:val="26"/>
          <w:shd w:val="clear" w:color="auto" w:fill="FFFFFF"/>
        </w:rPr>
        <w:t>&lt;20</w:t>
      </w:r>
      <w:r w:rsidRPr="00EC2D41">
        <w:rPr>
          <w:rStyle w:val="textexposedshow"/>
          <w:rFonts w:ascii="Times New Roman" w:hAnsi="Times New Roman" w:cs="Times New Roman"/>
          <w:color w:val="0070C0"/>
          <w:sz w:val="26"/>
          <w:szCs w:val="26"/>
          <w:shd w:val="clear" w:color="auto" w:fill="FFFFFF"/>
        </w:rPr>
        <w:t xml:space="preserve">, Protein 0.35 g/L </w:t>
      </w:r>
      <w:r w:rsidRPr="00EC2D41">
        <w:rPr>
          <w:rStyle w:val="textexposedshow"/>
          <w:rFonts w:ascii="Times New Roman" w:hAnsi="Times New Roman" w:cs="Times New Roman"/>
          <w:sz w:val="26"/>
          <w:szCs w:val="26"/>
          <w:shd w:val="clear" w:color="auto" w:fill="FFFFFF"/>
        </w:rPr>
        <w:t>&lt;1,7</w:t>
      </w:r>
      <w:r w:rsidRPr="00EC2D41">
        <w:rPr>
          <w:rStyle w:val="textexposedshow"/>
          <w:rFonts w:ascii="Times New Roman" w:hAnsi="Times New Roman" w:cs="Times New Roman"/>
          <w:color w:val="0070C0"/>
          <w:sz w:val="26"/>
          <w:szCs w:val="26"/>
          <w:shd w:val="clear" w:color="auto" w:fill="FFFFFF"/>
        </w:rPr>
        <w:t xml:space="preserve">, lactat 2 mmol/L, glucose 1.2 mmol/L, Glucose máu 2 mmol/L </w:t>
      </w:r>
      <w:r w:rsidRPr="00EC2D41">
        <w:rPr>
          <w:rStyle w:val="textexposedshow"/>
          <w:rFonts w:ascii="Times New Roman" w:hAnsi="Times New Roman" w:cs="Times New Roman"/>
          <w:sz w:val="26"/>
          <w:szCs w:val="26"/>
          <w:shd w:val="clear" w:color="auto" w:fill="FFFFFF"/>
        </w:rPr>
        <w:t>&gt;1/2</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loại VMN</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Biện luận kết quả CLS. Chẩn đoán và điều trị.</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bé 36w</w:t>
      </w:r>
    </w:p>
    <w:p w:rsidR="000F0EDF"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BC không tăng, Neu không tăng, không thiếu máu, TC không giảm, CRP không tăng: không phù hợp nhiễm trùng nhưng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24h</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DNT: tế bào 1 con (&lt;20), protein 0.35g/L (&lt;1.7g/L), lactat: 2 mmol/L (&lt;4), glucose DNT/ glucose máu = 1.2/2 &gt;1/2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không phù hợp với CĐ viêm màng não</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sym w:font="Wingdings 3" w:char="F072"/>
      </w:r>
      <w:r w:rsidRPr="00EC2D41">
        <w:rPr>
          <w:rFonts w:ascii="Times New Roman" w:hAnsi="Times New Roman" w:cs="Times New Roman"/>
          <w:sz w:val="26"/>
          <w:szCs w:val="26"/>
        </w:rPr>
        <w:t>: nhiễm trùng huyết SS, theo dõi H</w:t>
      </w:r>
      <w:r w:rsidR="000F0EDF">
        <w:rPr>
          <w:rFonts w:ascii="Times New Roman" w:hAnsi="Times New Roman" w:cs="Times New Roman"/>
          <w:sz w:val="26"/>
          <w:szCs w:val="26"/>
        </w:rPr>
        <w:t xml:space="preserve">ạ </w:t>
      </w:r>
      <w:r w:rsidRPr="00EC2D41">
        <w:rPr>
          <w:rFonts w:ascii="Times New Roman" w:hAnsi="Times New Roman" w:cs="Times New Roman"/>
          <w:sz w:val="26"/>
          <w:szCs w:val="26"/>
        </w:rPr>
        <w:t>ĐH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 tiếp tục kháng sinh, </w:t>
      </w:r>
      <w:r w:rsidRPr="00B862D6">
        <w:rPr>
          <w:rFonts w:ascii="Times New Roman" w:hAnsi="Times New Roman" w:cs="Times New Roman"/>
          <w:b/>
          <w:sz w:val="26"/>
          <w:szCs w:val="26"/>
          <w:highlight w:val="yellow"/>
        </w:rPr>
        <w:t>sau 48h</w:t>
      </w:r>
      <w:r w:rsidRPr="00EC2D41">
        <w:rPr>
          <w:rFonts w:ascii="Times New Roman" w:hAnsi="Times New Roman" w:cs="Times New Roman"/>
          <w:sz w:val="26"/>
          <w:szCs w:val="26"/>
        </w:rPr>
        <w:t xml:space="preserve"> nếu điều trị kháng sinh không đáp ứng, lặp lại CDTS</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bú mẹ đủ</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ion đồ</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lặp lại CTM, CRP 24h</w:t>
      </w:r>
    </w:p>
    <w:p w:rsidR="00EC2D41" w:rsidRPr="00EC2D41" w:rsidRDefault="00EC2D41" w:rsidP="00EC2D41">
      <w:pPr>
        <w:pStyle w:val="KhngDncch"/>
        <w:rPr>
          <w:rFonts w:ascii="Times New Roman" w:hAnsi="Times New Roman" w:cs="Times New Roman"/>
          <w:sz w:val="26"/>
          <w:szCs w:val="26"/>
        </w:rPr>
      </w:pPr>
    </w:p>
    <w:p w:rsidR="00EC2D41" w:rsidRPr="00EC2D41" w:rsidRDefault="00EC2D41" w:rsidP="00EC2D41">
      <w:pPr>
        <w:pStyle w:val="KhngDncch"/>
        <w:rPr>
          <w:rFonts w:ascii="Times New Roman" w:hAnsi="Times New Roman" w:cs="Times New Roman"/>
          <w:color w:val="0070C0"/>
          <w:sz w:val="26"/>
          <w:szCs w:val="26"/>
        </w:rPr>
      </w:pPr>
    </w:p>
    <w:p w:rsidR="00EC2D41" w:rsidRPr="00EC2D41" w:rsidRDefault="00EC2D41" w:rsidP="00EC2D41">
      <w:pPr>
        <w:pStyle w:val="KhngDncch"/>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rPr>
        <w:t xml:space="preserve">TH 4: </w:t>
      </w:r>
      <w:r w:rsidRPr="00EC2D41">
        <w:rPr>
          <w:rFonts w:ascii="Times New Roman" w:hAnsi="Times New Roman" w:cs="Times New Roman"/>
          <w:color w:val="0070C0"/>
          <w:sz w:val="26"/>
          <w:szCs w:val="26"/>
          <w:shd w:val="clear" w:color="auto" w:fill="FFFFFF"/>
        </w:rPr>
        <w:t xml:space="preserve">Trẻ ♂, 2/2, CNLS 3000g, không có yếu tố nguy cơ NTSS nào từ mẹ, con. </w:t>
      </w:r>
      <w:r w:rsidRPr="00EC2D41">
        <w:rPr>
          <w:rFonts w:ascii="Times New Roman" w:hAnsi="Times New Roman" w:cs="Times New Roman"/>
          <w:color w:val="0070C0"/>
          <w:sz w:val="26"/>
          <w:szCs w:val="26"/>
          <w:u w:val="single"/>
          <w:shd w:val="clear" w:color="auto" w:fill="FFFFFF"/>
        </w:rPr>
        <w:t>Hai ngày tuổi vàng da ở mặt</w:t>
      </w:r>
      <w:r w:rsidRPr="00EC2D41">
        <w:rPr>
          <w:rFonts w:ascii="Times New Roman" w:hAnsi="Times New Roman" w:cs="Times New Roman"/>
          <w:color w:val="0070C0"/>
          <w:sz w:val="26"/>
          <w:szCs w:val="26"/>
          <w:shd w:val="clear" w:color="auto" w:fill="FFFFFF"/>
        </w:rPr>
        <w:t xml:space="preserve">. Ba ngày tuổi vàng da tăng, nhập Nhi đồng 1. Bé bú tốt, tiêu tiểu bình </w:t>
      </w:r>
      <w:r w:rsidRPr="00EC2D41">
        <w:rPr>
          <w:rFonts w:ascii="Times New Roman" w:hAnsi="Times New Roman" w:cs="Times New Roman"/>
          <w:color w:val="0070C0"/>
          <w:sz w:val="26"/>
          <w:szCs w:val="26"/>
          <w:shd w:val="clear" w:color="auto" w:fill="FFFFFF"/>
        </w:rPr>
        <w:lastRenderedPageBreak/>
        <w:t xml:space="preserve">thường, không ói, sốt, ho, khò khè. Khám lúc nhập viện có bất thường duy nhất là </w:t>
      </w:r>
      <w:r w:rsidRPr="00EC2D41">
        <w:rPr>
          <w:rFonts w:ascii="Times New Roman" w:hAnsi="Times New Roman" w:cs="Times New Roman"/>
          <w:color w:val="0070C0"/>
          <w:sz w:val="26"/>
          <w:szCs w:val="26"/>
          <w:u w:val="single"/>
          <w:shd w:val="clear" w:color="auto" w:fill="FFFFFF"/>
        </w:rPr>
        <w:t>vàng da tới cẳng chân</w:t>
      </w:r>
      <w:r w:rsidRPr="00EC2D41">
        <w:rPr>
          <w:rFonts w:ascii="Times New Roman" w:hAnsi="Times New Roman" w:cs="Times New Roman"/>
          <w:color w:val="0070C0"/>
          <w:sz w:val="26"/>
          <w:szCs w:val="26"/>
          <w:shd w:val="clear" w:color="auto" w:fill="FFFFFF"/>
        </w:rPr>
        <w:t xml:space="preserve"> (lưu ý: trẻ SS thở co lõm ngực nhẹ, bờ gan cách bờ sườn &lt; 3,5 cm là bình thường).</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1/ Đặt vấn đề. </w:t>
      </w:r>
    </w:p>
    <w:p w:rsidR="00EC2D41" w:rsidRPr="00EC2D41" w:rsidRDefault="00EC2D41" w:rsidP="00EC2D41">
      <w:pPr>
        <w:pStyle w:val="KhngDncch"/>
        <w:rPr>
          <w:rFonts w:ascii="Times New Roman" w:hAnsi="Times New Roman" w:cs="Times New Roman"/>
          <w:color w:val="0070C0"/>
          <w:sz w:val="26"/>
          <w:szCs w:val="26"/>
          <w:shd w:val="clear" w:color="auto" w:fill="FFFFFF"/>
        </w:rPr>
      </w:pPr>
      <w:r w:rsidRPr="00EC2D41">
        <w:rPr>
          <w:rFonts w:ascii="Times New Roman" w:hAnsi="Times New Roman" w:cs="Times New Roman"/>
          <w:sz w:val="26"/>
          <w:szCs w:val="26"/>
        </w:rPr>
        <w:t>HC vàng da (hoặc vàng da sơ sinh)</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2/ Ước tính nồng độ Bilirubin TP. </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r w:rsidRPr="00EC2D41">
        <w:rPr>
          <w:rFonts w:ascii="Times New Roman" w:hAnsi="Times New Roman" w:cs="Times New Roman"/>
          <w:sz w:val="26"/>
          <w:szCs w:val="26"/>
          <w:shd w:val="clear" w:color="auto" w:fill="FFFFFF"/>
        </w:rPr>
        <w:t xml:space="preserve">Vàng da tới cẳng da tương ứng với vùng </w:t>
      </w:r>
      <w:r w:rsidR="00754A7F">
        <w:rPr>
          <w:rFonts w:ascii="Times New Roman" w:hAnsi="Times New Roman" w:cs="Times New Roman"/>
          <w:sz w:val="26"/>
          <w:szCs w:val="26"/>
          <w:shd w:val="clear" w:color="auto" w:fill="FFFFFF"/>
        </w:rPr>
        <w:t>4</w:t>
      </w:r>
      <w:r w:rsidR="004A048E">
        <w:rPr>
          <w:rFonts w:ascii="Times New Roman" w:hAnsi="Times New Roman" w:cs="Times New Roman"/>
          <w:sz w:val="26"/>
          <w:szCs w:val="26"/>
          <w:shd w:val="clear" w:color="auto" w:fill="FFFFFF"/>
        </w:rPr>
        <w:t xml:space="preserve">  </w:t>
      </w:r>
      <w:r w:rsidRPr="00EC2D41">
        <w:rPr>
          <w:rFonts w:ascii="Times New Roman" w:hAnsi="Times New Roman" w:cs="Times New Roman"/>
          <w:sz w:val="26"/>
          <w:szCs w:val="26"/>
          <w:shd w:val="clear" w:color="auto" w:fill="FFFFFF"/>
        </w:rPr>
        <w:t xml:space="preserve"> theo Kramer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giá trị bilirubin ước tính = 15 mg/dL</w:t>
      </w: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3/ Chẩn đoán sơ bộ. </w:t>
      </w:r>
    </w:p>
    <w:p w:rsidR="00EC2D41" w:rsidRPr="00EC2D41" w:rsidRDefault="00EC2D41" w:rsidP="00EC2D41">
      <w:pPr>
        <w:pStyle w:val="KhngDncch"/>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t>VD tăng Bili gián tiếp, bệnh lý, mức độ nặng, chưa có BC bệnh não cấp, nguyên nhân do bất đồng nhóm máu ABO, thiếu men G6PD</w:t>
      </w: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4/ Xử trí lúc nhập viện.</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Nằm phòng ngoài</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Đầu cao 30 độ</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Che mắt, che bìu, chiếu đèn tăng cường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Cận lâm sàng: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CTM, bilirubin (TP,TT,GT)</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nhóm máu mẹ, con( ABO, Rh), Coombs test( TT,GT)</w:t>
      </w:r>
      <w:r w:rsidRPr="00EC2D41">
        <w:rPr>
          <w:rFonts w:ascii="Times New Roman" w:hAnsi="Times New Roman" w:cs="Times New Roman"/>
          <w:color w:val="632423" w:themeColor="accent2" w:themeShade="8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5/ Tiên lượng và giải thích.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Tiên lượng nặng vì bé có vàng da nặng, có nguyên nhân NTH hoặc bất đồng nhóm máu</w:t>
      </w:r>
    </w:p>
    <w:p w:rsidR="00EC2D41" w:rsidRPr="00EC2D41" w:rsidRDefault="00EC2D41" w:rsidP="00EC2D41">
      <w:pPr>
        <w:pStyle w:val="KhngDncch"/>
        <w:rPr>
          <w:rFonts w:ascii="Times New Roman" w:hAnsi="Times New Roman" w:cs="Times New Roman"/>
          <w:sz w:val="26"/>
          <w:szCs w:val="26"/>
        </w:rPr>
      </w:pP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TH 5: Bé nam, con 1/1. Sanh thường, đủ tháng, CNLS 3000g, APGAR 8/9, mẹ không sốt trước trong và sau sanh, sau sinh nằm với mẹ, bú mẹ hoàn toàn, tiêu phân su sau 6g, tiểu sau 4g.</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Giờ thứ 10: vàng da, bú tốt, không sốt, chỉ được theo dõi</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 xml:space="preserve">Giờ thứ 30: </w:t>
      </w:r>
      <w:r w:rsidRPr="00EC2D41">
        <w:rPr>
          <w:rFonts w:ascii="Times New Roman" w:hAnsi="Times New Roman" w:cs="Times New Roman"/>
          <w:color w:val="0070C0"/>
          <w:sz w:val="26"/>
          <w:szCs w:val="26"/>
          <w:highlight w:val="yellow"/>
        </w:rPr>
        <w:t>vàng da tăng dần</w:t>
      </w:r>
      <w:r w:rsidRPr="00EC2D41">
        <w:rPr>
          <w:rFonts w:ascii="Times New Roman" w:hAnsi="Times New Roman" w:cs="Times New Roman"/>
          <w:color w:val="0070C0"/>
          <w:sz w:val="26"/>
          <w:szCs w:val="26"/>
        </w:rPr>
        <w:t>, nhập khoa Sơ sinh</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 xml:space="preserve">TTNV: bé tỉnh, 37.2 oC, môi hồng, chi ấm, thở co lõm nhẹ 50l/p, phổi thô, tim đều rõ, </w:t>
      </w:r>
      <w:r w:rsidRPr="00EC2D41">
        <w:rPr>
          <w:rFonts w:ascii="Times New Roman" w:hAnsi="Times New Roman" w:cs="Times New Roman"/>
          <w:color w:val="0070C0"/>
          <w:sz w:val="26"/>
          <w:szCs w:val="26"/>
          <w:highlight w:val="yellow"/>
        </w:rPr>
        <w:t>da vàng tươi tới cẳng chân</w:t>
      </w:r>
      <w:r w:rsidRPr="00EC2D41">
        <w:rPr>
          <w:rFonts w:ascii="Times New Roman" w:hAnsi="Times New Roman" w:cs="Times New Roman"/>
          <w:color w:val="0070C0"/>
          <w:sz w:val="26"/>
          <w:szCs w:val="26"/>
        </w:rPr>
        <w:t>, bụng mềm, gan 2,5cm dưới bờ sườn, thóp phẳng, cường cơ vừa.</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Chẩn đoán nghĩ nhiều nhất?</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VD tăng bili gián tiếp, bệnh lý, mức độ nặng, chưa có biến chứng bệnh não cấp, nguyên nhân do NTH, bất đồng nhóm máu Rh, bất đồng nhóm máu ABO</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Xử trí lúc nhập khoa?</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Nằm phòng ngoài</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Đầu cao 30 độ</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Che mắt, che bìu, chiếu đèn tích cực</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(3kg, N2)</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(1) vitafxim 1g/1 lọ</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0.15 x 2(TMC)</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(1) Ampicillin 1g/1 lọ</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0.15 x 2(TMC)</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(1) Gentamycin 0.08g</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lastRenderedPageBreak/>
        <w:t>0.015g (TB)</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Vitamin K1 0.01g</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0.001g (TB)</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1BT-SM</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CSIII</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Đề nghị CLS: </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Bili (TP, TT, GT)</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nhóm máu mẹ, con (ABO, Rh), Coombs test (TT, GT)</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CTM, PMNB, CRP, cấy máu</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tác dụng phụ kháng sinh: chức năng thận (BUN, creatinin)</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ổ nhiễm trùng nguyên phát: X-quang ngực thẳng</w:t>
      </w:r>
    </w:p>
    <w:p w:rsidR="00EC2D41" w:rsidRPr="00EC2D41" w:rsidRDefault="00EC2D41" w:rsidP="00EC2D41">
      <w:pPr>
        <w:pStyle w:val="KhngDncch"/>
        <w:rPr>
          <w:rFonts w:ascii="Times New Roman" w:hAnsi="Times New Roman" w:cs="Times New Roman"/>
          <w:sz w:val="26"/>
          <w:szCs w:val="26"/>
        </w:rPr>
      </w:pP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 Cận lâm sàng: WBC 18. Neu 70%. Hct 58% PLT 170, Bilirubin TP 280, TT 10, GT 270.</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Mẹ O, Rh (+), con nhóm máu B, Rh (+).</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Biện luận CLS?</w:t>
      </w:r>
    </w:p>
    <w:p w:rsidR="000F0EDF"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xml:space="preserve">- CTM: </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bạch cầu không tăng, Neutro không tăng</w:t>
      </w:r>
      <w:r w:rsidR="000F0EDF">
        <w:rPr>
          <w:rFonts w:ascii="Times New Roman" w:hAnsi="Times New Roman" w:cs="Times New Roman"/>
          <w:sz w:val="26"/>
          <w:szCs w:val="26"/>
        </w:rPr>
        <w:t>,</w:t>
      </w:r>
      <w:r w:rsidRPr="00EC2D41">
        <w:rPr>
          <w:rFonts w:ascii="Times New Roman" w:hAnsi="Times New Roman" w:cs="Times New Roman"/>
          <w:sz w:val="26"/>
          <w:szCs w:val="26"/>
        </w:rPr>
        <w:t xml:space="preserve"> không thiếu máu, TC không giảm: không phù hợp với nhiễm trùng, nhưng chưa loại trừ được NTH </w:t>
      </w: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lặp lại CTM + CRP sau 24h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Bilirubin TP 280/17.1 =16.4</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Bilirubin GT 270/17.1 = 15.7</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Bilirubin GT tăng ưu thế: phù hợp</w:t>
      </w:r>
      <w:r w:rsidR="000F0EDF">
        <w:rPr>
          <w:rFonts w:ascii="Times New Roman" w:hAnsi="Times New Roman" w:cs="Times New Roman"/>
          <w:sz w:val="26"/>
          <w:szCs w:val="26"/>
        </w:rPr>
        <w:t xml:space="preserve"> </w:t>
      </w:r>
      <w:r w:rsidR="000F0EDF" w:rsidRPr="00EC2D41">
        <w:rPr>
          <w:rFonts w:ascii="Times New Roman" w:hAnsi="Times New Roman" w:cs="Times New Roman"/>
          <w:sz w:val="26"/>
          <w:szCs w:val="26"/>
          <w:shd w:val="clear" w:color="auto" w:fill="FFFFFF"/>
        </w:rPr>
        <w:t>Vàng da tăng bili gián tiếp</w:t>
      </w:r>
      <w:r w:rsidRPr="00EC2D41">
        <w:rPr>
          <w:rFonts w:ascii="Times New Roman" w:hAnsi="Times New Roman" w:cs="Times New Roman"/>
          <w:sz w:val="26"/>
          <w:szCs w:val="26"/>
        </w:rPr>
        <w:t>, Bilirubin TP &gt; BPV 95</w:t>
      </w:r>
      <w:r w:rsidRPr="00EC2D41">
        <w:rPr>
          <w:rFonts w:ascii="Times New Roman" w:hAnsi="Times New Roman" w:cs="Times New Roman"/>
          <w:sz w:val="26"/>
          <w:szCs w:val="26"/>
          <w:vertAlign w:val="superscript"/>
        </w:rPr>
        <w:t>th</w:t>
      </w:r>
      <w:r w:rsidRPr="00EC2D41">
        <w:rPr>
          <w:rFonts w:ascii="Times New Roman" w:hAnsi="Times New Roman" w:cs="Times New Roman"/>
          <w:sz w:val="26"/>
          <w:szCs w:val="26"/>
        </w:rPr>
        <w:t xml:space="preserve"> theo toán đồ Bhutani: thuộc vùng nguy cơ cao </w:t>
      </w: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phù hợp với chẩn đoán vàng da mức độ nặng</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đo lại bilirubin sau 4-8h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mẹ con đều Rh(+), Mẹ O+, con B+: nghĩ nhiều nhất vàng da do nguyên nhân bất đồng nhóm máu ABO</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Làm gì để chẩn đoán xác định?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Làm Coombs test trực tiếp</w:t>
      </w:r>
    </w:p>
    <w:p w:rsidR="00EC2D41" w:rsidRPr="00EC2D41" w:rsidRDefault="00EC2D41" w:rsidP="00EC2D41">
      <w:pPr>
        <w:pStyle w:val="KhngDncch"/>
        <w:rPr>
          <w:rFonts w:ascii="Times New Roman" w:hAnsi="Times New Roman" w:cs="Times New Roman"/>
          <w:color w:val="0070C0"/>
          <w:sz w:val="26"/>
          <w:szCs w:val="26"/>
        </w:rPr>
      </w:pPr>
      <w:r w:rsidRPr="00EC2D41">
        <w:rPr>
          <w:rFonts w:ascii="Times New Roman" w:hAnsi="Times New Roman" w:cs="Times New Roman"/>
          <w:color w:val="0070C0"/>
          <w:sz w:val="26"/>
          <w:szCs w:val="26"/>
        </w:rPr>
        <w:t>Kế hoạch điều trị cụ thể?</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Tiếp tục chiếu đèn ngưỡng ngưng chiếu đèn (12-13 mg/dL). Thử lại bilirubin</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tiếp tục điều trị kháng sinh</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bú mẹ đủ</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ion đồ</w:t>
      </w:r>
      <w:r w:rsidR="000F0EDF">
        <w:rPr>
          <w:rFonts w:ascii="Times New Roman" w:hAnsi="Times New Roman" w:cs="Times New Roman"/>
          <w:sz w:val="26"/>
          <w:szCs w:val="26"/>
        </w:rPr>
        <w:t>, chờ kết quả coombs test</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t>- sau xuất viện, hướng dẫn bà mẹ theo dõi vàng da tại nhà</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cho cha mẹ cách theo dõi vàng da: chú ý mặt trước, bụng, ngực, tay, chân. Cho trẻ tắm nắng hàng ngày và khi tắm nắng, theo dõi bằng cách ấn vùng mũi, trán trong vòng 3-5s sau đó thả ra nhanh và quan sát nơi ấn</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dấu hiệu vàng da nặng cần nhập viện:</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nhiều hơn (vàng da sậm màu hơn, vàng da tới dưới gối)</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+triệu chứng thần kinh:bú ít hơn, ít thức để chơi, quấy khó dỗ, khóc thét</w:t>
      </w:r>
    </w:p>
    <w:p w:rsidR="00EC2D41" w:rsidRPr="00EC2D41" w:rsidRDefault="00EC2D41" w:rsidP="00EC2D41">
      <w:pPr>
        <w:pStyle w:val="KhngDncch"/>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cha mẹ theo dõi lượng tiêu và tiểu của trẻ</w:t>
      </w:r>
    </w:p>
    <w:p w:rsidR="00EC2D41" w:rsidRPr="00EC2D41" w:rsidRDefault="00EC2D41" w:rsidP="00EC2D41">
      <w:pPr>
        <w:pStyle w:val="KhngDncch"/>
        <w:rPr>
          <w:rFonts w:ascii="Times New Roman" w:hAnsi="Times New Roman" w:cs="Times New Roman"/>
          <w:sz w:val="26"/>
          <w:szCs w:val="26"/>
        </w:rPr>
      </w:pPr>
      <w:r w:rsidRPr="00EC2D41">
        <w:rPr>
          <w:rFonts w:ascii="Times New Roman" w:hAnsi="Times New Roman" w:cs="Times New Roman"/>
          <w:sz w:val="26"/>
          <w:szCs w:val="26"/>
        </w:rPr>
        <w:lastRenderedPageBreak/>
        <w:t>- Hướng dẫn tái khám: sau 2 ngày, 1 tháng, sau đó mỗi 3 tháng theo dõi sự phát triển, biến chứng thần kinh</w:t>
      </w:r>
    </w:p>
    <w:p w:rsidR="00EC2D41" w:rsidRPr="00EC2D41" w:rsidRDefault="00EC2D41" w:rsidP="00EC2D41">
      <w:pPr>
        <w:pStyle w:val="KhngDncch"/>
        <w:rPr>
          <w:rFonts w:ascii="Times New Roman" w:hAnsi="Times New Roman" w:cs="Times New Roman"/>
          <w:color w:val="FF0000"/>
          <w:sz w:val="26"/>
          <w:szCs w:val="26"/>
        </w:rPr>
      </w:pPr>
    </w:p>
    <w:p w:rsidR="00EC2D41" w:rsidRPr="00EC2D41" w:rsidRDefault="00EC2D41" w:rsidP="00EC2D41">
      <w:pPr>
        <w:pStyle w:val="KhngDncch"/>
        <w:rPr>
          <w:rFonts w:ascii="Times New Roman" w:hAnsi="Times New Roman" w:cs="Times New Roman"/>
          <w:color w:val="FF0000"/>
          <w:sz w:val="26"/>
          <w:szCs w:val="26"/>
        </w:rPr>
      </w:pPr>
      <w:r w:rsidRPr="00EC2D41">
        <w:rPr>
          <w:rFonts w:ascii="Times New Roman" w:hAnsi="Times New Roman" w:cs="Times New Roman"/>
          <w:color w:val="FF0000"/>
          <w:sz w:val="26"/>
          <w:szCs w:val="26"/>
        </w:rPr>
        <w:t>ANH TÂM SỬA:</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Vàng da tăng bilirubin gián tiếp, mức độ nặng, chưa biến chứng, nghĩ do nguyên nhân Nhiễm trùng huyết, bất đồng nhóm máu ABO, bất đồng nhóm máu hệ Rh,</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sz w:val="26"/>
          <w:szCs w:val="26"/>
        </w:rPr>
        <w:t>Xử trí</w:t>
      </w:r>
      <w:r w:rsidRPr="00EC2D41">
        <w:rPr>
          <w:rFonts w:ascii="Times New Roman" w:hAnsi="Times New Roman" w:cs="Times New Roman"/>
          <w:color w:val="C00000"/>
          <w:sz w:val="26"/>
          <w:szCs w:val="26"/>
        </w:rPr>
        <w:t>:</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Nằm phòng ngoài</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Đầu cao 30</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Chiếu đèn 2 mặt, che mắt bìu</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Ampicillin 1g/lọ 0.15g x2  lần/ ngày (TMC)</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Cefotaxim 1g/lọ 0.15g x 2 (TMC)</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Gentamycin 0,08g 0.015 g (TB)</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Vitamin K1 0.01g 0.001g (TB)</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Sữa mẹ</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CS3</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sz w:val="26"/>
          <w:szCs w:val="26"/>
        </w:rPr>
        <w:t>Đề nghị CLS</w:t>
      </w:r>
      <w:r w:rsidRPr="00EC2D41">
        <w:rPr>
          <w:rFonts w:ascii="Times New Roman" w:hAnsi="Times New Roman" w:cs="Times New Roman"/>
          <w:color w:val="C00000"/>
          <w:sz w:val="26"/>
          <w:szCs w:val="26"/>
        </w:rPr>
        <w:t>: bilan Nhiễm trùng (CTM, PMNB, CRP, cấy máu), Xquang ngực thẳng, bilirubin TP, TT, GT, ure, cre, nhóm máu mẹ con (ABO, Rh), test de Coombs (TT +GT)</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sz w:val="26"/>
          <w:szCs w:val="26"/>
        </w:rPr>
        <w:t>Biện luận CLS</w:t>
      </w:r>
      <w:r w:rsidRPr="00EC2D41">
        <w:rPr>
          <w:rFonts w:ascii="Times New Roman" w:hAnsi="Times New Roman" w:cs="Times New Roman"/>
          <w:color w:val="C00000"/>
          <w:sz w:val="26"/>
          <w:szCs w:val="26"/>
        </w:rPr>
        <w:br/>
        <w:t>BC, Neu không tăng, không nghĩ Nhiễm trùng, nhưng không loại trừ. Đề nghị xét nghiệm lại CTM, CRP sau 24g</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Bilirubin tăng GT ( 15.88 mg/dl) phù hợp</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Rh mẹ con (+) nên giờ nghĩ nhiều nhất là do bất đồng hệ ABO</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 xml:space="preserve">Đề nghị test de Coombs Trực tiếp </w:t>
      </w:r>
      <w:r w:rsidRPr="00EC2D41">
        <w:rPr>
          <w:rFonts w:ascii="Times New Roman" w:hAnsi="Times New Roman" w:cs="Times New Roman"/>
          <w:sz w:val="26"/>
          <w:szCs w:val="26"/>
        </w:rPr>
        <w:t>để chẩn đoán xác định</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sz w:val="26"/>
          <w:szCs w:val="26"/>
        </w:rPr>
        <w:t>Kế hoạch điều trị cụ thể</w:t>
      </w:r>
      <w:r w:rsidRPr="00EC2D41">
        <w:rPr>
          <w:rFonts w:ascii="Times New Roman" w:hAnsi="Times New Roman" w:cs="Times New Roman"/>
          <w:color w:val="C00000"/>
          <w:sz w:val="26"/>
          <w:szCs w:val="26"/>
        </w:rPr>
        <w:t>:</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Chiếu đèn tiếp tục cho tới ngưỡng ngưng chiếu đèn (12-13 mg/dl). Thử lại bilirubin</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Tiếp tục KS.</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(chỗ này mình k rõ lắm, là làm lại CLS rồi xem xét hoặc không xn lại thì điều trị tiếp cho đủ 10-14ngày????)</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Bú mẹ đủ</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Ion đồ</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Khi nào xuất viện, theo dõi, tái khám……</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Hướng dẫn bà mẹ theo dõi vàng da tại nhà:</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Phơi nắng (? Giờ), mục đích phơi nắng là để quan sát da bé, dùng tay ấn trên da để xem vàng da,… theo dõi tiêu, tiểu, bú,…</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Các triệu chứng cần nhập viện ngay?</w:t>
      </w:r>
    </w:p>
    <w:p w:rsidR="00EC2D41" w:rsidRPr="00EC2D41" w:rsidRDefault="00EC2D41" w:rsidP="00EC2D41">
      <w:pPr>
        <w:pStyle w:val="KhngDncch"/>
        <w:rPr>
          <w:rFonts w:ascii="Times New Roman" w:hAnsi="Times New Roman" w:cs="Times New Roman"/>
          <w:color w:val="C00000"/>
          <w:sz w:val="26"/>
          <w:szCs w:val="26"/>
        </w:rPr>
      </w:pPr>
      <w:r w:rsidRPr="00EC2D41">
        <w:rPr>
          <w:rFonts w:ascii="Times New Roman" w:hAnsi="Times New Roman" w:cs="Times New Roman"/>
          <w:color w:val="C00000"/>
          <w:sz w:val="26"/>
          <w:szCs w:val="26"/>
        </w:rPr>
        <w:t>Hướng dẫn tái khám: sau 2 ngày, 1 tháng, rồi mỗi 3 tháng để theo dõi sự phát triển, biến chứng thần kinh…</w:t>
      </w:r>
    </w:p>
    <w:p w:rsidR="00EC2D41" w:rsidRPr="00EC2D41" w:rsidRDefault="00EC2D41" w:rsidP="00EC2D41">
      <w:pPr>
        <w:pStyle w:val="KhngDncch"/>
        <w:rPr>
          <w:rFonts w:ascii="Times New Roman" w:hAnsi="Times New Roman" w:cs="Times New Roman"/>
          <w:color w:val="FF0000"/>
          <w:sz w:val="26"/>
          <w:szCs w:val="26"/>
        </w:rPr>
      </w:pP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0070C0"/>
          <w:sz w:val="26"/>
          <w:szCs w:val="26"/>
        </w:rPr>
        <w:t xml:space="preserve">TH 6: </w:t>
      </w:r>
      <w:r w:rsidRPr="00EC2D41">
        <w:rPr>
          <w:rFonts w:ascii="Times New Roman" w:hAnsi="Times New Roman" w:cs="Times New Roman"/>
          <w:color w:val="0070C0"/>
          <w:sz w:val="26"/>
          <w:szCs w:val="26"/>
          <w:shd w:val="clear" w:color="auto" w:fill="FFFFFF"/>
        </w:rPr>
        <w:t xml:space="preserve">bé nữ con 2/2, sinh thường, đủ tháng, cnls 3000gr, apgar 8-9. </w:t>
      </w:r>
      <w:r w:rsidRPr="00EC2D41">
        <w:rPr>
          <w:rFonts w:ascii="Times New Roman" w:hAnsi="Times New Roman" w:cs="Times New Roman"/>
          <w:color w:val="0070C0"/>
          <w:sz w:val="26"/>
          <w:szCs w:val="26"/>
        </w:rPr>
        <w:t>T</w:t>
      </w:r>
      <w:r w:rsidRPr="00EC2D41">
        <w:rPr>
          <w:rFonts w:ascii="Times New Roman" w:hAnsi="Times New Roman" w:cs="Times New Roman"/>
          <w:color w:val="0070C0"/>
          <w:sz w:val="26"/>
          <w:szCs w:val="26"/>
          <w:shd w:val="clear" w:color="auto" w:fill="FFFFFF"/>
        </w:rPr>
        <w:t>rong lúc sinh thân nhiệt mẹ 38 độ C, ối vỡ trước sinh 8h, ối trắng đục. Sau sinh bé nằm cạnh mẹ ngay, bú mẹ hoàn toàn.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12h sau sinh: bé vàng da ở mặt, bú giỏi, không quấy, nên cho tiếp tục theo dõi, không </w:t>
      </w:r>
      <w:r w:rsidRPr="00EC2D41">
        <w:rPr>
          <w:rFonts w:ascii="Times New Roman" w:hAnsi="Times New Roman" w:cs="Times New Roman"/>
          <w:color w:val="0070C0"/>
          <w:sz w:val="26"/>
          <w:szCs w:val="26"/>
          <w:shd w:val="clear" w:color="auto" w:fill="FFFFFF"/>
        </w:rPr>
        <w:lastRenderedPageBreak/>
        <w:t>điều trị gì.</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Ngày 2: bé vàng da nhiều==&gt;nhập nhi đồng 1.</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Ghi nhận khám: bé tỉnh, không sốt, môi hồng, chi ấm, mạch rõ, phổi thô, tim đều 150l/ph,gan 2 cm dưới bờ sườn, da vàng tươi đến cẳng chân.</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1</w:t>
      </w:r>
      <w:r w:rsidRPr="00EC2D41">
        <w:rPr>
          <w:rStyle w:val="textexposedshow"/>
          <w:rFonts w:ascii="Times New Roman" w:hAnsi="Times New Roman" w:cs="Times New Roman"/>
          <w:b/>
          <w:color w:val="141823"/>
          <w:sz w:val="26"/>
          <w:szCs w:val="26"/>
          <w:shd w:val="clear" w:color="auto" w:fill="FFFFFF"/>
        </w:rPr>
        <w:t>.Đặt vấn đề</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VDSS</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NTSS</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2</w:t>
      </w:r>
      <w:r w:rsidRPr="00EC2D41">
        <w:rPr>
          <w:rStyle w:val="textexposedshow"/>
          <w:rFonts w:ascii="Times New Roman" w:hAnsi="Times New Roman" w:cs="Times New Roman"/>
          <w:b/>
          <w:color w:val="141823"/>
          <w:sz w:val="26"/>
          <w:szCs w:val="26"/>
          <w:shd w:val="clear" w:color="auto" w:fill="FFFFFF"/>
        </w:rPr>
        <w:t>.chẩn đoán:</w:t>
      </w:r>
      <w:r w:rsidRPr="00EC2D41">
        <w:rPr>
          <w:rStyle w:val="textexposedshow"/>
          <w:rFonts w:ascii="Times New Roman" w:hAnsi="Times New Roman" w:cs="Times New Roman"/>
          <w:color w:val="141823"/>
          <w:sz w:val="26"/>
          <w:szCs w:val="26"/>
          <w:shd w:val="clear" w:color="auto" w:fill="FFFFFF"/>
        </w:rPr>
        <w:t xml:space="preserve"> VD tăng bili gián tiếp, bệnh lý, mức độ nặng, chưa có biến chứng bệnh não cấp, nguyên nhân do NTH, bất đồng nhóm máu ABO, bất đồng nhóm máu hệ Rh</w:t>
      </w:r>
      <w:r w:rsidRPr="00EC2D41">
        <w:rPr>
          <w:rFonts w:ascii="Times New Roman" w:hAnsi="Times New Roman" w:cs="Times New Roman"/>
          <w:color w:val="141823"/>
          <w:sz w:val="26"/>
          <w:szCs w:val="26"/>
          <w:shd w:val="clear" w:color="auto" w:fill="FFFFFF"/>
        </w:rPr>
        <w:t xml:space="preserve"> </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3.Ghi y lệnh cụ thể lúc nhận bệnh</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-nằm phòng ngoài</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-đầu cao 30 độ</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-che mắt, chiếu đèn tích cực</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(3kg,N1)</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Vitafxim 1g/1 lọ</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0.15g x2 (TMC)</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Ampicillin 1g/1 lọ</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0.15g x2 (TMC)</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Gentamycin 0.08g</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0.015g (TB)</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Vitamin K1 0.01g</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0.001g (TB)</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1BT-SM</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CSIII</w:t>
      </w:r>
    </w:p>
    <w:p w:rsidR="00EC2D41" w:rsidRPr="00EC2D41" w:rsidRDefault="00EC2D41" w:rsidP="00EC2D41">
      <w:pPr>
        <w:pStyle w:val="KhngDncch"/>
        <w:rPr>
          <w:rFonts w:ascii="Times New Roman" w:hAnsi="Times New Roman" w:cs="Times New Roman"/>
          <w:color w:val="141823"/>
          <w:sz w:val="26"/>
          <w:szCs w:val="26"/>
          <w:shd w:val="clear" w:color="auto" w:fill="FFFFFF"/>
        </w:rPr>
      </w:pP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-cận lâm sàng: bilirubin (TP,TT,GT), nhóm máu mẹ, con (ABO,Rh), coombs test (TT,GT), bilan NT( cấy máu, CTM, PMNB, CRP), x-quang ngực thẳng, chức năng thận (BUN, creatinin)</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4.Lý giải đề nghị cận lâm sàng. Mong đợi gì?</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-Bilirubin(TP,TT,GT) : bilirubin GT tăng ưu thế, ngưỡng tăng bilirubin TP thuộc vùng nguy cơ cao &gt; BPV 95</w:t>
      </w:r>
      <w:r w:rsidRPr="00EC2D41">
        <w:rPr>
          <w:rFonts w:ascii="Times New Roman" w:hAnsi="Times New Roman" w:cs="Times New Roman"/>
          <w:color w:val="141823"/>
          <w:sz w:val="26"/>
          <w:szCs w:val="26"/>
          <w:shd w:val="clear" w:color="auto" w:fill="FFFFFF"/>
          <w:vertAlign w:val="superscript"/>
        </w:rPr>
        <w:t>th</w:t>
      </w:r>
      <w:r w:rsidRPr="00EC2D41">
        <w:rPr>
          <w:rFonts w:ascii="Times New Roman" w:hAnsi="Times New Roman" w:cs="Times New Roman"/>
          <w:color w:val="141823"/>
          <w:sz w:val="26"/>
          <w:szCs w:val="26"/>
          <w:shd w:val="clear" w:color="auto" w:fill="FFFFFF"/>
        </w:rPr>
        <w:t xml:space="preserve"> theo toán đồ Bhutani</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ml:space="preserve">-bất đồng nhóm máu ABO hoặc bất đồng nhóm máu hệ Rh: </w:t>
      </w:r>
    </w:p>
    <w:p w:rsidR="00EC2D41" w:rsidRPr="00EC2D41" w:rsidRDefault="00EC2D41" w:rsidP="00EC2D41">
      <w:pPr>
        <w:pStyle w:val="KhngDncch"/>
        <w:numPr>
          <w:ilvl w:val="0"/>
          <w:numId w:val="2"/>
        </w:numPr>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mẹ và con cùng Rh(+) và mẹ nhóm O+, con A+ hoặc B+</w:t>
      </w:r>
    </w:p>
    <w:p w:rsidR="00EC2D41" w:rsidRPr="00EC2D41" w:rsidRDefault="00EC2D41" w:rsidP="00EC2D41">
      <w:pPr>
        <w:pStyle w:val="KhngDncch"/>
        <w:numPr>
          <w:ilvl w:val="0"/>
          <w:numId w:val="2"/>
        </w:numPr>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mẹ Rh(-), con Rh(+)</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coombs test TT: CĐXĐ bất đồng nhóm máu, GT coi diễn tiến của tán huyết</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-chẩn đoán NTH: cấy máu(+), bạch cầu tăng/ giảm, neutro tăng/giảm, thiếu máu, tiểu cầu giảm, PMNB thấy nhiều BC non, neutro non, bạch cầu có hạt độc, không bào, CRP tăng</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x-quang phát hiện ổ NT nguyên phát</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td phụ của kháng sinh: chức năng thận</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5. Kết quả cls:</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CTM BC 18000, Neu 60%, Lym 40%</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HGB 19g%, HCT 58%</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lastRenderedPageBreak/>
        <w:t>TC 180k</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CRP 8mg/L</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Bil toàn phần 16.83 mg/dl, Bil gián tiếp 15.04mg/dL</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Bé nhóm máu B+. Chưa thử nhóm máu mẹ</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 xml:space="preserve">biện luận kết quả xét nghiệm. </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BC không tăng, neu không tăng, không thiếu máu, tiểu cầu không giảm: không phù hợp nhiễm trùng,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24h</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bilirubin GT tăng ưu thế: phù hợp, BILirubin TP thuộc vùng nguy cơ cao &gt; BPV 95</w:t>
      </w:r>
      <w:r w:rsidRPr="00EC2D41">
        <w:rPr>
          <w:rStyle w:val="textexposedshow"/>
          <w:rFonts w:ascii="Times New Roman" w:hAnsi="Times New Roman" w:cs="Times New Roman"/>
          <w:sz w:val="26"/>
          <w:szCs w:val="26"/>
          <w:shd w:val="clear" w:color="auto" w:fill="FFFFFF"/>
          <w:vertAlign w:val="superscript"/>
        </w:rPr>
        <w:t>th</w:t>
      </w:r>
      <w:r w:rsidRPr="00EC2D41">
        <w:rPr>
          <w:rStyle w:val="textexposedshow"/>
          <w:rFonts w:ascii="Times New Roman" w:hAnsi="Times New Roman" w:cs="Times New Roman"/>
          <w:sz w:val="26"/>
          <w:szCs w:val="26"/>
          <w:shd w:val="clear" w:color="auto" w:fill="FFFFFF"/>
        </w:rPr>
        <w:t xml:space="preserve"> theo toán đồ Bhutani: phù hợp vàng da mức độ nặng</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con Rh(+) : vàng da có thể do bất đồng ABO nếu mẹ Rh(+), nhóm máu O hoặc bất đồng hệ Rh nếu mẹ có Rh(-)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đề nghị nhóm máu mẹ và cooms test TT để CĐXĐ</w:t>
      </w:r>
    </w:p>
    <w:p w:rsidR="00EC2D41" w:rsidRPr="00EC2D41" w:rsidRDefault="00EC2D41" w:rsidP="00EC2D41">
      <w:pPr>
        <w:pStyle w:val="KhngDncch"/>
        <w:rPr>
          <w:rStyle w:val="textexposedshow"/>
          <w:rFonts w:ascii="Times New Roman" w:hAnsi="Times New Roman" w:cs="Times New Roman"/>
          <w:b/>
          <w:color w:val="141823"/>
          <w:sz w:val="26"/>
          <w:szCs w:val="26"/>
          <w:shd w:val="clear" w:color="auto" w:fill="FFFFFF"/>
        </w:rPr>
      </w:pPr>
      <w:r w:rsidRPr="00EC2D41">
        <w:rPr>
          <w:rStyle w:val="textexposedshow"/>
          <w:rFonts w:ascii="Times New Roman" w:hAnsi="Times New Roman" w:cs="Times New Roman"/>
          <w:b/>
          <w:color w:val="141823"/>
          <w:sz w:val="26"/>
          <w:szCs w:val="26"/>
          <w:shd w:val="clear" w:color="auto" w:fill="FFFFFF"/>
        </w:rPr>
        <w:t>Xử trí gì tiếp theo.</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b/>
          <w:color w:val="141823"/>
          <w:sz w:val="26"/>
          <w:szCs w:val="26"/>
          <w:shd w:val="clear" w:color="auto" w:fill="FFFFFF"/>
        </w:rPr>
        <w:t xml:space="preserve">- </w:t>
      </w:r>
      <w:r w:rsidRPr="00EC2D41">
        <w:rPr>
          <w:rStyle w:val="textexposedshow"/>
          <w:rFonts w:ascii="Times New Roman" w:hAnsi="Times New Roman" w:cs="Times New Roman"/>
          <w:color w:val="141823"/>
          <w:sz w:val="26"/>
          <w:szCs w:val="26"/>
          <w:shd w:val="clear" w:color="auto" w:fill="FFFFFF"/>
        </w:rPr>
        <w:t>tiếp tục chiếu đèn đến ngưỡng ngưng chiếu đèn (bilirubin TP`12-13mg/dL). Thử lại bilirubin.</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tiếp tục điều trị kháng sinh</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bú mẹ đủ</w:t>
      </w:r>
    </w:p>
    <w:p w:rsidR="00EC2D41" w:rsidRPr="000F0EDF" w:rsidRDefault="00EC2D41" w:rsidP="00EC2D41">
      <w:pPr>
        <w:pStyle w:val="KhngDncch"/>
        <w:rPr>
          <w:rStyle w:val="textexposedshow"/>
          <w:rFonts w:ascii="Times New Roman" w:hAnsi="Times New Roman" w:cs="Times New Roman"/>
          <w:sz w:val="26"/>
          <w:szCs w:val="26"/>
        </w:rPr>
      </w:pPr>
      <w:r w:rsidRPr="00EC2D41">
        <w:rPr>
          <w:rStyle w:val="textexposedshow"/>
          <w:rFonts w:ascii="Times New Roman" w:hAnsi="Times New Roman" w:cs="Times New Roman"/>
          <w:color w:val="141823"/>
          <w:sz w:val="26"/>
          <w:szCs w:val="26"/>
          <w:shd w:val="clear" w:color="auto" w:fill="FFFFFF"/>
        </w:rPr>
        <w:t>- ion đồ</w:t>
      </w:r>
      <w:r w:rsidR="000F0EDF">
        <w:rPr>
          <w:rStyle w:val="textexposedshow"/>
          <w:rFonts w:ascii="Times New Roman" w:hAnsi="Times New Roman" w:cs="Times New Roman"/>
          <w:color w:val="141823"/>
          <w:sz w:val="26"/>
          <w:szCs w:val="26"/>
          <w:shd w:val="clear" w:color="auto" w:fill="FFFFFF"/>
        </w:rPr>
        <w:t xml:space="preserve">, chờ kết quả </w:t>
      </w:r>
      <w:r w:rsidR="000F0EDF">
        <w:rPr>
          <w:rFonts w:ascii="Times New Roman" w:hAnsi="Times New Roman" w:cs="Times New Roman"/>
          <w:sz w:val="26"/>
          <w:szCs w:val="26"/>
        </w:rPr>
        <w:t>làm Coombs test (TT,GT)</w:t>
      </w:r>
    </w:p>
    <w:p w:rsidR="00EC2D41" w:rsidRPr="00EC2D41" w:rsidRDefault="00EC2D41" w:rsidP="00EC2D41">
      <w:pPr>
        <w:pStyle w:val="KhngDncch"/>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sau xuất viện, hướng dẫn mẹ cách theo dõi vàng da:</w:t>
      </w:r>
    </w:p>
    <w:p w:rsidR="00EC2D41" w:rsidRPr="00EC2D41" w:rsidRDefault="00EC2D41" w:rsidP="00EC2D41">
      <w:pPr>
        <w:pStyle w:val="KhngDncch"/>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theo dõi vàng da: quan sát mặt trước, vùng ngực, bụng, tay chân. Cho bé tắm nắng hàng ngày và theo dõi vàng da bằng cách ấn ngón tay lên trán hoặc vùng mũi bé 3-5s ,sau đó thả nhanh và quan sát vùng da vừa ấn</w:t>
      </w:r>
    </w:p>
    <w:p w:rsidR="00EC2D41" w:rsidRPr="00EC2D41" w:rsidRDefault="00EC2D41" w:rsidP="00EC2D41">
      <w:pPr>
        <w:pStyle w:val="KhngDncch"/>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dấu hiệu vàng da nặng cần nhập viện:</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sậm màu hơn, vàng da qua gối</w:t>
      </w:r>
    </w:p>
    <w:p w:rsidR="00EC2D41" w:rsidRPr="00EC2D41" w:rsidRDefault="00EC2D41" w:rsidP="00EC2D41">
      <w:pPr>
        <w:pStyle w:val="KhngDncch"/>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+có triệu chứng thần kinh: bú ít hơn, ít thức chơi hơn,  quấy khó dỗ, khóc thét</w:t>
      </w:r>
    </w:p>
    <w:p w:rsidR="00EC2D41" w:rsidRPr="00EC2D41" w:rsidRDefault="00EC2D41" w:rsidP="00EC2D41">
      <w:pPr>
        <w:pStyle w:val="KhngDncch"/>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theo dõi lượng tiêu và tiểu của trẻ</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hướng dẫn tái khám: sau 2 ngày, sau 1 tháng, mỗi 3 tháng để đánh giá sự phát triển, biến chứng thần kinh</w:t>
      </w:r>
    </w:p>
    <w:p w:rsidR="00EC2D41" w:rsidRPr="00EC2D41" w:rsidRDefault="00EC2D41" w:rsidP="00EC2D41">
      <w:pPr>
        <w:pStyle w:val="KhngDncch"/>
        <w:rPr>
          <w:rStyle w:val="textexposedshow"/>
          <w:rFonts w:ascii="Times New Roman" w:hAnsi="Times New Roman" w:cs="Times New Roman"/>
          <w:sz w:val="26"/>
          <w:szCs w:val="26"/>
          <w:shd w:val="clear" w:color="auto" w:fill="FFFFFF"/>
        </w:rPr>
      </w:pPr>
    </w:p>
    <w:p w:rsidR="00EC2D41" w:rsidRPr="00EC2D41" w:rsidRDefault="00EC2D41" w:rsidP="00EC2D41">
      <w:pPr>
        <w:pStyle w:val="KhngDncch"/>
        <w:rPr>
          <w:rFonts w:ascii="Times New Roman" w:hAnsi="Times New Roman" w:cs="Times New Roman"/>
          <w:b/>
          <w:color w:val="141823"/>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 xml:space="preserve">TH 7: </w:t>
      </w:r>
      <w:r w:rsidRPr="00EC2D41">
        <w:rPr>
          <w:rFonts w:ascii="Times New Roman" w:hAnsi="Times New Roman" w:cs="Times New Roman"/>
          <w:color w:val="0070C0"/>
          <w:sz w:val="26"/>
          <w:szCs w:val="26"/>
          <w:shd w:val="clear" w:color="auto" w:fill="FFFFFF"/>
        </w:rPr>
        <w:t>bé trai, 2/2, sanh thường, đủ tháng, CNLS : 3000g. Mẹ vỡ ối 8h trước sanh trắng đục. Apgar 8,9. Sau sanh bé nằm với mẹ, tiêu phân xu 2h, tiểu 4h sau sanh. Bé bú mẹ hoàn toàn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N4 sau sanh : bé sốt, lừ đừ, bú ít. Mẹ cho đi khám bác sĩ tư, chẩn đoán điều trị không rõ. N5 : bé còn sốt -&gt; BV NĐ 1</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Tình trạng nhập viện: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Bé tỉnh, nhiệt độ : 38 độ C. Nhịp thở 50 lần/phút. Phổi thô. Tim đều 150 lần/phút. Bụng mềm, gan 2,5cm dưới bờ sườn P. Trương lực cơ giảm</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1. Làm gì nếu bạn là bs khám ngày thứ 4.</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shd w:val="clear" w:color="auto" w:fill="FFFFFF"/>
        </w:rPr>
        <w:t>Khám và cho bé nhập viện</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2. Chẩn đoán lúc nhập viện</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Viêm màng não, theo dõi nhiễm trùng huyết, theo dõi hạ đường huyết</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3. Ghi y lệnh cụ thể lúc nhập viện</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-nằm phòng ngoài</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lastRenderedPageBreak/>
        <w:t>-đầu cao 30 độ</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(3kg, N5)</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(1) vitafxim 1g/1 lọ</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0.15g x2(TMC)</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(1) Ampicilin 1g/1 lọ</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0.15g x2 (TMC)</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(1) Gentamycin 0.08g/1 lọ</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0.015g (TB)</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Vitamin K1 0.01g</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0.001g (TB)</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1BT-SM</w:t>
      </w:r>
    </w:p>
    <w:p w:rsidR="00EC2D41" w:rsidRPr="00EC2D41" w:rsidRDefault="00EC2D41" w:rsidP="00EC2D41">
      <w:pPr>
        <w:pStyle w:val="KhngDncch"/>
        <w:rPr>
          <w:rFonts w:ascii="Times New Roman" w:hAnsi="Times New Roman" w:cs="Times New Roman"/>
          <w:color w:val="141823"/>
          <w:sz w:val="26"/>
          <w:szCs w:val="26"/>
        </w:rPr>
      </w:pPr>
      <w:r w:rsidRPr="00EC2D41">
        <w:rPr>
          <w:rFonts w:ascii="Times New Roman" w:hAnsi="Times New Roman" w:cs="Times New Roman"/>
          <w:color w:val="141823"/>
          <w:sz w:val="26"/>
          <w:szCs w:val="26"/>
        </w:rPr>
        <w:t>CSIII</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rPr>
        <w:t>-cận lâm sàng: CTM, PMNB, cấy máu, CRP, chọc dò tủy sống, x-quang phổi, BUN, creatinin, dextrostix</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4. CLS :</w:t>
      </w:r>
      <w:r w:rsidRPr="00EC2D41">
        <w:rPr>
          <w:rFonts w:ascii="Times New Roman" w:hAnsi="Times New Roman" w:cs="Times New Roman"/>
          <w:color w:val="141823"/>
          <w:sz w:val="26"/>
          <w:szCs w:val="26"/>
          <w:shd w:val="clear" w:color="auto" w:fill="FFFFFF"/>
        </w:rPr>
        <w:t xml:space="preserve"> Bạch cầu 18k, Neu%60% Lym 40%. Hb 14, Hct : 50%. Tiểu cầu160k. CRP : 8mg/l. DNT: tế bào 40 con, lympho 80%, lactate 2,5 mmol/L. Đạm 1,2 g/L. Glucose 2,6 / Glucose máu cùng lúc </w:t>
      </w:r>
    </w:p>
    <w:p w:rsidR="00EC2D41" w:rsidRPr="00EC2D41" w:rsidRDefault="00EC2D41" w:rsidP="00EC2D41">
      <w:pPr>
        <w:pStyle w:val="KhngDncch"/>
        <w:rPr>
          <w:rFonts w:ascii="Times New Roman" w:hAnsi="Times New Roman" w:cs="Times New Roman"/>
          <w:b/>
          <w:color w:val="141823"/>
          <w:sz w:val="26"/>
          <w:szCs w:val="26"/>
          <w:shd w:val="clear" w:color="auto" w:fill="FFFFFF"/>
        </w:rPr>
      </w:pPr>
      <w:r w:rsidRPr="00EC2D41">
        <w:rPr>
          <w:rFonts w:ascii="Times New Roman" w:hAnsi="Times New Roman" w:cs="Times New Roman"/>
          <w:b/>
          <w:color w:val="141823"/>
          <w:sz w:val="26"/>
          <w:szCs w:val="26"/>
          <w:shd w:val="clear" w:color="auto" w:fill="FFFFFF"/>
        </w:rPr>
        <w:t>BL cls</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ml:space="preserve">-bạch cầu, neu không tăng, không thiếu máu, tiểu cầu không giảm, CRP không tăng: không phù hợp nhiễm trùng nhưng chưa loại trừ được NTH </w:t>
      </w:r>
      <w:r w:rsidRPr="00EC2D41">
        <w:rPr>
          <w:rFonts w:ascii="Times New Roman" w:hAnsi="Times New Roman" w:cs="Times New Roman"/>
          <w:color w:val="141823"/>
          <w:sz w:val="26"/>
          <w:szCs w:val="26"/>
          <w:shd w:val="clear" w:color="auto" w:fill="FFFFFF"/>
        </w:rPr>
        <w:sym w:font="Wingdings" w:char="F0E0"/>
      </w:r>
      <w:r w:rsidRPr="00EC2D41">
        <w:rPr>
          <w:rFonts w:ascii="Times New Roman" w:hAnsi="Times New Roman" w:cs="Times New Roman"/>
          <w:color w:val="141823"/>
          <w:sz w:val="26"/>
          <w:szCs w:val="26"/>
          <w:shd w:val="clear" w:color="auto" w:fill="FFFFFF"/>
        </w:rPr>
        <w:t xml:space="preserve"> đề nghị lặp lại CTM, CRP sau 24h</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DNT: tế bào 40 con (tăng &gt;20 con) : phù hợp</w:t>
      </w:r>
      <w:r w:rsidR="000F0EDF">
        <w:rPr>
          <w:rFonts w:ascii="Times New Roman" w:hAnsi="Times New Roman" w:cs="Times New Roman"/>
          <w:color w:val="141823"/>
          <w:sz w:val="26"/>
          <w:szCs w:val="26"/>
          <w:shd w:val="clear" w:color="auto" w:fill="FFFFFF"/>
        </w:rPr>
        <w:t xml:space="preserve"> </w:t>
      </w:r>
      <w:r w:rsidR="000F0EDF" w:rsidRPr="000F0EDF">
        <w:rPr>
          <w:rFonts w:ascii="Times New Roman" w:hAnsi="Times New Roman" w:cs="Times New Roman"/>
          <w:color w:val="141823"/>
          <w:sz w:val="26"/>
          <w:szCs w:val="26"/>
          <w:shd w:val="clear" w:color="auto" w:fill="FFFFFF"/>
        </w:rPr>
        <w:sym w:font="Wingdings" w:char="F0E0"/>
      </w:r>
      <w:r w:rsidR="000F0EDF">
        <w:rPr>
          <w:rFonts w:ascii="Times New Roman" w:hAnsi="Times New Roman" w:cs="Times New Roman"/>
          <w:color w:val="141823"/>
          <w:sz w:val="26"/>
          <w:szCs w:val="26"/>
          <w:shd w:val="clear" w:color="auto" w:fill="FFFFFF"/>
        </w:rPr>
        <w:t xml:space="preserve"> CĐXĐ: viêm màng não</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lactate 2.5 mmol/L, đạm 1.2 g/L ( không phù hợ</w:t>
      </w:r>
      <w:r w:rsidR="000F0EDF">
        <w:rPr>
          <w:rFonts w:ascii="Times New Roman" w:hAnsi="Times New Roman" w:cs="Times New Roman"/>
          <w:color w:val="141823"/>
          <w:sz w:val="26"/>
          <w:szCs w:val="26"/>
          <w:shd w:val="clear" w:color="auto" w:fill="FFFFFF"/>
        </w:rPr>
        <w:t>p nhưng SLTB là quan trọng nhất)</w:t>
      </w:r>
    </w:p>
    <w:p w:rsidR="00EC2D41" w:rsidRPr="00EC2D41" w:rsidRDefault="00EC2D41" w:rsidP="00EC2D41">
      <w:pPr>
        <w:pStyle w:val="KhngDncch"/>
        <w:rPr>
          <w:rFonts w:ascii="Times New Roman" w:hAnsi="Times New Roman" w:cs="Times New Roman"/>
          <w:b/>
          <w:color w:val="141823"/>
          <w:sz w:val="26"/>
          <w:szCs w:val="26"/>
          <w:shd w:val="clear" w:color="auto" w:fill="FFFFFF"/>
        </w:rPr>
      </w:pPr>
      <w:r w:rsidRPr="00EC2D41">
        <w:rPr>
          <w:rFonts w:ascii="Times New Roman" w:hAnsi="Times New Roman" w:cs="Times New Roman"/>
          <w:b/>
          <w:color w:val="141823"/>
          <w:sz w:val="26"/>
          <w:szCs w:val="26"/>
          <w:shd w:val="clear" w:color="auto" w:fill="FFFFFF"/>
        </w:rPr>
        <w:t>Đưa ra hướng điều trị tiếp</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b/>
          <w:color w:val="141823"/>
          <w:sz w:val="26"/>
          <w:szCs w:val="26"/>
          <w:shd w:val="clear" w:color="auto" w:fill="FFFFFF"/>
        </w:rPr>
        <w:t xml:space="preserve">- </w:t>
      </w:r>
      <w:r w:rsidRPr="00EC2D41">
        <w:rPr>
          <w:rFonts w:ascii="Times New Roman" w:hAnsi="Times New Roman" w:cs="Times New Roman"/>
          <w:color w:val="141823"/>
          <w:sz w:val="26"/>
          <w:szCs w:val="26"/>
          <w:shd w:val="clear" w:color="auto" w:fill="FFFFFF"/>
        </w:rPr>
        <w:t>tiếp tục điều trị kháng sinh</w:t>
      </w:r>
    </w:p>
    <w:p w:rsidR="000F0EDF"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bú mẹ đủ</w:t>
      </w:r>
    </w:p>
    <w:p w:rsidR="00EC2D41" w:rsidRPr="00EC2D41" w:rsidRDefault="000F0EDF" w:rsidP="00EC2D41">
      <w:pPr>
        <w:pStyle w:val="KhngDncch"/>
        <w:rPr>
          <w:rFonts w:ascii="Times New Roman" w:hAnsi="Times New Roman" w:cs="Times New Roman"/>
          <w:b/>
          <w:color w:val="141823"/>
          <w:sz w:val="26"/>
          <w:szCs w:val="26"/>
          <w:shd w:val="clear" w:color="auto" w:fill="FFFFFF"/>
        </w:rPr>
      </w:pPr>
      <w:r>
        <w:rPr>
          <w:rFonts w:ascii="Times New Roman" w:hAnsi="Times New Roman" w:cs="Times New Roman"/>
          <w:color w:val="141823"/>
          <w:sz w:val="26"/>
          <w:szCs w:val="26"/>
          <w:shd w:val="clear" w:color="auto" w:fill="FFFFFF"/>
        </w:rPr>
        <w:t>- ion đồ</w:t>
      </w:r>
      <w:r w:rsidR="00EC2D41" w:rsidRPr="00EC2D41">
        <w:rPr>
          <w:rFonts w:ascii="Times New Roman" w:hAnsi="Times New Roman" w:cs="Times New Roman"/>
          <w:color w:val="141823"/>
          <w:sz w:val="26"/>
          <w:szCs w:val="26"/>
        </w:rPr>
        <w:br/>
      </w:r>
      <w:r w:rsidR="00EC2D41" w:rsidRPr="00EC2D41">
        <w:rPr>
          <w:rFonts w:ascii="Times New Roman" w:hAnsi="Times New Roman" w:cs="Times New Roman"/>
          <w:b/>
          <w:color w:val="141823"/>
          <w:sz w:val="26"/>
          <w:szCs w:val="26"/>
          <w:shd w:val="clear" w:color="auto" w:fill="FFFFFF"/>
        </w:rPr>
        <w:t>5. Tiên lượng, vì sao.</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Tiên lượng nặng vì bé có viêm màng não và NTH</w:t>
      </w:r>
    </w:p>
    <w:p w:rsidR="00EC2D41" w:rsidRPr="00EC2D41" w:rsidRDefault="00EC2D41" w:rsidP="00EC2D41">
      <w:pPr>
        <w:pStyle w:val="KhngDncch"/>
        <w:rPr>
          <w:rFonts w:ascii="Times New Roman" w:hAnsi="Times New Roman" w:cs="Times New Roman"/>
          <w:color w:val="FF0000"/>
          <w:sz w:val="26"/>
          <w:szCs w:val="26"/>
          <w:shd w:val="clear" w:color="auto" w:fill="FFFFFF"/>
        </w:rPr>
      </w:pPr>
      <w:r w:rsidRPr="00EC2D41">
        <w:rPr>
          <w:rFonts w:ascii="Times New Roman" w:hAnsi="Times New Roman" w:cs="Times New Roman"/>
          <w:color w:val="FF0000"/>
          <w:sz w:val="26"/>
          <w:szCs w:val="26"/>
          <w:shd w:val="clear" w:color="auto" w:fill="FFFFFF"/>
        </w:rPr>
        <w:t>Đáp án:</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cho bé khám và nhập viện</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2/ VMN-NTH có thể thêm hạ đường huyết</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3/ Viết y lệnh:nằm phòng nào,đầu cao 30 ,kháng sinh, chăm sóc đề ngị CLS</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4/ Số lượng bạch cầu mới là quan trọng ở trẻ sơ sinh,bất chấp mấy cái kia nên vẫn tiếp tục điều trị VMN</w:t>
      </w:r>
    </w:p>
    <w:p w:rsidR="00EC2D41" w:rsidRPr="00EC2D41" w:rsidRDefault="00EC2D41" w:rsidP="00EC2D41">
      <w:pPr>
        <w:pStyle w:val="KhngDncch"/>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5/ Tiên lượng: nặng vì bé có viêm màng não và NTH</w:t>
      </w:r>
    </w:p>
    <w:p w:rsidR="00D72606" w:rsidRPr="00EC2D41" w:rsidRDefault="00D72606">
      <w:pPr>
        <w:rPr>
          <w:rFonts w:ascii="Times New Roman" w:hAnsi="Times New Roman" w:cs="Times New Roman"/>
          <w:sz w:val="26"/>
          <w:szCs w:val="26"/>
        </w:rPr>
      </w:pPr>
    </w:p>
    <w:sectPr w:rsidR="00D72606" w:rsidRPr="00EC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6E47"/>
    <w:multiLevelType w:val="hybridMultilevel"/>
    <w:tmpl w:val="CBF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60619"/>
    <w:multiLevelType w:val="hybridMultilevel"/>
    <w:tmpl w:val="64CC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E0936"/>
    <w:multiLevelType w:val="hybridMultilevel"/>
    <w:tmpl w:val="B8DA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D41"/>
    <w:rsid w:val="000010E3"/>
    <w:rsid w:val="00003047"/>
    <w:rsid w:val="000033D5"/>
    <w:rsid w:val="00012AE1"/>
    <w:rsid w:val="00022928"/>
    <w:rsid w:val="000545A0"/>
    <w:rsid w:val="00056DDB"/>
    <w:rsid w:val="00074857"/>
    <w:rsid w:val="00074C70"/>
    <w:rsid w:val="000851B3"/>
    <w:rsid w:val="000858A4"/>
    <w:rsid w:val="000912DD"/>
    <w:rsid w:val="000B3D13"/>
    <w:rsid w:val="000D58BD"/>
    <w:rsid w:val="000F0EDF"/>
    <w:rsid w:val="000F249B"/>
    <w:rsid w:val="00111A9E"/>
    <w:rsid w:val="00132DE7"/>
    <w:rsid w:val="00144372"/>
    <w:rsid w:val="00147D1C"/>
    <w:rsid w:val="00153C24"/>
    <w:rsid w:val="00153F58"/>
    <w:rsid w:val="00160FF7"/>
    <w:rsid w:val="001D7DC5"/>
    <w:rsid w:val="001F48FA"/>
    <w:rsid w:val="002123B9"/>
    <w:rsid w:val="00222466"/>
    <w:rsid w:val="002342F4"/>
    <w:rsid w:val="00241511"/>
    <w:rsid w:val="00266CCA"/>
    <w:rsid w:val="00291B7B"/>
    <w:rsid w:val="002A3049"/>
    <w:rsid w:val="002B78A8"/>
    <w:rsid w:val="002F05AF"/>
    <w:rsid w:val="00356F51"/>
    <w:rsid w:val="00362AC9"/>
    <w:rsid w:val="00397B35"/>
    <w:rsid w:val="003B11D1"/>
    <w:rsid w:val="003B163A"/>
    <w:rsid w:val="003D107C"/>
    <w:rsid w:val="004010FB"/>
    <w:rsid w:val="004202D4"/>
    <w:rsid w:val="00440976"/>
    <w:rsid w:val="004453D1"/>
    <w:rsid w:val="00491FC5"/>
    <w:rsid w:val="00495E6A"/>
    <w:rsid w:val="004A048E"/>
    <w:rsid w:val="004A5DAF"/>
    <w:rsid w:val="004A74A7"/>
    <w:rsid w:val="004F7926"/>
    <w:rsid w:val="00504AE8"/>
    <w:rsid w:val="00540DCD"/>
    <w:rsid w:val="00540F40"/>
    <w:rsid w:val="00542FFE"/>
    <w:rsid w:val="00553F4E"/>
    <w:rsid w:val="00576C9B"/>
    <w:rsid w:val="005E10A5"/>
    <w:rsid w:val="005E1C87"/>
    <w:rsid w:val="005E73EE"/>
    <w:rsid w:val="005F72EE"/>
    <w:rsid w:val="006331E0"/>
    <w:rsid w:val="00654AE1"/>
    <w:rsid w:val="00661981"/>
    <w:rsid w:val="00682C55"/>
    <w:rsid w:val="00683573"/>
    <w:rsid w:val="006B71EB"/>
    <w:rsid w:val="006C68D6"/>
    <w:rsid w:val="006D1825"/>
    <w:rsid w:val="006E6EA7"/>
    <w:rsid w:val="006E78CD"/>
    <w:rsid w:val="006F1C81"/>
    <w:rsid w:val="00701F64"/>
    <w:rsid w:val="00703893"/>
    <w:rsid w:val="007213A7"/>
    <w:rsid w:val="00726D91"/>
    <w:rsid w:val="00727832"/>
    <w:rsid w:val="00744429"/>
    <w:rsid w:val="00754A7F"/>
    <w:rsid w:val="007607FF"/>
    <w:rsid w:val="00782620"/>
    <w:rsid w:val="007A1B11"/>
    <w:rsid w:val="007B7565"/>
    <w:rsid w:val="007C3001"/>
    <w:rsid w:val="007C5D5E"/>
    <w:rsid w:val="007D4389"/>
    <w:rsid w:val="007E1F98"/>
    <w:rsid w:val="007F2B59"/>
    <w:rsid w:val="00815F70"/>
    <w:rsid w:val="008203D7"/>
    <w:rsid w:val="00830C6C"/>
    <w:rsid w:val="0084452C"/>
    <w:rsid w:val="008668A9"/>
    <w:rsid w:val="00893FFF"/>
    <w:rsid w:val="008C38F0"/>
    <w:rsid w:val="008D1334"/>
    <w:rsid w:val="00907722"/>
    <w:rsid w:val="00924373"/>
    <w:rsid w:val="009262DE"/>
    <w:rsid w:val="0093550E"/>
    <w:rsid w:val="00944138"/>
    <w:rsid w:val="00957030"/>
    <w:rsid w:val="00981598"/>
    <w:rsid w:val="00991F52"/>
    <w:rsid w:val="009F143F"/>
    <w:rsid w:val="00A13C50"/>
    <w:rsid w:val="00A1454C"/>
    <w:rsid w:val="00A22EA4"/>
    <w:rsid w:val="00A61F49"/>
    <w:rsid w:val="00A718B1"/>
    <w:rsid w:val="00A74D87"/>
    <w:rsid w:val="00A95BFA"/>
    <w:rsid w:val="00A95CFB"/>
    <w:rsid w:val="00A97CC2"/>
    <w:rsid w:val="00AC05FC"/>
    <w:rsid w:val="00AC1612"/>
    <w:rsid w:val="00AC7359"/>
    <w:rsid w:val="00AE1508"/>
    <w:rsid w:val="00B033B8"/>
    <w:rsid w:val="00B0761E"/>
    <w:rsid w:val="00B13D0D"/>
    <w:rsid w:val="00B420C0"/>
    <w:rsid w:val="00B862D6"/>
    <w:rsid w:val="00BA4F7F"/>
    <w:rsid w:val="00BD27FA"/>
    <w:rsid w:val="00BE1CEF"/>
    <w:rsid w:val="00C040B3"/>
    <w:rsid w:val="00C11F4C"/>
    <w:rsid w:val="00C36D64"/>
    <w:rsid w:val="00C50992"/>
    <w:rsid w:val="00C51CF4"/>
    <w:rsid w:val="00C555C7"/>
    <w:rsid w:val="00C73A24"/>
    <w:rsid w:val="00C745A9"/>
    <w:rsid w:val="00C800B8"/>
    <w:rsid w:val="00C84797"/>
    <w:rsid w:val="00CD405C"/>
    <w:rsid w:val="00CD7382"/>
    <w:rsid w:val="00CF23A4"/>
    <w:rsid w:val="00D07918"/>
    <w:rsid w:val="00D137B7"/>
    <w:rsid w:val="00D23113"/>
    <w:rsid w:val="00D35BE5"/>
    <w:rsid w:val="00D46AA1"/>
    <w:rsid w:val="00D51F05"/>
    <w:rsid w:val="00D60A64"/>
    <w:rsid w:val="00D72606"/>
    <w:rsid w:val="00D827F6"/>
    <w:rsid w:val="00D85763"/>
    <w:rsid w:val="00DB4239"/>
    <w:rsid w:val="00DB4D3B"/>
    <w:rsid w:val="00DC4DF7"/>
    <w:rsid w:val="00E06CC3"/>
    <w:rsid w:val="00E77BE5"/>
    <w:rsid w:val="00E82CB7"/>
    <w:rsid w:val="00E936A5"/>
    <w:rsid w:val="00EC2D41"/>
    <w:rsid w:val="00EE1841"/>
    <w:rsid w:val="00F4156C"/>
    <w:rsid w:val="00F566E8"/>
    <w:rsid w:val="00F8351B"/>
    <w:rsid w:val="00F910CC"/>
    <w:rsid w:val="00F9755A"/>
    <w:rsid w:val="00FA1B5B"/>
    <w:rsid w:val="00FA5868"/>
    <w:rsid w:val="00FA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96D9"/>
  <w15:docId w15:val="{A4C2C1F2-EABE-437D-A5E6-9C452034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C2D4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extexposedshow">
    <w:name w:val="text_exposed_show"/>
    <w:basedOn w:val="Phngmcinhcuaoanvn"/>
    <w:rsid w:val="00EC2D41"/>
  </w:style>
  <w:style w:type="character" w:customStyle="1" w:styleId="apple-converted-space">
    <w:name w:val="apple-converted-space"/>
    <w:basedOn w:val="Phngmcinhcuaoanvn"/>
    <w:rsid w:val="00EC2D41"/>
  </w:style>
  <w:style w:type="table" w:styleId="LiBang">
    <w:name w:val="Table Grid"/>
    <w:basedOn w:val="BangThngthng"/>
    <w:uiPriority w:val="59"/>
    <w:rsid w:val="00EC2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EC2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11</Pages>
  <Words>2615</Words>
  <Characters>14912</Characters>
  <Application>Microsoft Office Word</Application>
  <DocSecurity>0</DocSecurity>
  <Lines>124</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CKK</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Win8SL-U</dc:creator>
  <cp:lastModifiedBy>Do Tung Nghia</cp:lastModifiedBy>
  <cp:revision>5</cp:revision>
  <dcterms:created xsi:type="dcterms:W3CDTF">2018-11-22T12:21:00Z</dcterms:created>
  <dcterms:modified xsi:type="dcterms:W3CDTF">2019-03-24T14:30:00Z</dcterms:modified>
</cp:coreProperties>
</file>