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2EB" w:rsidRPr="00FA6CB3" w:rsidRDefault="005352EB" w:rsidP="005352EB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A6CB3">
        <w:rPr>
          <w:rFonts w:ascii="Times New Roman" w:hAnsi="Times New Roman" w:cs="Times New Roman"/>
          <w:b/>
          <w:sz w:val="26"/>
          <w:szCs w:val="26"/>
        </w:rPr>
        <w:t>BỆNH ÁN NHI KHOA</w:t>
      </w:r>
    </w:p>
    <w:p w:rsidR="005352EB" w:rsidRPr="00FA6CB3" w:rsidRDefault="005352EB" w:rsidP="005352EB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</w:p>
    <w:p w:rsidR="005352EB" w:rsidRPr="00FA6CB3" w:rsidRDefault="005352EB" w:rsidP="005352EB">
      <w:pPr>
        <w:pStyle w:val="ListParagraph"/>
        <w:numPr>
          <w:ilvl w:val="0"/>
          <w:numId w:val="4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Hành chính</w:t>
      </w:r>
    </w:p>
    <w:p w:rsidR="005352EB" w:rsidRPr="00FA6CB3" w:rsidRDefault="005352EB" w:rsidP="005352EB">
      <w:pPr>
        <w:pStyle w:val="ListParagraph"/>
        <w:numPr>
          <w:ilvl w:val="0"/>
          <w:numId w:val="5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Họ tên bệnh nhi: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5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Giới tính : N</w:t>
      </w:r>
      <w:r>
        <w:rPr>
          <w:rFonts w:ascii="Times New Roman" w:hAnsi="Times New Roman" w:cs="Times New Roman"/>
          <w:sz w:val="26"/>
          <w:szCs w:val="26"/>
        </w:rPr>
        <w:t>am</w:t>
      </w:r>
    </w:p>
    <w:p w:rsidR="005352EB" w:rsidRPr="00283333" w:rsidRDefault="005352EB" w:rsidP="005352EB">
      <w:pPr>
        <w:pStyle w:val="ListParagraph"/>
        <w:numPr>
          <w:ilvl w:val="0"/>
          <w:numId w:val="5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Ngày sinh:</w:t>
      </w:r>
      <w:r>
        <w:rPr>
          <w:rFonts w:ascii="Times New Roman" w:hAnsi="Times New Roman" w:cs="Times New Roman"/>
          <w:sz w:val="26"/>
          <w:szCs w:val="26"/>
        </w:rPr>
        <w:t xml:space="preserve"> 20</w:t>
      </w:r>
      <w:r>
        <w:rPr>
          <w:rFonts w:ascii="Times New Roman" w:hAnsi="Times New Roman" w:cs="Times New Roman"/>
          <w:sz w:val="26"/>
          <w:szCs w:val="26"/>
        </w:rPr>
        <w:t>11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tuổi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5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Địa chỉ:</w:t>
      </w:r>
      <w:r>
        <w:rPr>
          <w:rFonts w:ascii="Times New Roman" w:hAnsi="Times New Roman" w:cs="Times New Roman"/>
          <w:sz w:val="26"/>
          <w:szCs w:val="26"/>
        </w:rPr>
        <w:t>TPHCM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5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Ngày nhập viện: </w:t>
      </w: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</w:rPr>
        <w:t>/12/2019.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Lý do nhập viện</w:t>
      </w:r>
      <w:r>
        <w:rPr>
          <w:rFonts w:ascii="Times New Roman" w:hAnsi="Times New Roman" w:cs="Times New Roman"/>
          <w:sz w:val="26"/>
          <w:szCs w:val="26"/>
        </w:rPr>
        <w:t>: ban da.</w:t>
      </w:r>
    </w:p>
    <w:p w:rsidR="005352EB" w:rsidRDefault="005352EB" w:rsidP="005352EB">
      <w:pPr>
        <w:pStyle w:val="ListParagraph"/>
        <w:numPr>
          <w:ilvl w:val="0"/>
          <w:numId w:val="4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Bệnh sử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Default="005352EB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283333">
        <w:rPr>
          <w:rFonts w:ascii="Times New Roman" w:hAnsi="Times New Roman" w:cs="Times New Roman"/>
          <w:sz w:val="26"/>
          <w:szCs w:val="26"/>
        </w:rPr>
        <w:t xml:space="preserve">Bệnh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283333">
        <w:rPr>
          <w:rFonts w:ascii="Times New Roman" w:hAnsi="Times New Roman" w:cs="Times New Roman"/>
          <w:sz w:val="26"/>
          <w:szCs w:val="26"/>
        </w:rPr>
        <w:t xml:space="preserve"> ngày, </w:t>
      </w:r>
      <w:r>
        <w:rPr>
          <w:rFonts w:ascii="Times New Roman" w:hAnsi="Times New Roman" w:cs="Times New Roman"/>
          <w:sz w:val="26"/>
          <w:szCs w:val="26"/>
        </w:rPr>
        <w:t>mẹ</w:t>
      </w:r>
      <w:r w:rsidRPr="00283333">
        <w:rPr>
          <w:rFonts w:ascii="Times New Roman" w:hAnsi="Times New Roman" w:cs="Times New Roman"/>
          <w:sz w:val="26"/>
          <w:szCs w:val="26"/>
        </w:rPr>
        <w:t xml:space="preserve"> bệnh nhi ( người trực tiếp nuôi bé) khai bệnh.</w:t>
      </w:r>
    </w:p>
    <w:p w:rsidR="005352EB" w:rsidRPr="006D46BC" w:rsidRDefault="005352EB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Cách nhập viện 13 ngày, bệnh nhân nổi ban </w:t>
      </w:r>
      <w:r w:rsidR="00A35B0E">
        <w:rPr>
          <w:rFonts w:ascii="Times New Roman" w:hAnsi="Times New Roman" w:cs="Times New Roman"/>
          <w:sz w:val="26"/>
          <w:szCs w:val="26"/>
        </w:rPr>
        <w:t>ở chân</w:t>
      </w:r>
      <w:r w:rsidR="00A35B0E" w:rsidRPr="005352EB">
        <w:rPr>
          <w:rFonts w:ascii="Times New Roman" w:hAnsi="Times New Roman" w:cs="Times New Roman"/>
          <w:sz w:val="26"/>
          <w:szCs w:val="26"/>
        </w:rPr>
        <w:t xml:space="preserve"> </w:t>
      </w:r>
      <w:r w:rsidRPr="005352E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Nv BVNĐ1 được chuẩn đoán Henoch- Schonlein pupura, điều trị 5 ngày</w:t>
      </w:r>
      <w:r w:rsidRPr="005352E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xuất viện.</w:t>
      </w:r>
    </w:p>
    <w:p w:rsidR="00A35B0E" w:rsidRDefault="005352EB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35B0E">
        <w:rPr>
          <w:rFonts w:ascii="Times New Roman" w:hAnsi="Times New Roman" w:cs="Times New Roman"/>
          <w:sz w:val="26"/>
          <w:szCs w:val="26"/>
        </w:rPr>
        <w:t xml:space="preserve">Cách nv </w:t>
      </w:r>
      <w:r w:rsidRPr="00A35B0E">
        <w:rPr>
          <w:rFonts w:ascii="Times New Roman" w:hAnsi="Times New Roman" w:cs="Times New Roman"/>
          <w:sz w:val="26"/>
          <w:szCs w:val="26"/>
        </w:rPr>
        <w:t xml:space="preserve">8 </w:t>
      </w:r>
      <w:r w:rsidRPr="00A35B0E">
        <w:rPr>
          <w:rFonts w:ascii="Times New Roman" w:hAnsi="Times New Roman" w:cs="Times New Roman"/>
          <w:sz w:val="26"/>
          <w:szCs w:val="26"/>
        </w:rPr>
        <w:t xml:space="preserve">ngày, bệnh nhi </w:t>
      </w:r>
      <w:r w:rsidRPr="00A35B0E">
        <w:rPr>
          <w:rFonts w:ascii="Times New Roman" w:hAnsi="Times New Roman" w:cs="Times New Roman"/>
          <w:sz w:val="26"/>
          <w:szCs w:val="26"/>
        </w:rPr>
        <w:t>sốt</w:t>
      </w:r>
      <w:r w:rsidR="00A35B0E" w:rsidRPr="00A35B0E">
        <w:rPr>
          <w:rFonts w:ascii="Times New Roman" w:hAnsi="Times New Roman" w:cs="Times New Roman"/>
          <w:sz w:val="26"/>
          <w:szCs w:val="26"/>
        </w:rPr>
        <w:t xml:space="preserve"> không rõ nhiệt độ,</w:t>
      </w:r>
      <w:r w:rsidRPr="00A35B0E">
        <w:rPr>
          <w:rFonts w:ascii="Times New Roman" w:hAnsi="Times New Roman" w:cs="Times New Roman"/>
          <w:sz w:val="26"/>
          <w:szCs w:val="26"/>
        </w:rPr>
        <w:t>ho khạc đàm vàng xanh, lượng nhiều, kèm sổ mũi, dịch mũi vàng xanh</w:t>
      </w:r>
      <w:r w:rsidR="00A35B0E" w:rsidRPr="00A35B0E">
        <w:rPr>
          <w:rFonts w:ascii="Times New Roman" w:hAnsi="Times New Roman" w:cs="Times New Roman"/>
          <w:sz w:val="26"/>
          <w:szCs w:val="26"/>
        </w:rPr>
        <w:t>, lượng nhiều</w:t>
      </w:r>
      <w:r w:rsidR="00A35B0E">
        <w:rPr>
          <w:rFonts w:ascii="Times New Roman" w:hAnsi="Times New Roman" w:cs="Times New Roman"/>
          <w:sz w:val="26"/>
          <w:szCs w:val="26"/>
        </w:rPr>
        <w:t>,??? điều trị?</w:t>
      </w:r>
    </w:p>
    <w:p w:rsidR="005352EB" w:rsidRDefault="005352EB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A35B0E">
        <w:rPr>
          <w:rFonts w:ascii="Times New Roman" w:hAnsi="Times New Roman" w:cs="Times New Roman"/>
          <w:sz w:val="26"/>
          <w:szCs w:val="26"/>
        </w:rPr>
        <w:t>Cách n</w:t>
      </w:r>
      <w:r w:rsidR="00A35B0E">
        <w:rPr>
          <w:rFonts w:ascii="Times New Roman" w:hAnsi="Times New Roman" w:cs="Times New Roman"/>
          <w:sz w:val="26"/>
          <w:szCs w:val="26"/>
        </w:rPr>
        <w:t>v 2</w:t>
      </w:r>
      <w:r w:rsidRPr="00A35B0E">
        <w:rPr>
          <w:rFonts w:ascii="Times New Roman" w:hAnsi="Times New Roman" w:cs="Times New Roman"/>
          <w:sz w:val="26"/>
          <w:szCs w:val="26"/>
        </w:rPr>
        <w:t xml:space="preserve"> ngày, bệnh nhi </w:t>
      </w:r>
      <w:r w:rsidR="00A35B0E">
        <w:rPr>
          <w:rFonts w:ascii="Times New Roman" w:hAnsi="Times New Roman" w:cs="Times New Roman"/>
          <w:sz w:val="26"/>
          <w:szCs w:val="26"/>
        </w:rPr>
        <w:t>bắt đầu nổi ban ở chân, đối xứng hai chân, lan dần lên đùi, ban màu hồng nhạt, không ngứa không đau.</w:t>
      </w:r>
    </w:p>
    <w:p w:rsidR="006F1A08" w:rsidRDefault="00A35B0E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Trong quá trình bệnh, bệnh nhi</w:t>
      </w:r>
      <w:r w:rsidR="006F1A08">
        <w:rPr>
          <w:rFonts w:ascii="Times New Roman" w:hAnsi="Times New Roman" w:cs="Times New Roman"/>
          <w:sz w:val="26"/>
          <w:szCs w:val="26"/>
        </w:rPr>
        <w:t>:</w:t>
      </w:r>
    </w:p>
    <w:p w:rsidR="006F1A08" w:rsidRDefault="006F1A08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Triệu chứng tiêu hóa:</w:t>
      </w:r>
      <w:r w:rsidR="00A35B0E">
        <w:rPr>
          <w:rFonts w:ascii="Times New Roman" w:hAnsi="Times New Roman" w:cs="Times New Roman"/>
          <w:sz w:val="26"/>
          <w:szCs w:val="26"/>
        </w:rPr>
        <w:t xml:space="preserve"> không đau bụng, không nôn ói, đi tiêu bình thường, phân vàng đóng khuôn, </w:t>
      </w:r>
    </w:p>
    <w:p w:rsidR="006F1A08" w:rsidRDefault="006F1A08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Triệu chứng khớp:</w:t>
      </w:r>
      <w:r w:rsidR="00A35B0E">
        <w:rPr>
          <w:rFonts w:ascii="Times New Roman" w:hAnsi="Times New Roman" w:cs="Times New Roman"/>
          <w:sz w:val="26"/>
          <w:szCs w:val="26"/>
        </w:rPr>
        <w:t xml:space="preserve">không đau sưng các khớp gối, cổ chân, khủy, cổ tay, bàn tay, </w:t>
      </w:r>
    </w:p>
    <w:p w:rsidR="006F1A08" w:rsidRDefault="006F1A08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Triệu chứng thận: </w:t>
      </w:r>
      <w:r w:rsidR="00A35B0E">
        <w:rPr>
          <w:rFonts w:ascii="Times New Roman" w:hAnsi="Times New Roman" w:cs="Times New Roman"/>
          <w:sz w:val="26"/>
          <w:szCs w:val="26"/>
        </w:rPr>
        <w:t>đi tiểu nước tiểu vàng trong, không rõ lượng,</w:t>
      </w:r>
    </w:p>
    <w:p w:rsidR="00A35B0E" w:rsidRPr="00A35B0E" w:rsidRDefault="006F1A08" w:rsidP="005352EB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(Tăng huyết áp?)</w:t>
      </w:r>
      <w:r w:rsidR="00A35B0E">
        <w:rPr>
          <w:rFonts w:ascii="Times New Roman" w:hAnsi="Times New Roman" w:cs="Times New Roman"/>
          <w:sz w:val="26"/>
          <w:szCs w:val="26"/>
        </w:rPr>
        <w:t xml:space="preserve"> không chóng mặt, hoa mắt, nhức đầu.</w:t>
      </w:r>
    </w:p>
    <w:p w:rsidR="005352EB" w:rsidRPr="00677F17" w:rsidRDefault="005352EB" w:rsidP="005352EB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77F17">
        <w:rPr>
          <w:rFonts w:ascii="Times New Roman" w:hAnsi="Times New Roman" w:cs="Times New Roman"/>
          <w:color w:val="000000" w:themeColor="text1"/>
          <w:sz w:val="26"/>
          <w:szCs w:val="26"/>
        </w:rPr>
        <w:t>Tình trạng lúc NV: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Bé tỉnh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Không sốt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Niêm hồng.</w:t>
      </w:r>
    </w:p>
    <w:p w:rsidR="005352EB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Chi ấm, mạch rõ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Họng sạch.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Phổi</w:t>
      </w:r>
      <w:r>
        <w:rPr>
          <w:rFonts w:ascii="Times New Roman" w:hAnsi="Times New Roman" w:cs="Times New Roman"/>
          <w:sz w:val="26"/>
          <w:szCs w:val="26"/>
        </w:rPr>
        <w:t>: rì rào phế nang</w:t>
      </w:r>
      <w:r w:rsidR="006F1A08">
        <w:rPr>
          <w:rFonts w:ascii="Times New Roman" w:hAnsi="Times New Roman" w:cs="Times New Roman"/>
          <w:sz w:val="26"/>
          <w:szCs w:val="26"/>
        </w:rPr>
        <w:t xml:space="preserve"> thô ráp?</w:t>
      </w:r>
      <w:r>
        <w:rPr>
          <w:rFonts w:ascii="Times New Roman" w:hAnsi="Times New Roman" w:cs="Times New Roman"/>
          <w:sz w:val="26"/>
          <w:szCs w:val="26"/>
        </w:rPr>
        <w:t>, không rale.</w:t>
      </w:r>
    </w:p>
    <w:p w:rsidR="005352EB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Tim đều, </w:t>
      </w:r>
      <w:r>
        <w:rPr>
          <w:rFonts w:ascii="Times New Roman" w:hAnsi="Times New Roman" w:cs="Times New Roman"/>
          <w:sz w:val="26"/>
          <w:szCs w:val="26"/>
        </w:rPr>
        <w:t>T1,T2 rõ.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Bụng mềm.</w:t>
      </w:r>
    </w:p>
    <w:p w:rsidR="005352EB" w:rsidRPr="00FA6CB3" w:rsidRDefault="005352EB" w:rsidP="005352EB">
      <w:pPr>
        <w:pStyle w:val="ListParagraph"/>
        <w:numPr>
          <w:ilvl w:val="1"/>
          <w:numId w:val="6"/>
        </w:numPr>
        <w:spacing w:after="0"/>
        <w:ind w:left="180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Sinh hiệu </w:t>
      </w:r>
    </w:p>
    <w:p w:rsidR="005352EB" w:rsidRDefault="005352EB" w:rsidP="005352EB">
      <w:pPr>
        <w:pStyle w:val="ListParagraph"/>
        <w:numPr>
          <w:ilvl w:val="2"/>
          <w:numId w:val="6"/>
        </w:numPr>
        <w:spacing w:after="0"/>
        <w:ind w:left="252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Mạch: lần/phút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2"/>
          <w:numId w:val="6"/>
        </w:numPr>
        <w:spacing w:after="0"/>
        <w:ind w:left="25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Huyết áp: mmHg.</w:t>
      </w:r>
    </w:p>
    <w:p w:rsidR="005352EB" w:rsidRPr="00FA6CB3" w:rsidRDefault="005352EB" w:rsidP="005352EB">
      <w:pPr>
        <w:pStyle w:val="ListParagraph"/>
        <w:numPr>
          <w:ilvl w:val="2"/>
          <w:numId w:val="6"/>
        </w:numPr>
        <w:spacing w:after="0"/>
        <w:ind w:left="252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Nhiệt độ: </w:t>
      </w:r>
      <w:r w:rsidRPr="00FA6CB3">
        <w:rPr>
          <w:rFonts w:ascii="Times New Roman" w:hAnsi="Times New Roman" w:cs="Times New Roman"/>
          <w:sz w:val="26"/>
          <w:szCs w:val="26"/>
          <w:vertAlign w:val="superscript"/>
        </w:rPr>
        <w:t>o</w:t>
      </w:r>
      <w:r w:rsidRPr="00FA6CB3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2"/>
          <w:numId w:val="6"/>
        </w:numPr>
        <w:spacing w:after="0"/>
        <w:ind w:left="252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lastRenderedPageBreak/>
        <w:t>Nhịp thở: lần/phút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6F1A08" w:rsidRDefault="005352EB" w:rsidP="006F1A08">
      <w:pPr>
        <w:pStyle w:val="ListParagraph"/>
        <w:numPr>
          <w:ilvl w:val="0"/>
          <w:numId w:val="6"/>
        </w:num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Xử trí lúc NV: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tabs>
          <w:tab w:val="left" w:pos="345"/>
        </w:tabs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Tiền căn:</w:t>
      </w:r>
    </w:p>
    <w:p w:rsidR="005352EB" w:rsidRPr="00FA6CB3" w:rsidRDefault="005352EB" w:rsidP="005352E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Bản thân:</w:t>
      </w:r>
    </w:p>
    <w:p w:rsidR="005352EB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Sản khoa:  Con </w:t>
      </w:r>
      <w:r w:rsidR="00A35B0E">
        <w:rPr>
          <w:rFonts w:ascii="Times New Roman" w:hAnsi="Times New Roman" w:cs="Times New Roman"/>
          <w:sz w:val="26"/>
          <w:szCs w:val="26"/>
        </w:rPr>
        <w:t>1/1</w:t>
      </w:r>
      <w:r w:rsidRPr="00FA6CB3">
        <w:rPr>
          <w:rFonts w:ascii="Times New Roman" w:hAnsi="Times New Roman" w:cs="Times New Roman"/>
          <w:sz w:val="26"/>
          <w:szCs w:val="26"/>
        </w:rPr>
        <w:t xml:space="preserve">, PARA mẹ  </w:t>
      </w:r>
      <w:r w:rsidR="00A35B0E">
        <w:rPr>
          <w:rFonts w:ascii="Times New Roman" w:hAnsi="Times New Roman" w:cs="Times New Roman"/>
          <w:sz w:val="26"/>
          <w:szCs w:val="26"/>
        </w:rPr>
        <w:t>1001</w:t>
      </w:r>
      <w:r w:rsidRPr="00FA6CB3">
        <w:rPr>
          <w:rFonts w:ascii="Times New Roman" w:hAnsi="Times New Roman" w:cs="Times New Roman"/>
          <w:sz w:val="26"/>
          <w:szCs w:val="26"/>
        </w:rPr>
        <w:t xml:space="preserve"> sanh </w:t>
      </w:r>
      <w:r w:rsidR="00A35B0E">
        <w:rPr>
          <w:rFonts w:ascii="Times New Roman" w:hAnsi="Times New Roman" w:cs="Times New Roman"/>
          <w:sz w:val="26"/>
          <w:szCs w:val="26"/>
        </w:rPr>
        <w:t>mổ</w:t>
      </w:r>
      <w:r w:rsidRPr="00FA6CB3">
        <w:rPr>
          <w:rFonts w:ascii="Times New Roman" w:hAnsi="Times New Roman" w:cs="Times New Roman"/>
          <w:sz w:val="26"/>
          <w:szCs w:val="26"/>
        </w:rPr>
        <w:t xml:space="preserve">, </w:t>
      </w:r>
      <w:r w:rsidR="00A35B0E">
        <w:rPr>
          <w:rFonts w:ascii="Times New Roman" w:hAnsi="Times New Roman" w:cs="Times New Roman"/>
          <w:sz w:val="26"/>
          <w:szCs w:val="26"/>
        </w:rPr>
        <w:t>thiếu</w:t>
      </w:r>
      <w:r w:rsidRPr="00FA6CB3">
        <w:rPr>
          <w:rFonts w:ascii="Times New Roman" w:hAnsi="Times New Roman" w:cs="Times New Roman"/>
          <w:sz w:val="26"/>
          <w:szCs w:val="26"/>
        </w:rPr>
        <w:t xml:space="preserve"> tháng</w:t>
      </w:r>
      <w:r w:rsidR="00A35B0E">
        <w:rPr>
          <w:rFonts w:ascii="Times New Roman" w:hAnsi="Times New Roman" w:cs="Times New Roman"/>
          <w:sz w:val="26"/>
          <w:szCs w:val="26"/>
        </w:rPr>
        <w:t>( 32 tuần)- do mẹ bị tiền sản giật</w:t>
      </w:r>
      <w:r w:rsidRPr="00FA6CB3">
        <w:rPr>
          <w:rFonts w:ascii="Times New Roman" w:hAnsi="Times New Roman" w:cs="Times New Roman"/>
          <w:sz w:val="26"/>
          <w:szCs w:val="26"/>
        </w:rPr>
        <w:t xml:space="preserve">, cân nặng lúc sinh là </w:t>
      </w:r>
      <w:r w:rsidR="00A35B0E">
        <w:rPr>
          <w:rFonts w:ascii="Times New Roman" w:hAnsi="Times New Roman" w:cs="Times New Roman"/>
          <w:sz w:val="26"/>
          <w:szCs w:val="26"/>
        </w:rPr>
        <w:t>1</w:t>
      </w:r>
      <w:r w:rsidRPr="00FA6CB3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>8</w:t>
      </w:r>
      <w:r w:rsidRPr="00FA6CB3">
        <w:rPr>
          <w:rFonts w:ascii="Times New Roman" w:hAnsi="Times New Roman" w:cs="Times New Roman"/>
          <w:sz w:val="26"/>
          <w:szCs w:val="26"/>
        </w:rPr>
        <w:t>kg</w:t>
      </w:r>
      <w:r w:rsidR="00A35B0E">
        <w:rPr>
          <w:rFonts w:ascii="Times New Roman" w:hAnsi="Times New Roman" w:cs="Times New Roman"/>
          <w:sz w:val="26"/>
          <w:szCs w:val="26"/>
        </w:rPr>
        <w:t>- nằm lồng hấp 3 ngày- sau đó nv nhi đồng 1 tháng do thai chậm tăng trưởng trong tử cung</w:t>
      </w:r>
      <w:r w:rsidRPr="00FA6CB3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352EB" w:rsidRPr="00FA6CB3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Dinh dưỡng: </w:t>
      </w:r>
      <w:r w:rsidR="00A35B0E">
        <w:rPr>
          <w:rFonts w:ascii="Times New Roman" w:hAnsi="Times New Roman" w:cs="Times New Roman"/>
          <w:sz w:val="26"/>
          <w:szCs w:val="26"/>
        </w:rPr>
        <w:t>hỗn hợp, cai sữa lúc 12 tháng.</w:t>
      </w:r>
    </w:p>
    <w:p w:rsidR="005352EB" w:rsidRPr="00FA6CB3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Phát triển tâm thần vận động</w:t>
      </w:r>
      <w:r>
        <w:rPr>
          <w:rFonts w:ascii="Times New Roman" w:hAnsi="Times New Roman" w:cs="Times New Roman"/>
          <w:sz w:val="26"/>
          <w:szCs w:val="26"/>
        </w:rPr>
        <w:t>: phù hợp với tuổi.</w:t>
      </w:r>
    </w:p>
    <w:p w:rsidR="005352EB" w:rsidRPr="00BE4A14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BE4A14">
        <w:rPr>
          <w:rFonts w:ascii="Times New Roman" w:hAnsi="Times New Roman" w:cs="Times New Roman"/>
          <w:sz w:val="26"/>
          <w:szCs w:val="26"/>
        </w:rPr>
        <w:t xml:space="preserve">Chủng ngừa: </w:t>
      </w:r>
      <w:r>
        <w:rPr>
          <w:rFonts w:ascii="Times New Roman" w:hAnsi="Times New Roman" w:cs="Times New Roman"/>
          <w:sz w:val="26"/>
          <w:szCs w:val="26"/>
        </w:rPr>
        <w:t>theo TCMR.</w:t>
      </w:r>
    </w:p>
    <w:p w:rsidR="005352EB" w:rsidRPr="006D46BC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Dị ứng: Chưa ghi nhận tiền căn dị ứng thuốc, thức ăn</w:t>
      </w:r>
      <w:r>
        <w:rPr>
          <w:rFonts w:ascii="Times New Roman" w:hAnsi="Times New Roman" w:cs="Times New Roman"/>
          <w:sz w:val="26"/>
          <w:szCs w:val="26"/>
        </w:rPr>
        <w:t>.</w:t>
      </w:r>
      <w:r w:rsidRPr="006D46BC">
        <w:rPr>
          <w:rFonts w:ascii="Times New Roman" w:hAnsi="Times New Roman" w:cs="Times New Roman"/>
          <w:strike/>
          <w:sz w:val="26"/>
          <w:szCs w:val="26"/>
        </w:rPr>
        <w:t xml:space="preserve"> </w:t>
      </w:r>
    </w:p>
    <w:p w:rsidR="005352EB" w:rsidRDefault="005352EB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Bệnh lí: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352EB" w:rsidRDefault="005352EB" w:rsidP="00A35B0E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Cách NV 1</w:t>
      </w:r>
      <w:r w:rsidR="00A35B0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35B0E">
        <w:rPr>
          <w:rFonts w:ascii="Times New Roman" w:hAnsi="Times New Roman" w:cs="Times New Roman"/>
          <w:sz w:val="26"/>
          <w:szCs w:val="26"/>
        </w:rPr>
        <w:t>ngày, Henoch- Schonlein pupura.</w:t>
      </w:r>
    </w:p>
    <w:p w:rsidR="00A35B0E" w:rsidRPr="00A35B0E" w:rsidRDefault="00A35B0E" w:rsidP="00A35B0E">
      <w:pPr>
        <w:pStyle w:val="ListParagraph"/>
        <w:numPr>
          <w:ilvl w:val="1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Suyễn: kiểm soát tốt ( ngày xịt thuốc ngừa cơn 1 lần/ buổi tối, trong 6 tháng qua chưa nv vì lên cơn khó thở</w:t>
      </w:r>
      <w:r w:rsidR="006F1A08">
        <w:rPr>
          <w:rFonts w:ascii="Times New Roman" w:hAnsi="Times New Roman" w:cs="Times New Roman"/>
          <w:sz w:val="26"/>
          <w:szCs w:val="26"/>
        </w:rPr>
        <w:t>,? Cần hỏi gì nữa không</w:t>
      </w:r>
      <w:r>
        <w:rPr>
          <w:rFonts w:ascii="Times New Roman" w:hAnsi="Times New Roman" w:cs="Times New Roman"/>
          <w:sz w:val="26"/>
          <w:szCs w:val="26"/>
        </w:rPr>
        <w:t>).</w:t>
      </w:r>
    </w:p>
    <w:p w:rsidR="005352EB" w:rsidRPr="00BE4A14" w:rsidRDefault="005352EB" w:rsidP="005352EB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Gia đình:</w:t>
      </w:r>
    </w:p>
    <w:p w:rsidR="005352EB" w:rsidRPr="008C1B58" w:rsidRDefault="006F1A08" w:rsidP="005352EB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Cha bị dị ứng nước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????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Khám </w:t>
      </w:r>
      <w:r>
        <w:rPr>
          <w:rFonts w:ascii="Times New Roman" w:hAnsi="Times New Roman" w:cs="Times New Roman"/>
          <w:sz w:val="26"/>
          <w:szCs w:val="26"/>
        </w:rPr>
        <w:t>(</w:t>
      </w:r>
      <w:r w:rsidR="006F1A08">
        <w:rPr>
          <w:rFonts w:ascii="Times New Roman" w:hAnsi="Times New Roman" w:cs="Times New Roman"/>
          <w:sz w:val="26"/>
          <w:szCs w:val="26"/>
        </w:rPr>
        <w:t>19h30</w:t>
      </w:r>
      <w:r w:rsidRPr="00FA6CB3">
        <w:rPr>
          <w:rFonts w:ascii="Times New Roman" w:hAnsi="Times New Roman" w:cs="Times New Roman"/>
          <w:sz w:val="26"/>
          <w:szCs w:val="26"/>
        </w:rPr>
        <w:t xml:space="preserve"> ngày </w:t>
      </w:r>
      <w:r w:rsidR="006F1A08">
        <w:rPr>
          <w:rFonts w:ascii="Times New Roman" w:hAnsi="Times New Roman" w:cs="Times New Roman"/>
          <w:sz w:val="26"/>
          <w:szCs w:val="26"/>
        </w:rPr>
        <w:t>20</w:t>
      </w:r>
      <w:r w:rsidRPr="00FA6CB3">
        <w:rPr>
          <w:rFonts w:ascii="Times New Roman" w:hAnsi="Times New Roman" w:cs="Times New Roman"/>
          <w:sz w:val="26"/>
          <w:szCs w:val="26"/>
        </w:rPr>
        <w:t>/1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A6CB3">
        <w:rPr>
          <w:rFonts w:ascii="Times New Roman" w:hAnsi="Times New Roman" w:cs="Times New Roman"/>
          <w:sz w:val="26"/>
          <w:szCs w:val="26"/>
        </w:rPr>
        <w:t>/201</w:t>
      </w:r>
      <w:r>
        <w:rPr>
          <w:rFonts w:ascii="Times New Roman" w:hAnsi="Times New Roman" w:cs="Times New Roman"/>
          <w:sz w:val="26"/>
          <w:szCs w:val="26"/>
        </w:rPr>
        <w:t>9</w:t>
      </w:r>
      <w:r w:rsidRPr="00FA6CB3">
        <w:rPr>
          <w:rFonts w:ascii="Times New Roman" w:hAnsi="Times New Roman" w:cs="Times New Roman"/>
          <w:sz w:val="26"/>
          <w:szCs w:val="26"/>
        </w:rPr>
        <w:t xml:space="preserve">, ngày thứ </w:t>
      </w:r>
      <w:r w:rsidR="006F1A08">
        <w:rPr>
          <w:rFonts w:ascii="Times New Roman" w:hAnsi="Times New Roman" w:cs="Times New Roman"/>
          <w:sz w:val="26"/>
          <w:szCs w:val="26"/>
        </w:rPr>
        <w:t xml:space="preserve">2 </w:t>
      </w:r>
      <w:r w:rsidRPr="00FA6CB3">
        <w:rPr>
          <w:rFonts w:ascii="Times New Roman" w:hAnsi="Times New Roman" w:cs="Times New Roman"/>
          <w:sz w:val="26"/>
          <w:szCs w:val="26"/>
        </w:rPr>
        <w:t>của bệnh)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Tổng quát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Bé tỉnh, tiếp xúc tốt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Sinh hiệu lúc khám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Mạch:  lần/ phút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Nhịp thở: lần/ phút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Nhiệt độ:</w:t>
      </w:r>
    </w:p>
    <w:p w:rsidR="005352EB" w:rsidRPr="008C1B58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Cân nặng: kg, chiều cao:  cm</w:t>
      </w:r>
    </w:p>
    <w:p w:rsidR="005352EB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CC/tuổi:</w:t>
      </w:r>
    </w:p>
    <w:p w:rsidR="005352EB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CN/tuổi:</w:t>
      </w:r>
    </w:p>
    <w:p w:rsidR="005352EB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CN/CC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BMI/tuổi:</w:t>
      </w:r>
    </w:p>
    <w:p w:rsidR="005352EB" w:rsidRPr="008C1B58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Hạch cổ không sờ chạm.</w:t>
      </w:r>
    </w:p>
    <w:p w:rsidR="005352EB" w:rsidRPr="00660694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60694">
        <w:rPr>
          <w:rFonts w:ascii="Times New Roman" w:hAnsi="Times New Roman" w:cs="Times New Roman"/>
          <w:sz w:val="26"/>
          <w:szCs w:val="26"/>
        </w:rPr>
        <w:t>Không phù.</w:t>
      </w:r>
    </w:p>
    <w:p w:rsidR="005352EB" w:rsidRPr="00660694" w:rsidRDefault="005352EB" w:rsidP="005352EB">
      <w:pPr>
        <w:spacing w:after="0"/>
        <w:ind w:left="720"/>
        <w:rPr>
          <w:rFonts w:ascii="Times New Roman" w:hAnsi="Times New Roman" w:cs="Times New Roman"/>
          <w:sz w:val="26"/>
          <w:szCs w:val="26"/>
        </w:rPr>
      </w:pPr>
      <w:r w:rsidRPr="00660694">
        <w:rPr>
          <w:rFonts w:ascii="Times New Roman" w:hAnsi="Times New Roman" w:cs="Times New Roman"/>
          <w:sz w:val="26"/>
          <w:szCs w:val="26"/>
        </w:rPr>
        <w:t>2. Khám từng vùng</w:t>
      </w:r>
    </w:p>
    <w:p w:rsidR="005352EB" w:rsidRPr="00660694" w:rsidRDefault="005352EB" w:rsidP="005352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660694">
        <w:rPr>
          <w:rFonts w:ascii="Times New Roman" w:hAnsi="Times New Roman" w:cs="Times New Roman"/>
          <w:sz w:val="26"/>
          <w:szCs w:val="26"/>
        </w:rPr>
        <w:t>Đầu, mặt, cổ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Cân đối, không biến dạng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Môi không khô, lưỡi không dơ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Họng:</w:t>
      </w:r>
      <w:r w:rsidR="006F1A08">
        <w:rPr>
          <w:rFonts w:ascii="Times New Roman" w:hAnsi="Times New Roman" w:cs="Times New Roman"/>
          <w:sz w:val="26"/>
          <w:szCs w:val="26"/>
        </w:rPr>
        <w:t xml:space="preserve"> amidan phải phì đại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F1A08" w:rsidRPr="00FA6CB3" w:rsidRDefault="006F1A08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Mũi: chảy dịch vàng.</w:t>
      </w:r>
    </w:p>
    <w:p w:rsidR="005352EB" w:rsidRPr="00FA6CB3" w:rsidRDefault="005352EB" w:rsidP="005352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lastRenderedPageBreak/>
        <w:t>Ngực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Lồng ngực cân đối, không biến dạng, không sẹo mổ, di động đều theo nhịp thở, không cử động ngực bụng nghịch thường.</w:t>
      </w:r>
    </w:p>
    <w:p w:rsidR="005352EB" w:rsidRPr="00BE4A14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Phổi: </w:t>
      </w:r>
      <w:r>
        <w:rPr>
          <w:rFonts w:ascii="Times New Roman" w:hAnsi="Times New Roman" w:cs="Times New Roman"/>
          <w:sz w:val="26"/>
          <w:szCs w:val="26"/>
        </w:rPr>
        <w:t>rì rào phế nang</w:t>
      </w:r>
      <w:r w:rsidR="006F1A08">
        <w:rPr>
          <w:rFonts w:ascii="Times New Roman" w:hAnsi="Times New Roman" w:cs="Times New Roman"/>
          <w:sz w:val="26"/>
          <w:szCs w:val="26"/>
        </w:rPr>
        <w:t xml:space="preserve"> thô ráp</w:t>
      </w:r>
      <w:r>
        <w:rPr>
          <w:rFonts w:ascii="Times New Roman" w:hAnsi="Times New Roman" w:cs="Times New Roman"/>
          <w:sz w:val="26"/>
          <w:szCs w:val="26"/>
        </w:rPr>
        <w:t xml:space="preserve"> phổi không rale.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Tim :</w:t>
      </w:r>
      <w:r>
        <w:rPr>
          <w:rFonts w:ascii="Times New Roman" w:hAnsi="Times New Roman" w:cs="Times New Roman"/>
          <w:sz w:val="26"/>
          <w:szCs w:val="26"/>
        </w:rPr>
        <w:t xml:space="preserve"> đều, không âm thổi.</w:t>
      </w:r>
    </w:p>
    <w:p w:rsidR="005352EB" w:rsidRPr="00FA6CB3" w:rsidRDefault="005352EB" w:rsidP="005352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Bụng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Bụng cân đối,  di động theo nhịp thở, không sẹo mổ, không tuần hoàn bàng hệ, không dấu xuất huyết, rốn lõm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Bụng mềm, không điểm đau, không u bướu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Gan, lách không sờ chạm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Cơ quan sinh dục ngoài là </w:t>
      </w:r>
      <w:r>
        <w:rPr>
          <w:rFonts w:ascii="Times New Roman" w:hAnsi="Times New Roman" w:cs="Times New Roman"/>
          <w:sz w:val="26"/>
          <w:szCs w:val="26"/>
        </w:rPr>
        <w:t>n</w:t>
      </w:r>
      <w:r w:rsidR="006F1A08">
        <w:rPr>
          <w:rFonts w:ascii="Times New Roman" w:hAnsi="Times New Roman" w:cs="Times New Roman"/>
          <w:sz w:val="26"/>
          <w:szCs w:val="26"/>
        </w:rPr>
        <w:t>am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5352EB" w:rsidRDefault="005352EB" w:rsidP="005352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Thần kinh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Default="005352EB" w:rsidP="005352EB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dấu thần kinh khu trú.</w:t>
      </w:r>
    </w:p>
    <w:p w:rsidR="005352EB" w:rsidRPr="00FA6CB3" w:rsidRDefault="005352EB" w:rsidP="005352EB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Tứ chi:</w:t>
      </w:r>
    </w:p>
    <w:p w:rsidR="005352EB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Không giới hạn vận động, không sưng đỏ khớp, sức cơ 5/5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6F1A08" w:rsidRPr="00FA6CB3" w:rsidRDefault="006F1A08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Ban xuất huyết, đối xứng hai chân, màu hồng nhạt.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Tóm tắt bệnh án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Bé </w:t>
      </w:r>
      <w:r w:rsidR="006F1A08">
        <w:rPr>
          <w:rFonts w:ascii="Times New Roman" w:hAnsi="Times New Roman" w:cs="Times New Roman"/>
          <w:sz w:val="26"/>
          <w:szCs w:val="26"/>
        </w:rPr>
        <w:t>nam</w:t>
      </w:r>
      <w:r w:rsidRPr="00FA6CB3">
        <w:rPr>
          <w:rFonts w:ascii="Times New Roman" w:hAnsi="Times New Roman" w:cs="Times New Roman"/>
          <w:sz w:val="26"/>
          <w:szCs w:val="26"/>
        </w:rPr>
        <w:t xml:space="preserve">, </w:t>
      </w:r>
      <w:r w:rsidR="006F1A08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 xml:space="preserve"> tuổi</w:t>
      </w:r>
      <w:r w:rsidRPr="00FA6CB3">
        <w:rPr>
          <w:rFonts w:ascii="Times New Roman" w:hAnsi="Times New Roman" w:cs="Times New Roman"/>
          <w:sz w:val="26"/>
          <w:szCs w:val="26"/>
        </w:rPr>
        <w:t xml:space="preserve">, bệnh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FA6CB3">
        <w:rPr>
          <w:rFonts w:ascii="Times New Roman" w:hAnsi="Times New Roman" w:cs="Times New Roman"/>
          <w:sz w:val="26"/>
          <w:szCs w:val="26"/>
        </w:rPr>
        <w:t xml:space="preserve"> ngày</w:t>
      </w:r>
      <w:r>
        <w:rPr>
          <w:rFonts w:ascii="Times New Roman" w:hAnsi="Times New Roman" w:cs="Times New Roman"/>
          <w:sz w:val="26"/>
          <w:szCs w:val="26"/>
        </w:rPr>
        <w:t>,</w:t>
      </w:r>
      <w:r w:rsidR="006F1A08">
        <w:rPr>
          <w:rFonts w:ascii="Times New Roman" w:hAnsi="Times New Roman" w:cs="Times New Roman"/>
          <w:sz w:val="26"/>
          <w:szCs w:val="26"/>
        </w:rPr>
        <w:t>nhập viện vì ban chân</w:t>
      </w:r>
      <w:r w:rsidR="006F1A08" w:rsidRPr="00FA6CB3">
        <w:rPr>
          <w:rFonts w:ascii="Times New Roman" w:hAnsi="Times New Roman" w:cs="Times New Roman"/>
          <w:sz w:val="26"/>
          <w:szCs w:val="26"/>
        </w:rPr>
        <w:t xml:space="preserve"> </w:t>
      </w:r>
      <w:r w:rsidRPr="00FA6CB3">
        <w:rPr>
          <w:rFonts w:ascii="Times New Roman" w:hAnsi="Times New Roman" w:cs="Times New Roman"/>
          <w:sz w:val="26"/>
          <w:szCs w:val="26"/>
        </w:rPr>
        <w:t>, qua hỏi bệnh và thăm khám ghi nhận các triệu chứng sau: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TCCN: 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TCTT:</w:t>
      </w:r>
      <w:r w:rsidR="006F1A08">
        <w:rPr>
          <w:rFonts w:ascii="Times New Roman" w:hAnsi="Times New Roman" w:cs="Times New Roman"/>
          <w:sz w:val="26"/>
          <w:szCs w:val="26"/>
        </w:rPr>
        <w:t xml:space="preserve"> ban xuất huyết </w:t>
      </w:r>
    </w:p>
    <w:p w:rsidR="005352EB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Tiền căn:</w:t>
      </w:r>
    </w:p>
    <w:p w:rsidR="006F1A08" w:rsidRDefault="006F1A08" w:rsidP="006F1A08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13 ngày trước nv: Henoch- Schonlein  pupura.</w:t>
      </w:r>
    </w:p>
    <w:p w:rsidR="005352EB" w:rsidRPr="00660694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Đặt vấn đề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Chẩn đoán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Chẩn đoán sơ bộ:</w:t>
      </w:r>
    </w:p>
    <w:p w:rsidR="005352EB" w:rsidRPr="00FA6CB3" w:rsidRDefault="005352EB" w:rsidP="005352E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Chẩn đoán phân biệt: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Biện luận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Đề nghị cận lâm sàng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Kết quả cận lâm sàng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17/12/2019.</w:t>
      </w:r>
    </w:p>
    <w:p w:rsidR="005352EB" w:rsidRPr="00677F17" w:rsidRDefault="005352EB" w:rsidP="005352EB">
      <w:pPr>
        <w:numPr>
          <w:ilvl w:val="0"/>
          <w:numId w:val="9"/>
        </w:numPr>
        <w:spacing w:after="0"/>
        <w:ind w:left="785"/>
        <w:rPr>
          <w:rFonts w:ascii="Times New Roman" w:hAnsi="Times New Roman" w:cs="Times New Roman"/>
          <w:sz w:val="26"/>
          <w:szCs w:val="26"/>
        </w:rPr>
      </w:pPr>
      <w:r w:rsidRPr="00677F17">
        <w:rPr>
          <w:rFonts w:ascii="Times New Roman" w:hAnsi="Times New Roman" w:cs="Times New Roman"/>
          <w:sz w:val="26"/>
          <w:szCs w:val="26"/>
        </w:rPr>
        <w:t>Tổng phân tích nước tiểu.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34"/>
        <w:gridCol w:w="2158"/>
        <w:gridCol w:w="2087"/>
        <w:gridCol w:w="2151"/>
      </w:tblGrid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Kết quả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CSBT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Đơn vị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Urobilinogen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umol/L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Glucose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Billirubin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Ketones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S.G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1.030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Ery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+++(250)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RBC/uL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5.5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Protein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++(1)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g/L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Nitrite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Leukocytes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+++( 500)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WBC/uL</w:t>
            </w:r>
          </w:p>
        </w:tc>
      </w:tr>
      <w:tr w:rsidR="005352EB" w:rsidTr="00F04D43"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ASC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mmol/uL</w:t>
            </w:r>
          </w:p>
        </w:tc>
      </w:tr>
    </w:tbl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Pro: 2.147g/L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Cre: 13.561 mmol/L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625D7F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>Pro niệu/ Cre niệu: 158 mg/mmol.</w:t>
      </w:r>
    </w:p>
    <w:p w:rsidR="005352EB" w:rsidRDefault="005352EB" w:rsidP="005352EB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Siêu âm bụng chú ý hệ niệu: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Gan: không to, đồng dạng bờ đều.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Túi mật: không sỏi, thành không dày.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Đường mật: trong ngoài gan không dãn.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Tụy: không to, đồng dạng.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Lách: không to, đồng dạng.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Dạ dày- ruột: dấu tắc ruột(-), lồng ruột(-), cocard(-), vị trí mạch mạc treo bình thường.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Thận (P): d=94*34mm, không ứ nước, không sỏi.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(T): d=98*45mm, không ứ nước, không sỏi.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mô hai thận dày hơn gan, còn phân biệt vỏ tủy.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Bàng quang: vách không dày không sỏi.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Khoang sau phúc mạc, không cấu trúc bất thường.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tự do: không.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Dịch màng phổi: không.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BB01D5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Thay đổi cấu trúc chủ mô thận hai bên.</w:t>
      </w:r>
    </w:p>
    <w:p w:rsidR="005352EB" w:rsidRDefault="005352EB" w:rsidP="005352EB">
      <w:pPr>
        <w:pStyle w:val="ListParagraph"/>
        <w:numPr>
          <w:ilvl w:val="0"/>
          <w:numId w:val="9"/>
        </w:numPr>
        <w:spacing w:after="0"/>
        <w:ind w:left="108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Xét nghiệm máu: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7"/>
        <w:gridCol w:w="2062"/>
        <w:gridCol w:w="2053"/>
        <w:gridCol w:w="2068"/>
      </w:tblGrid>
      <w:tr w:rsidR="005352EB" w:rsidTr="00F04D43">
        <w:tc>
          <w:tcPr>
            <w:tcW w:w="8496" w:type="dxa"/>
            <w:gridSpan w:val="4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1" w:name="_Hlk27692199"/>
            <w:r>
              <w:rPr>
                <w:rFonts w:ascii="Times New Roman" w:hAnsi="Times New Roman" w:cs="Times New Roman"/>
                <w:sz w:val="26"/>
                <w:szCs w:val="26"/>
              </w:rPr>
              <w:t>Sinh hóa máu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Sodium 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139.9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135-145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Potassium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4.99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3.5-5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Calci ion hóa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1.13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1.1-1.25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Chloride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105.5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98-107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Creatinin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113.48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44.2-106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umol/L</w:t>
            </w:r>
          </w:p>
        </w:tc>
      </w:tr>
      <w:bookmarkEnd w:id="1"/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Cholesterol toàn phần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4.59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&lt;5.2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Albumin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3.44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2.8-4.4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bổ thể C3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26.34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90-180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mg/dL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bổ thể C4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31.27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10-40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mg/dL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HbsAg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Anti HCV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18/12/2019.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82"/>
        <w:gridCol w:w="2063"/>
        <w:gridCol w:w="2055"/>
        <w:gridCol w:w="2070"/>
      </w:tblGrid>
      <w:tr w:rsidR="005352EB" w:rsidTr="00F04D43">
        <w:tc>
          <w:tcPr>
            <w:tcW w:w="8496" w:type="dxa"/>
            <w:gridSpan w:val="4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Sinh hóa máu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KQ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BT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ĐV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Sodium 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141.2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135-145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Potassium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5.09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3.5-5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Calci ion hóa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1.07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1.1-1.25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Chloride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111.8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98-107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Creatinin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111.76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44.2-106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umol/L</w:t>
            </w:r>
          </w:p>
        </w:tc>
      </w:tr>
      <w:tr w:rsidR="005352EB" w:rsidTr="00F04D43"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Định lượng Urê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12.73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&lt;1.8-6.4</w:t>
            </w:r>
          </w:p>
        </w:tc>
        <w:tc>
          <w:tcPr>
            <w:tcW w:w="2124" w:type="dxa"/>
          </w:tcPr>
          <w:p w:rsidR="005352EB" w:rsidRDefault="005352EB" w:rsidP="00F04D43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mmol/L</w:t>
            </w:r>
          </w:p>
        </w:tc>
      </w:tr>
    </w:tbl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Soi cặn lắng nước tiểu: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Hồng cầu(+).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40% hồng cầu có hình dạng bất thường( hồng cầu hình răng cưa).</w:t>
      </w:r>
    </w:p>
    <w:p w:rsidR="005352EB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Không trụ hồng cầu.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19/12/2019.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Chẩn đoán xác định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Nguyên tắc điều trị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a. Điều trị cấp cứu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>b. Điều trị nguyên nhân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c. Điều trị hỗ trợ 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5352EB" w:rsidRPr="00FA6CB3" w:rsidRDefault="005352EB" w:rsidP="005352EB">
      <w:pPr>
        <w:pStyle w:val="ListParagraph"/>
        <w:spacing w:after="0"/>
        <w:rPr>
          <w:rFonts w:ascii="Times New Roman" w:hAnsi="Times New Roman" w:cs="Times New Roman"/>
          <w:sz w:val="26"/>
          <w:szCs w:val="26"/>
        </w:rPr>
      </w:pPr>
      <w:r w:rsidRPr="00FA6CB3">
        <w:rPr>
          <w:rFonts w:ascii="Times New Roman" w:hAnsi="Times New Roman" w:cs="Times New Roman"/>
          <w:sz w:val="26"/>
          <w:szCs w:val="26"/>
        </w:rPr>
        <w:t xml:space="preserve">d. Điều trị biến chứng: </w:t>
      </w:r>
    </w:p>
    <w:p w:rsidR="005352EB" w:rsidRPr="00FA6CB3" w:rsidRDefault="005352EB" w:rsidP="005352EB">
      <w:pPr>
        <w:pStyle w:val="ListParagraph"/>
        <w:spacing w:after="0"/>
        <w:ind w:left="1080"/>
        <w:rPr>
          <w:rFonts w:ascii="Times New Roman" w:hAnsi="Times New Roman" w:cs="Times New Roman"/>
          <w:sz w:val="26"/>
          <w:szCs w:val="26"/>
        </w:rPr>
      </w:pPr>
    </w:p>
    <w:p w:rsidR="003D14A0" w:rsidRPr="005352EB" w:rsidRDefault="003D14A0" w:rsidP="005352EB"/>
    <w:sectPr w:rsidR="003D14A0" w:rsidRPr="005352EB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F1C" w:rsidRDefault="004A7B90" w:rsidP="00995F1C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F15B7"/>
    <w:multiLevelType w:val="hybridMultilevel"/>
    <w:tmpl w:val="C8BAFBB6"/>
    <w:lvl w:ilvl="0" w:tplc="AEDCB3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3282"/>
    <w:multiLevelType w:val="hybridMultilevel"/>
    <w:tmpl w:val="9598616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164EA"/>
    <w:multiLevelType w:val="hybridMultilevel"/>
    <w:tmpl w:val="87B011A6"/>
    <w:lvl w:ilvl="0" w:tplc="9886E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94605D"/>
    <w:multiLevelType w:val="hybridMultilevel"/>
    <w:tmpl w:val="EBEAF0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E753E7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 w15:restartNumberingAfterBreak="0">
    <w:nsid w:val="5B0F11ED"/>
    <w:multiLevelType w:val="hybridMultilevel"/>
    <w:tmpl w:val="2126356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>
      <w:start w:val="1"/>
      <w:numFmt w:val="lowerLetter"/>
      <w:lvlText w:val="%5."/>
      <w:lvlJc w:val="left"/>
      <w:pPr>
        <w:ind w:left="3600" w:hanging="360"/>
      </w:pPr>
    </w:lvl>
    <w:lvl w:ilvl="5" w:tplc="042A001B">
      <w:start w:val="1"/>
      <w:numFmt w:val="lowerRoman"/>
      <w:lvlText w:val="%6."/>
      <w:lvlJc w:val="right"/>
      <w:pPr>
        <w:ind w:left="4320" w:hanging="180"/>
      </w:pPr>
    </w:lvl>
    <w:lvl w:ilvl="6" w:tplc="042A000F">
      <w:start w:val="1"/>
      <w:numFmt w:val="decimal"/>
      <w:lvlText w:val="%7."/>
      <w:lvlJc w:val="left"/>
      <w:pPr>
        <w:ind w:left="5040" w:hanging="360"/>
      </w:pPr>
    </w:lvl>
    <w:lvl w:ilvl="7" w:tplc="042A0019">
      <w:start w:val="1"/>
      <w:numFmt w:val="lowerLetter"/>
      <w:lvlText w:val="%8."/>
      <w:lvlJc w:val="left"/>
      <w:pPr>
        <w:ind w:left="5760" w:hanging="360"/>
      </w:pPr>
    </w:lvl>
    <w:lvl w:ilvl="8" w:tplc="042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80D1A"/>
    <w:multiLevelType w:val="hybridMultilevel"/>
    <w:tmpl w:val="A7700F28"/>
    <w:lvl w:ilvl="0" w:tplc="AFDAF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684BC5"/>
    <w:multiLevelType w:val="hybridMultilevel"/>
    <w:tmpl w:val="3286C6BE"/>
    <w:lvl w:ilvl="0" w:tplc="4F6AFC68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C2E677D"/>
    <w:multiLevelType w:val="hybridMultilevel"/>
    <w:tmpl w:val="E058107C"/>
    <w:lvl w:ilvl="0" w:tplc="AFDAF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EE33131"/>
    <w:multiLevelType w:val="hybridMultilevel"/>
    <w:tmpl w:val="AC387276"/>
    <w:lvl w:ilvl="0" w:tplc="A0DEF2A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9"/>
  </w:num>
  <w:num w:numId="6">
    <w:abstractNumId w:val="0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4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1CA"/>
    <w:rsid w:val="003D14A0"/>
    <w:rsid w:val="004A7B90"/>
    <w:rsid w:val="005352EB"/>
    <w:rsid w:val="005414F4"/>
    <w:rsid w:val="006F1A08"/>
    <w:rsid w:val="00A35B0E"/>
    <w:rsid w:val="00D3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7C9F"/>
  <w15:chartTrackingRefBased/>
  <w15:docId w15:val="{8FAC25B8-1818-4703-A040-72192C9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F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14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41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14F4"/>
  </w:style>
  <w:style w:type="table" w:styleId="TableGrid">
    <w:name w:val="Table Grid"/>
    <w:basedOn w:val="TableNormal"/>
    <w:uiPriority w:val="59"/>
    <w:rsid w:val="00541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111160021</dc:creator>
  <cp:keywords/>
  <dc:description/>
  <cp:lastModifiedBy>111160021</cp:lastModifiedBy>
  <cp:revision>3</cp:revision>
  <dcterms:created xsi:type="dcterms:W3CDTF">2019-12-21T08:44:00Z</dcterms:created>
  <dcterms:modified xsi:type="dcterms:W3CDTF">2019-12-21T09:54:00Z</dcterms:modified>
</cp:coreProperties>
</file>