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51CC" w14:textId="77777777" w:rsidR="00995F1C" w:rsidRPr="00FA6CB3" w:rsidRDefault="00995F1C" w:rsidP="00FA6CB3">
      <w:pPr>
        <w:spacing w:after="0"/>
        <w:jc w:val="center"/>
        <w:rPr>
          <w:rFonts w:ascii="Times New Roman" w:hAnsi="Times New Roman" w:cs="Times New Roman"/>
          <w:b/>
          <w:sz w:val="26"/>
          <w:szCs w:val="26"/>
        </w:rPr>
      </w:pPr>
      <w:r w:rsidRPr="00FA6CB3">
        <w:rPr>
          <w:rFonts w:ascii="Times New Roman" w:hAnsi="Times New Roman" w:cs="Times New Roman"/>
          <w:b/>
          <w:sz w:val="26"/>
          <w:szCs w:val="26"/>
        </w:rPr>
        <w:t>BỆNH ÁN NHI KHOA</w:t>
      </w:r>
    </w:p>
    <w:p w14:paraId="440CAB9E" w14:textId="77777777" w:rsidR="00995F1C" w:rsidRPr="00FA6CB3" w:rsidRDefault="00995F1C" w:rsidP="00FA6CB3">
      <w:pPr>
        <w:spacing w:after="0"/>
        <w:jc w:val="center"/>
        <w:rPr>
          <w:rFonts w:ascii="Times New Roman" w:hAnsi="Times New Roman" w:cs="Times New Roman"/>
          <w:sz w:val="26"/>
          <w:szCs w:val="26"/>
        </w:rPr>
      </w:pPr>
    </w:p>
    <w:p w14:paraId="3520A231" w14:textId="77777777" w:rsidR="00F024EC" w:rsidRPr="00FA6CB3" w:rsidRDefault="00995F1C"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Hành chính</w:t>
      </w:r>
    </w:p>
    <w:p w14:paraId="3FFB0AD1" w14:textId="287E992A"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 xml:space="preserve">Họ tên bệnh nhi: </w:t>
      </w:r>
      <w:r w:rsidR="00283333">
        <w:rPr>
          <w:rFonts w:ascii="Times New Roman" w:hAnsi="Times New Roman" w:cs="Times New Roman"/>
          <w:sz w:val="26"/>
          <w:szCs w:val="26"/>
        </w:rPr>
        <w:t>NGUYỄN TR</w:t>
      </w:r>
      <w:r w:rsidR="005D56D6">
        <w:rPr>
          <w:rFonts w:ascii="Times New Roman" w:hAnsi="Times New Roman" w:cs="Times New Roman"/>
          <w:sz w:val="26"/>
          <w:szCs w:val="26"/>
        </w:rPr>
        <w:t>Â</w:t>
      </w:r>
      <w:r w:rsidR="00283333">
        <w:rPr>
          <w:rFonts w:ascii="Times New Roman" w:hAnsi="Times New Roman" w:cs="Times New Roman"/>
          <w:sz w:val="26"/>
          <w:szCs w:val="26"/>
        </w:rPr>
        <w:t>N N.</w:t>
      </w:r>
    </w:p>
    <w:p w14:paraId="1CDAC5AD" w14:textId="1E72DF31"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Giới tính : Nữ</w:t>
      </w:r>
      <w:r w:rsidR="006D46BC">
        <w:rPr>
          <w:rFonts w:ascii="Times New Roman" w:hAnsi="Times New Roman" w:cs="Times New Roman"/>
          <w:sz w:val="26"/>
          <w:szCs w:val="26"/>
        </w:rPr>
        <w:t>.</w:t>
      </w:r>
    </w:p>
    <w:p w14:paraId="5B112392" w14:textId="1525EDF3" w:rsidR="00995F1C" w:rsidRPr="00283333" w:rsidRDefault="00995F1C" w:rsidP="0028333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Ngày sinh:</w:t>
      </w:r>
      <w:r w:rsidR="006D46BC">
        <w:rPr>
          <w:rFonts w:ascii="Times New Roman" w:hAnsi="Times New Roman" w:cs="Times New Roman"/>
          <w:sz w:val="26"/>
          <w:szCs w:val="26"/>
        </w:rPr>
        <w:t xml:space="preserve"> </w:t>
      </w:r>
      <w:r w:rsidR="000E5598">
        <w:rPr>
          <w:rFonts w:ascii="Times New Roman" w:hAnsi="Times New Roman" w:cs="Times New Roman"/>
          <w:sz w:val="26"/>
          <w:szCs w:val="26"/>
        </w:rPr>
        <w:t>6/4/</w:t>
      </w:r>
      <w:r w:rsidR="006D46BC">
        <w:rPr>
          <w:rFonts w:ascii="Times New Roman" w:hAnsi="Times New Roman" w:cs="Times New Roman"/>
          <w:sz w:val="26"/>
          <w:szCs w:val="26"/>
        </w:rPr>
        <w:t>2007</w:t>
      </w:r>
      <w:r w:rsidR="000E5598">
        <w:rPr>
          <w:rFonts w:ascii="Times New Roman" w:hAnsi="Times New Roman" w:cs="Times New Roman"/>
          <w:sz w:val="26"/>
          <w:szCs w:val="26"/>
        </w:rPr>
        <w:t>, 12 tuổi</w:t>
      </w:r>
      <w:r w:rsidR="00677F17">
        <w:rPr>
          <w:rFonts w:ascii="Times New Roman" w:hAnsi="Times New Roman" w:cs="Times New Roman"/>
          <w:sz w:val="26"/>
          <w:szCs w:val="26"/>
        </w:rPr>
        <w:t xml:space="preserve"> 8 tháng.</w:t>
      </w:r>
    </w:p>
    <w:p w14:paraId="3B8E8A88" w14:textId="0FA66665"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Địa chỉ:</w:t>
      </w:r>
      <w:r w:rsidR="000E5598">
        <w:rPr>
          <w:rFonts w:ascii="Times New Roman" w:hAnsi="Times New Roman" w:cs="Times New Roman"/>
          <w:sz w:val="26"/>
          <w:szCs w:val="26"/>
        </w:rPr>
        <w:t>Cam Ranh,</w:t>
      </w:r>
      <w:r w:rsidR="006D46BC">
        <w:rPr>
          <w:rFonts w:ascii="Times New Roman" w:hAnsi="Times New Roman" w:cs="Times New Roman"/>
          <w:sz w:val="26"/>
          <w:szCs w:val="26"/>
        </w:rPr>
        <w:t>Khánh Hòa.</w:t>
      </w:r>
    </w:p>
    <w:p w14:paraId="66654BDC" w14:textId="31004C28" w:rsidR="00995F1C" w:rsidRPr="00FA6CB3" w:rsidRDefault="00995F1C" w:rsidP="00FA6CB3">
      <w:pPr>
        <w:pStyle w:val="ListParagraph"/>
        <w:numPr>
          <w:ilvl w:val="0"/>
          <w:numId w:val="8"/>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 xml:space="preserve">Ngày nhập viện: </w:t>
      </w:r>
      <w:r w:rsidR="006D46BC">
        <w:rPr>
          <w:rFonts w:ascii="Times New Roman" w:hAnsi="Times New Roman" w:cs="Times New Roman"/>
          <w:sz w:val="26"/>
          <w:szCs w:val="26"/>
        </w:rPr>
        <w:t>17/12/2019.</w:t>
      </w:r>
    </w:p>
    <w:p w14:paraId="571C2990" w14:textId="77777777" w:rsidR="00995F1C" w:rsidRPr="00FA6CB3" w:rsidRDefault="00344C34"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Lý do nhập viện</w:t>
      </w:r>
    </w:p>
    <w:p w14:paraId="6E734FB4" w14:textId="1638AF9D" w:rsidR="00995F1C" w:rsidRPr="00FA6CB3" w:rsidRDefault="00283333" w:rsidP="00FA6CB3">
      <w:pPr>
        <w:pStyle w:val="ListParagraph"/>
        <w:numPr>
          <w:ilvl w:val="0"/>
          <w:numId w:val="8"/>
        </w:numPr>
        <w:tabs>
          <w:tab w:val="left" w:pos="345"/>
        </w:tabs>
        <w:spacing w:after="0"/>
        <w:rPr>
          <w:rFonts w:ascii="Times New Roman" w:hAnsi="Times New Roman" w:cs="Times New Roman"/>
          <w:sz w:val="26"/>
          <w:szCs w:val="26"/>
        </w:rPr>
      </w:pPr>
      <w:r>
        <w:rPr>
          <w:rFonts w:ascii="Times New Roman" w:hAnsi="Times New Roman" w:cs="Times New Roman"/>
          <w:sz w:val="26"/>
          <w:szCs w:val="26"/>
        </w:rPr>
        <w:t>Chuyển viện từ BV Khánh Hòa với chuẩn đoán VCT</w:t>
      </w:r>
      <w:r w:rsidR="005E324A">
        <w:rPr>
          <w:rFonts w:ascii="Times New Roman" w:hAnsi="Times New Roman" w:cs="Times New Roman"/>
          <w:sz w:val="26"/>
          <w:szCs w:val="26"/>
        </w:rPr>
        <w:t>C</w:t>
      </w:r>
      <w:r w:rsidR="006D46BC">
        <w:rPr>
          <w:rFonts w:ascii="Times New Roman" w:hAnsi="Times New Roman" w:cs="Times New Roman"/>
          <w:sz w:val="26"/>
          <w:szCs w:val="26"/>
        </w:rPr>
        <w:t>.</w:t>
      </w:r>
    </w:p>
    <w:p w14:paraId="58C596CA" w14:textId="24D0CB9C" w:rsidR="00344C34" w:rsidRDefault="00344C34" w:rsidP="00FA6CB3">
      <w:pPr>
        <w:pStyle w:val="ListParagraph"/>
        <w:numPr>
          <w:ilvl w:val="0"/>
          <w:numId w:val="7"/>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Bệnh sử</w:t>
      </w:r>
      <w:r w:rsidR="00283333">
        <w:rPr>
          <w:rFonts w:ascii="Times New Roman" w:hAnsi="Times New Roman" w:cs="Times New Roman"/>
          <w:sz w:val="26"/>
          <w:szCs w:val="26"/>
        </w:rPr>
        <w:t>:</w:t>
      </w:r>
    </w:p>
    <w:p w14:paraId="59E211B4" w14:textId="77777777" w:rsidR="00FF7FEF" w:rsidRPr="006D46BC" w:rsidRDefault="00FF7FEF" w:rsidP="00FF7FEF">
      <w:pPr>
        <w:pStyle w:val="ListParagraph"/>
        <w:numPr>
          <w:ilvl w:val="0"/>
          <w:numId w:val="8"/>
        </w:numPr>
        <w:spacing w:after="0"/>
        <w:rPr>
          <w:rFonts w:ascii="Times New Roman" w:hAnsi="Times New Roman" w:cs="Times New Roman"/>
          <w:sz w:val="26"/>
          <w:szCs w:val="26"/>
        </w:rPr>
      </w:pPr>
      <w:r w:rsidRPr="00283333">
        <w:rPr>
          <w:rFonts w:ascii="Times New Roman" w:hAnsi="Times New Roman" w:cs="Times New Roman"/>
          <w:sz w:val="26"/>
          <w:szCs w:val="26"/>
        </w:rPr>
        <w:t>Bệnh 10 ngày, anh bệnh nhi ( người trực tiếp nuôi bé) khai bệnh.</w:t>
      </w:r>
    </w:p>
    <w:p w14:paraId="50CDF9C9" w14:textId="77777777" w:rsidR="00FF7FEF" w:rsidRDefault="00FF7FEF" w:rsidP="00FF7FEF">
      <w:pPr>
        <w:pStyle w:val="ListParagraph"/>
        <w:numPr>
          <w:ilvl w:val="0"/>
          <w:numId w:val="8"/>
        </w:numPr>
        <w:spacing w:after="0"/>
        <w:rPr>
          <w:rFonts w:ascii="Times New Roman" w:hAnsi="Times New Roman" w:cs="Times New Roman"/>
          <w:sz w:val="26"/>
          <w:szCs w:val="26"/>
        </w:rPr>
      </w:pPr>
      <w:r>
        <w:rPr>
          <w:rFonts w:ascii="Times New Roman" w:hAnsi="Times New Roman" w:cs="Times New Roman"/>
          <w:sz w:val="26"/>
          <w:szCs w:val="26"/>
        </w:rPr>
        <w:t>Cách nv 10 ngày, bệnh nhi phù mi mắt, đối xứng hai bên, giảm dần về chiều, các ngày sau bệnh nhi  bắt đầu phù mặt, không phù tay, chân, thân mình.</w:t>
      </w:r>
    </w:p>
    <w:p w14:paraId="08F4743B" w14:textId="32ECE8B3" w:rsidR="00FF7FEF" w:rsidRDefault="00FF7FEF" w:rsidP="00FF7FEF">
      <w:pPr>
        <w:pStyle w:val="ListParagraph"/>
        <w:numPr>
          <w:ilvl w:val="0"/>
          <w:numId w:val="8"/>
        </w:numPr>
        <w:spacing w:after="0"/>
        <w:rPr>
          <w:rFonts w:ascii="Times New Roman" w:hAnsi="Times New Roman" w:cs="Times New Roman"/>
          <w:sz w:val="26"/>
          <w:szCs w:val="26"/>
        </w:rPr>
      </w:pPr>
      <w:r>
        <w:rPr>
          <w:rFonts w:ascii="Times New Roman" w:hAnsi="Times New Roman" w:cs="Times New Roman"/>
          <w:sz w:val="26"/>
          <w:szCs w:val="26"/>
        </w:rPr>
        <w:t>Cách nhập viện 8 ngày, bệnh nhi chảy máu cam</w:t>
      </w:r>
      <w:r w:rsidRPr="00283333">
        <w:rPr>
          <w:rFonts w:ascii="Times New Roman" w:hAnsi="Times New Roman" w:cs="Times New Roman"/>
          <w:sz w:val="26"/>
          <w:szCs w:val="26"/>
        </w:rPr>
        <w:sym w:font="Wingdings" w:char="F0E0"/>
      </w:r>
      <w:r>
        <w:rPr>
          <w:rFonts w:ascii="Times New Roman" w:hAnsi="Times New Roman" w:cs="Times New Roman"/>
          <w:sz w:val="26"/>
          <w:szCs w:val="26"/>
        </w:rPr>
        <w:t xml:space="preserve"> nhập bệnh viện Nhân Trí. Bệnh nhi vẫn còn phù mặt,</w:t>
      </w:r>
      <w:r w:rsidRPr="00677F17">
        <w:rPr>
          <w:rFonts w:ascii="Times New Roman" w:hAnsi="Times New Roman" w:cs="Times New Roman"/>
          <w:sz w:val="26"/>
          <w:szCs w:val="26"/>
        </w:rPr>
        <w:t xml:space="preserve"> </w:t>
      </w:r>
      <w:r>
        <w:rPr>
          <w:rFonts w:ascii="Times New Roman" w:hAnsi="Times New Roman" w:cs="Times New Roman"/>
          <w:sz w:val="26"/>
          <w:szCs w:val="26"/>
        </w:rPr>
        <w:t xml:space="preserve"> và phát hiện tăng huyết áp: 140/90 mmHg và được điều trị hạ áp,s</w:t>
      </w:r>
      <w:r w:rsidRPr="006D46BC">
        <w:rPr>
          <w:rFonts w:ascii="Times New Roman" w:hAnsi="Times New Roman" w:cs="Times New Roman"/>
          <w:sz w:val="26"/>
          <w:szCs w:val="26"/>
        </w:rPr>
        <w:t xml:space="preserve">au đó nước tiểu bắt đầu đỏ sậm,toàn dòng, không lẫn dây máu, máu cục, không tiểu khó, </w:t>
      </w:r>
      <w:r w:rsidR="003901AC">
        <w:rPr>
          <w:rFonts w:ascii="Times New Roman" w:hAnsi="Times New Roman" w:cs="Times New Roman"/>
          <w:sz w:val="26"/>
          <w:szCs w:val="26"/>
        </w:rPr>
        <w:t xml:space="preserve">không </w:t>
      </w:r>
      <w:r w:rsidRPr="006D46BC">
        <w:rPr>
          <w:rFonts w:ascii="Times New Roman" w:hAnsi="Times New Roman" w:cs="Times New Roman"/>
          <w:sz w:val="26"/>
          <w:szCs w:val="26"/>
        </w:rPr>
        <w:t>tiểu gắt buốt,</w:t>
      </w:r>
      <w:r w:rsidR="003901AC">
        <w:rPr>
          <w:rFonts w:ascii="Times New Roman" w:hAnsi="Times New Roman" w:cs="Times New Roman"/>
          <w:sz w:val="26"/>
          <w:szCs w:val="26"/>
        </w:rPr>
        <w:t>không</w:t>
      </w:r>
      <w:r w:rsidRPr="006D46BC">
        <w:rPr>
          <w:rFonts w:ascii="Times New Roman" w:hAnsi="Times New Roman" w:cs="Times New Roman"/>
          <w:sz w:val="26"/>
          <w:szCs w:val="26"/>
        </w:rPr>
        <w:t xml:space="preserve"> tiểu lắt nhắt</w:t>
      </w:r>
      <w:r>
        <w:rPr>
          <w:rFonts w:ascii="Times New Roman" w:hAnsi="Times New Roman" w:cs="Times New Roman"/>
          <w:sz w:val="26"/>
          <w:szCs w:val="26"/>
        </w:rPr>
        <w:t xml:space="preserve">, điều trị trong vòng 2 ngày, bệnh nhân hết phù mặt, nhưng vẫn còn tiểu đỏ sậm tính chất tương tự </w:t>
      </w:r>
      <w:r w:rsidRPr="006D46BC">
        <w:sym w:font="Wingdings" w:char="F0E0"/>
      </w:r>
      <w:r w:rsidRPr="006D46BC">
        <w:rPr>
          <w:rFonts w:ascii="Times New Roman" w:hAnsi="Times New Roman" w:cs="Times New Roman"/>
          <w:sz w:val="26"/>
          <w:szCs w:val="26"/>
        </w:rPr>
        <w:t xml:space="preserve"> nhập viện Khánh Hòa</w:t>
      </w:r>
      <w:r>
        <w:rPr>
          <w:rFonts w:ascii="Times New Roman" w:hAnsi="Times New Roman" w:cs="Times New Roman"/>
          <w:sz w:val="26"/>
          <w:szCs w:val="26"/>
        </w:rPr>
        <w:t xml:space="preserve"> 6 ngày</w:t>
      </w:r>
      <w:r w:rsidRPr="006D46BC">
        <w:rPr>
          <w:rFonts w:ascii="Times New Roman" w:hAnsi="Times New Roman" w:cs="Times New Roman"/>
          <w:sz w:val="26"/>
          <w:szCs w:val="26"/>
        </w:rPr>
        <w:t xml:space="preserve">: </w:t>
      </w:r>
      <w:r>
        <w:rPr>
          <w:rFonts w:ascii="Times New Roman" w:hAnsi="Times New Roman" w:cs="Times New Roman"/>
          <w:sz w:val="26"/>
          <w:szCs w:val="26"/>
        </w:rPr>
        <w:t xml:space="preserve">được </w:t>
      </w:r>
      <w:r w:rsidRPr="006D46BC">
        <w:rPr>
          <w:rFonts w:ascii="Times New Roman" w:hAnsi="Times New Roman" w:cs="Times New Roman"/>
          <w:sz w:val="26"/>
          <w:szCs w:val="26"/>
        </w:rPr>
        <w:t>chuẩn đoán: VCTT</w:t>
      </w:r>
      <w:r>
        <w:rPr>
          <w:rFonts w:ascii="Times New Roman" w:hAnsi="Times New Roman" w:cs="Times New Roman"/>
          <w:sz w:val="26"/>
          <w:szCs w:val="26"/>
        </w:rPr>
        <w:t xml:space="preserve">, bệnh nhân không phù, nước </w:t>
      </w:r>
      <w:r w:rsidR="005E324A">
        <w:rPr>
          <w:rFonts w:ascii="Times New Roman" w:hAnsi="Times New Roman" w:cs="Times New Roman"/>
          <w:sz w:val="26"/>
          <w:szCs w:val="26"/>
        </w:rPr>
        <w:t>đỏ sậm</w:t>
      </w:r>
      <w:r>
        <w:rPr>
          <w:rFonts w:ascii="Times New Roman" w:hAnsi="Times New Roman" w:cs="Times New Roman"/>
          <w:sz w:val="26"/>
          <w:szCs w:val="26"/>
        </w:rPr>
        <w:t xml:space="preserve"> tính chất tương tự</w:t>
      </w:r>
      <w:r w:rsidRPr="00677F17">
        <w:rPr>
          <w:rFonts w:ascii="Times New Roman" w:hAnsi="Times New Roman" w:cs="Times New Roman"/>
          <w:sz w:val="26"/>
          <w:szCs w:val="26"/>
        </w:rPr>
        <w:sym w:font="Wingdings" w:char="F0E0"/>
      </w:r>
      <w:r>
        <w:rPr>
          <w:rFonts w:ascii="Times New Roman" w:hAnsi="Times New Roman" w:cs="Times New Roman"/>
          <w:sz w:val="26"/>
          <w:szCs w:val="26"/>
        </w:rPr>
        <w:t xml:space="preserve"> xin chuyển BVN</w:t>
      </w:r>
      <w:r w:rsidR="005D56D6">
        <w:rPr>
          <w:rFonts w:ascii="Times New Roman" w:hAnsi="Times New Roman" w:cs="Times New Roman"/>
          <w:sz w:val="26"/>
          <w:szCs w:val="26"/>
        </w:rPr>
        <w:t>Đ</w:t>
      </w:r>
      <w:r>
        <w:rPr>
          <w:rFonts w:ascii="Times New Roman" w:hAnsi="Times New Roman" w:cs="Times New Roman"/>
          <w:sz w:val="26"/>
          <w:szCs w:val="26"/>
        </w:rPr>
        <w:t>1.</w:t>
      </w:r>
    </w:p>
    <w:p w14:paraId="251BB79A" w14:textId="77777777" w:rsidR="00FF7FEF" w:rsidRDefault="00FF7FEF" w:rsidP="00FF7FEF">
      <w:pPr>
        <w:pStyle w:val="ListParagraph"/>
        <w:numPr>
          <w:ilvl w:val="0"/>
          <w:numId w:val="8"/>
        </w:numPr>
        <w:spacing w:after="0"/>
        <w:rPr>
          <w:rFonts w:ascii="Times New Roman" w:hAnsi="Times New Roman" w:cs="Times New Roman"/>
          <w:sz w:val="26"/>
          <w:szCs w:val="26"/>
        </w:rPr>
      </w:pPr>
      <w:r>
        <w:rPr>
          <w:rFonts w:ascii="Times New Roman" w:hAnsi="Times New Roman" w:cs="Times New Roman"/>
          <w:sz w:val="26"/>
          <w:szCs w:val="26"/>
        </w:rPr>
        <w:t>Trong qua trình bệnh, bệnh nhi không chóng mặt, hoa mắt, nhức đầu, không ho, không sốt, không đau nhức khớp, không loét miệng.</w:t>
      </w:r>
    </w:p>
    <w:p w14:paraId="335F6351" w14:textId="77777777" w:rsidR="00FF7FEF" w:rsidRPr="00677F17" w:rsidRDefault="00FF7FEF" w:rsidP="00FF7FEF">
      <w:pPr>
        <w:pStyle w:val="ListParagraph"/>
        <w:numPr>
          <w:ilvl w:val="0"/>
          <w:numId w:val="11"/>
        </w:numPr>
        <w:spacing w:after="0"/>
        <w:rPr>
          <w:rFonts w:ascii="Times New Roman" w:hAnsi="Times New Roman" w:cs="Times New Roman"/>
          <w:color w:val="000000" w:themeColor="text1"/>
          <w:sz w:val="26"/>
          <w:szCs w:val="26"/>
        </w:rPr>
      </w:pPr>
      <w:r w:rsidRPr="00677F17">
        <w:rPr>
          <w:rFonts w:ascii="Times New Roman" w:hAnsi="Times New Roman" w:cs="Times New Roman"/>
          <w:color w:val="000000" w:themeColor="text1"/>
          <w:sz w:val="26"/>
          <w:szCs w:val="26"/>
        </w:rPr>
        <w:t>Tình trạng lúc NV:</w:t>
      </w:r>
    </w:p>
    <w:p w14:paraId="6D71E221" w14:textId="77777777" w:rsidR="00FF7FEF" w:rsidRPr="00FA6CB3" w:rsidRDefault="00FF7FEF" w:rsidP="00FF7FEF">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Bé tỉnh</w:t>
      </w:r>
      <w:r>
        <w:rPr>
          <w:rFonts w:ascii="Times New Roman" w:hAnsi="Times New Roman" w:cs="Times New Roman"/>
          <w:sz w:val="26"/>
          <w:szCs w:val="26"/>
        </w:rPr>
        <w:t>.</w:t>
      </w:r>
    </w:p>
    <w:p w14:paraId="44FD05AC" w14:textId="77777777" w:rsidR="00FF7FEF" w:rsidRPr="00FA6CB3" w:rsidRDefault="00FF7FEF" w:rsidP="00FF7FEF">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Không sốt</w:t>
      </w:r>
      <w:r>
        <w:rPr>
          <w:rFonts w:ascii="Times New Roman" w:hAnsi="Times New Roman" w:cs="Times New Roman"/>
          <w:sz w:val="26"/>
          <w:szCs w:val="26"/>
        </w:rPr>
        <w:t>.</w:t>
      </w:r>
    </w:p>
    <w:p w14:paraId="39CF70BA" w14:textId="77777777" w:rsidR="00FF7FEF" w:rsidRPr="00FA6CB3" w:rsidRDefault="00FF7FEF" w:rsidP="00FF7FEF">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Niêm hồng.</w:t>
      </w:r>
    </w:p>
    <w:p w14:paraId="66244FDB" w14:textId="77777777" w:rsidR="00FF7FEF" w:rsidRDefault="00FF7FEF" w:rsidP="00FF7FEF">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Chi ấm, mạch rõ</w:t>
      </w:r>
      <w:r>
        <w:rPr>
          <w:rFonts w:ascii="Times New Roman" w:hAnsi="Times New Roman" w:cs="Times New Roman"/>
          <w:sz w:val="26"/>
          <w:szCs w:val="26"/>
        </w:rPr>
        <w:t>.</w:t>
      </w:r>
    </w:p>
    <w:p w14:paraId="1A187EEB" w14:textId="77777777" w:rsidR="00FF7FEF" w:rsidRPr="00FA6CB3" w:rsidRDefault="00FF7FEF" w:rsidP="00FF7FEF">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Họng sạch.</w:t>
      </w:r>
    </w:p>
    <w:p w14:paraId="38C9C89A" w14:textId="77777777" w:rsidR="00FF7FEF" w:rsidRPr="00FA6CB3" w:rsidRDefault="00FF7FEF" w:rsidP="00FF7FEF">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Phổi</w:t>
      </w:r>
      <w:r>
        <w:rPr>
          <w:rFonts w:ascii="Times New Roman" w:hAnsi="Times New Roman" w:cs="Times New Roman"/>
          <w:sz w:val="26"/>
          <w:szCs w:val="26"/>
        </w:rPr>
        <w:t>: rì rào phế nang êm dịu, không rale.</w:t>
      </w:r>
    </w:p>
    <w:p w14:paraId="30217D82" w14:textId="77777777" w:rsidR="00FF7FEF" w:rsidRDefault="00FF7FEF" w:rsidP="00FF7FEF">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Tim đều, </w:t>
      </w:r>
      <w:r>
        <w:rPr>
          <w:rFonts w:ascii="Times New Roman" w:hAnsi="Times New Roman" w:cs="Times New Roman"/>
          <w:sz w:val="26"/>
          <w:szCs w:val="26"/>
        </w:rPr>
        <w:t>T1,T2 rõ.</w:t>
      </w:r>
    </w:p>
    <w:p w14:paraId="0FD8BB99" w14:textId="04B8F234" w:rsidR="00FF7FEF" w:rsidRDefault="00FF7FEF" w:rsidP="00FF7FEF">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Bụng mềm.</w:t>
      </w:r>
    </w:p>
    <w:p w14:paraId="46307AE0" w14:textId="0180DE9C" w:rsidR="005D56D6" w:rsidRPr="00FA6CB3" w:rsidRDefault="005D56D6" w:rsidP="00FF7FEF">
      <w:pPr>
        <w:pStyle w:val="ListParagraph"/>
        <w:numPr>
          <w:ilvl w:val="1"/>
          <w:numId w:val="11"/>
        </w:numPr>
        <w:spacing w:after="0"/>
        <w:rPr>
          <w:rFonts w:ascii="Times New Roman" w:hAnsi="Times New Roman" w:cs="Times New Roman"/>
          <w:sz w:val="26"/>
          <w:szCs w:val="26"/>
        </w:rPr>
      </w:pPr>
      <w:r>
        <w:rPr>
          <w:rFonts w:ascii="Times New Roman" w:hAnsi="Times New Roman" w:cs="Times New Roman"/>
          <w:sz w:val="26"/>
          <w:szCs w:val="26"/>
        </w:rPr>
        <w:t>Không phù.</w:t>
      </w:r>
    </w:p>
    <w:p w14:paraId="08A1881E" w14:textId="77777777" w:rsidR="00FF7FEF" w:rsidRPr="00FA6CB3" w:rsidRDefault="00FF7FEF" w:rsidP="00FF7FEF">
      <w:pPr>
        <w:pStyle w:val="ListParagraph"/>
        <w:numPr>
          <w:ilvl w:val="1"/>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Sinh hiệu </w:t>
      </w:r>
    </w:p>
    <w:p w14:paraId="37EFAED5" w14:textId="77777777" w:rsidR="00FF7FEF" w:rsidRDefault="00FF7FEF" w:rsidP="00FF7FEF">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Mạch: </w:t>
      </w:r>
      <w:r>
        <w:rPr>
          <w:rFonts w:ascii="Times New Roman" w:hAnsi="Times New Roman" w:cs="Times New Roman"/>
          <w:sz w:val="26"/>
          <w:szCs w:val="26"/>
        </w:rPr>
        <w:t>92</w:t>
      </w:r>
      <w:r w:rsidRPr="00FA6CB3">
        <w:rPr>
          <w:rFonts w:ascii="Times New Roman" w:hAnsi="Times New Roman" w:cs="Times New Roman"/>
          <w:sz w:val="26"/>
          <w:szCs w:val="26"/>
        </w:rPr>
        <w:t xml:space="preserve"> lần/phút</w:t>
      </w:r>
      <w:r>
        <w:rPr>
          <w:rFonts w:ascii="Times New Roman" w:hAnsi="Times New Roman" w:cs="Times New Roman"/>
          <w:sz w:val="26"/>
          <w:szCs w:val="26"/>
        </w:rPr>
        <w:t>.</w:t>
      </w:r>
    </w:p>
    <w:p w14:paraId="0112E33F" w14:textId="33760DA4" w:rsidR="00FF7FEF" w:rsidRPr="00FA6CB3" w:rsidRDefault="00FF7FEF" w:rsidP="00FF7FEF">
      <w:pPr>
        <w:pStyle w:val="ListParagraph"/>
        <w:numPr>
          <w:ilvl w:val="2"/>
          <w:numId w:val="11"/>
        </w:numPr>
        <w:spacing w:after="0"/>
        <w:rPr>
          <w:rFonts w:ascii="Times New Roman" w:hAnsi="Times New Roman" w:cs="Times New Roman"/>
          <w:sz w:val="26"/>
          <w:szCs w:val="26"/>
        </w:rPr>
      </w:pPr>
      <w:r>
        <w:rPr>
          <w:rFonts w:ascii="Times New Roman" w:hAnsi="Times New Roman" w:cs="Times New Roman"/>
          <w:sz w:val="26"/>
          <w:szCs w:val="26"/>
        </w:rPr>
        <w:t>Huyết áp: 110/70 mmHg.</w:t>
      </w:r>
      <w:r w:rsidR="00582364">
        <w:rPr>
          <w:rFonts w:ascii="Times New Roman" w:hAnsi="Times New Roman" w:cs="Times New Roman"/>
          <w:sz w:val="26"/>
          <w:szCs w:val="26"/>
        </w:rPr>
        <w:t>( HA tâm trương và HA tâm thu nhỏ hơn bách phân vị 90)</w:t>
      </w:r>
    </w:p>
    <w:p w14:paraId="4CA48E66" w14:textId="77777777" w:rsidR="00FF7FEF" w:rsidRPr="00FA6CB3" w:rsidRDefault="00FF7FEF" w:rsidP="00FF7FEF">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Nhiệt độ: 36,</w:t>
      </w:r>
      <w:r>
        <w:rPr>
          <w:rFonts w:ascii="Times New Roman" w:hAnsi="Times New Roman" w:cs="Times New Roman"/>
          <w:sz w:val="26"/>
          <w:szCs w:val="26"/>
        </w:rPr>
        <w:t>2</w:t>
      </w:r>
      <w:r w:rsidRPr="00FA6CB3">
        <w:rPr>
          <w:rFonts w:ascii="Times New Roman" w:hAnsi="Times New Roman" w:cs="Times New Roman"/>
          <w:sz w:val="26"/>
          <w:szCs w:val="26"/>
          <w:vertAlign w:val="superscript"/>
        </w:rPr>
        <w:t>o</w:t>
      </w:r>
      <w:r w:rsidRPr="00FA6CB3">
        <w:rPr>
          <w:rFonts w:ascii="Times New Roman" w:hAnsi="Times New Roman" w:cs="Times New Roman"/>
          <w:sz w:val="26"/>
          <w:szCs w:val="26"/>
        </w:rPr>
        <w:t>C</w:t>
      </w:r>
      <w:r>
        <w:rPr>
          <w:rFonts w:ascii="Times New Roman" w:hAnsi="Times New Roman" w:cs="Times New Roman"/>
          <w:sz w:val="26"/>
          <w:szCs w:val="26"/>
        </w:rPr>
        <w:t>.</w:t>
      </w:r>
    </w:p>
    <w:p w14:paraId="5FF7C6D4" w14:textId="77777777" w:rsidR="00FF7FEF" w:rsidRPr="00FA6CB3" w:rsidRDefault="00FF7FEF" w:rsidP="00FF7FEF">
      <w:pPr>
        <w:pStyle w:val="ListParagraph"/>
        <w:numPr>
          <w:ilvl w:val="2"/>
          <w:numId w:val="11"/>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Nhịp thở: </w:t>
      </w:r>
      <w:r>
        <w:rPr>
          <w:rFonts w:ascii="Times New Roman" w:hAnsi="Times New Roman" w:cs="Times New Roman"/>
          <w:sz w:val="26"/>
          <w:szCs w:val="26"/>
        </w:rPr>
        <w:t>28</w:t>
      </w:r>
      <w:r w:rsidRPr="00FA6CB3">
        <w:rPr>
          <w:rFonts w:ascii="Times New Roman" w:hAnsi="Times New Roman" w:cs="Times New Roman"/>
          <w:sz w:val="26"/>
          <w:szCs w:val="26"/>
        </w:rPr>
        <w:t xml:space="preserve"> lần/phút</w:t>
      </w:r>
      <w:r>
        <w:rPr>
          <w:rFonts w:ascii="Times New Roman" w:hAnsi="Times New Roman" w:cs="Times New Roman"/>
          <w:sz w:val="26"/>
          <w:szCs w:val="26"/>
        </w:rPr>
        <w:t>.</w:t>
      </w:r>
    </w:p>
    <w:p w14:paraId="3F93AE46" w14:textId="77777777" w:rsidR="00FF7FEF" w:rsidRPr="00FA6CB3" w:rsidRDefault="00FF7FEF" w:rsidP="00FF7FEF">
      <w:pPr>
        <w:pStyle w:val="ListParagraph"/>
        <w:numPr>
          <w:ilvl w:val="0"/>
          <w:numId w:val="11"/>
        </w:numPr>
        <w:spacing w:after="0"/>
        <w:rPr>
          <w:rFonts w:ascii="Times New Roman" w:hAnsi="Times New Roman" w:cs="Times New Roman"/>
          <w:sz w:val="26"/>
          <w:szCs w:val="26"/>
        </w:rPr>
      </w:pPr>
      <w:r w:rsidRPr="00FA6CB3">
        <w:rPr>
          <w:rFonts w:ascii="Times New Roman" w:hAnsi="Times New Roman" w:cs="Times New Roman"/>
          <w:sz w:val="26"/>
          <w:szCs w:val="26"/>
        </w:rPr>
        <w:t>Xử trí lúc NV:</w:t>
      </w:r>
    </w:p>
    <w:p w14:paraId="1F91858E" w14:textId="77777777" w:rsidR="00FF7FEF" w:rsidRPr="00FA6CB3" w:rsidRDefault="00FF7FEF" w:rsidP="00FF7FEF">
      <w:pPr>
        <w:pStyle w:val="ListParagraph"/>
        <w:numPr>
          <w:ilvl w:val="0"/>
          <w:numId w:val="11"/>
        </w:numPr>
        <w:spacing w:after="0"/>
        <w:rPr>
          <w:rFonts w:ascii="Times New Roman" w:hAnsi="Times New Roman" w:cs="Times New Roman"/>
          <w:sz w:val="26"/>
          <w:szCs w:val="26"/>
        </w:rPr>
      </w:pPr>
      <w:r w:rsidRPr="00FA6CB3">
        <w:rPr>
          <w:rFonts w:ascii="Times New Roman" w:hAnsi="Times New Roman" w:cs="Times New Roman"/>
          <w:sz w:val="26"/>
          <w:szCs w:val="26"/>
        </w:rPr>
        <w:t>Diễn tiến sau N</w:t>
      </w:r>
      <w:r>
        <w:rPr>
          <w:rFonts w:ascii="Times New Roman" w:hAnsi="Times New Roman" w:cs="Times New Roman"/>
          <w:sz w:val="26"/>
          <w:szCs w:val="26"/>
        </w:rPr>
        <w:t>V:</w:t>
      </w:r>
    </w:p>
    <w:p w14:paraId="791FF40A" w14:textId="10959B07" w:rsidR="00FF7FEF" w:rsidRDefault="00FF7FEF" w:rsidP="00FF7FEF">
      <w:pPr>
        <w:pStyle w:val="ListParagraph"/>
        <w:numPr>
          <w:ilvl w:val="1"/>
          <w:numId w:val="11"/>
        </w:numPr>
        <w:tabs>
          <w:tab w:val="left" w:pos="345"/>
        </w:tabs>
        <w:spacing w:after="0"/>
        <w:rPr>
          <w:rFonts w:ascii="Times New Roman" w:hAnsi="Times New Roman" w:cs="Times New Roman"/>
          <w:sz w:val="26"/>
          <w:szCs w:val="26"/>
        </w:rPr>
      </w:pPr>
      <w:r w:rsidRPr="00FA6CB3">
        <w:rPr>
          <w:rFonts w:ascii="Times New Roman" w:hAnsi="Times New Roman" w:cs="Times New Roman"/>
          <w:sz w:val="26"/>
          <w:szCs w:val="26"/>
        </w:rPr>
        <w:t>Ngày 1</w:t>
      </w:r>
      <w:r>
        <w:rPr>
          <w:rFonts w:ascii="Times New Roman" w:hAnsi="Times New Roman" w:cs="Times New Roman"/>
          <w:sz w:val="26"/>
          <w:szCs w:val="26"/>
        </w:rPr>
        <w:t>1</w:t>
      </w:r>
      <w:r w:rsidRPr="00FA6CB3">
        <w:rPr>
          <w:rFonts w:ascii="Times New Roman" w:hAnsi="Times New Roman" w:cs="Times New Roman"/>
          <w:sz w:val="26"/>
          <w:szCs w:val="26"/>
        </w:rPr>
        <w:t>:</w:t>
      </w:r>
      <w:r w:rsidR="00C04316">
        <w:rPr>
          <w:rFonts w:ascii="Times New Roman" w:hAnsi="Times New Roman" w:cs="Times New Roman"/>
          <w:sz w:val="26"/>
          <w:szCs w:val="26"/>
        </w:rPr>
        <w:t>HA, CN, không sốt,không ho, không nhức đầu, không chóng mặt, không đau ngực, tiểu máu đại thể.</w:t>
      </w:r>
    </w:p>
    <w:p w14:paraId="21BD4242" w14:textId="44074EBF" w:rsidR="007454F4" w:rsidRPr="00C04316" w:rsidRDefault="007454F4" w:rsidP="00C04316">
      <w:pPr>
        <w:pStyle w:val="ListParagraph"/>
        <w:numPr>
          <w:ilvl w:val="1"/>
          <w:numId w:val="11"/>
        </w:numPr>
        <w:tabs>
          <w:tab w:val="left" w:pos="345"/>
        </w:tabs>
        <w:spacing w:after="0"/>
        <w:rPr>
          <w:rFonts w:ascii="Times New Roman" w:hAnsi="Times New Roman" w:cs="Times New Roman"/>
          <w:sz w:val="26"/>
          <w:szCs w:val="26"/>
        </w:rPr>
      </w:pPr>
      <w:r>
        <w:rPr>
          <w:rFonts w:ascii="Times New Roman" w:hAnsi="Times New Roman" w:cs="Times New Roman"/>
          <w:sz w:val="26"/>
          <w:szCs w:val="26"/>
        </w:rPr>
        <w:t>Ngày 12:</w:t>
      </w:r>
      <w:r w:rsidR="00C04316" w:rsidRPr="00C04316">
        <w:rPr>
          <w:rFonts w:ascii="Times New Roman" w:hAnsi="Times New Roman" w:cs="Times New Roman"/>
          <w:sz w:val="26"/>
          <w:szCs w:val="26"/>
        </w:rPr>
        <w:t xml:space="preserve"> </w:t>
      </w:r>
      <w:r w:rsidR="00C04316">
        <w:rPr>
          <w:rFonts w:ascii="Times New Roman" w:hAnsi="Times New Roman" w:cs="Times New Roman"/>
          <w:sz w:val="26"/>
          <w:szCs w:val="26"/>
        </w:rPr>
        <w:t>HA, CN, không sốt,không ho, không nhức đầu, không chóng mặt, không đau ngực, tiểu máu đại thể.</w:t>
      </w:r>
    </w:p>
    <w:p w14:paraId="6A8E2A94" w14:textId="40083233" w:rsidR="00FF7FEF" w:rsidRPr="00FA6CB3" w:rsidRDefault="00FF7FEF" w:rsidP="00FA6CB3">
      <w:pPr>
        <w:pStyle w:val="ListParagraph"/>
        <w:numPr>
          <w:ilvl w:val="0"/>
          <w:numId w:val="7"/>
        </w:numPr>
        <w:tabs>
          <w:tab w:val="left" w:pos="345"/>
        </w:tabs>
        <w:spacing w:after="0"/>
        <w:rPr>
          <w:rFonts w:ascii="Times New Roman" w:hAnsi="Times New Roman" w:cs="Times New Roman"/>
          <w:sz w:val="26"/>
          <w:szCs w:val="26"/>
        </w:rPr>
      </w:pPr>
      <w:r>
        <w:rPr>
          <w:rFonts w:ascii="Times New Roman" w:hAnsi="Times New Roman" w:cs="Times New Roman"/>
          <w:sz w:val="26"/>
          <w:szCs w:val="26"/>
        </w:rPr>
        <w:t>Tiền căn:</w:t>
      </w:r>
    </w:p>
    <w:p w14:paraId="7F01388B" w14:textId="77777777" w:rsidR="00AB5564" w:rsidRPr="00FA6CB3" w:rsidRDefault="00AB5564" w:rsidP="00FA6CB3">
      <w:pPr>
        <w:pStyle w:val="ListParagraph"/>
        <w:numPr>
          <w:ilvl w:val="0"/>
          <w:numId w:val="13"/>
        </w:numPr>
        <w:spacing w:after="0"/>
        <w:rPr>
          <w:rFonts w:ascii="Times New Roman" w:hAnsi="Times New Roman" w:cs="Times New Roman"/>
          <w:sz w:val="26"/>
          <w:szCs w:val="26"/>
        </w:rPr>
      </w:pPr>
      <w:r w:rsidRPr="00FA6CB3">
        <w:rPr>
          <w:rFonts w:ascii="Times New Roman" w:hAnsi="Times New Roman" w:cs="Times New Roman"/>
          <w:sz w:val="26"/>
          <w:szCs w:val="26"/>
        </w:rPr>
        <w:t>Bản thân:</w:t>
      </w:r>
    </w:p>
    <w:p w14:paraId="6CE316AB" w14:textId="0FF08F3A" w:rsidR="00AB5564"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 xml:space="preserve">Sản khoa:  Con </w:t>
      </w:r>
      <w:r w:rsidR="006D46BC">
        <w:rPr>
          <w:rFonts w:ascii="Times New Roman" w:hAnsi="Times New Roman" w:cs="Times New Roman"/>
          <w:sz w:val="26"/>
          <w:szCs w:val="26"/>
        </w:rPr>
        <w:t>4/4</w:t>
      </w:r>
      <w:r w:rsidRPr="00FA6CB3">
        <w:rPr>
          <w:rFonts w:ascii="Times New Roman" w:hAnsi="Times New Roman" w:cs="Times New Roman"/>
          <w:sz w:val="26"/>
          <w:szCs w:val="26"/>
        </w:rPr>
        <w:t xml:space="preserve">, PARA mẹ  </w:t>
      </w:r>
      <w:r w:rsidR="006D46BC">
        <w:rPr>
          <w:rFonts w:ascii="Times New Roman" w:hAnsi="Times New Roman" w:cs="Times New Roman"/>
          <w:sz w:val="26"/>
          <w:szCs w:val="26"/>
        </w:rPr>
        <w:t>4004</w:t>
      </w:r>
      <w:r w:rsidR="005D56D6">
        <w:rPr>
          <w:rFonts w:ascii="Times New Roman" w:hAnsi="Times New Roman" w:cs="Times New Roman"/>
          <w:sz w:val="26"/>
          <w:szCs w:val="26"/>
        </w:rPr>
        <w:t>,</w:t>
      </w:r>
      <w:r w:rsidRPr="00FA6CB3">
        <w:rPr>
          <w:rFonts w:ascii="Times New Roman" w:hAnsi="Times New Roman" w:cs="Times New Roman"/>
          <w:sz w:val="26"/>
          <w:szCs w:val="26"/>
        </w:rPr>
        <w:t xml:space="preserve"> sanh thường, đủ tháng, cân nặng lúc sinh là 2,</w:t>
      </w:r>
      <w:r w:rsidR="006D46BC">
        <w:rPr>
          <w:rFonts w:ascii="Times New Roman" w:hAnsi="Times New Roman" w:cs="Times New Roman"/>
          <w:sz w:val="26"/>
          <w:szCs w:val="26"/>
        </w:rPr>
        <w:t>8</w:t>
      </w:r>
      <w:r w:rsidRPr="00FA6CB3">
        <w:rPr>
          <w:rFonts w:ascii="Times New Roman" w:hAnsi="Times New Roman" w:cs="Times New Roman"/>
          <w:sz w:val="26"/>
          <w:szCs w:val="26"/>
        </w:rPr>
        <w:t xml:space="preserve">kg. </w:t>
      </w:r>
    </w:p>
    <w:p w14:paraId="5262905F" w14:textId="241E1A57" w:rsidR="008C1B58" w:rsidRPr="00FA6CB3" w:rsidRDefault="008C1B58" w:rsidP="00FA6CB3">
      <w:pPr>
        <w:pStyle w:val="ListParagraph"/>
        <w:numPr>
          <w:ilvl w:val="0"/>
          <w:numId w:val="14"/>
        </w:numPr>
        <w:spacing w:after="0"/>
        <w:rPr>
          <w:rFonts w:ascii="Times New Roman" w:hAnsi="Times New Roman" w:cs="Times New Roman"/>
          <w:sz w:val="26"/>
          <w:szCs w:val="26"/>
        </w:rPr>
      </w:pPr>
      <w:r>
        <w:rPr>
          <w:rFonts w:ascii="Times New Roman" w:hAnsi="Times New Roman" w:cs="Times New Roman"/>
          <w:sz w:val="26"/>
          <w:szCs w:val="26"/>
        </w:rPr>
        <w:t>Dinh dưỡng:</w:t>
      </w:r>
      <w:r w:rsidR="00677F17">
        <w:rPr>
          <w:rFonts w:ascii="Times New Roman" w:hAnsi="Times New Roman" w:cs="Times New Roman"/>
          <w:sz w:val="26"/>
          <w:szCs w:val="26"/>
        </w:rPr>
        <w:t xml:space="preserve"> </w:t>
      </w:r>
      <w:r w:rsidR="005D56D6">
        <w:rPr>
          <w:rFonts w:ascii="Times New Roman" w:hAnsi="Times New Roman" w:cs="Times New Roman"/>
          <w:sz w:val="26"/>
          <w:szCs w:val="26"/>
        </w:rPr>
        <w:t>ăn uống bình thường.</w:t>
      </w:r>
    </w:p>
    <w:p w14:paraId="3FE51082" w14:textId="49663EEF" w:rsidR="00AB5564" w:rsidRPr="00FA6CB3" w:rsidRDefault="00AB5564" w:rsidP="00FA6CB3">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Phát triển tâm thần vận động</w:t>
      </w:r>
      <w:r w:rsidR="006D46BC">
        <w:rPr>
          <w:rFonts w:ascii="Times New Roman" w:hAnsi="Times New Roman" w:cs="Times New Roman"/>
          <w:sz w:val="26"/>
          <w:szCs w:val="26"/>
        </w:rPr>
        <w:t>: phù hợp với tuổi.</w:t>
      </w:r>
    </w:p>
    <w:p w14:paraId="51B7213E" w14:textId="28E45C93" w:rsidR="00AB5564" w:rsidRPr="00BE4A14" w:rsidRDefault="00AB5564" w:rsidP="00FA6CB3">
      <w:pPr>
        <w:pStyle w:val="ListParagraph"/>
        <w:numPr>
          <w:ilvl w:val="0"/>
          <w:numId w:val="14"/>
        </w:numPr>
        <w:spacing w:after="0"/>
        <w:rPr>
          <w:rFonts w:ascii="Times New Roman" w:hAnsi="Times New Roman" w:cs="Times New Roman"/>
          <w:sz w:val="26"/>
          <w:szCs w:val="26"/>
        </w:rPr>
      </w:pPr>
      <w:r w:rsidRPr="00BE4A14">
        <w:rPr>
          <w:rFonts w:ascii="Times New Roman" w:hAnsi="Times New Roman" w:cs="Times New Roman"/>
          <w:sz w:val="26"/>
          <w:szCs w:val="26"/>
        </w:rPr>
        <w:t xml:space="preserve">Chủng ngừa: </w:t>
      </w:r>
      <w:r w:rsidR="008C1B58">
        <w:rPr>
          <w:rFonts w:ascii="Times New Roman" w:hAnsi="Times New Roman" w:cs="Times New Roman"/>
          <w:sz w:val="26"/>
          <w:szCs w:val="26"/>
        </w:rPr>
        <w:t>theo TCMR.</w:t>
      </w:r>
    </w:p>
    <w:p w14:paraId="39A61BCC" w14:textId="3DB31374" w:rsidR="00AB5564" w:rsidRPr="006D46BC" w:rsidRDefault="00AB5564" w:rsidP="006D46BC">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Dị ứ</w:t>
      </w:r>
      <w:r w:rsidR="000152B1" w:rsidRPr="00FA6CB3">
        <w:rPr>
          <w:rFonts w:ascii="Times New Roman" w:hAnsi="Times New Roman" w:cs="Times New Roman"/>
          <w:sz w:val="26"/>
          <w:szCs w:val="26"/>
        </w:rPr>
        <w:t xml:space="preserve">ng: </w:t>
      </w:r>
      <w:r w:rsidRPr="00FA6CB3">
        <w:rPr>
          <w:rFonts w:ascii="Times New Roman" w:hAnsi="Times New Roman" w:cs="Times New Roman"/>
          <w:sz w:val="26"/>
          <w:szCs w:val="26"/>
        </w:rPr>
        <w:t>Chưa ghi nhận tiề</w:t>
      </w:r>
      <w:r w:rsidR="000152B1" w:rsidRPr="00FA6CB3">
        <w:rPr>
          <w:rFonts w:ascii="Times New Roman" w:hAnsi="Times New Roman" w:cs="Times New Roman"/>
          <w:sz w:val="26"/>
          <w:szCs w:val="26"/>
        </w:rPr>
        <w:t>n căn dị ứng</w:t>
      </w:r>
      <w:r w:rsidRPr="00FA6CB3">
        <w:rPr>
          <w:rFonts w:ascii="Times New Roman" w:hAnsi="Times New Roman" w:cs="Times New Roman"/>
          <w:sz w:val="26"/>
          <w:szCs w:val="26"/>
        </w:rPr>
        <w:t xml:space="preserve"> </w:t>
      </w:r>
      <w:r w:rsidR="000152B1" w:rsidRPr="00FA6CB3">
        <w:rPr>
          <w:rFonts w:ascii="Times New Roman" w:hAnsi="Times New Roman" w:cs="Times New Roman"/>
          <w:sz w:val="26"/>
          <w:szCs w:val="26"/>
        </w:rPr>
        <w:t xml:space="preserve">thuốc, </w:t>
      </w:r>
      <w:r w:rsidRPr="00FA6CB3">
        <w:rPr>
          <w:rFonts w:ascii="Times New Roman" w:hAnsi="Times New Roman" w:cs="Times New Roman"/>
          <w:sz w:val="26"/>
          <w:szCs w:val="26"/>
        </w:rPr>
        <w:t>thức ăn</w:t>
      </w:r>
      <w:r w:rsidR="006D46BC">
        <w:rPr>
          <w:rFonts w:ascii="Times New Roman" w:hAnsi="Times New Roman" w:cs="Times New Roman"/>
          <w:sz w:val="26"/>
          <w:szCs w:val="26"/>
        </w:rPr>
        <w:t>.</w:t>
      </w:r>
      <w:r w:rsidR="009011A0" w:rsidRPr="006D46BC">
        <w:rPr>
          <w:rFonts w:ascii="Times New Roman" w:hAnsi="Times New Roman" w:cs="Times New Roman"/>
          <w:strike/>
          <w:sz w:val="26"/>
          <w:szCs w:val="26"/>
        </w:rPr>
        <w:t xml:space="preserve"> </w:t>
      </w:r>
    </w:p>
    <w:p w14:paraId="4CF6205B" w14:textId="77777777" w:rsidR="006D46BC" w:rsidRDefault="00AB5564" w:rsidP="006D46BC">
      <w:pPr>
        <w:pStyle w:val="ListParagraph"/>
        <w:numPr>
          <w:ilvl w:val="0"/>
          <w:numId w:val="14"/>
        </w:numPr>
        <w:spacing w:after="0"/>
        <w:rPr>
          <w:rFonts w:ascii="Times New Roman" w:hAnsi="Times New Roman" w:cs="Times New Roman"/>
          <w:sz w:val="26"/>
          <w:szCs w:val="26"/>
        </w:rPr>
      </w:pPr>
      <w:r w:rsidRPr="00FA6CB3">
        <w:rPr>
          <w:rFonts w:ascii="Times New Roman" w:hAnsi="Times New Roman" w:cs="Times New Roman"/>
          <w:sz w:val="26"/>
          <w:szCs w:val="26"/>
        </w:rPr>
        <w:t>Bệnh lí:</w:t>
      </w:r>
      <w:r w:rsidR="006D46BC">
        <w:rPr>
          <w:rFonts w:ascii="Times New Roman" w:hAnsi="Times New Roman" w:cs="Times New Roman"/>
          <w:sz w:val="26"/>
          <w:szCs w:val="26"/>
        </w:rPr>
        <w:t xml:space="preserve"> </w:t>
      </w:r>
    </w:p>
    <w:p w14:paraId="2A6556C9" w14:textId="7C0478FA" w:rsidR="006D46BC" w:rsidRDefault="00677F17" w:rsidP="006D46BC">
      <w:pPr>
        <w:pStyle w:val="ListParagraph"/>
        <w:numPr>
          <w:ilvl w:val="1"/>
          <w:numId w:val="14"/>
        </w:numPr>
        <w:spacing w:after="0"/>
        <w:rPr>
          <w:rFonts w:ascii="Times New Roman" w:hAnsi="Times New Roman" w:cs="Times New Roman"/>
          <w:sz w:val="26"/>
          <w:szCs w:val="26"/>
        </w:rPr>
      </w:pPr>
      <w:r>
        <w:rPr>
          <w:rFonts w:ascii="Times New Roman" w:hAnsi="Times New Roman" w:cs="Times New Roman"/>
          <w:sz w:val="26"/>
          <w:szCs w:val="26"/>
        </w:rPr>
        <w:t>C</w:t>
      </w:r>
      <w:r w:rsidR="006D46BC">
        <w:rPr>
          <w:rFonts w:ascii="Times New Roman" w:hAnsi="Times New Roman" w:cs="Times New Roman"/>
          <w:sz w:val="26"/>
          <w:szCs w:val="26"/>
        </w:rPr>
        <w:t xml:space="preserve">ách NV </w:t>
      </w:r>
      <w:r>
        <w:rPr>
          <w:rFonts w:ascii="Times New Roman" w:hAnsi="Times New Roman" w:cs="Times New Roman"/>
          <w:sz w:val="26"/>
          <w:szCs w:val="26"/>
        </w:rPr>
        <w:t xml:space="preserve">1 tháng </w:t>
      </w:r>
      <w:r w:rsidR="006D46BC">
        <w:rPr>
          <w:rFonts w:ascii="Times New Roman" w:hAnsi="Times New Roman" w:cs="Times New Roman"/>
          <w:sz w:val="26"/>
          <w:szCs w:val="26"/>
        </w:rPr>
        <w:t>: sốt</w:t>
      </w:r>
      <w:r>
        <w:rPr>
          <w:rFonts w:ascii="Times New Roman" w:hAnsi="Times New Roman" w:cs="Times New Roman"/>
          <w:sz w:val="26"/>
          <w:szCs w:val="26"/>
        </w:rPr>
        <w:t xml:space="preserve"> cách ngày</w:t>
      </w:r>
      <w:r w:rsidR="006D46BC">
        <w:rPr>
          <w:rFonts w:ascii="Times New Roman" w:hAnsi="Times New Roman" w:cs="Times New Roman"/>
          <w:sz w:val="26"/>
          <w:szCs w:val="26"/>
        </w:rPr>
        <w:t>,</w:t>
      </w:r>
      <w:r>
        <w:rPr>
          <w:rFonts w:ascii="Times New Roman" w:hAnsi="Times New Roman" w:cs="Times New Roman"/>
          <w:sz w:val="26"/>
          <w:szCs w:val="26"/>
        </w:rPr>
        <w:t>viêm họng, kèm</w:t>
      </w:r>
      <w:r w:rsidR="006D46BC">
        <w:rPr>
          <w:rFonts w:ascii="Times New Roman" w:hAnsi="Times New Roman" w:cs="Times New Roman"/>
          <w:sz w:val="26"/>
          <w:szCs w:val="26"/>
        </w:rPr>
        <w:t xml:space="preserve"> phát ban chân</w:t>
      </w:r>
      <w:r w:rsidRPr="00677F17">
        <w:rPr>
          <w:rFonts w:ascii="Times New Roman" w:hAnsi="Times New Roman" w:cs="Times New Roman"/>
          <w:sz w:val="26"/>
          <w:szCs w:val="26"/>
        </w:rPr>
        <w:t xml:space="preserve"> </w:t>
      </w:r>
      <w:r>
        <w:rPr>
          <w:rFonts w:ascii="Times New Roman" w:hAnsi="Times New Roman" w:cs="Times New Roman"/>
          <w:sz w:val="26"/>
          <w:szCs w:val="26"/>
        </w:rPr>
        <w:t>dần lan lên đùi: không sần, màu hồng nhạt sau đó đỏ thẩm rồi biến mất</w:t>
      </w:r>
      <w:r w:rsidRPr="00677F17">
        <w:rPr>
          <w:rFonts w:ascii="Times New Roman" w:hAnsi="Times New Roman" w:cs="Times New Roman"/>
          <w:sz w:val="26"/>
          <w:szCs w:val="26"/>
        </w:rPr>
        <w:sym w:font="Wingdings" w:char="F0E0"/>
      </w:r>
      <w:r>
        <w:rPr>
          <w:rFonts w:ascii="Times New Roman" w:hAnsi="Times New Roman" w:cs="Times New Roman"/>
          <w:sz w:val="26"/>
          <w:szCs w:val="26"/>
        </w:rPr>
        <w:t xml:space="preserve"> khám bệnh được chuẩn đoán nhiễm siêu vi.</w:t>
      </w:r>
    </w:p>
    <w:p w14:paraId="0EB481E5" w14:textId="3068990D" w:rsidR="00BE4A14" w:rsidRPr="006D46BC" w:rsidRDefault="00BE4A14" w:rsidP="006D46BC">
      <w:pPr>
        <w:pStyle w:val="ListParagraph"/>
        <w:numPr>
          <w:ilvl w:val="1"/>
          <w:numId w:val="14"/>
        </w:numPr>
        <w:spacing w:after="0"/>
        <w:rPr>
          <w:rFonts w:ascii="Times New Roman" w:hAnsi="Times New Roman" w:cs="Times New Roman"/>
          <w:sz w:val="26"/>
          <w:szCs w:val="26"/>
        </w:rPr>
      </w:pPr>
      <w:r>
        <w:rPr>
          <w:rFonts w:ascii="Times New Roman" w:hAnsi="Times New Roman" w:cs="Times New Roman"/>
          <w:sz w:val="26"/>
          <w:szCs w:val="26"/>
        </w:rPr>
        <w:t>Chưa từng tiểu máu, NTT.</w:t>
      </w:r>
    </w:p>
    <w:p w14:paraId="7F81754A" w14:textId="1FA919E1" w:rsidR="00BE4A14" w:rsidRPr="00BE4A14" w:rsidRDefault="00AB5564" w:rsidP="00BE4A14">
      <w:pPr>
        <w:pStyle w:val="ListParagraph"/>
        <w:numPr>
          <w:ilvl w:val="0"/>
          <w:numId w:val="13"/>
        </w:numPr>
        <w:spacing w:after="0"/>
        <w:rPr>
          <w:rFonts w:ascii="Times New Roman" w:hAnsi="Times New Roman" w:cs="Times New Roman"/>
          <w:sz w:val="26"/>
          <w:szCs w:val="26"/>
        </w:rPr>
      </w:pPr>
      <w:r w:rsidRPr="00FA6CB3">
        <w:rPr>
          <w:rFonts w:ascii="Times New Roman" w:hAnsi="Times New Roman" w:cs="Times New Roman"/>
          <w:sz w:val="26"/>
          <w:szCs w:val="26"/>
        </w:rPr>
        <w:t>Gia đình:</w:t>
      </w:r>
    </w:p>
    <w:p w14:paraId="04D41E3E" w14:textId="029B3605" w:rsidR="00BE4A14" w:rsidRPr="008C1B58" w:rsidRDefault="008C1B58" w:rsidP="000547ED">
      <w:pPr>
        <w:pStyle w:val="ListParagraph"/>
        <w:numPr>
          <w:ilvl w:val="0"/>
          <w:numId w:val="14"/>
        </w:numPr>
        <w:spacing w:after="0"/>
        <w:rPr>
          <w:rFonts w:ascii="Times New Roman" w:hAnsi="Times New Roman" w:cs="Times New Roman"/>
          <w:sz w:val="26"/>
          <w:szCs w:val="26"/>
        </w:rPr>
      </w:pPr>
      <w:r w:rsidRPr="008C1B58">
        <w:rPr>
          <w:rFonts w:ascii="Times New Roman" w:hAnsi="Times New Roman" w:cs="Times New Roman"/>
          <w:sz w:val="26"/>
          <w:szCs w:val="26"/>
        </w:rPr>
        <w:t>Không ghi nhận b</w:t>
      </w:r>
      <w:r w:rsidR="00BE4A14" w:rsidRPr="008C1B58">
        <w:rPr>
          <w:rFonts w:ascii="Times New Roman" w:hAnsi="Times New Roman" w:cs="Times New Roman"/>
          <w:sz w:val="26"/>
          <w:szCs w:val="26"/>
        </w:rPr>
        <w:t>ệnh lí tiểu máu gia đình</w:t>
      </w:r>
      <w:r w:rsidRPr="008C1B58">
        <w:rPr>
          <w:rFonts w:ascii="Times New Roman" w:hAnsi="Times New Roman" w:cs="Times New Roman"/>
          <w:sz w:val="26"/>
          <w:szCs w:val="26"/>
        </w:rPr>
        <w:t>,</w:t>
      </w:r>
      <w:r w:rsidR="003901AC">
        <w:rPr>
          <w:rFonts w:ascii="Times New Roman" w:hAnsi="Times New Roman" w:cs="Times New Roman"/>
          <w:sz w:val="26"/>
          <w:szCs w:val="26"/>
        </w:rPr>
        <w:t>bệnh lí cầu thận,</w:t>
      </w:r>
      <w:r w:rsidRPr="008C1B58">
        <w:rPr>
          <w:rFonts w:ascii="Times New Roman" w:hAnsi="Times New Roman" w:cs="Times New Roman"/>
          <w:sz w:val="26"/>
          <w:szCs w:val="26"/>
        </w:rPr>
        <w:t xml:space="preserve"> l</w:t>
      </w:r>
      <w:r w:rsidR="00BE4A14" w:rsidRPr="008C1B58">
        <w:rPr>
          <w:rFonts w:ascii="Times New Roman" w:hAnsi="Times New Roman" w:cs="Times New Roman"/>
          <w:sz w:val="26"/>
          <w:szCs w:val="26"/>
        </w:rPr>
        <w:t>upus</w:t>
      </w:r>
      <w:r w:rsidRPr="008C1B58">
        <w:rPr>
          <w:rFonts w:ascii="Times New Roman" w:hAnsi="Times New Roman" w:cs="Times New Roman"/>
          <w:sz w:val="26"/>
          <w:szCs w:val="26"/>
        </w:rPr>
        <w:t>,</w:t>
      </w:r>
      <w:r w:rsidR="00BE4A14" w:rsidRPr="008C1B58">
        <w:rPr>
          <w:rFonts w:ascii="Times New Roman" w:hAnsi="Times New Roman" w:cs="Times New Roman"/>
          <w:sz w:val="26"/>
          <w:szCs w:val="26"/>
        </w:rPr>
        <w:t>VGB.</w:t>
      </w:r>
    </w:p>
    <w:p w14:paraId="7FD4345D" w14:textId="2CA9CAA6" w:rsidR="00601E86" w:rsidRPr="00FA6CB3" w:rsidRDefault="00601E86"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 xml:space="preserve">Khám </w:t>
      </w:r>
      <w:r w:rsidR="00BE4A14">
        <w:rPr>
          <w:rFonts w:ascii="Times New Roman" w:hAnsi="Times New Roman" w:cs="Times New Roman"/>
          <w:sz w:val="26"/>
          <w:szCs w:val="26"/>
        </w:rPr>
        <w:t>(6h30</w:t>
      </w:r>
      <w:r w:rsidRPr="00FA6CB3">
        <w:rPr>
          <w:rFonts w:ascii="Times New Roman" w:hAnsi="Times New Roman" w:cs="Times New Roman"/>
          <w:sz w:val="26"/>
          <w:szCs w:val="26"/>
        </w:rPr>
        <w:t xml:space="preserve"> ngày </w:t>
      </w:r>
      <w:r w:rsidR="00527918">
        <w:rPr>
          <w:rFonts w:ascii="Times New Roman" w:hAnsi="Times New Roman" w:cs="Times New Roman"/>
          <w:sz w:val="26"/>
          <w:szCs w:val="26"/>
        </w:rPr>
        <w:t>19</w:t>
      </w:r>
      <w:r w:rsidRPr="00FA6CB3">
        <w:rPr>
          <w:rFonts w:ascii="Times New Roman" w:hAnsi="Times New Roman" w:cs="Times New Roman"/>
          <w:sz w:val="26"/>
          <w:szCs w:val="26"/>
        </w:rPr>
        <w:t>/1</w:t>
      </w:r>
      <w:r w:rsidR="00BE4A14">
        <w:rPr>
          <w:rFonts w:ascii="Times New Roman" w:hAnsi="Times New Roman" w:cs="Times New Roman"/>
          <w:sz w:val="26"/>
          <w:szCs w:val="26"/>
        </w:rPr>
        <w:t>2</w:t>
      </w:r>
      <w:r w:rsidRPr="00FA6CB3">
        <w:rPr>
          <w:rFonts w:ascii="Times New Roman" w:hAnsi="Times New Roman" w:cs="Times New Roman"/>
          <w:sz w:val="26"/>
          <w:szCs w:val="26"/>
        </w:rPr>
        <w:t>/201</w:t>
      </w:r>
      <w:r w:rsidR="00BE4A14">
        <w:rPr>
          <w:rFonts w:ascii="Times New Roman" w:hAnsi="Times New Roman" w:cs="Times New Roman"/>
          <w:sz w:val="26"/>
          <w:szCs w:val="26"/>
        </w:rPr>
        <w:t>9</w:t>
      </w:r>
      <w:r w:rsidRPr="00FA6CB3">
        <w:rPr>
          <w:rFonts w:ascii="Times New Roman" w:hAnsi="Times New Roman" w:cs="Times New Roman"/>
          <w:sz w:val="26"/>
          <w:szCs w:val="26"/>
        </w:rPr>
        <w:t xml:space="preserve">, ngày thứ </w:t>
      </w:r>
      <w:r w:rsidR="00BE4A14">
        <w:rPr>
          <w:rFonts w:ascii="Times New Roman" w:hAnsi="Times New Roman" w:cs="Times New Roman"/>
          <w:sz w:val="26"/>
          <w:szCs w:val="26"/>
        </w:rPr>
        <w:t>1</w:t>
      </w:r>
      <w:r w:rsidR="00527918">
        <w:rPr>
          <w:rFonts w:ascii="Times New Roman" w:hAnsi="Times New Roman" w:cs="Times New Roman"/>
          <w:sz w:val="26"/>
          <w:szCs w:val="26"/>
        </w:rPr>
        <w:t xml:space="preserve">3 </w:t>
      </w:r>
      <w:r w:rsidRPr="00FA6CB3">
        <w:rPr>
          <w:rFonts w:ascii="Times New Roman" w:hAnsi="Times New Roman" w:cs="Times New Roman"/>
          <w:sz w:val="26"/>
          <w:szCs w:val="26"/>
        </w:rPr>
        <w:t>của bệnh)</w:t>
      </w:r>
      <w:r w:rsidR="008C1B58">
        <w:rPr>
          <w:rFonts w:ascii="Times New Roman" w:hAnsi="Times New Roman" w:cs="Times New Roman"/>
          <w:sz w:val="26"/>
          <w:szCs w:val="26"/>
        </w:rPr>
        <w:t>.</w:t>
      </w:r>
    </w:p>
    <w:p w14:paraId="0AE9E3BA" w14:textId="7768B1DB" w:rsidR="00601E86" w:rsidRPr="00FA6CB3" w:rsidRDefault="00601E86" w:rsidP="00FA6CB3">
      <w:pPr>
        <w:pStyle w:val="ListParagraph"/>
        <w:numPr>
          <w:ilvl w:val="0"/>
          <w:numId w:val="1"/>
        </w:numPr>
        <w:spacing w:after="0"/>
        <w:rPr>
          <w:rFonts w:ascii="Times New Roman" w:hAnsi="Times New Roman" w:cs="Times New Roman"/>
          <w:sz w:val="26"/>
          <w:szCs w:val="26"/>
        </w:rPr>
      </w:pPr>
      <w:r w:rsidRPr="00FA6CB3">
        <w:rPr>
          <w:rFonts w:ascii="Times New Roman" w:hAnsi="Times New Roman" w:cs="Times New Roman"/>
          <w:sz w:val="26"/>
          <w:szCs w:val="26"/>
        </w:rPr>
        <w:t>Tổ</w:t>
      </w:r>
      <w:r w:rsidR="004B0186" w:rsidRPr="00FA6CB3">
        <w:rPr>
          <w:rFonts w:ascii="Times New Roman" w:hAnsi="Times New Roman" w:cs="Times New Roman"/>
          <w:sz w:val="26"/>
          <w:szCs w:val="26"/>
        </w:rPr>
        <w:t>ng quát</w:t>
      </w:r>
      <w:r w:rsidR="00677F17">
        <w:rPr>
          <w:rFonts w:ascii="Times New Roman" w:hAnsi="Times New Roman" w:cs="Times New Roman"/>
          <w:sz w:val="26"/>
          <w:szCs w:val="26"/>
        </w:rPr>
        <w:t>:</w:t>
      </w:r>
    </w:p>
    <w:p w14:paraId="49D20780" w14:textId="693ABEEA"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 tỉnh, tiếp xúc tốt</w:t>
      </w:r>
      <w:r w:rsidR="008C1B58">
        <w:rPr>
          <w:rFonts w:ascii="Times New Roman" w:hAnsi="Times New Roman" w:cs="Times New Roman"/>
          <w:sz w:val="26"/>
          <w:szCs w:val="26"/>
        </w:rPr>
        <w:t>.</w:t>
      </w:r>
    </w:p>
    <w:p w14:paraId="36C8EF0A" w14:textId="13CE37AE" w:rsidR="00601E86" w:rsidRPr="00FA6CB3" w:rsidRDefault="00601E86"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Sinh hiệu lúc khám</w:t>
      </w:r>
      <w:r w:rsidR="008C1B58">
        <w:rPr>
          <w:rFonts w:ascii="Times New Roman" w:hAnsi="Times New Roman" w:cs="Times New Roman"/>
          <w:sz w:val="26"/>
          <w:szCs w:val="26"/>
        </w:rPr>
        <w:t>:</w:t>
      </w:r>
    </w:p>
    <w:p w14:paraId="55871219" w14:textId="14D54FED" w:rsidR="00601E86"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Mạch: </w:t>
      </w:r>
      <w:r w:rsidR="00BE4A14">
        <w:rPr>
          <w:rFonts w:ascii="Times New Roman" w:hAnsi="Times New Roman" w:cs="Times New Roman"/>
          <w:sz w:val="26"/>
          <w:szCs w:val="26"/>
        </w:rPr>
        <w:t>88</w:t>
      </w:r>
      <w:r w:rsidRPr="00FA6CB3">
        <w:rPr>
          <w:rFonts w:ascii="Times New Roman" w:hAnsi="Times New Roman" w:cs="Times New Roman"/>
          <w:sz w:val="26"/>
          <w:szCs w:val="26"/>
        </w:rPr>
        <w:t xml:space="preserve"> lần/ phút</w:t>
      </w:r>
      <w:r w:rsidR="008C1B58">
        <w:rPr>
          <w:rFonts w:ascii="Times New Roman" w:hAnsi="Times New Roman" w:cs="Times New Roman"/>
          <w:sz w:val="26"/>
          <w:szCs w:val="26"/>
        </w:rPr>
        <w:t>.</w:t>
      </w:r>
    </w:p>
    <w:p w14:paraId="5667E122" w14:textId="74749C0C" w:rsidR="00EC3EF5" w:rsidRPr="00FA6CB3" w:rsidRDefault="00EC3EF5" w:rsidP="00FA6CB3">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HA:110/60 mmHg.</w:t>
      </w:r>
      <w:r w:rsidR="00582364" w:rsidRPr="00582364">
        <w:rPr>
          <w:rFonts w:ascii="Times New Roman" w:hAnsi="Times New Roman" w:cs="Times New Roman"/>
          <w:sz w:val="26"/>
          <w:szCs w:val="26"/>
        </w:rPr>
        <w:t xml:space="preserve"> </w:t>
      </w:r>
      <w:r w:rsidR="00582364">
        <w:rPr>
          <w:rFonts w:ascii="Times New Roman" w:hAnsi="Times New Roman" w:cs="Times New Roman"/>
          <w:sz w:val="26"/>
          <w:szCs w:val="26"/>
        </w:rPr>
        <w:t>.( HA tâm trương và HA tâm thu nhỏ hơn bách phân vị 90</w:t>
      </w:r>
      <w:r w:rsidR="002179CA">
        <w:rPr>
          <w:rFonts w:ascii="Times New Roman" w:hAnsi="Times New Roman" w:cs="Times New Roman"/>
          <w:sz w:val="26"/>
          <w:szCs w:val="26"/>
        </w:rPr>
        <w:t xml:space="preserve"> theo tuổi, giới, chiều cao</w:t>
      </w:r>
      <w:r w:rsidR="00582364">
        <w:rPr>
          <w:rFonts w:ascii="Times New Roman" w:hAnsi="Times New Roman" w:cs="Times New Roman"/>
          <w:sz w:val="26"/>
          <w:szCs w:val="26"/>
        </w:rPr>
        <w:t>)</w:t>
      </w:r>
    </w:p>
    <w:p w14:paraId="39CE1D27" w14:textId="4160E019"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Nhịp thở: </w:t>
      </w:r>
      <w:r w:rsidR="008C1B58">
        <w:rPr>
          <w:rFonts w:ascii="Times New Roman" w:hAnsi="Times New Roman" w:cs="Times New Roman"/>
          <w:sz w:val="26"/>
          <w:szCs w:val="26"/>
        </w:rPr>
        <w:t xml:space="preserve">20 </w:t>
      </w:r>
      <w:r w:rsidRPr="00FA6CB3">
        <w:rPr>
          <w:rFonts w:ascii="Times New Roman" w:hAnsi="Times New Roman" w:cs="Times New Roman"/>
          <w:sz w:val="26"/>
          <w:szCs w:val="26"/>
        </w:rPr>
        <w:t>lần/ phút</w:t>
      </w:r>
      <w:r w:rsidR="008C1B58">
        <w:rPr>
          <w:rFonts w:ascii="Times New Roman" w:hAnsi="Times New Roman" w:cs="Times New Roman"/>
          <w:sz w:val="26"/>
          <w:szCs w:val="26"/>
        </w:rPr>
        <w:t>.</w:t>
      </w:r>
    </w:p>
    <w:p w14:paraId="3341335E" w14:textId="55E9C860" w:rsidR="00601E86" w:rsidRPr="00FA6CB3"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Nhiệt độ:</w:t>
      </w:r>
      <w:r w:rsidR="005D56D6">
        <w:rPr>
          <w:rFonts w:ascii="Times New Roman" w:hAnsi="Times New Roman" w:cs="Times New Roman"/>
          <w:sz w:val="26"/>
          <w:szCs w:val="26"/>
        </w:rPr>
        <w:t xml:space="preserve"> 37</w:t>
      </w:r>
      <w:r w:rsidR="005D56D6">
        <w:rPr>
          <w:rFonts w:ascii="Times New Roman" w:hAnsi="Times New Roman" w:cs="Times New Roman"/>
          <w:sz w:val="26"/>
          <w:szCs w:val="26"/>
          <w:vertAlign w:val="superscript"/>
        </w:rPr>
        <w:t>0</w:t>
      </w:r>
      <w:r w:rsidR="005D56D6">
        <w:rPr>
          <w:rFonts w:ascii="Times New Roman" w:hAnsi="Times New Roman" w:cs="Times New Roman"/>
          <w:sz w:val="26"/>
          <w:szCs w:val="26"/>
        </w:rPr>
        <w:t>C.</w:t>
      </w:r>
    </w:p>
    <w:p w14:paraId="5D0C2A98" w14:textId="5A482BBA" w:rsidR="00601E86" w:rsidRPr="008C1B58" w:rsidRDefault="00601E86" w:rsidP="008C1B58">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Cân nặng: </w:t>
      </w:r>
      <w:r w:rsidR="00BE4A14">
        <w:rPr>
          <w:rFonts w:ascii="Times New Roman" w:hAnsi="Times New Roman" w:cs="Times New Roman"/>
          <w:sz w:val="26"/>
          <w:szCs w:val="26"/>
        </w:rPr>
        <w:t>3</w:t>
      </w:r>
      <w:r w:rsidR="00EC3EF5">
        <w:rPr>
          <w:rFonts w:ascii="Times New Roman" w:hAnsi="Times New Roman" w:cs="Times New Roman"/>
          <w:sz w:val="26"/>
          <w:szCs w:val="26"/>
        </w:rPr>
        <w:t>2</w:t>
      </w:r>
      <w:r w:rsidRPr="00FA6CB3">
        <w:rPr>
          <w:rFonts w:ascii="Times New Roman" w:hAnsi="Times New Roman" w:cs="Times New Roman"/>
          <w:sz w:val="26"/>
          <w:szCs w:val="26"/>
        </w:rPr>
        <w:t xml:space="preserve">kg, chiều cao:  </w:t>
      </w:r>
      <w:r w:rsidR="00BE4A14">
        <w:rPr>
          <w:rFonts w:ascii="Times New Roman" w:hAnsi="Times New Roman" w:cs="Times New Roman"/>
          <w:sz w:val="26"/>
          <w:szCs w:val="26"/>
        </w:rPr>
        <w:t>148</w:t>
      </w:r>
      <w:r w:rsidRPr="00FA6CB3">
        <w:rPr>
          <w:rFonts w:ascii="Times New Roman" w:hAnsi="Times New Roman" w:cs="Times New Roman"/>
          <w:sz w:val="26"/>
          <w:szCs w:val="26"/>
        </w:rPr>
        <w:t xml:space="preserve"> cm</w:t>
      </w:r>
      <w:r w:rsidR="00EC3EF5">
        <w:rPr>
          <w:rFonts w:ascii="Times New Roman" w:hAnsi="Times New Roman" w:cs="Times New Roman"/>
          <w:sz w:val="26"/>
          <w:szCs w:val="26"/>
        </w:rPr>
        <w:t>, BMI: 14,6</w:t>
      </w:r>
    </w:p>
    <w:p w14:paraId="36CAFDF5" w14:textId="352C7E51" w:rsidR="00601E86" w:rsidRDefault="00601E86" w:rsidP="00FA6CB3">
      <w:pPr>
        <w:pStyle w:val="ListParagraph"/>
        <w:numPr>
          <w:ilvl w:val="1"/>
          <w:numId w:val="2"/>
        </w:numPr>
        <w:spacing w:after="0"/>
        <w:rPr>
          <w:rFonts w:ascii="Times New Roman" w:hAnsi="Times New Roman" w:cs="Times New Roman"/>
          <w:sz w:val="26"/>
          <w:szCs w:val="26"/>
        </w:rPr>
      </w:pPr>
      <w:r w:rsidRPr="00FA6CB3">
        <w:rPr>
          <w:rFonts w:ascii="Times New Roman" w:hAnsi="Times New Roman" w:cs="Times New Roman"/>
          <w:sz w:val="26"/>
          <w:szCs w:val="26"/>
        </w:rPr>
        <w:t>CC/</w:t>
      </w:r>
      <w:r w:rsidR="0038505F" w:rsidRPr="00FA6CB3">
        <w:rPr>
          <w:rFonts w:ascii="Times New Roman" w:hAnsi="Times New Roman" w:cs="Times New Roman"/>
          <w:sz w:val="26"/>
          <w:szCs w:val="26"/>
        </w:rPr>
        <w:t>tuổi:</w:t>
      </w:r>
      <w:r w:rsidR="00EC3EF5">
        <w:rPr>
          <w:rFonts w:ascii="Times New Roman" w:hAnsi="Times New Roman" w:cs="Times New Roman"/>
          <w:sz w:val="26"/>
          <w:szCs w:val="26"/>
        </w:rPr>
        <w:t xml:space="preserve"> trên bách phân vị thứ 15</w:t>
      </w:r>
      <w:r w:rsidR="00EC3EF5" w:rsidRPr="00EC3EF5">
        <w:rPr>
          <w:rFonts w:ascii="Times New Roman" w:hAnsi="Times New Roman" w:cs="Times New Roman"/>
          <w:sz w:val="26"/>
          <w:szCs w:val="26"/>
        </w:rPr>
        <w:sym w:font="Wingdings" w:char="F0E0"/>
      </w:r>
      <w:r w:rsidR="00EC3EF5">
        <w:rPr>
          <w:rFonts w:ascii="Times New Roman" w:hAnsi="Times New Roman" w:cs="Times New Roman"/>
          <w:sz w:val="26"/>
          <w:szCs w:val="26"/>
        </w:rPr>
        <w:t xml:space="preserve"> bình thường.</w:t>
      </w:r>
    </w:p>
    <w:p w14:paraId="1CBADC06" w14:textId="08D5FE92" w:rsidR="008C1B58" w:rsidRPr="00FA6CB3" w:rsidRDefault="008C1B58" w:rsidP="00FA6CB3">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BMI/tuổi:</w:t>
      </w:r>
      <w:r w:rsidR="00EC3EF5">
        <w:rPr>
          <w:rFonts w:ascii="Times New Roman" w:hAnsi="Times New Roman" w:cs="Times New Roman"/>
          <w:sz w:val="26"/>
          <w:szCs w:val="26"/>
        </w:rPr>
        <w:t xml:space="preserve"> dưới bách phân vị thứ 3</w:t>
      </w:r>
      <w:r w:rsidR="00EC3EF5" w:rsidRPr="00EC3EF5">
        <w:rPr>
          <w:rFonts w:ascii="Times New Roman" w:hAnsi="Times New Roman" w:cs="Times New Roman"/>
          <w:sz w:val="26"/>
          <w:szCs w:val="26"/>
        </w:rPr>
        <w:sym w:font="Wingdings" w:char="F0E0"/>
      </w:r>
      <w:r w:rsidR="00EC3EF5">
        <w:rPr>
          <w:rFonts w:ascii="Times New Roman" w:hAnsi="Times New Roman" w:cs="Times New Roman"/>
          <w:sz w:val="26"/>
          <w:szCs w:val="26"/>
        </w:rPr>
        <w:t xml:space="preserve"> </w:t>
      </w:r>
      <w:r w:rsidR="008A2873">
        <w:rPr>
          <w:rFonts w:ascii="Times New Roman" w:hAnsi="Times New Roman" w:cs="Times New Roman"/>
          <w:sz w:val="26"/>
          <w:szCs w:val="26"/>
        </w:rPr>
        <w:t>nhẹ cân</w:t>
      </w:r>
      <w:r w:rsidR="00EC3EF5">
        <w:rPr>
          <w:rFonts w:ascii="Times New Roman" w:hAnsi="Times New Roman" w:cs="Times New Roman"/>
          <w:sz w:val="26"/>
          <w:szCs w:val="26"/>
        </w:rPr>
        <w:t>.</w:t>
      </w:r>
    </w:p>
    <w:p w14:paraId="38042A70" w14:textId="6B9A5242" w:rsidR="00BE4A14" w:rsidRPr="008C1B58" w:rsidRDefault="00BE4A14" w:rsidP="008C1B58">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Hạch cổ không sờ chạm.</w:t>
      </w:r>
    </w:p>
    <w:p w14:paraId="62E8DBAF" w14:textId="42C754D8" w:rsidR="00063BCD" w:rsidRPr="00660694" w:rsidRDefault="004B0186" w:rsidP="00FA6CB3">
      <w:pPr>
        <w:pStyle w:val="ListParagraph"/>
        <w:numPr>
          <w:ilvl w:val="0"/>
          <w:numId w:val="2"/>
        </w:numPr>
        <w:spacing w:after="0"/>
        <w:rPr>
          <w:rFonts w:ascii="Times New Roman" w:hAnsi="Times New Roman" w:cs="Times New Roman"/>
          <w:sz w:val="26"/>
          <w:szCs w:val="26"/>
        </w:rPr>
      </w:pPr>
      <w:r w:rsidRPr="00660694">
        <w:rPr>
          <w:rFonts w:ascii="Times New Roman" w:hAnsi="Times New Roman" w:cs="Times New Roman"/>
          <w:sz w:val="26"/>
          <w:szCs w:val="26"/>
        </w:rPr>
        <w:t>Kh</w:t>
      </w:r>
      <w:r w:rsidR="005D56D6">
        <w:rPr>
          <w:rFonts w:ascii="Times New Roman" w:hAnsi="Times New Roman" w:cs="Times New Roman"/>
          <w:sz w:val="26"/>
          <w:szCs w:val="26"/>
        </w:rPr>
        <w:t>ông phù.</w:t>
      </w:r>
    </w:p>
    <w:p w14:paraId="1A40BC7E" w14:textId="1EEA793A" w:rsidR="0038505F" w:rsidRPr="00660694" w:rsidRDefault="00063BCD" w:rsidP="00FA6CB3">
      <w:pPr>
        <w:spacing w:after="0"/>
        <w:ind w:left="720"/>
        <w:rPr>
          <w:rFonts w:ascii="Times New Roman" w:hAnsi="Times New Roman" w:cs="Times New Roman"/>
          <w:sz w:val="26"/>
          <w:szCs w:val="26"/>
        </w:rPr>
      </w:pPr>
      <w:r w:rsidRPr="00660694">
        <w:rPr>
          <w:rFonts w:ascii="Times New Roman" w:hAnsi="Times New Roman" w:cs="Times New Roman"/>
          <w:sz w:val="26"/>
          <w:szCs w:val="26"/>
        </w:rPr>
        <w:lastRenderedPageBreak/>
        <w:t xml:space="preserve">2. </w:t>
      </w:r>
      <w:r w:rsidR="0038505F" w:rsidRPr="00660694">
        <w:rPr>
          <w:rFonts w:ascii="Times New Roman" w:hAnsi="Times New Roman" w:cs="Times New Roman"/>
          <w:sz w:val="26"/>
          <w:szCs w:val="26"/>
        </w:rPr>
        <w:t>Khám từng vùng</w:t>
      </w:r>
      <w:r w:rsidR="005D56D6">
        <w:rPr>
          <w:rFonts w:ascii="Times New Roman" w:hAnsi="Times New Roman" w:cs="Times New Roman"/>
          <w:sz w:val="26"/>
          <w:szCs w:val="26"/>
        </w:rPr>
        <w:t>:</w:t>
      </w:r>
    </w:p>
    <w:p w14:paraId="408BE12D" w14:textId="4D4BFE54" w:rsidR="0038505F" w:rsidRPr="00660694" w:rsidRDefault="0038505F" w:rsidP="00FA6CB3">
      <w:pPr>
        <w:pStyle w:val="ListParagraph"/>
        <w:numPr>
          <w:ilvl w:val="0"/>
          <w:numId w:val="3"/>
        </w:numPr>
        <w:spacing w:after="0"/>
        <w:rPr>
          <w:rFonts w:ascii="Times New Roman" w:hAnsi="Times New Roman" w:cs="Times New Roman"/>
          <w:sz w:val="26"/>
          <w:szCs w:val="26"/>
        </w:rPr>
      </w:pPr>
      <w:r w:rsidRPr="00660694">
        <w:rPr>
          <w:rFonts w:ascii="Times New Roman" w:hAnsi="Times New Roman" w:cs="Times New Roman"/>
          <w:sz w:val="26"/>
          <w:szCs w:val="26"/>
        </w:rPr>
        <w:t>Đầu, mặt, cổ</w:t>
      </w:r>
      <w:r w:rsidR="00677F17">
        <w:rPr>
          <w:rFonts w:ascii="Times New Roman" w:hAnsi="Times New Roman" w:cs="Times New Roman"/>
          <w:sz w:val="26"/>
          <w:szCs w:val="26"/>
        </w:rPr>
        <w:t>:</w:t>
      </w:r>
    </w:p>
    <w:p w14:paraId="514A460D" w14:textId="77777777"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Cân đối, không biến dạng</w:t>
      </w:r>
    </w:p>
    <w:p w14:paraId="296E3E3C" w14:textId="2E52B84E"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Môi không khô, lưỡi không dơ</w:t>
      </w:r>
      <w:r w:rsidR="00BE4A14">
        <w:rPr>
          <w:rFonts w:ascii="Times New Roman" w:hAnsi="Times New Roman" w:cs="Times New Roman"/>
          <w:sz w:val="26"/>
          <w:szCs w:val="26"/>
        </w:rPr>
        <w:t>.</w:t>
      </w:r>
    </w:p>
    <w:p w14:paraId="2BAB4758" w14:textId="36755BCF"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Họng: </w:t>
      </w:r>
      <w:r w:rsidR="00BE4A14">
        <w:rPr>
          <w:rFonts w:ascii="Times New Roman" w:hAnsi="Times New Roman" w:cs="Times New Roman"/>
          <w:sz w:val="26"/>
          <w:szCs w:val="26"/>
        </w:rPr>
        <w:t>không loét miệng, amidan không xuất tiết.</w:t>
      </w:r>
    </w:p>
    <w:p w14:paraId="64DCBABB" w14:textId="52C50EB4" w:rsidR="0038505F" w:rsidRPr="00FA6CB3" w:rsidRDefault="0038505F"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Ngực</w:t>
      </w:r>
      <w:r w:rsidR="00677F17">
        <w:rPr>
          <w:rFonts w:ascii="Times New Roman" w:hAnsi="Times New Roman" w:cs="Times New Roman"/>
          <w:sz w:val="26"/>
          <w:szCs w:val="26"/>
        </w:rPr>
        <w:t>:</w:t>
      </w:r>
    </w:p>
    <w:p w14:paraId="02F487E1" w14:textId="77777777" w:rsidR="0038505F" w:rsidRPr="00FA6CB3" w:rsidRDefault="0038505F"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Lồng ngực cân đối, không biến dạng, không sẹo mổ, di động đều theo nhịp thở, không cử động ngực bụng nghịch thường.</w:t>
      </w:r>
    </w:p>
    <w:p w14:paraId="31015A7E" w14:textId="4C37910E" w:rsidR="00B82CE8" w:rsidRPr="00BE4A14" w:rsidRDefault="00EF6C29" w:rsidP="00BE4A14">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Phổi: </w:t>
      </w:r>
      <w:r w:rsidR="00BE4A14">
        <w:rPr>
          <w:rFonts w:ascii="Times New Roman" w:hAnsi="Times New Roman" w:cs="Times New Roman"/>
          <w:sz w:val="26"/>
          <w:szCs w:val="26"/>
        </w:rPr>
        <w:t>rì rào phế nang êm dịu, phổi không rale.</w:t>
      </w:r>
    </w:p>
    <w:p w14:paraId="1BF94ED2" w14:textId="5443E04A"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Tim :</w:t>
      </w:r>
      <w:r w:rsidR="008C1B58">
        <w:rPr>
          <w:rFonts w:ascii="Times New Roman" w:hAnsi="Times New Roman" w:cs="Times New Roman"/>
          <w:sz w:val="26"/>
          <w:szCs w:val="26"/>
        </w:rPr>
        <w:t xml:space="preserve"> đều, không âm thổi.</w:t>
      </w:r>
    </w:p>
    <w:p w14:paraId="67F73237" w14:textId="268613B2" w:rsidR="0038505F" w:rsidRPr="00FA6CB3" w:rsidRDefault="00806372"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Bụng</w:t>
      </w:r>
      <w:r w:rsidR="00677F17">
        <w:rPr>
          <w:rFonts w:ascii="Times New Roman" w:hAnsi="Times New Roman" w:cs="Times New Roman"/>
          <w:sz w:val="26"/>
          <w:szCs w:val="26"/>
        </w:rPr>
        <w:t>:</w:t>
      </w:r>
    </w:p>
    <w:p w14:paraId="114E50CF" w14:textId="6539EA04"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Bụng cân đối,  di động theo nhịp thở, không sẹo mổ, không tuần hoàn bàng hệ, không dấu xuất huyết, rốn lõm</w:t>
      </w:r>
      <w:r w:rsidR="008C1B58">
        <w:rPr>
          <w:rFonts w:ascii="Times New Roman" w:hAnsi="Times New Roman" w:cs="Times New Roman"/>
          <w:sz w:val="26"/>
          <w:szCs w:val="26"/>
        </w:rPr>
        <w:t>.</w:t>
      </w:r>
    </w:p>
    <w:p w14:paraId="0F8EFEE4" w14:textId="4B004E79"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Bụng mềm, không điểm đau, không u bướu</w:t>
      </w:r>
      <w:r w:rsidR="008C1B58">
        <w:rPr>
          <w:rFonts w:ascii="Times New Roman" w:hAnsi="Times New Roman" w:cs="Times New Roman"/>
          <w:sz w:val="26"/>
          <w:szCs w:val="26"/>
        </w:rPr>
        <w:t>.</w:t>
      </w:r>
    </w:p>
    <w:p w14:paraId="7BD53D40" w14:textId="7B7F7F0C"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Gan, lách không sờ chạm</w:t>
      </w:r>
      <w:r w:rsidR="008C1B58">
        <w:rPr>
          <w:rFonts w:ascii="Times New Roman" w:hAnsi="Times New Roman" w:cs="Times New Roman"/>
          <w:sz w:val="26"/>
          <w:szCs w:val="26"/>
        </w:rPr>
        <w:t>.</w:t>
      </w:r>
    </w:p>
    <w:p w14:paraId="79C561C7" w14:textId="1D7F892E"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Cơ quan sinh dục ngoài là </w:t>
      </w:r>
      <w:r w:rsidR="00BE4A14">
        <w:rPr>
          <w:rFonts w:ascii="Times New Roman" w:hAnsi="Times New Roman" w:cs="Times New Roman"/>
          <w:sz w:val="26"/>
          <w:szCs w:val="26"/>
        </w:rPr>
        <w:t>nữ.</w:t>
      </w:r>
    </w:p>
    <w:p w14:paraId="24451484" w14:textId="6339D041" w:rsidR="00806372" w:rsidRDefault="00806372" w:rsidP="00FA6CB3">
      <w:pPr>
        <w:pStyle w:val="ListParagraph"/>
        <w:numPr>
          <w:ilvl w:val="0"/>
          <w:numId w:val="3"/>
        </w:numPr>
        <w:spacing w:after="0"/>
        <w:rPr>
          <w:rFonts w:ascii="Times New Roman" w:hAnsi="Times New Roman" w:cs="Times New Roman"/>
          <w:sz w:val="26"/>
          <w:szCs w:val="26"/>
        </w:rPr>
      </w:pPr>
      <w:r w:rsidRPr="00FA6CB3">
        <w:rPr>
          <w:rFonts w:ascii="Times New Roman" w:hAnsi="Times New Roman" w:cs="Times New Roman"/>
          <w:sz w:val="26"/>
          <w:szCs w:val="26"/>
        </w:rPr>
        <w:t>Thần kinh</w:t>
      </w:r>
      <w:r w:rsidR="00677F17">
        <w:rPr>
          <w:rFonts w:ascii="Times New Roman" w:hAnsi="Times New Roman" w:cs="Times New Roman"/>
          <w:sz w:val="26"/>
          <w:szCs w:val="26"/>
        </w:rPr>
        <w:t>:</w:t>
      </w:r>
    </w:p>
    <w:p w14:paraId="3BF7449A" w14:textId="04068EDA" w:rsidR="00677F17" w:rsidRDefault="00677F17" w:rsidP="00677F17">
      <w:pPr>
        <w:pStyle w:val="ListParagraph"/>
        <w:numPr>
          <w:ilvl w:val="0"/>
          <w:numId w:val="24"/>
        </w:numPr>
        <w:spacing w:after="0"/>
        <w:rPr>
          <w:rFonts w:ascii="Times New Roman" w:hAnsi="Times New Roman" w:cs="Times New Roman"/>
          <w:sz w:val="26"/>
          <w:szCs w:val="26"/>
        </w:rPr>
      </w:pPr>
      <w:r>
        <w:rPr>
          <w:rFonts w:ascii="Times New Roman" w:hAnsi="Times New Roman" w:cs="Times New Roman"/>
          <w:sz w:val="26"/>
          <w:szCs w:val="26"/>
        </w:rPr>
        <w:t>Không dấu thần kinh khu trú.</w:t>
      </w:r>
    </w:p>
    <w:p w14:paraId="6514C90F" w14:textId="123110F3" w:rsidR="00BE4A14" w:rsidRPr="00FA6CB3" w:rsidRDefault="00BE4A14" w:rsidP="00FA6CB3">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Tứ chi:</w:t>
      </w:r>
    </w:p>
    <w:p w14:paraId="60030C82" w14:textId="4B89AB5A" w:rsidR="00806372" w:rsidRPr="00FA6CB3" w:rsidRDefault="00806372"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Không giới hạn vận động, không sưng đỏ khớp, sức cơ 5/5</w:t>
      </w:r>
      <w:r w:rsidR="008C1B58">
        <w:rPr>
          <w:rFonts w:ascii="Times New Roman" w:hAnsi="Times New Roman" w:cs="Times New Roman"/>
          <w:sz w:val="26"/>
          <w:szCs w:val="26"/>
        </w:rPr>
        <w:t>.</w:t>
      </w:r>
    </w:p>
    <w:p w14:paraId="7003C30C" w14:textId="3102C825" w:rsidR="00601E86" w:rsidRPr="00FA6CB3" w:rsidRDefault="000152B1"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Tóm tắt bệnh án</w:t>
      </w:r>
      <w:r w:rsidR="00677F17">
        <w:rPr>
          <w:rFonts w:ascii="Times New Roman" w:hAnsi="Times New Roman" w:cs="Times New Roman"/>
          <w:sz w:val="26"/>
          <w:szCs w:val="26"/>
        </w:rPr>
        <w:t>:</w:t>
      </w:r>
    </w:p>
    <w:p w14:paraId="5B5E8BCF" w14:textId="644FE529" w:rsidR="00063BCD" w:rsidRPr="00FA6CB3" w:rsidRDefault="00063BC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Bé</w:t>
      </w:r>
      <w:r w:rsidR="00431FE7" w:rsidRPr="00FA6CB3">
        <w:rPr>
          <w:rFonts w:ascii="Times New Roman" w:hAnsi="Times New Roman" w:cs="Times New Roman"/>
          <w:sz w:val="26"/>
          <w:szCs w:val="26"/>
        </w:rPr>
        <w:t xml:space="preserve"> gái, </w:t>
      </w:r>
      <w:r w:rsidR="00BE4A14">
        <w:rPr>
          <w:rFonts w:ascii="Times New Roman" w:hAnsi="Times New Roman" w:cs="Times New Roman"/>
          <w:sz w:val="26"/>
          <w:szCs w:val="26"/>
        </w:rPr>
        <w:t>12 tuổi</w:t>
      </w:r>
      <w:r w:rsidR="00431FE7" w:rsidRPr="00FA6CB3">
        <w:rPr>
          <w:rFonts w:ascii="Times New Roman" w:hAnsi="Times New Roman" w:cs="Times New Roman"/>
          <w:sz w:val="26"/>
          <w:szCs w:val="26"/>
        </w:rPr>
        <w:t xml:space="preserve">, bệnh </w:t>
      </w:r>
      <w:r w:rsidR="00BE4A14">
        <w:rPr>
          <w:rFonts w:ascii="Times New Roman" w:hAnsi="Times New Roman" w:cs="Times New Roman"/>
          <w:sz w:val="26"/>
          <w:szCs w:val="26"/>
        </w:rPr>
        <w:t>1</w:t>
      </w:r>
      <w:r w:rsidR="00527918">
        <w:rPr>
          <w:rFonts w:ascii="Times New Roman" w:hAnsi="Times New Roman" w:cs="Times New Roman"/>
          <w:sz w:val="26"/>
          <w:szCs w:val="26"/>
        </w:rPr>
        <w:t>3</w:t>
      </w:r>
      <w:r w:rsidR="00431FE7" w:rsidRPr="00FA6CB3">
        <w:rPr>
          <w:rFonts w:ascii="Times New Roman" w:hAnsi="Times New Roman" w:cs="Times New Roman"/>
          <w:sz w:val="26"/>
          <w:szCs w:val="26"/>
        </w:rPr>
        <w:t xml:space="preserve"> ngày</w:t>
      </w:r>
      <w:r w:rsidR="00BE4A14">
        <w:rPr>
          <w:rFonts w:ascii="Times New Roman" w:hAnsi="Times New Roman" w:cs="Times New Roman"/>
          <w:sz w:val="26"/>
          <w:szCs w:val="26"/>
        </w:rPr>
        <w:t>,BV Khánh Hòa chuyển với CĐ: VCTT</w:t>
      </w:r>
      <w:r w:rsidR="00431FE7" w:rsidRPr="00FA6CB3">
        <w:rPr>
          <w:rFonts w:ascii="Times New Roman" w:hAnsi="Times New Roman" w:cs="Times New Roman"/>
          <w:sz w:val="26"/>
          <w:szCs w:val="26"/>
        </w:rPr>
        <w:t>, qua hỏi bệnh và thăm khám ghi nhận các triệu chứng sau:</w:t>
      </w:r>
    </w:p>
    <w:p w14:paraId="476DA7A4" w14:textId="77777777" w:rsidR="005D56D6" w:rsidRDefault="00431FE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 xml:space="preserve">TCCN: </w:t>
      </w:r>
    </w:p>
    <w:p w14:paraId="2E571DF1" w14:textId="6FB11E87" w:rsidR="005D56D6" w:rsidRDefault="005D56D6" w:rsidP="005D56D6">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T</w:t>
      </w:r>
      <w:r w:rsidR="008C1B58">
        <w:rPr>
          <w:rFonts w:ascii="Times New Roman" w:hAnsi="Times New Roman" w:cs="Times New Roman"/>
          <w:sz w:val="26"/>
          <w:szCs w:val="26"/>
        </w:rPr>
        <w:t>iểu đỏ sậm</w:t>
      </w:r>
      <w:r>
        <w:rPr>
          <w:rFonts w:ascii="Times New Roman" w:hAnsi="Times New Roman" w:cs="Times New Roman"/>
          <w:sz w:val="26"/>
          <w:szCs w:val="26"/>
        </w:rPr>
        <w:t>.</w:t>
      </w:r>
    </w:p>
    <w:p w14:paraId="78ED0512" w14:textId="2FB19CC3" w:rsidR="005D56D6" w:rsidRDefault="005D56D6" w:rsidP="005D56D6">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Phù mặt N1-N4.</w:t>
      </w:r>
    </w:p>
    <w:p w14:paraId="5DBE449D" w14:textId="32296BA0" w:rsidR="005D56D6" w:rsidRPr="003901AC" w:rsidRDefault="005D56D6" w:rsidP="003901AC">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Tăng huyết áp N4-N6.</w:t>
      </w:r>
    </w:p>
    <w:p w14:paraId="054D499C" w14:textId="50909D42" w:rsidR="005335FC" w:rsidRPr="005335FC" w:rsidRDefault="005335FC" w:rsidP="005335FC">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đau khớp.</w:t>
      </w:r>
    </w:p>
    <w:p w14:paraId="76B7EDEB" w14:textId="4892545F" w:rsidR="00E33312" w:rsidRDefault="00431FE7"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TCTT:</w:t>
      </w:r>
    </w:p>
    <w:p w14:paraId="06E43037" w14:textId="78B72F75" w:rsidR="005D56D6" w:rsidRDefault="005D56D6" w:rsidP="005D56D6">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nổi hồng ban.</w:t>
      </w:r>
    </w:p>
    <w:p w14:paraId="26A4914B" w14:textId="3E601463" w:rsidR="005D56D6" w:rsidRPr="00FA6CB3" w:rsidRDefault="005D56D6" w:rsidP="005D56D6">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loét miệng.</w:t>
      </w:r>
    </w:p>
    <w:p w14:paraId="59515227" w14:textId="205295FF" w:rsidR="00B61131" w:rsidRDefault="00B61131"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Tiền căn:</w:t>
      </w:r>
    </w:p>
    <w:p w14:paraId="1B5119A7" w14:textId="63699C79" w:rsidR="00660694" w:rsidRDefault="00660694" w:rsidP="00660694">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1</w:t>
      </w:r>
      <w:r w:rsidR="00677F17">
        <w:rPr>
          <w:rFonts w:ascii="Times New Roman" w:hAnsi="Times New Roman" w:cs="Times New Roman"/>
          <w:sz w:val="26"/>
          <w:szCs w:val="26"/>
        </w:rPr>
        <w:t xml:space="preserve"> tháng</w:t>
      </w:r>
      <w:r>
        <w:rPr>
          <w:rFonts w:ascii="Times New Roman" w:hAnsi="Times New Roman" w:cs="Times New Roman"/>
          <w:sz w:val="26"/>
          <w:szCs w:val="26"/>
        </w:rPr>
        <w:t xml:space="preserve"> trước NV: sốt</w:t>
      </w:r>
      <w:r w:rsidR="00677F17">
        <w:rPr>
          <w:rFonts w:ascii="Times New Roman" w:hAnsi="Times New Roman" w:cs="Times New Roman"/>
          <w:sz w:val="26"/>
          <w:szCs w:val="26"/>
        </w:rPr>
        <w:t xml:space="preserve"> cách ngày</w:t>
      </w:r>
      <w:r>
        <w:rPr>
          <w:rFonts w:ascii="Times New Roman" w:hAnsi="Times New Roman" w:cs="Times New Roman"/>
          <w:sz w:val="26"/>
          <w:szCs w:val="26"/>
        </w:rPr>
        <w:t>, viêm họng, phát ban ở chân.</w:t>
      </w:r>
    </w:p>
    <w:p w14:paraId="65A4B668" w14:textId="7A12A865" w:rsidR="003C4633" w:rsidRDefault="003C4633" w:rsidP="00660694">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tiền căn tiểu máu.</w:t>
      </w:r>
    </w:p>
    <w:p w14:paraId="38D331A3" w14:textId="4FF03CEE" w:rsidR="003901AC" w:rsidRPr="00FA6CB3" w:rsidRDefault="003901AC" w:rsidP="00660694">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Không tiền căn tiểu máu gia đình, bệnh lí cầu thận.</w:t>
      </w:r>
    </w:p>
    <w:p w14:paraId="11AE1CE7" w14:textId="454022FF" w:rsidR="00660694" w:rsidRDefault="0032145D" w:rsidP="00660694">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Đặt vấn đề</w:t>
      </w:r>
      <w:r w:rsidR="00660694">
        <w:rPr>
          <w:rFonts w:ascii="Times New Roman" w:hAnsi="Times New Roman" w:cs="Times New Roman"/>
          <w:sz w:val="26"/>
          <w:szCs w:val="26"/>
        </w:rPr>
        <w:t>:</w:t>
      </w:r>
    </w:p>
    <w:p w14:paraId="488B6FA5" w14:textId="124A2B20" w:rsidR="0080608D" w:rsidRDefault="0080608D"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Hội chứng viêm cầu thận cấp.</w:t>
      </w:r>
    </w:p>
    <w:p w14:paraId="63A7455D" w14:textId="249CDE24" w:rsidR="0032145D" w:rsidRPr="00FA6CB3" w:rsidRDefault="0032145D" w:rsidP="00FA6CB3">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lastRenderedPageBreak/>
        <w:t>Chẩn đoán</w:t>
      </w:r>
      <w:r w:rsidR="00677F17">
        <w:rPr>
          <w:rFonts w:ascii="Times New Roman" w:hAnsi="Times New Roman" w:cs="Times New Roman"/>
          <w:sz w:val="26"/>
          <w:szCs w:val="26"/>
        </w:rPr>
        <w:t>:</w:t>
      </w:r>
    </w:p>
    <w:p w14:paraId="231CEF02" w14:textId="40603F9A" w:rsidR="0032145D" w:rsidRPr="00FA6CB3" w:rsidRDefault="0032145D" w:rsidP="00FA6CB3">
      <w:pPr>
        <w:pStyle w:val="ListParagraph"/>
        <w:numPr>
          <w:ilvl w:val="0"/>
          <w:numId w:val="2"/>
        </w:numPr>
        <w:spacing w:after="0"/>
        <w:rPr>
          <w:rFonts w:ascii="Times New Roman" w:hAnsi="Times New Roman" w:cs="Times New Roman"/>
          <w:sz w:val="26"/>
          <w:szCs w:val="26"/>
        </w:rPr>
      </w:pPr>
      <w:r w:rsidRPr="00FA6CB3">
        <w:rPr>
          <w:rFonts w:ascii="Times New Roman" w:hAnsi="Times New Roman" w:cs="Times New Roman"/>
          <w:sz w:val="26"/>
          <w:szCs w:val="26"/>
        </w:rPr>
        <w:t>Chẩn đoán sơ bộ:</w:t>
      </w:r>
      <w:r w:rsidR="0080608D">
        <w:rPr>
          <w:rFonts w:ascii="Times New Roman" w:hAnsi="Times New Roman" w:cs="Times New Roman"/>
          <w:sz w:val="26"/>
          <w:szCs w:val="26"/>
        </w:rPr>
        <w:t xml:space="preserve"> Viêm cầu thận cấp nghi hậu nhiễm liên cầu trùng- Ngày 1</w:t>
      </w:r>
      <w:r w:rsidR="00527918">
        <w:rPr>
          <w:rFonts w:ascii="Times New Roman" w:hAnsi="Times New Roman" w:cs="Times New Roman"/>
          <w:sz w:val="26"/>
          <w:szCs w:val="26"/>
        </w:rPr>
        <w:t>3</w:t>
      </w:r>
      <w:r w:rsidR="007454F4">
        <w:rPr>
          <w:rFonts w:ascii="Times New Roman" w:hAnsi="Times New Roman" w:cs="Times New Roman"/>
          <w:sz w:val="26"/>
          <w:szCs w:val="26"/>
        </w:rPr>
        <w:t>.</w:t>
      </w:r>
    </w:p>
    <w:p w14:paraId="7C593A7E" w14:textId="42F88C24" w:rsidR="005E324A" w:rsidRPr="005E324A" w:rsidRDefault="0032145D" w:rsidP="00A11373">
      <w:pPr>
        <w:pStyle w:val="ListParagraph"/>
        <w:numPr>
          <w:ilvl w:val="0"/>
          <w:numId w:val="2"/>
        </w:numPr>
        <w:spacing w:after="0"/>
        <w:rPr>
          <w:rFonts w:ascii="Times New Roman" w:hAnsi="Times New Roman" w:cs="Times New Roman"/>
          <w:sz w:val="26"/>
          <w:szCs w:val="26"/>
        </w:rPr>
      </w:pPr>
      <w:r w:rsidRPr="005E324A">
        <w:rPr>
          <w:rFonts w:ascii="Times New Roman" w:hAnsi="Times New Roman" w:cs="Times New Roman"/>
          <w:sz w:val="26"/>
          <w:szCs w:val="26"/>
        </w:rPr>
        <w:t>Chẩn đoán phân biệt:</w:t>
      </w:r>
    </w:p>
    <w:p w14:paraId="5425294D" w14:textId="77777777" w:rsidR="005E324A" w:rsidRPr="007454F4" w:rsidRDefault="005E324A" w:rsidP="005E324A">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Viêm cầu thận cấp tăng sinh màng- Ngày 13.</w:t>
      </w:r>
    </w:p>
    <w:p w14:paraId="2809DA9F" w14:textId="0200D1DE" w:rsidR="0032145D" w:rsidRDefault="0080608D" w:rsidP="0080608D">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 xml:space="preserve">Viêm cầu thận cấp </w:t>
      </w:r>
      <w:r w:rsidR="00A11373">
        <w:rPr>
          <w:rFonts w:ascii="Times New Roman" w:hAnsi="Times New Roman" w:cs="Times New Roman"/>
          <w:sz w:val="26"/>
          <w:szCs w:val="26"/>
        </w:rPr>
        <w:t>do lupus</w:t>
      </w:r>
      <w:r>
        <w:rPr>
          <w:rFonts w:ascii="Times New Roman" w:hAnsi="Times New Roman" w:cs="Times New Roman"/>
          <w:sz w:val="26"/>
          <w:szCs w:val="26"/>
        </w:rPr>
        <w:t>- Ngày 1</w:t>
      </w:r>
      <w:r w:rsidR="00527918">
        <w:rPr>
          <w:rFonts w:ascii="Times New Roman" w:hAnsi="Times New Roman" w:cs="Times New Roman"/>
          <w:sz w:val="26"/>
          <w:szCs w:val="26"/>
        </w:rPr>
        <w:t>3</w:t>
      </w:r>
      <w:r>
        <w:rPr>
          <w:rFonts w:ascii="Times New Roman" w:hAnsi="Times New Roman" w:cs="Times New Roman"/>
          <w:sz w:val="26"/>
          <w:szCs w:val="26"/>
        </w:rPr>
        <w:t>.</w:t>
      </w:r>
    </w:p>
    <w:p w14:paraId="747FEFC3" w14:textId="5D1293BD" w:rsidR="00A11373" w:rsidRDefault="00A11373" w:rsidP="0080608D">
      <w:pPr>
        <w:pStyle w:val="ListParagraph"/>
        <w:numPr>
          <w:ilvl w:val="1"/>
          <w:numId w:val="2"/>
        </w:numPr>
        <w:spacing w:after="0"/>
        <w:rPr>
          <w:rFonts w:ascii="Times New Roman" w:hAnsi="Times New Roman" w:cs="Times New Roman"/>
          <w:sz w:val="26"/>
          <w:szCs w:val="26"/>
        </w:rPr>
      </w:pPr>
      <w:r>
        <w:rPr>
          <w:rFonts w:ascii="Times New Roman" w:hAnsi="Times New Roman" w:cs="Times New Roman"/>
          <w:sz w:val="26"/>
          <w:szCs w:val="26"/>
        </w:rPr>
        <w:t>Viêm cầu thận viêm mạch máu Iga- Ngày 13.</w:t>
      </w:r>
    </w:p>
    <w:p w14:paraId="652BCE1B" w14:textId="4CC36244" w:rsidR="0080608D" w:rsidRDefault="0080608D" w:rsidP="000547ED">
      <w:pPr>
        <w:pStyle w:val="ListParagraph"/>
        <w:numPr>
          <w:ilvl w:val="0"/>
          <w:numId w:val="7"/>
        </w:numPr>
        <w:spacing w:after="0"/>
        <w:rPr>
          <w:rFonts w:ascii="Times New Roman" w:hAnsi="Times New Roman" w:cs="Times New Roman"/>
          <w:sz w:val="26"/>
          <w:szCs w:val="26"/>
        </w:rPr>
      </w:pPr>
      <w:r w:rsidRPr="0080608D">
        <w:rPr>
          <w:rFonts w:ascii="Times New Roman" w:hAnsi="Times New Roman" w:cs="Times New Roman"/>
          <w:sz w:val="26"/>
          <w:szCs w:val="26"/>
        </w:rPr>
        <w:t>Biện luận:</w:t>
      </w:r>
    </w:p>
    <w:p w14:paraId="7E9DAD28" w14:textId="158F3D3F" w:rsidR="0080608D" w:rsidRDefault="0080608D"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Bệnh nhi có tiểu máu</w:t>
      </w:r>
      <w:r w:rsidR="005E324A">
        <w:rPr>
          <w:rFonts w:ascii="Times New Roman" w:hAnsi="Times New Roman" w:cs="Times New Roman"/>
          <w:sz w:val="26"/>
          <w:szCs w:val="26"/>
        </w:rPr>
        <w:t xml:space="preserve"> đại thể- hiện nước tiểu đỏ sậm, TPTNT blood (+++), soi cặn lắng nước tiểu: hồng cầu biến dạng: 40%</w:t>
      </w:r>
      <w:r>
        <w:rPr>
          <w:rFonts w:ascii="Times New Roman" w:hAnsi="Times New Roman" w:cs="Times New Roman"/>
          <w:sz w:val="26"/>
          <w:szCs w:val="26"/>
        </w:rPr>
        <w:t>, từng phù kiểu thận: phù</w:t>
      </w:r>
      <w:r w:rsidR="005E324A">
        <w:rPr>
          <w:rFonts w:ascii="Times New Roman" w:hAnsi="Times New Roman" w:cs="Times New Roman"/>
          <w:sz w:val="26"/>
          <w:szCs w:val="26"/>
        </w:rPr>
        <w:t xml:space="preserve"> toàn thân:</w:t>
      </w:r>
      <w:r>
        <w:rPr>
          <w:rFonts w:ascii="Times New Roman" w:hAnsi="Times New Roman" w:cs="Times New Roman"/>
          <w:sz w:val="26"/>
          <w:szCs w:val="26"/>
        </w:rPr>
        <w:t xml:space="preserve"> mi mắt, sau đó phù mặt,</w:t>
      </w:r>
      <w:r w:rsidR="005E324A">
        <w:rPr>
          <w:rFonts w:ascii="Times New Roman" w:hAnsi="Times New Roman" w:cs="Times New Roman"/>
          <w:sz w:val="26"/>
          <w:szCs w:val="26"/>
        </w:rPr>
        <w:t xml:space="preserve"> phù đối xứng. phù mềm, trắng, không đau,</w:t>
      </w:r>
      <w:r>
        <w:rPr>
          <w:rFonts w:ascii="Times New Roman" w:hAnsi="Times New Roman" w:cs="Times New Roman"/>
          <w:sz w:val="26"/>
          <w:szCs w:val="26"/>
        </w:rPr>
        <w:t xml:space="preserve"> từng tăng huyết áp( 140/ 90 mmHg)</w:t>
      </w:r>
      <w:r w:rsidR="007454F4">
        <w:rPr>
          <w:rFonts w:ascii="Times New Roman" w:hAnsi="Times New Roman" w:cs="Times New Roman"/>
          <w:sz w:val="26"/>
          <w:szCs w:val="26"/>
        </w:rPr>
        <w:t>, tiểu lượng ít</w:t>
      </w:r>
      <w:r w:rsidR="005E324A">
        <w:rPr>
          <w:rFonts w:ascii="Times New Roman" w:hAnsi="Times New Roman" w:cs="Times New Roman"/>
          <w:sz w:val="26"/>
          <w:szCs w:val="26"/>
        </w:rPr>
        <w:t xml:space="preserve"> do giảm độ lọc cầu thận</w:t>
      </w:r>
      <w:r w:rsidR="005E324A" w:rsidRPr="005E324A">
        <w:rPr>
          <w:rFonts w:ascii="Times New Roman" w:hAnsi="Times New Roman" w:cs="Times New Roman"/>
          <w:sz w:val="26"/>
          <w:szCs w:val="26"/>
        </w:rPr>
        <w:sym w:font="Wingdings" w:char="F0E0"/>
      </w:r>
      <w:r w:rsidR="007454F4">
        <w:rPr>
          <w:rFonts w:ascii="Times New Roman" w:hAnsi="Times New Roman" w:cs="Times New Roman"/>
          <w:sz w:val="26"/>
          <w:szCs w:val="26"/>
        </w:rPr>
        <w:t>phù hợp với hội chứng viêm cầu thận cấp.</w:t>
      </w:r>
    </w:p>
    <w:p w14:paraId="177B3054" w14:textId="667EB80B" w:rsidR="005E324A" w:rsidRDefault="005E324A"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Nguyên nhân:</w:t>
      </w:r>
    </w:p>
    <w:p w14:paraId="55E3B1BA" w14:textId="574A67CB" w:rsidR="007454F4" w:rsidRDefault="005E324A"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Viêm cầu thận cấp hậu nhiễm liên cầu trùng: nguyên nhân thường gặp nhất ở trẻ em từ </w:t>
      </w:r>
      <w:r w:rsidR="00C04316">
        <w:rPr>
          <w:rFonts w:ascii="Times New Roman" w:hAnsi="Times New Roman" w:cs="Times New Roman"/>
          <w:sz w:val="26"/>
          <w:szCs w:val="26"/>
        </w:rPr>
        <w:t xml:space="preserve">5-12 </w:t>
      </w:r>
      <w:r w:rsidR="00A11373">
        <w:rPr>
          <w:rFonts w:ascii="Times New Roman" w:hAnsi="Times New Roman" w:cs="Times New Roman"/>
          <w:sz w:val="26"/>
          <w:szCs w:val="26"/>
        </w:rPr>
        <w:t>tuổi, c</w:t>
      </w:r>
      <w:r w:rsidR="007454F4">
        <w:rPr>
          <w:rFonts w:ascii="Times New Roman" w:hAnsi="Times New Roman" w:cs="Times New Roman"/>
          <w:sz w:val="26"/>
          <w:szCs w:val="26"/>
        </w:rPr>
        <w:t>ó tiền căn 1 tháng trước sốt, viêm họng,</w:t>
      </w:r>
      <w:r w:rsidR="00A11373">
        <w:rPr>
          <w:rFonts w:ascii="Times New Roman" w:hAnsi="Times New Roman" w:cs="Times New Roman"/>
          <w:sz w:val="26"/>
          <w:szCs w:val="26"/>
        </w:rPr>
        <w:t xml:space="preserve"> diễn tiến của bệnh phù hợp: hiện N13 đã hết phù, HA ổn.</w:t>
      </w:r>
    </w:p>
    <w:p w14:paraId="41B2114E" w14:textId="24F3BD8A" w:rsidR="00A11373" w:rsidRDefault="00A11373"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V</w:t>
      </w:r>
      <w:r w:rsidR="005335FC">
        <w:rPr>
          <w:rFonts w:ascii="Times New Roman" w:hAnsi="Times New Roman" w:cs="Times New Roman"/>
          <w:sz w:val="26"/>
          <w:szCs w:val="26"/>
        </w:rPr>
        <w:t>iêm cầu thận cấp tăng sinh màng tương tự nhau trong giai đoạn đầu nên không loại trừ được.</w:t>
      </w:r>
    </w:p>
    <w:p w14:paraId="35BB2968" w14:textId="2CBAB3B8" w:rsidR="00A11373" w:rsidRDefault="00A11373"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Viêm cầu thận cấp do lupus- ngày 13:giới nữ, tuổi 12, tiền căn 1 tháng trước nổi ban da, tuy nhiên hiện không có các triệu chứng hệ thống khác như ban da, đau khớp, loét miệng,..</w:t>
      </w:r>
    </w:p>
    <w:p w14:paraId="118D6F91" w14:textId="6B3F72D3" w:rsidR="00A11373" w:rsidRDefault="00A11373"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Viêm cầu thận viêm mạch máu IgA:</w:t>
      </w:r>
      <w:r w:rsidR="00C04316">
        <w:rPr>
          <w:rFonts w:ascii="Times New Roman" w:hAnsi="Times New Roman" w:cs="Times New Roman"/>
          <w:sz w:val="26"/>
          <w:szCs w:val="26"/>
        </w:rPr>
        <w:t xml:space="preserve"> tiền căn 1 tháng trước sốt, viêm họng, phát ban da, chưa loại trừ hiện là giai đoạn tổn thương thận từ 4-6 tuần sau biểu hiện phát ban da của bệnh viêm mạch máu IgA.</w:t>
      </w:r>
    </w:p>
    <w:p w14:paraId="6AD4D51E" w14:textId="77777777" w:rsidR="00A11373" w:rsidRPr="00A11373" w:rsidRDefault="00A11373" w:rsidP="00A11373">
      <w:pPr>
        <w:pStyle w:val="ListParagraph"/>
        <w:spacing w:after="0"/>
        <w:rPr>
          <w:rFonts w:ascii="Times New Roman" w:hAnsi="Times New Roman" w:cs="Times New Roman"/>
          <w:sz w:val="26"/>
          <w:szCs w:val="26"/>
        </w:rPr>
      </w:pPr>
    </w:p>
    <w:p w14:paraId="59E923E8" w14:textId="77777777" w:rsidR="007454F4" w:rsidRDefault="007454F4" w:rsidP="007454F4">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Đề nghị cận lâm sàng</w:t>
      </w:r>
      <w:r>
        <w:rPr>
          <w:rFonts w:ascii="Times New Roman" w:hAnsi="Times New Roman" w:cs="Times New Roman"/>
          <w:sz w:val="26"/>
          <w:szCs w:val="26"/>
        </w:rPr>
        <w:t>:</w:t>
      </w:r>
    </w:p>
    <w:p w14:paraId="516157D6" w14:textId="77777777" w:rsidR="007454F4" w:rsidRPr="00FA6CB3" w:rsidRDefault="007454F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t>Ion đồ.</w:t>
      </w:r>
    </w:p>
    <w:p w14:paraId="1E739857" w14:textId="77777777" w:rsidR="007454F4" w:rsidRDefault="007454F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t>Creatinin huyết thanh.</w:t>
      </w:r>
    </w:p>
    <w:p w14:paraId="724040F2" w14:textId="533E9D56" w:rsidR="007454F4" w:rsidRDefault="007454F4"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Định lượng C3, C4.</w:t>
      </w:r>
    </w:p>
    <w:p w14:paraId="2426BF7D" w14:textId="23B89984" w:rsidR="00A11373" w:rsidRDefault="00A11373"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Albumin máu.</w:t>
      </w:r>
    </w:p>
    <w:p w14:paraId="7BE6137F" w14:textId="217AF39E" w:rsidR="006313B6" w:rsidRDefault="006313B6"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HBsAg,Anti HBC </w:t>
      </w:r>
    </w:p>
    <w:p w14:paraId="55347377" w14:textId="64368774" w:rsidR="00A11373" w:rsidRDefault="00A11373"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TPTNT.</w:t>
      </w:r>
    </w:p>
    <w:p w14:paraId="1AF76780" w14:textId="76B0F990" w:rsidR="006313B6" w:rsidRDefault="006313B6"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Creatinin niệu.</w:t>
      </w:r>
    </w:p>
    <w:p w14:paraId="7E630132" w14:textId="659517A2" w:rsidR="006313B6" w:rsidRDefault="006313B6" w:rsidP="00A11373">
      <w:pPr>
        <w:pStyle w:val="ListParagraph"/>
        <w:spacing w:after="0"/>
        <w:rPr>
          <w:rFonts w:ascii="Times New Roman" w:hAnsi="Times New Roman" w:cs="Times New Roman"/>
          <w:sz w:val="26"/>
          <w:szCs w:val="26"/>
        </w:rPr>
      </w:pPr>
      <w:r>
        <w:rPr>
          <w:rFonts w:ascii="Times New Roman" w:hAnsi="Times New Roman" w:cs="Times New Roman"/>
          <w:sz w:val="26"/>
          <w:szCs w:val="26"/>
        </w:rPr>
        <w:t>Protein niệu.</w:t>
      </w:r>
    </w:p>
    <w:p w14:paraId="26088491" w14:textId="52F61B07" w:rsidR="007454F4" w:rsidRDefault="007454F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t>Soi cặn lắng nước tiểu( Định lượng hồng cầu biến dạng, tìm trụ hồng cầu).</w:t>
      </w:r>
    </w:p>
    <w:p w14:paraId="4677BC33" w14:textId="080FA099" w:rsidR="00582364" w:rsidRDefault="0058236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t>ASO.</w:t>
      </w:r>
    </w:p>
    <w:p w14:paraId="2FD283DF" w14:textId="77777777" w:rsidR="007454F4" w:rsidRDefault="007454F4" w:rsidP="007454F4">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Kết quả cận lâm sàng</w:t>
      </w:r>
      <w:r>
        <w:rPr>
          <w:rFonts w:ascii="Times New Roman" w:hAnsi="Times New Roman" w:cs="Times New Roman"/>
          <w:sz w:val="26"/>
          <w:szCs w:val="26"/>
        </w:rPr>
        <w:t>:</w:t>
      </w:r>
    </w:p>
    <w:p w14:paraId="3A19C9A5" w14:textId="06FB5BA3" w:rsidR="007454F4" w:rsidRPr="00FA6CB3" w:rsidRDefault="007454F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lastRenderedPageBreak/>
        <w:t>Ngày 17/12/2019.</w:t>
      </w:r>
      <w:r w:rsidR="00527918">
        <w:rPr>
          <w:rFonts w:ascii="Times New Roman" w:hAnsi="Times New Roman" w:cs="Times New Roman"/>
          <w:sz w:val="26"/>
          <w:szCs w:val="26"/>
        </w:rPr>
        <w:t xml:space="preserve"> N11</w:t>
      </w:r>
    </w:p>
    <w:p w14:paraId="0A598B4C" w14:textId="77777777" w:rsidR="007454F4" w:rsidRPr="00677F17" w:rsidRDefault="007454F4" w:rsidP="007454F4">
      <w:pPr>
        <w:numPr>
          <w:ilvl w:val="0"/>
          <w:numId w:val="19"/>
        </w:numPr>
        <w:spacing w:after="0"/>
        <w:ind w:left="785"/>
        <w:rPr>
          <w:rFonts w:ascii="Times New Roman" w:hAnsi="Times New Roman" w:cs="Times New Roman"/>
          <w:sz w:val="26"/>
          <w:szCs w:val="26"/>
        </w:rPr>
      </w:pPr>
      <w:r w:rsidRPr="00677F17">
        <w:rPr>
          <w:rFonts w:ascii="Times New Roman" w:hAnsi="Times New Roman" w:cs="Times New Roman"/>
          <w:sz w:val="26"/>
          <w:szCs w:val="26"/>
        </w:rPr>
        <w:t>Tổng phân tích nước tiểu.</w:t>
      </w:r>
    </w:p>
    <w:tbl>
      <w:tblPr>
        <w:tblStyle w:val="TableGrid"/>
        <w:tblW w:w="0" w:type="auto"/>
        <w:tblInd w:w="720" w:type="dxa"/>
        <w:tblLook w:val="04A0" w:firstRow="1" w:lastRow="0" w:firstColumn="1" w:lastColumn="0" w:noHBand="0" w:noVBand="1"/>
      </w:tblPr>
      <w:tblGrid>
        <w:gridCol w:w="2273"/>
        <w:gridCol w:w="2214"/>
        <w:gridCol w:w="2160"/>
        <w:gridCol w:w="2209"/>
      </w:tblGrid>
      <w:tr w:rsidR="007454F4" w14:paraId="768A3B00" w14:textId="77777777" w:rsidTr="000547ED">
        <w:tc>
          <w:tcPr>
            <w:tcW w:w="2394" w:type="dxa"/>
          </w:tcPr>
          <w:p w14:paraId="2841999C"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77AEB59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Kết quả</w:t>
            </w:r>
          </w:p>
        </w:tc>
        <w:tc>
          <w:tcPr>
            <w:tcW w:w="2394" w:type="dxa"/>
          </w:tcPr>
          <w:p w14:paraId="04791303"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CSBT</w:t>
            </w:r>
          </w:p>
        </w:tc>
        <w:tc>
          <w:tcPr>
            <w:tcW w:w="2394" w:type="dxa"/>
          </w:tcPr>
          <w:p w14:paraId="33DB1390"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Đơn vị</w:t>
            </w:r>
          </w:p>
        </w:tc>
      </w:tr>
      <w:tr w:rsidR="007454F4" w14:paraId="495A87F7" w14:textId="77777777" w:rsidTr="000547ED">
        <w:tc>
          <w:tcPr>
            <w:tcW w:w="2394" w:type="dxa"/>
          </w:tcPr>
          <w:p w14:paraId="300657F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Urobilinogen</w:t>
            </w:r>
          </w:p>
        </w:tc>
        <w:tc>
          <w:tcPr>
            <w:tcW w:w="2394" w:type="dxa"/>
          </w:tcPr>
          <w:p w14:paraId="7E69D7B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2394" w:type="dxa"/>
          </w:tcPr>
          <w:p w14:paraId="3D85E678"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54E752A6"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umol/L</w:t>
            </w:r>
          </w:p>
        </w:tc>
      </w:tr>
      <w:tr w:rsidR="007454F4" w14:paraId="61B8CB7C" w14:textId="77777777" w:rsidTr="000547ED">
        <w:tc>
          <w:tcPr>
            <w:tcW w:w="2394" w:type="dxa"/>
          </w:tcPr>
          <w:p w14:paraId="311EEA8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Glucose</w:t>
            </w:r>
          </w:p>
        </w:tc>
        <w:tc>
          <w:tcPr>
            <w:tcW w:w="2394" w:type="dxa"/>
          </w:tcPr>
          <w:p w14:paraId="0A17B75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4AE1B2AA"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4F8FFBB9"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16655854" w14:textId="77777777" w:rsidTr="000547ED">
        <w:tc>
          <w:tcPr>
            <w:tcW w:w="2394" w:type="dxa"/>
          </w:tcPr>
          <w:p w14:paraId="096347BD"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Billirubin</w:t>
            </w:r>
          </w:p>
        </w:tc>
        <w:tc>
          <w:tcPr>
            <w:tcW w:w="2394" w:type="dxa"/>
          </w:tcPr>
          <w:p w14:paraId="40C3E28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35D5DF62"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68E78EFC" w14:textId="77777777" w:rsidR="007454F4" w:rsidRDefault="007454F4" w:rsidP="000547ED">
            <w:pPr>
              <w:pStyle w:val="ListParagraph"/>
              <w:ind w:left="0"/>
              <w:rPr>
                <w:rFonts w:ascii="Times New Roman" w:hAnsi="Times New Roman" w:cs="Times New Roman"/>
                <w:sz w:val="26"/>
                <w:szCs w:val="26"/>
              </w:rPr>
            </w:pPr>
          </w:p>
        </w:tc>
      </w:tr>
      <w:tr w:rsidR="007454F4" w14:paraId="68021488" w14:textId="77777777" w:rsidTr="000547ED">
        <w:tc>
          <w:tcPr>
            <w:tcW w:w="2394" w:type="dxa"/>
          </w:tcPr>
          <w:p w14:paraId="48FA4EE1"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Ketones</w:t>
            </w:r>
          </w:p>
        </w:tc>
        <w:tc>
          <w:tcPr>
            <w:tcW w:w="2394" w:type="dxa"/>
          </w:tcPr>
          <w:p w14:paraId="45B0E8B4"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2EDC0880"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4A3ED870"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6196BF78" w14:textId="77777777" w:rsidTr="000547ED">
        <w:tc>
          <w:tcPr>
            <w:tcW w:w="2394" w:type="dxa"/>
          </w:tcPr>
          <w:p w14:paraId="32DA8910"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S.G</w:t>
            </w:r>
          </w:p>
        </w:tc>
        <w:tc>
          <w:tcPr>
            <w:tcW w:w="2394" w:type="dxa"/>
          </w:tcPr>
          <w:p w14:paraId="04C8F49F"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1.030</w:t>
            </w:r>
          </w:p>
        </w:tc>
        <w:tc>
          <w:tcPr>
            <w:tcW w:w="2394" w:type="dxa"/>
          </w:tcPr>
          <w:p w14:paraId="2C5D2804"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0CD4FA65" w14:textId="77777777" w:rsidR="007454F4" w:rsidRDefault="007454F4" w:rsidP="000547ED">
            <w:pPr>
              <w:pStyle w:val="ListParagraph"/>
              <w:ind w:left="0"/>
              <w:rPr>
                <w:rFonts w:ascii="Times New Roman" w:hAnsi="Times New Roman" w:cs="Times New Roman"/>
                <w:sz w:val="26"/>
                <w:szCs w:val="26"/>
              </w:rPr>
            </w:pPr>
          </w:p>
        </w:tc>
      </w:tr>
      <w:tr w:rsidR="007454F4" w14:paraId="05CD6097" w14:textId="77777777" w:rsidTr="000547ED">
        <w:tc>
          <w:tcPr>
            <w:tcW w:w="2394" w:type="dxa"/>
          </w:tcPr>
          <w:p w14:paraId="6F3C4312"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Ery</w:t>
            </w:r>
          </w:p>
        </w:tc>
        <w:tc>
          <w:tcPr>
            <w:tcW w:w="2394" w:type="dxa"/>
          </w:tcPr>
          <w:p w14:paraId="75E5F9A1"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+++(250)</w:t>
            </w:r>
          </w:p>
        </w:tc>
        <w:tc>
          <w:tcPr>
            <w:tcW w:w="2394" w:type="dxa"/>
          </w:tcPr>
          <w:p w14:paraId="12A68B81"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1A428AA3"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RBC/uL</w:t>
            </w:r>
          </w:p>
        </w:tc>
      </w:tr>
      <w:tr w:rsidR="007454F4" w14:paraId="160CF68A" w14:textId="77777777" w:rsidTr="000547ED">
        <w:tc>
          <w:tcPr>
            <w:tcW w:w="2394" w:type="dxa"/>
          </w:tcPr>
          <w:p w14:paraId="32FF3E5F"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pH</w:t>
            </w:r>
          </w:p>
        </w:tc>
        <w:tc>
          <w:tcPr>
            <w:tcW w:w="2394" w:type="dxa"/>
          </w:tcPr>
          <w:p w14:paraId="0508A13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5.5</w:t>
            </w:r>
          </w:p>
        </w:tc>
        <w:tc>
          <w:tcPr>
            <w:tcW w:w="2394" w:type="dxa"/>
          </w:tcPr>
          <w:p w14:paraId="371DD1F6"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0E0CA46F" w14:textId="77777777" w:rsidR="007454F4" w:rsidRDefault="007454F4" w:rsidP="000547ED">
            <w:pPr>
              <w:pStyle w:val="ListParagraph"/>
              <w:ind w:left="0"/>
              <w:rPr>
                <w:rFonts w:ascii="Times New Roman" w:hAnsi="Times New Roman" w:cs="Times New Roman"/>
                <w:sz w:val="26"/>
                <w:szCs w:val="26"/>
              </w:rPr>
            </w:pPr>
          </w:p>
        </w:tc>
      </w:tr>
      <w:tr w:rsidR="007454F4" w14:paraId="4D4161E2" w14:textId="77777777" w:rsidTr="000547ED">
        <w:tc>
          <w:tcPr>
            <w:tcW w:w="2394" w:type="dxa"/>
          </w:tcPr>
          <w:p w14:paraId="0A5AD92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Protein</w:t>
            </w:r>
          </w:p>
        </w:tc>
        <w:tc>
          <w:tcPr>
            <w:tcW w:w="2394" w:type="dxa"/>
          </w:tcPr>
          <w:p w14:paraId="5A49C93E"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2394" w:type="dxa"/>
          </w:tcPr>
          <w:p w14:paraId="5BBA3713"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11DFAECB"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7454F4" w14:paraId="0EADE1F7" w14:textId="77777777" w:rsidTr="000547ED">
        <w:tc>
          <w:tcPr>
            <w:tcW w:w="2394" w:type="dxa"/>
          </w:tcPr>
          <w:p w14:paraId="6055078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Nitrite</w:t>
            </w:r>
          </w:p>
        </w:tc>
        <w:tc>
          <w:tcPr>
            <w:tcW w:w="2394" w:type="dxa"/>
          </w:tcPr>
          <w:p w14:paraId="390E732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7A645FFA"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77C2FE97" w14:textId="77777777" w:rsidR="007454F4" w:rsidRDefault="007454F4" w:rsidP="000547ED">
            <w:pPr>
              <w:pStyle w:val="ListParagraph"/>
              <w:ind w:left="0"/>
              <w:rPr>
                <w:rFonts w:ascii="Times New Roman" w:hAnsi="Times New Roman" w:cs="Times New Roman"/>
                <w:sz w:val="26"/>
                <w:szCs w:val="26"/>
              </w:rPr>
            </w:pPr>
          </w:p>
        </w:tc>
      </w:tr>
      <w:tr w:rsidR="007454F4" w14:paraId="50B2F39F" w14:textId="77777777" w:rsidTr="000547ED">
        <w:tc>
          <w:tcPr>
            <w:tcW w:w="2394" w:type="dxa"/>
          </w:tcPr>
          <w:p w14:paraId="3FC284FE"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Leukocytes</w:t>
            </w:r>
          </w:p>
        </w:tc>
        <w:tc>
          <w:tcPr>
            <w:tcW w:w="2394" w:type="dxa"/>
          </w:tcPr>
          <w:p w14:paraId="2474C9F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+++( 500)</w:t>
            </w:r>
          </w:p>
        </w:tc>
        <w:tc>
          <w:tcPr>
            <w:tcW w:w="2394" w:type="dxa"/>
          </w:tcPr>
          <w:p w14:paraId="2F7492FF"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2638160F"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WBC/uL</w:t>
            </w:r>
          </w:p>
        </w:tc>
      </w:tr>
      <w:tr w:rsidR="007454F4" w14:paraId="06B0DEF1" w14:textId="77777777" w:rsidTr="000547ED">
        <w:tc>
          <w:tcPr>
            <w:tcW w:w="2394" w:type="dxa"/>
          </w:tcPr>
          <w:p w14:paraId="7C39011C"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ASC</w:t>
            </w:r>
          </w:p>
        </w:tc>
        <w:tc>
          <w:tcPr>
            <w:tcW w:w="2394" w:type="dxa"/>
          </w:tcPr>
          <w:p w14:paraId="31EC940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394" w:type="dxa"/>
          </w:tcPr>
          <w:p w14:paraId="5BF75F9A" w14:textId="77777777" w:rsidR="007454F4" w:rsidRDefault="007454F4" w:rsidP="000547ED">
            <w:pPr>
              <w:pStyle w:val="ListParagraph"/>
              <w:ind w:left="0"/>
              <w:rPr>
                <w:rFonts w:ascii="Times New Roman" w:hAnsi="Times New Roman" w:cs="Times New Roman"/>
                <w:sz w:val="26"/>
                <w:szCs w:val="26"/>
              </w:rPr>
            </w:pPr>
          </w:p>
        </w:tc>
        <w:tc>
          <w:tcPr>
            <w:tcW w:w="2394" w:type="dxa"/>
          </w:tcPr>
          <w:p w14:paraId="3C1B845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mmol/uL</w:t>
            </w:r>
          </w:p>
        </w:tc>
      </w:tr>
    </w:tbl>
    <w:p w14:paraId="4A657527" w14:textId="77777777" w:rsidR="007454F4" w:rsidRDefault="007454F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t>Pro: 2.147g/L</w:t>
      </w:r>
    </w:p>
    <w:p w14:paraId="314C3C73" w14:textId="77777777" w:rsidR="007454F4" w:rsidRDefault="007454F4" w:rsidP="007454F4">
      <w:pPr>
        <w:pStyle w:val="ListParagraph"/>
        <w:spacing w:after="0"/>
        <w:rPr>
          <w:rFonts w:ascii="Times New Roman" w:hAnsi="Times New Roman" w:cs="Times New Roman"/>
          <w:sz w:val="26"/>
          <w:szCs w:val="26"/>
        </w:rPr>
      </w:pPr>
      <w:r>
        <w:rPr>
          <w:rFonts w:ascii="Times New Roman" w:hAnsi="Times New Roman" w:cs="Times New Roman"/>
          <w:sz w:val="26"/>
          <w:szCs w:val="26"/>
        </w:rPr>
        <w:t>Cre: 13.561 mmol/L</w:t>
      </w:r>
    </w:p>
    <w:p w14:paraId="54B7D51A" w14:textId="77777777" w:rsidR="007454F4" w:rsidRDefault="007454F4" w:rsidP="007454F4">
      <w:pPr>
        <w:pStyle w:val="ListParagraph"/>
        <w:spacing w:after="0"/>
        <w:rPr>
          <w:rFonts w:ascii="Times New Roman" w:hAnsi="Times New Roman" w:cs="Times New Roman"/>
          <w:sz w:val="26"/>
          <w:szCs w:val="26"/>
        </w:rPr>
      </w:pPr>
      <w:r w:rsidRPr="00625D7F">
        <w:rPr>
          <w:rFonts w:ascii="Times New Roman" w:hAnsi="Times New Roman" w:cs="Times New Roman"/>
          <w:sz w:val="26"/>
          <w:szCs w:val="26"/>
        </w:rPr>
        <w:sym w:font="Wingdings" w:char="F0E0"/>
      </w:r>
      <w:r>
        <w:rPr>
          <w:rFonts w:ascii="Times New Roman" w:hAnsi="Times New Roman" w:cs="Times New Roman"/>
          <w:sz w:val="26"/>
          <w:szCs w:val="26"/>
        </w:rPr>
        <w:t>Pro niệu/ Cre niệu: 158 mg/mmol.</w:t>
      </w:r>
    </w:p>
    <w:p w14:paraId="459FF1AE" w14:textId="77777777" w:rsidR="007454F4" w:rsidRDefault="007454F4" w:rsidP="007454F4">
      <w:pPr>
        <w:pStyle w:val="ListParagraph"/>
        <w:numPr>
          <w:ilvl w:val="0"/>
          <w:numId w:val="19"/>
        </w:numPr>
        <w:spacing w:after="0"/>
        <w:ind w:left="1080"/>
        <w:rPr>
          <w:rFonts w:ascii="Times New Roman" w:hAnsi="Times New Roman" w:cs="Times New Roman"/>
          <w:sz w:val="26"/>
          <w:szCs w:val="26"/>
        </w:rPr>
      </w:pPr>
      <w:r>
        <w:rPr>
          <w:rFonts w:ascii="Times New Roman" w:hAnsi="Times New Roman" w:cs="Times New Roman"/>
          <w:sz w:val="26"/>
          <w:szCs w:val="26"/>
        </w:rPr>
        <w:t>Xét nghiệm máu:</w:t>
      </w:r>
    </w:p>
    <w:tbl>
      <w:tblPr>
        <w:tblStyle w:val="TableGrid"/>
        <w:tblW w:w="0" w:type="auto"/>
        <w:tblInd w:w="1080" w:type="dxa"/>
        <w:tblLook w:val="04A0" w:firstRow="1" w:lastRow="0" w:firstColumn="1" w:lastColumn="0" w:noHBand="0" w:noVBand="1"/>
      </w:tblPr>
      <w:tblGrid>
        <w:gridCol w:w="2124"/>
        <w:gridCol w:w="2124"/>
        <w:gridCol w:w="2124"/>
        <w:gridCol w:w="2124"/>
      </w:tblGrid>
      <w:tr w:rsidR="007454F4" w14:paraId="4F9422DE" w14:textId="77777777" w:rsidTr="000547ED">
        <w:tc>
          <w:tcPr>
            <w:tcW w:w="8496" w:type="dxa"/>
            <w:gridSpan w:val="4"/>
          </w:tcPr>
          <w:p w14:paraId="2407855E" w14:textId="77777777" w:rsidR="007454F4" w:rsidRDefault="007454F4" w:rsidP="000547ED">
            <w:pPr>
              <w:pStyle w:val="ListParagraph"/>
              <w:ind w:left="0"/>
              <w:rPr>
                <w:rFonts w:ascii="Times New Roman" w:hAnsi="Times New Roman" w:cs="Times New Roman"/>
                <w:sz w:val="26"/>
                <w:szCs w:val="26"/>
              </w:rPr>
            </w:pPr>
            <w:bookmarkStart w:id="0" w:name="_Hlk27692199"/>
            <w:r>
              <w:rPr>
                <w:rFonts w:ascii="Times New Roman" w:hAnsi="Times New Roman" w:cs="Times New Roman"/>
                <w:sz w:val="26"/>
                <w:szCs w:val="26"/>
              </w:rPr>
              <w:t>Sinh hóa máu</w:t>
            </w:r>
          </w:p>
        </w:tc>
      </w:tr>
      <w:tr w:rsidR="007454F4" w14:paraId="2370171A" w14:textId="77777777" w:rsidTr="000547ED">
        <w:tc>
          <w:tcPr>
            <w:tcW w:w="2124" w:type="dxa"/>
          </w:tcPr>
          <w:p w14:paraId="010A6F93" w14:textId="77777777" w:rsidR="007454F4" w:rsidRDefault="007454F4" w:rsidP="000547ED">
            <w:pPr>
              <w:pStyle w:val="ListParagraph"/>
              <w:ind w:left="0"/>
              <w:rPr>
                <w:rFonts w:ascii="Times New Roman" w:hAnsi="Times New Roman" w:cs="Times New Roman"/>
                <w:sz w:val="26"/>
                <w:szCs w:val="26"/>
              </w:rPr>
            </w:pPr>
          </w:p>
        </w:tc>
        <w:tc>
          <w:tcPr>
            <w:tcW w:w="2124" w:type="dxa"/>
          </w:tcPr>
          <w:p w14:paraId="0867147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KQ</w:t>
            </w:r>
          </w:p>
        </w:tc>
        <w:tc>
          <w:tcPr>
            <w:tcW w:w="2124" w:type="dxa"/>
          </w:tcPr>
          <w:p w14:paraId="7589370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BT</w:t>
            </w:r>
          </w:p>
        </w:tc>
        <w:tc>
          <w:tcPr>
            <w:tcW w:w="2124" w:type="dxa"/>
          </w:tcPr>
          <w:p w14:paraId="2C11016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ĐV</w:t>
            </w:r>
          </w:p>
        </w:tc>
      </w:tr>
      <w:tr w:rsidR="007454F4" w14:paraId="5642F134" w14:textId="77777777" w:rsidTr="000547ED">
        <w:tc>
          <w:tcPr>
            <w:tcW w:w="2124" w:type="dxa"/>
          </w:tcPr>
          <w:p w14:paraId="1E3300E3"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Sodium </w:t>
            </w:r>
          </w:p>
        </w:tc>
        <w:tc>
          <w:tcPr>
            <w:tcW w:w="2124" w:type="dxa"/>
          </w:tcPr>
          <w:p w14:paraId="25B5C009"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139.9</w:t>
            </w:r>
          </w:p>
        </w:tc>
        <w:tc>
          <w:tcPr>
            <w:tcW w:w="2124" w:type="dxa"/>
          </w:tcPr>
          <w:p w14:paraId="4894DC41"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135-145</w:t>
            </w:r>
          </w:p>
        </w:tc>
        <w:tc>
          <w:tcPr>
            <w:tcW w:w="2124" w:type="dxa"/>
          </w:tcPr>
          <w:p w14:paraId="11D2924B"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61839D06" w14:textId="77777777" w:rsidTr="000547ED">
        <w:tc>
          <w:tcPr>
            <w:tcW w:w="2124" w:type="dxa"/>
          </w:tcPr>
          <w:p w14:paraId="612C4D4D"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Potassium</w:t>
            </w:r>
          </w:p>
        </w:tc>
        <w:tc>
          <w:tcPr>
            <w:tcW w:w="2124" w:type="dxa"/>
          </w:tcPr>
          <w:p w14:paraId="7B9E7503"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4.99</w:t>
            </w:r>
          </w:p>
        </w:tc>
        <w:tc>
          <w:tcPr>
            <w:tcW w:w="2124" w:type="dxa"/>
          </w:tcPr>
          <w:p w14:paraId="08FBDF7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3.5-5</w:t>
            </w:r>
          </w:p>
        </w:tc>
        <w:tc>
          <w:tcPr>
            <w:tcW w:w="2124" w:type="dxa"/>
          </w:tcPr>
          <w:p w14:paraId="41B896F2"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778D5416" w14:textId="77777777" w:rsidTr="000547ED">
        <w:tc>
          <w:tcPr>
            <w:tcW w:w="2124" w:type="dxa"/>
          </w:tcPr>
          <w:p w14:paraId="112BEA9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Calci ion hóa</w:t>
            </w:r>
          </w:p>
        </w:tc>
        <w:tc>
          <w:tcPr>
            <w:tcW w:w="2124" w:type="dxa"/>
          </w:tcPr>
          <w:p w14:paraId="5CD35C8C"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1.13</w:t>
            </w:r>
          </w:p>
        </w:tc>
        <w:tc>
          <w:tcPr>
            <w:tcW w:w="2124" w:type="dxa"/>
          </w:tcPr>
          <w:p w14:paraId="339261D1"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1.1-1.25</w:t>
            </w:r>
          </w:p>
        </w:tc>
        <w:tc>
          <w:tcPr>
            <w:tcW w:w="2124" w:type="dxa"/>
          </w:tcPr>
          <w:p w14:paraId="11BF6B8A"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5B0FE995" w14:textId="77777777" w:rsidTr="000547ED">
        <w:tc>
          <w:tcPr>
            <w:tcW w:w="2124" w:type="dxa"/>
          </w:tcPr>
          <w:p w14:paraId="03DFD0B9"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Chloride</w:t>
            </w:r>
          </w:p>
        </w:tc>
        <w:tc>
          <w:tcPr>
            <w:tcW w:w="2124" w:type="dxa"/>
          </w:tcPr>
          <w:p w14:paraId="3C56FF1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105.5</w:t>
            </w:r>
          </w:p>
        </w:tc>
        <w:tc>
          <w:tcPr>
            <w:tcW w:w="2124" w:type="dxa"/>
          </w:tcPr>
          <w:p w14:paraId="7084931B"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98-107</w:t>
            </w:r>
          </w:p>
        </w:tc>
        <w:tc>
          <w:tcPr>
            <w:tcW w:w="2124" w:type="dxa"/>
          </w:tcPr>
          <w:p w14:paraId="290C61C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23CD52EC" w14:textId="77777777" w:rsidTr="000547ED">
        <w:tc>
          <w:tcPr>
            <w:tcW w:w="2124" w:type="dxa"/>
          </w:tcPr>
          <w:p w14:paraId="0C80CE40"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Creatinin</w:t>
            </w:r>
          </w:p>
        </w:tc>
        <w:tc>
          <w:tcPr>
            <w:tcW w:w="2124" w:type="dxa"/>
          </w:tcPr>
          <w:p w14:paraId="44752DEA" w14:textId="77777777" w:rsidR="007454F4" w:rsidRPr="0080608D" w:rsidRDefault="007454F4" w:rsidP="000547ED">
            <w:pPr>
              <w:pStyle w:val="ListParagraph"/>
              <w:ind w:left="0"/>
              <w:jc w:val="right"/>
              <w:rPr>
                <w:rFonts w:ascii="Times New Roman" w:hAnsi="Times New Roman" w:cs="Times New Roman"/>
                <w:b/>
                <w:bCs/>
                <w:sz w:val="26"/>
                <w:szCs w:val="26"/>
              </w:rPr>
            </w:pPr>
            <w:r w:rsidRPr="0080608D">
              <w:rPr>
                <w:rFonts w:ascii="Times New Roman" w:hAnsi="Times New Roman" w:cs="Times New Roman"/>
                <w:b/>
                <w:bCs/>
                <w:sz w:val="26"/>
                <w:szCs w:val="26"/>
              </w:rPr>
              <w:t>113.48</w:t>
            </w:r>
          </w:p>
        </w:tc>
        <w:tc>
          <w:tcPr>
            <w:tcW w:w="2124" w:type="dxa"/>
          </w:tcPr>
          <w:p w14:paraId="5E6F3A7B"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44.2-106</w:t>
            </w:r>
          </w:p>
        </w:tc>
        <w:tc>
          <w:tcPr>
            <w:tcW w:w="2124" w:type="dxa"/>
          </w:tcPr>
          <w:p w14:paraId="6C235DAB"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umol/L</w:t>
            </w:r>
          </w:p>
        </w:tc>
      </w:tr>
      <w:bookmarkEnd w:id="0"/>
      <w:tr w:rsidR="007454F4" w14:paraId="75D95148" w14:textId="77777777" w:rsidTr="000547ED">
        <w:tc>
          <w:tcPr>
            <w:tcW w:w="2124" w:type="dxa"/>
          </w:tcPr>
          <w:p w14:paraId="16F2ED7F"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Cholesterol toàn phần</w:t>
            </w:r>
          </w:p>
        </w:tc>
        <w:tc>
          <w:tcPr>
            <w:tcW w:w="2124" w:type="dxa"/>
          </w:tcPr>
          <w:p w14:paraId="008DD8BD"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4.59</w:t>
            </w:r>
          </w:p>
        </w:tc>
        <w:tc>
          <w:tcPr>
            <w:tcW w:w="2124" w:type="dxa"/>
          </w:tcPr>
          <w:p w14:paraId="5CC07598"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&lt;5.2</w:t>
            </w:r>
          </w:p>
        </w:tc>
        <w:tc>
          <w:tcPr>
            <w:tcW w:w="2124" w:type="dxa"/>
          </w:tcPr>
          <w:p w14:paraId="5E6C2521"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7454F4" w14:paraId="64969F01" w14:textId="77777777" w:rsidTr="000547ED">
        <w:tc>
          <w:tcPr>
            <w:tcW w:w="2124" w:type="dxa"/>
          </w:tcPr>
          <w:p w14:paraId="2D101F62"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Albumin</w:t>
            </w:r>
          </w:p>
        </w:tc>
        <w:tc>
          <w:tcPr>
            <w:tcW w:w="2124" w:type="dxa"/>
          </w:tcPr>
          <w:p w14:paraId="5E90BF8D"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3.44</w:t>
            </w:r>
          </w:p>
        </w:tc>
        <w:tc>
          <w:tcPr>
            <w:tcW w:w="2124" w:type="dxa"/>
          </w:tcPr>
          <w:p w14:paraId="721172F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2.8-4.4</w:t>
            </w:r>
          </w:p>
        </w:tc>
        <w:tc>
          <w:tcPr>
            <w:tcW w:w="2124" w:type="dxa"/>
          </w:tcPr>
          <w:p w14:paraId="22745968"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r w:rsidR="007454F4" w14:paraId="4198C952" w14:textId="77777777" w:rsidTr="000547ED">
        <w:tc>
          <w:tcPr>
            <w:tcW w:w="2124" w:type="dxa"/>
          </w:tcPr>
          <w:p w14:paraId="015EDA5C"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bổ thể C3</w:t>
            </w:r>
          </w:p>
        </w:tc>
        <w:tc>
          <w:tcPr>
            <w:tcW w:w="2124" w:type="dxa"/>
          </w:tcPr>
          <w:p w14:paraId="2EEBAB9A" w14:textId="77777777" w:rsidR="007454F4" w:rsidRPr="0080608D" w:rsidRDefault="007454F4" w:rsidP="000547ED">
            <w:pPr>
              <w:pStyle w:val="ListParagraph"/>
              <w:ind w:left="0"/>
              <w:jc w:val="right"/>
              <w:rPr>
                <w:rFonts w:ascii="Times New Roman" w:hAnsi="Times New Roman" w:cs="Times New Roman"/>
                <w:b/>
                <w:bCs/>
                <w:sz w:val="26"/>
                <w:szCs w:val="26"/>
              </w:rPr>
            </w:pPr>
            <w:r w:rsidRPr="0080608D">
              <w:rPr>
                <w:rFonts w:ascii="Times New Roman" w:hAnsi="Times New Roman" w:cs="Times New Roman"/>
                <w:b/>
                <w:bCs/>
                <w:sz w:val="26"/>
                <w:szCs w:val="26"/>
              </w:rPr>
              <w:t>26.34</w:t>
            </w:r>
          </w:p>
        </w:tc>
        <w:tc>
          <w:tcPr>
            <w:tcW w:w="2124" w:type="dxa"/>
          </w:tcPr>
          <w:p w14:paraId="222304EC"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90-180</w:t>
            </w:r>
          </w:p>
        </w:tc>
        <w:tc>
          <w:tcPr>
            <w:tcW w:w="2124" w:type="dxa"/>
          </w:tcPr>
          <w:p w14:paraId="348085C6"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mg/dL</w:t>
            </w:r>
          </w:p>
        </w:tc>
      </w:tr>
      <w:tr w:rsidR="007454F4" w14:paraId="526E93A6" w14:textId="77777777" w:rsidTr="000547ED">
        <w:tc>
          <w:tcPr>
            <w:tcW w:w="2124" w:type="dxa"/>
          </w:tcPr>
          <w:p w14:paraId="1D701C74"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bổ thể C4</w:t>
            </w:r>
          </w:p>
        </w:tc>
        <w:tc>
          <w:tcPr>
            <w:tcW w:w="2124" w:type="dxa"/>
          </w:tcPr>
          <w:p w14:paraId="71005F36"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31.27</w:t>
            </w:r>
          </w:p>
        </w:tc>
        <w:tc>
          <w:tcPr>
            <w:tcW w:w="2124" w:type="dxa"/>
          </w:tcPr>
          <w:p w14:paraId="365188FD"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10-40</w:t>
            </w:r>
          </w:p>
        </w:tc>
        <w:tc>
          <w:tcPr>
            <w:tcW w:w="2124" w:type="dxa"/>
          </w:tcPr>
          <w:p w14:paraId="71011AD0"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mg/dL</w:t>
            </w:r>
          </w:p>
        </w:tc>
      </w:tr>
      <w:tr w:rsidR="007454F4" w14:paraId="17777EDF" w14:textId="77777777" w:rsidTr="000547ED">
        <w:tc>
          <w:tcPr>
            <w:tcW w:w="2124" w:type="dxa"/>
          </w:tcPr>
          <w:p w14:paraId="77232B55"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HbsAg</w:t>
            </w:r>
          </w:p>
        </w:tc>
        <w:tc>
          <w:tcPr>
            <w:tcW w:w="2124" w:type="dxa"/>
          </w:tcPr>
          <w:p w14:paraId="1B424887"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124" w:type="dxa"/>
          </w:tcPr>
          <w:p w14:paraId="58E52534" w14:textId="77777777" w:rsidR="007454F4" w:rsidRDefault="007454F4" w:rsidP="000547ED">
            <w:pPr>
              <w:pStyle w:val="ListParagraph"/>
              <w:ind w:left="0"/>
              <w:rPr>
                <w:rFonts w:ascii="Times New Roman" w:hAnsi="Times New Roman" w:cs="Times New Roman"/>
                <w:sz w:val="26"/>
                <w:szCs w:val="26"/>
              </w:rPr>
            </w:pPr>
          </w:p>
        </w:tc>
        <w:tc>
          <w:tcPr>
            <w:tcW w:w="2124" w:type="dxa"/>
          </w:tcPr>
          <w:p w14:paraId="69D124A3" w14:textId="77777777" w:rsidR="007454F4" w:rsidRDefault="007454F4" w:rsidP="000547ED">
            <w:pPr>
              <w:pStyle w:val="ListParagraph"/>
              <w:ind w:left="0"/>
              <w:rPr>
                <w:rFonts w:ascii="Times New Roman" w:hAnsi="Times New Roman" w:cs="Times New Roman"/>
                <w:sz w:val="26"/>
                <w:szCs w:val="26"/>
              </w:rPr>
            </w:pPr>
          </w:p>
        </w:tc>
      </w:tr>
      <w:tr w:rsidR="007454F4" w14:paraId="5E3435FC" w14:textId="77777777" w:rsidTr="000547ED">
        <w:tc>
          <w:tcPr>
            <w:tcW w:w="2124" w:type="dxa"/>
          </w:tcPr>
          <w:p w14:paraId="5E4AFBF0"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Anti HCV</w:t>
            </w:r>
          </w:p>
        </w:tc>
        <w:tc>
          <w:tcPr>
            <w:tcW w:w="2124" w:type="dxa"/>
          </w:tcPr>
          <w:p w14:paraId="7DB01899" w14:textId="77777777" w:rsidR="007454F4" w:rsidRDefault="007454F4" w:rsidP="000547E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124" w:type="dxa"/>
          </w:tcPr>
          <w:p w14:paraId="67ACB3CB" w14:textId="77777777" w:rsidR="007454F4" w:rsidRDefault="007454F4" w:rsidP="000547ED">
            <w:pPr>
              <w:pStyle w:val="ListParagraph"/>
              <w:ind w:left="0"/>
              <w:rPr>
                <w:rFonts w:ascii="Times New Roman" w:hAnsi="Times New Roman" w:cs="Times New Roman"/>
                <w:sz w:val="26"/>
                <w:szCs w:val="26"/>
              </w:rPr>
            </w:pPr>
          </w:p>
        </w:tc>
        <w:tc>
          <w:tcPr>
            <w:tcW w:w="2124" w:type="dxa"/>
          </w:tcPr>
          <w:p w14:paraId="677A69A8" w14:textId="77777777" w:rsidR="007454F4" w:rsidRDefault="007454F4" w:rsidP="000547ED">
            <w:pPr>
              <w:pStyle w:val="ListParagraph"/>
              <w:ind w:left="0"/>
              <w:rPr>
                <w:rFonts w:ascii="Times New Roman" w:hAnsi="Times New Roman" w:cs="Times New Roman"/>
                <w:sz w:val="26"/>
                <w:szCs w:val="26"/>
              </w:rPr>
            </w:pPr>
          </w:p>
        </w:tc>
      </w:tr>
    </w:tbl>
    <w:p w14:paraId="1407EA3A" w14:textId="676B0CF8" w:rsidR="007454F4" w:rsidRDefault="007454F4" w:rsidP="007454F4">
      <w:pPr>
        <w:pStyle w:val="ListParagraph"/>
        <w:numPr>
          <w:ilvl w:val="0"/>
          <w:numId w:val="25"/>
        </w:numPr>
        <w:spacing w:after="0"/>
        <w:rPr>
          <w:rFonts w:ascii="Times New Roman" w:hAnsi="Times New Roman" w:cs="Times New Roman"/>
          <w:sz w:val="26"/>
          <w:szCs w:val="26"/>
        </w:rPr>
      </w:pPr>
      <w:r>
        <w:rPr>
          <w:rFonts w:ascii="Times New Roman" w:hAnsi="Times New Roman" w:cs="Times New Roman"/>
          <w:sz w:val="26"/>
          <w:szCs w:val="26"/>
        </w:rPr>
        <w:t xml:space="preserve">eGFR= </w:t>
      </w:r>
      <w:r w:rsidR="00EE5406">
        <w:rPr>
          <w:rFonts w:ascii="Times New Roman" w:hAnsi="Times New Roman" w:cs="Times New Roman"/>
          <w:sz w:val="26"/>
          <w:szCs w:val="26"/>
        </w:rPr>
        <w:t>47,6 ml/phút/1,73 m</w:t>
      </w:r>
      <w:r w:rsidR="00EE5406">
        <w:rPr>
          <w:rFonts w:ascii="Times New Roman" w:hAnsi="Times New Roman" w:cs="Times New Roman"/>
          <w:sz w:val="26"/>
          <w:szCs w:val="26"/>
          <w:vertAlign w:val="superscript"/>
        </w:rPr>
        <w:t>2</w:t>
      </w:r>
      <w:r w:rsidR="00EE5406">
        <w:rPr>
          <w:rFonts w:ascii="Times New Roman" w:hAnsi="Times New Roman" w:cs="Times New Roman"/>
          <w:sz w:val="26"/>
          <w:szCs w:val="26"/>
        </w:rPr>
        <w:t>da.</w:t>
      </w:r>
      <w:r w:rsidR="002179CA">
        <w:rPr>
          <w:rFonts w:ascii="Times New Roman" w:hAnsi="Times New Roman" w:cs="Times New Roman"/>
          <w:sz w:val="26"/>
          <w:szCs w:val="26"/>
        </w:rPr>
        <w:t xml:space="preserve"> Cách tính coi quên tiêu.</w:t>
      </w:r>
    </w:p>
    <w:p w14:paraId="440EAA4F" w14:textId="20D26B5E" w:rsidR="00527918" w:rsidRPr="00527918" w:rsidRDefault="00527918" w:rsidP="00527918">
      <w:pPr>
        <w:spacing w:after="0"/>
        <w:ind w:left="720"/>
        <w:rPr>
          <w:rFonts w:ascii="Times New Roman" w:hAnsi="Times New Roman" w:cs="Times New Roman"/>
          <w:sz w:val="26"/>
          <w:szCs w:val="26"/>
        </w:rPr>
      </w:pPr>
      <w:r w:rsidRPr="00527918">
        <w:rPr>
          <w:rFonts w:ascii="Times New Roman" w:hAnsi="Times New Roman" w:cs="Times New Roman"/>
          <w:sz w:val="26"/>
          <w:szCs w:val="26"/>
        </w:rPr>
        <w:t>Ngày 18/12/2019.</w:t>
      </w:r>
      <w:r>
        <w:rPr>
          <w:rFonts w:ascii="Times New Roman" w:hAnsi="Times New Roman" w:cs="Times New Roman"/>
          <w:sz w:val="26"/>
          <w:szCs w:val="26"/>
        </w:rPr>
        <w:t xml:space="preserve"> N12</w:t>
      </w:r>
    </w:p>
    <w:p w14:paraId="363EE9CE" w14:textId="4EEE80D8" w:rsidR="00527918" w:rsidRDefault="00527918" w:rsidP="00527918">
      <w:pPr>
        <w:pStyle w:val="ListParagraph"/>
        <w:spacing w:after="0"/>
        <w:ind w:left="1080"/>
        <w:rPr>
          <w:rFonts w:ascii="Times New Roman" w:hAnsi="Times New Roman" w:cs="Times New Roman"/>
          <w:sz w:val="26"/>
          <w:szCs w:val="26"/>
        </w:rPr>
      </w:pPr>
      <w:r>
        <w:rPr>
          <w:rFonts w:ascii="Times New Roman" w:hAnsi="Times New Roman" w:cs="Times New Roman"/>
          <w:sz w:val="26"/>
          <w:szCs w:val="26"/>
        </w:rPr>
        <w:t>HA:110/60 mmHg.</w:t>
      </w:r>
      <w:r w:rsidR="00582364" w:rsidRPr="00582364">
        <w:rPr>
          <w:rFonts w:ascii="Times New Roman" w:hAnsi="Times New Roman" w:cs="Times New Roman"/>
          <w:sz w:val="26"/>
          <w:szCs w:val="26"/>
        </w:rPr>
        <w:t xml:space="preserve"> </w:t>
      </w:r>
      <w:r w:rsidR="00582364">
        <w:rPr>
          <w:rFonts w:ascii="Times New Roman" w:hAnsi="Times New Roman" w:cs="Times New Roman"/>
          <w:sz w:val="26"/>
          <w:szCs w:val="26"/>
        </w:rPr>
        <w:t>.( HA tâm trương và HA tâm thu nhỏ hơn bách phân vị 90</w:t>
      </w:r>
      <w:r w:rsidR="002179CA">
        <w:rPr>
          <w:rFonts w:ascii="Times New Roman" w:hAnsi="Times New Roman" w:cs="Times New Roman"/>
          <w:sz w:val="26"/>
          <w:szCs w:val="26"/>
        </w:rPr>
        <w:t xml:space="preserve"> theo tuổi, giới, chiều cao</w:t>
      </w:r>
      <w:r w:rsidR="00582364">
        <w:rPr>
          <w:rFonts w:ascii="Times New Roman" w:hAnsi="Times New Roman" w:cs="Times New Roman"/>
          <w:sz w:val="26"/>
          <w:szCs w:val="26"/>
        </w:rPr>
        <w:t>)</w:t>
      </w:r>
    </w:p>
    <w:p w14:paraId="76E75CF1" w14:textId="77777777" w:rsidR="00582364" w:rsidRDefault="00582364" w:rsidP="00527918">
      <w:pPr>
        <w:pStyle w:val="ListParagraph"/>
        <w:spacing w:after="0"/>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124"/>
        <w:gridCol w:w="2124"/>
        <w:gridCol w:w="2124"/>
        <w:gridCol w:w="2124"/>
      </w:tblGrid>
      <w:tr w:rsidR="00527918" w14:paraId="57B153C2" w14:textId="77777777" w:rsidTr="00A11373">
        <w:tc>
          <w:tcPr>
            <w:tcW w:w="8496" w:type="dxa"/>
            <w:gridSpan w:val="4"/>
          </w:tcPr>
          <w:p w14:paraId="269C5D3A"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Sinh hóa máu</w:t>
            </w:r>
          </w:p>
        </w:tc>
      </w:tr>
      <w:tr w:rsidR="00527918" w14:paraId="66B739E6" w14:textId="77777777" w:rsidTr="00A11373">
        <w:tc>
          <w:tcPr>
            <w:tcW w:w="2124" w:type="dxa"/>
          </w:tcPr>
          <w:p w14:paraId="48E72393" w14:textId="77777777" w:rsidR="00527918" w:rsidRDefault="00527918" w:rsidP="00A11373">
            <w:pPr>
              <w:pStyle w:val="ListParagraph"/>
              <w:ind w:left="0"/>
              <w:rPr>
                <w:rFonts w:ascii="Times New Roman" w:hAnsi="Times New Roman" w:cs="Times New Roman"/>
                <w:sz w:val="26"/>
                <w:szCs w:val="26"/>
              </w:rPr>
            </w:pPr>
          </w:p>
        </w:tc>
        <w:tc>
          <w:tcPr>
            <w:tcW w:w="2124" w:type="dxa"/>
          </w:tcPr>
          <w:p w14:paraId="664CA008"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KQ</w:t>
            </w:r>
          </w:p>
        </w:tc>
        <w:tc>
          <w:tcPr>
            <w:tcW w:w="2124" w:type="dxa"/>
          </w:tcPr>
          <w:p w14:paraId="24A446BF"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BT</w:t>
            </w:r>
          </w:p>
        </w:tc>
        <w:tc>
          <w:tcPr>
            <w:tcW w:w="2124" w:type="dxa"/>
          </w:tcPr>
          <w:p w14:paraId="4D3AE02F"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ĐV</w:t>
            </w:r>
          </w:p>
        </w:tc>
      </w:tr>
      <w:tr w:rsidR="00527918" w14:paraId="39F90E43" w14:textId="77777777" w:rsidTr="00A11373">
        <w:tc>
          <w:tcPr>
            <w:tcW w:w="2124" w:type="dxa"/>
          </w:tcPr>
          <w:p w14:paraId="1E3509B1"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Sodium </w:t>
            </w:r>
          </w:p>
        </w:tc>
        <w:tc>
          <w:tcPr>
            <w:tcW w:w="2124" w:type="dxa"/>
          </w:tcPr>
          <w:p w14:paraId="73C19CAC"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141.2</w:t>
            </w:r>
          </w:p>
        </w:tc>
        <w:tc>
          <w:tcPr>
            <w:tcW w:w="2124" w:type="dxa"/>
          </w:tcPr>
          <w:p w14:paraId="65A4565D"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135-145</w:t>
            </w:r>
          </w:p>
        </w:tc>
        <w:tc>
          <w:tcPr>
            <w:tcW w:w="2124" w:type="dxa"/>
          </w:tcPr>
          <w:p w14:paraId="6C920C91"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527918" w14:paraId="1DC15111" w14:textId="77777777" w:rsidTr="00A11373">
        <w:tc>
          <w:tcPr>
            <w:tcW w:w="2124" w:type="dxa"/>
          </w:tcPr>
          <w:p w14:paraId="22A4F649"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Potassium</w:t>
            </w:r>
          </w:p>
        </w:tc>
        <w:tc>
          <w:tcPr>
            <w:tcW w:w="2124" w:type="dxa"/>
          </w:tcPr>
          <w:p w14:paraId="2D890F1C" w14:textId="77777777" w:rsidR="00527918" w:rsidRPr="007454F4" w:rsidRDefault="00527918" w:rsidP="00A11373">
            <w:pPr>
              <w:pStyle w:val="ListParagraph"/>
              <w:ind w:left="0"/>
              <w:jc w:val="right"/>
              <w:rPr>
                <w:rFonts w:ascii="Times New Roman" w:hAnsi="Times New Roman" w:cs="Times New Roman"/>
                <w:b/>
                <w:bCs/>
                <w:sz w:val="26"/>
                <w:szCs w:val="26"/>
              </w:rPr>
            </w:pPr>
            <w:r w:rsidRPr="007454F4">
              <w:rPr>
                <w:rFonts w:ascii="Times New Roman" w:hAnsi="Times New Roman" w:cs="Times New Roman"/>
                <w:b/>
                <w:bCs/>
                <w:sz w:val="26"/>
                <w:szCs w:val="26"/>
              </w:rPr>
              <w:t>5.09</w:t>
            </w:r>
          </w:p>
        </w:tc>
        <w:tc>
          <w:tcPr>
            <w:tcW w:w="2124" w:type="dxa"/>
          </w:tcPr>
          <w:p w14:paraId="7E156EAC"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3.5-5</w:t>
            </w:r>
          </w:p>
        </w:tc>
        <w:tc>
          <w:tcPr>
            <w:tcW w:w="2124" w:type="dxa"/>
          </w:tcPr>
          <w:p w14:paraId="1743C3F5"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527918" w14:paraId="650C446A" w14:textId="77777777" w:rsidTr="00A11373">
        <w:tc>
          <w:tcPr>
            <w:tcW w:w="2124" w:type="dxa"/>
          </w:tcPr>
          <w:p w14:paraId="1C4FC275"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Calci ion hóa</w:t>
            </w:r>
          </w:p>
        </w:tc>
        <w:tc>
          <w:tcPr>
            <w:tcW w:w="2124" w:type="dxa"/>
          </w:tcPr>
          <w:p w14:paraId="3AE3CEB5" w14:textId="77777777" w:rsidR="00527918" w:rsidRPr="007454F4" w:rsidRDefault="00527918" w:rsidP="00A11373">
            <w:pPr>
              <w:pStyle w:val="ListParagraph"/>
              <w:ind w:left="0"/>
              <w:jc w:val="right"/>
              <w:rPr>
                <w:rFonts w:ascii="Times New Roman" w:hAnsi="Times New Roman" w:cs="Times New Roman"/>
                <w:b/>
                <w:bCs/>
                <w:sz w:val="26"/>
                <w:szCs w:val="26"/>
              </w:rPr>
            </w:pPr>
            <w:r w:rsidRPr="007454F4">
              <w:rPr>
                <w:rFonts w:ascii="Times New Roman" w:hAnsi="Times New Roman" w:cs="Times New Roman"/>
                <w:b/>
                <w:bCs/>
                <w:sz w:val="26"/>
                <w:szCs w:val="26"/>
              </w:rPr>
              <w:t>1.07</w:t>
            </w:r>
          </w:p>
        </w:tc>
        <w:tc>
          <w:tcPr>
            <w:tcW w:w="2124" w:type="dxa"/>
          </w:tcPr>
          <w:p w14:paraId="507DC52D"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1.1-1.25</w:t>
            </w:r>
          </w:p>
        </w:tc>
        <w:tc>
          <w:tcPr>
            <w:tcW w:w="2124" w:type="dxa"/>
          </w:tcPr>
          <w:p w14:paraId="04023DDF"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527918" w14:paraId="29CF3891" w14:textId="77777777" w:rsidTr="00A11373">
        <w:tc>
          <w:tcPr>
            <w:tcW w:w="2124" w:type="dxa"/>
          </w:tcPr>
          <w:p w14:paraId="22A97D63"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Chloride</w:t>
            </w:r>
          </w:p>
        </w:tc>
        <w:tc>
          <w:tcPr>
            <w:tcW w:w="2124" w:type="dxa"/>
          </w:tcPr>
          <w:p w14:paraId="5B3C0180" w14:textId="77777777" w:rsidR="00527918" w:rsidRPr="007454F4" w:rsidRDefault="00527918" w:rsidP="00A11373">
            <w:pPr>
              <w:pStyle w:val="ListParagraph"/>
              <w:ind w:left="0"/>
              <w:jc w:val="right"/>
              <w:rPr>
                <w:rFonts w:ascii="Times New Roman" w:hAnsi="Times New Roman" w:cs="Times New Roman"/>
                <w:b/>
                <w:bCs/>
                <w:sz w:val="26"/>
                <w:szCs w:val="26"/>
              </w:rPr>
            </w:pPr>
            <w:r w:rsidRPr="007454F4">
              <w:rPr>
                <w:rFonts w:ascii="Times New Roman" w:hAnsi="Times New Roman" w:cs="Times New Roman"/>
                <w:b/>
                <w:bCs/>
                <w:sz w:val="26"/>
                <w:szCs w:val="26"/>
              </w:rPr>
              <w:t>111.8</w:t>
            </w:r>
          </w:p>
        </w:tc>
        <w:tc>
          <w:tcPr>
            <w:tcW w:w="2124" w:type="dxa"/>
          </w:tcPr>
          <w:p w14:paraId="281270BB"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98-107</w:t>
            </w:r>
          </w:p>
        </w:tc>
        <w:tc>
          <w:tcPr>
            <w:tcW w:w="2124" w:type="dxa"/>
          </w:tcPr>
          <w:p w14:paraId="667B789E"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r w:rsidR="00527918" w14:paraId="7C8702ED" w14:textId="77777777" w:rsidTr="00A11373">
        <w:tc>
          <w:tcPr>
            <w:tcW w:w="2124" w:type="dxa"/>
          </w:tcPr>
          <w:p w14:paraId="0DB9CD20"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Creatinin</w:t>
            </w:r>
          </w:p>
        </w:tc>
        <w:tc>
          <w:tcPr>
            <w:tcW w:w="2124" w:type="dxa"/>
          </w:tcPr>
          <w:p w14:paraId="2BFEEBD0" w14:textId="77777777" w:rsidR="00527918" w:rsidRPr="007454F4" w:rsidRDefault="00527918" w:rsidP="00A11373">
            <w:pPr>
              <w:pStyle w:val="ListParagraph"/>
              <w:ind w:left="0"/>
              <w:jc w:val="right"/>
              <w:rPr>
                <w:rFonts w:ascii="Times New Roman" w:hAnsi="Times New Roman" w:cs="Times New Roman"/>
                <w:b/>
                <w:bCs/>
                <w:sz w:val="26"/>
                <w:szCs w:val="26"/>
              </w:rPr>
            </w:pPr>
            <w:r w:rsidRPr="007454F4">
              <w:rPr>
                <w:rFonts w:ascii="Times New Roman" w:hAnsi="Times New Roman" w:cs="Times New Roman"/>
                <w:b/>
                <w:bCs/>
                <w:sz w:val="26"/>
                <w:szCs w:val="26"/>
              </w:rPr>
              <w:t>111.76</w:t>
            </w:r>
          </w:p>
        </w:tc>
        <w:tc>
          <w:tcPr>
            <w:tcW w:w="2124" w:type="dxa"/>
          </w:tcPr>
          <w:p w14:paraId="6DA96453"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44.2-106</w:t>
            </w:r>
          </w:p>
        </w:tc>
        <w:tc>
          <w:tcPr>
            <w:tcW w:w="2124" w:type="dxa"/>
          </w:tcPr>
          <w:p w14:paraId="167AB539"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umol/L</w:t>
            </w:r>
          </w:p>
        </w:tc>
      </w:tr>
      <w:tr w:rsidR="00527918" w14:paraId="4EA7C8D6" w14:textId="77777777" w:rsidTr="00A11373">
        <w:tc>
          <w:tcPr>
            <w:tcW w:w="2124" w:type="dxa"/>
          </w:tcPr>
          <w:p w14:paraId="62883947"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Urê</w:t>
            </w:r>
          </w:p>
        </w:tc>
        <w:tc>
          <w:tcPr>
            <w:tcW w:w="2124" w:type="dxa"/>
          </w:tcPr>
          <w:p w14:paraId="1F0A4A50" w14:textId="77777777" w:rsidR="00527918" w:rsidRPr="007454F4" w:rsidRDefault="00527918" w:rsidP="00A11373">
            <w:pPr>
              <w:pStyle w:val="ListParagraph"/>
              <w:ind w:left="0"/>
              <w:jc w:val="right"/>
              <w:rPr>
                <w:rFonts w:ascii="Times New Roman" w:hAnsi="Times New Roman" w:cs="Times New Roman"/>
                <w:b/>
                <w:bCs/>
                <w:sz w:val="26"/>
                <w:szCs w:val="26"/>
              </w:rPr>
            </w:pPr>
            <w:r w:rsidRPr="007454F4">
              <w:rPr>
                <w:rFonts w:ascii="Times New Roman" w:hAnsi="Times New Roman" w:cs="Times New Roman"/>
                <w:b/>
                <w:bCs/>
                <w:sz w:val="26"/>
                <w:szCs w:val="26"/>
              </w:rPr>
              <w:t>12.73</w:t>
            </w:r>
          </w:p>
        </w:tc>
        <w:tc>
          <w:tcPr>
            <w:tcW w:w="2124" w:type="dxa"/>
          </w:tcPr>
          <w:p w14:paraId="68D199A7"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&lt;1.8-6.4</w:t>
            </w:r>
          </w:p>
        </w:tc>
        <w:tc>
          <w:tcPr>
            <w:tcW w:w="2124" w:type="dxa"/>
          </w:tcPr>
          <w:p w14:paraId="4C009D85" w14:textId="77777777" w:rsidR="00527918" w:rsidRDefault="00527918" w:rsidP="00A11373">
            <w:pPr>
              <w:pStyle w:val="ListParagraph"/>
              <w:ind w:left="0"/>
              <w:rPr>
                <w:rFonts w:ascii="Times New Roman" w:hAnsi="Times New Roman" w:cs="Times New Roman"/>
                <w:sz w:val="26"/>
                <w:szCs w:val="26"/>
              </w:rPr>
            </w:pPr>
            <w:r>
              <w:rPr>
                <w:rFonts w:ascii="Times New Roman" w:hAnsi="Times New Roman" w:cs="Times New Roman"/>
                <w:sz w:val="26"/>
                <w:szCs w:val="26"/>
              </w:rPr>
              <w:t>mmol/L</w:t>
            </w:r>
          </w:p>
        </w:tc>
      </w:tr>
    </w:tbl>
    <w:p w14:paraId="15D0AB90" w14:textId="6DFB7D2F" w:rsidR="00527918" w:rsidRDefault="00527918" w:rsidP="00527918">
      <w:pPr>
        <w:pStyle w:val="ListParagraph"/>
        <w:numPr>
          <w:ilvl w:val="0"/>
          <w:numId w:val="25"/>
        </w:numPr>
        <w:spacing w:after="0"/>
        <w:rPr>
          <w:rFonts w:ascii="Times New Roman" w:hAnsi="Times New Roman" w:cs="Times New Roman"/>
          <w:sz w:val="26"/>
          <w:szCs w:val="26"/>
        </w:rPr>
      </w:pPr>
      <w:r>
        <w:rPr>
          <w:rFonts w:ascii="Times New Roman" w:hAnsi="Times New Roman" w:cs="Times New Roman"/>
          <w:sz w:val="26"/>
          <w:szCs w:val="26"/>
        </w:rPr>
        <w:t>eGFR=48.34 ml/phút/1,73 m</w:t>
      </w:r>
      <w:r>
        <w:rPr>
          <w:rFonts w:ascii="Times New Roman" w:hAnsi="Times New Roman" w:cs="Times New Roman"/>
          <w:sz w:val="26"/>
          <w:szCs w:val="26"/>
          <w:vertAlign w:val="superscript"/>
        </w:rPr>
        <w:t>2</w:t>
      </w:r>
      <w:r>
        <w:rPr>
          <w:rFonts w:ascii="Times New Roman" w:hAnsi="Times New Roman" w:cs="Times New Roman"/>
          <w:sz w:val="26"/>
          <w:szCs w:val="26"/>
        </w:rPr>
        <w:t>da.</w:t>
      </w:r>
    </w:p>
    <w:p w14:paraId="63FE5BB3" w14:textId="3B67EF53" w:rsidR="002179CA" w:rsidRDefault="002179CA" w:rsidP="00527918">
      <w:pPr>
        <w:pStyle w:val="ListParagraph"/>
        <w:numPr>
          <w:ilvl w:val="0"/>
          <w:numId w:val="25"/>
        </w:numPr>
        <w:spacing w:after="0"/>
        <w:rPr>
          <w:rFonts w:ascii="Times New Roman" w:hAnsi="Times New Roman" w:cs="Times New Roman"/>
          <w:sz w:val="26"/>
          <w:szCs w:val="26"/>
        </w:rPr>
      </w:pPr>
      <w:r>
        <w:rPr>
          <w:rFonts w:ascii="Times New Roman" w:hAnsi="Times New Roman" w:cs="Times New Roman"/>
          <w:sz w:val="26"/>
          <w:szCs w:val="26"/>
        </w:rPr>
        <w:t>Tính theo công thức Cockcroft Gault:</w:t>
      </w:r>
    </w:p>
    <w:p w14:paraId="1D551367" w14:textId="3866A633" w:rsidR="002179CA" w:rsidRDefault="00C92F87" w:rsidP="00C92F87">
      <w:pPr>
        <w:pStyle w:val="ListParagraph"/>
        <w:spacing w:after="0"/>
        <w:ind w:left="1080"/>
        <w:rPr>
          <w:rFonts w:ascii="Times New Roman" w:hAnsi="Times New Roman" w:cs="Times New Roman"/>
          <w:sz w:val="26"/>
          <w:szCs w:val="26"/>
        </w:rPr>
      </w:pPr>
      <w:r>
        <w:rPr>
          <w:noProof/>
        </w:rPr>
        <w:drawing>
          <wp:inline distT="0" distB="0" distL="0" distR="0" wp14:anchorId="1E71FB88" wp14:editId="38B2A4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502CD90" w14:textId="02612013" w:rsidR="00C92F87" w:rsidRPr="007454F4" w:rsidRDefault="00C92F87" w:rsidP="00C92F87">
      <w:pPr>
        <w:pStyle w:val="ListParagraph"/>
        <w:spacing w:after="0"/>
        <w:ind w:left="1080"/>
        <w:rPr>
          <w:rFonts w:ascii="Times New Roman" w:hAnsi="Times New Roman" w:cs="Times New Roman"/>
          <w:sz w:val="26"/>
          <w:szCs w:val="26"/>
        </w:rPr>
      </w:pPr>
      <w:r>
        <w:rPr>
          <w:noProof/>
        </w:rPr>
        <w:lastRenderedPageBreak/>
        <w:drawing>
          <wp:inline distT="0" distB="0" distL="0" distR="0" wp14:anchorId="631837B1" wp14:editId="63C2CB5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0152636C" w14:textId="77777777" w:rsidR="00527918" w:rsidRPr="007454F4" w:rsidRDefault="00527918" w:rsidP="00527918">
      <w:pPr>
        <w:spacing w:after="0"/>
        <w:ind w:left="720"/>
        <w:rPr>
          <w:rFonts w:ascii="Times New Roman" w:hAnsi="Times New Roman" w:cs="Times New Roman"/>
          <w:sz w:val="26"/>
          <w:szCs w:val="26"/>
        </w:rPr>
      </w:pPr>
      <w:r w:rsidRPr="007454F4">
        <w:rPr>
          <w:rFonts w:ascii="Times New Roman" w:hAnsi="Times New Roman" w:cs="Times New Roman"/>
          <w:sz w:val="26"/>
          <w:szCs w:val="26"/>
        </w:rPr>
        <w:t>Soi cặn lắng nước tiểu:</w:t>
      </w:r>
    </w:p>
    <w:p w14:paraId="50BCCAE0" w14:textId="77777777" w:rsidR="00527918" w:rsidRPr="007454F4" w:rsidRDefault="00527918" w:rsidP="00527918">
      <w:pPr>
        <w:spacing w:after="0"/>
        <w:ind w:left="720"/>
        <w:rPr>
          <w:rFonts w:ascii="Times New Roman" w:hAnsi="Times New Roman" w:cs="Times New Roman"/>
          <w:sz w:val="26"/>
          <w:szCs w:val="26"/>
        </w:rPr>
      </w:pPr>
      <w:r w:rsidRPr="007454F4">
        <w:rPr>
          <w:rFonts w:ascii="Times New Roman" w:hAnsi="Times New Roman" w:cs="Times New Roman"/>
          <w:sz w:val="26"/>
          <w:szCs w:val="26"/>
        </w:rPr>
        <w:t>Hồng cầu(+).</w:t>
      </w:r>
    </w:p>
    <w:p w14:paraId="75BFC665" w14:textId="77777777" w:rsidR="00527918" w:rsidRPr="007454F4" w:rsidRDefault="00527918" w:rsidP="00527918">
      <w:pPr>
        <w:spacing w:after="0"/>
        <w:ind w:left="720"/>
        <w:rPr>
          <w:rFonts w:ascii="Times New Roman" w:hAnsi="Times New Roman" w:cs="Times New Roman"/>
          <w:sz w:val="26"/>
          <w:szCs w:val="26"/>
        </w:rPr>
      </w:pPr>
      <w:r w:rsidRPr="007454F4">
        <w:rPr>
          <w:rFonts w:ascii="Times New Roman" w:hAnsi="Times New Roman" w:cs="Times New Roman"/>
          <w:sz w:val="26"/>
          <w:szCs w:val="26"/>
        </w:rPr>
        <w:t>40% hồng cầu có hình dạng bất thường( hồng cầu hình răng cưa).</w:t>
      </w:r>
    </w:p>
    <w:p w14:paraId="6A07B098" w14:textId="1B22BD4D" w:rsidR="00527918" w:rsidRDefault="00527918" w:rsidP="006313B6">
      <w:pPr>
        <w:pStyle w:val="ListParagraph"/>
        <w:spacing w:after="0"/>
        <w:rPr>
          <w:rFonts w:ascii="Times New Roman" w:hAnsi="Times New Roman" w:cs="Times New Roman"/>
          <w:sz w:val="26"/>
          <w:szCs w:val="26"/>
        </w:rPr>
      </w:pPr>
      <w:r w:rsidRPr="007454F4">
        <w:rPr>
          <w:rFonts w:ascii="Times New Roman" w:hAnsi="Times New Roman" w:cs="Times New Roman"/>
          <w:sz w:val="26"/>
          <w:szCs w:val="26"/>
        </w:rPr>
        <w:t>Không trụ hồng cầu</w:t>
      </w:r>
      <w:r>
        <w:rPr>
          <w:rFonts w:ascii="Times New Roman" w:hAnsi="Times New Roman" w:cs="Times New Roman"/>
          <w:sz w:val="26"/>
          <w:szCs w:val="26"/>
        </w:rPr>
        <w:t>.</w:t>
      </w:r>
    </w:p>
    <w:p w14:paraId="29B6779C" w14:textId="5D6F6CAE" w:rsidR="00EE5406" w:rsidRPr="00EE5406" w:rsidRDefault="00EE5406" w:rsidP="00EE5406">
      <w:pPr>
        <w:pStyle w:val="ListParagraph"/>
        <w:numPr>
          <w:ilvl w:val="0"/>
          <w:numId w:val="7"/>
        </w:numPr>
        <w:spacing w:after="0"/>
        <w:rPr>
          <w:rFonts w:ascii="Times New Roman" w:hAnsi="Times New Roman" w:cs="Times New Roman"/>
          <w:sz w:val="26"/>
          <w:szCs w:val="26"/>
        </w:rPr>
      </w:pPr>
      <w:r>
        <w:rPr>
          <w:rFonts w:ascii="Times New Roman" w:hAnsi="Times New Roman" w:cs="Times New Roman"/>
          <w:sz w:val="26"/>
          <w:szCs w:val="26"/>
        </w:rPr>
        <w:t>Theo dõi:</w:t>
      </w:r>
    </w:p>
    <w:p w14:paraId="3AC4ACA2" w14:textId="40F31E97" w:rsidR="00C96528" w:rsidRDefault="00C96528"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Ngày 19/12/2019</w:t>
      </w:r>
      <w:r w:rsidR="00527918">
        <w:rPr>
          <w:rFonts w:ascii="Times New Roman" w:hAnsi="Times New Roman" w:cs="Times New Roman"/>
          <w:sz w:val="26"/>
          <w:szCs w:val="26"/>
        </w:rPr>
        <w:t>.N13.</w:t>
      </w:r>
    </w:p>
    <w:p w14:paraId="23438B70" w14:textId="636EC88E" w:rsidR="000547ED" w:rsidRDefault="000547ED"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Tiểu </w:t>
      </w:r>
      <w:r w:rsidR="006313B6">
        <w:rPr>
          <w:rFonts w:ascii="Times New Roman" w:hAnsi="Times New Roman" w:cs="Times New Roman"/>
          <w:sz w:val="26"/>
          <w:szCs w:val="26"/>
        </w:rPr>
        <w:t>máu đại thể,</w:t>
      </w:r>
      <w:r>
        <w:rPr>
          <w:rFonts w:ascii="Times New Roman" w:hAnsi="Times New Roman" w:cs="Times New Roman"/>
          <w:sz w:val="26"/>
          <w:szCs w:val="26"/>
        </w:rPr>
        <w:t xml:space="preserve"> toàn dòng, không máu cục, dây máu, không gắt buốt, không tiểu lắt nhắt.</w:t>
      </w:r>
    </w:p>
    <w:p w14:paraId="5A905BB3" w14:textId="167210F6" w:rsidR="000547ED" w:rsidRDefault="000547ED"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HA:110/60 mmHg</w:t>
      </w:r>
      <w:r w:rsidR="00582364">
        <w:rPr>
          <w:rFonts w:ascii="Times New Roman" w:hAnsi="Times New Roman" w:cs="Times New Roman"/>
          <w:sz w:val="26"/>
          <w:szCs w:val="26"/>
        </w:rPr>
        <w:t xml:space="preserve"> .( HA tâm trương và HA tâm thu nhỏ hơn bách phân vị 90)</w:t>
      </w:r>
      <w:r>
        <w:rPr>
          <w:rFonts w:ascii="Times New Roman" w:hAnsi="Times New Roman" w:cs="Times New Roman"/>
          <w:sz w:val="26"/>
          <w:szCs w:val="26"/>
        </w:rPr>
        <w:t>.</w:t>
      </w:r>
    </w:p>
    <w:p w14:paraId="3BB66E4A" w14:textId="7D04FFF0" w:rsidR="00C96528" w:rsidRDefault="00C96528"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ANA Test (-)</w:t>
      </w:r>
    </w:p>
    <w:p w14:paraId="43DBA52E" w14:textId="111C52DB" w:rsidR="00C96528" w:rsidRDefault="00C96528"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Anti-dsDNA(-)</w:t>
      </w:r>
    </w:p>
    <w:p w14:paraId="06A36524" w14:textId="633A935E" w:rsidR="00C96528" w:rsidRDefault="00C96528"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Nhóm máu: B</w:t>
      </w:r>
      <w:r>
        <w:rPr>
          <w:rFonts w:ascii="Times New Roman" w:hAnsi="Times New Roman" w:cs="Times New Roman"/>
          <w:sz w:val="26"/>
          <w:szCs w:val="26"/>
          <w:vertAlign w:val="superscript"/>
        </w:rPr>
        <w:t>+</w:t>
      </w:r>
      <w:r>
        <w:rPr>
          <w:rFonts w:ascii="Times New Roman" w:hAnsi="Times New Roman" w:cs="Times New Roman"/>
          <w:sz w:val="26"/>
          <w:szCs w:val="26"/>
        </w:rPr>
        <w:t>.</w:t>
      </w:r>
    </w:p>
    <w:p w14:paraId="59347542" w14:textId="0D3B7088" w:rsidR="00C96528" w:rsidRDefault="00C96528"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Coomb test</w:t>
      </w:r>
      <w:r w:rsidR="00527918">
        <w:rPr>
          <w:rFonts w:ascii="Times New Roman" w:hAnsi="Times New Roman" w:cs="Times New Roman"/>
          <w:sz w:val="26"/>
          <w:szCs w:val="26"/>
        </w:rPr>
        <w:t xml:space="preserve"> trực tiếp/ gián tiếp </w:t>
      </w:r>
      <w:r>
        <w:rPr>
          <w:rFonts w:ascii="Times New Roman" w:hAnsi="Times New Roman" w:cs="Times New Roman"/>
          <w:sz w:val="26"/>
          <w:szCs w:val="26"/>
        </w:rPr>
        <w:t>(-)</w:t>
      </w:r>
    </w:p>
    <w:tbl>
      <w:tblPr>
        <w:tblStyle w:val="TableGrid"/>
        <w:tblW w:w="0" w:type="auto"/>
        <w:tblInd w:w="720" w:type="dxa"/>
        <w:tblLook w:val="04A0" w:firstRow="1" w:lastRow="0" w:firstColumn="1" w:lastColumn="0" w:noHBand="0" w:noVBand="1"/>
      </w:tblPr>
      <w:tblGrid>
        <w:gridCol w:w="2214"/>
        <w:gridCol w:w="2214"/>
        <w:gridCol w:w="2214"/>
        <w:gridCol w:w="2214"/>
      </w:tblGrid>
      <w:tr w:rsidR="00D74C56" w14:paraId="1FDEB5FE" w14:textId="77777777" w:rsidTr="000547ED">
        <w:tc>
          <w:tcPr>
            <w:tcW w:w="8856" w:type="dxa"/>
            <w:gridSpan w:val="4"/>
          </w:tcPr>
          <w:p w14:paraId="0FC8A7EC" w14:textId="6F19D0F5"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CTM</w:t>
            </w:r>
          </w:p>
        </w:tc>
      </w:tr>
      <w:tr w:rsidR="00D74C56" w14:paraId="1A5429C4" w14:textId="77777777" w:rsidTr="00D74C56">
        <w:tc>
          <w:tcPr>
            <w:tcW w:w="2214" w:type="dxa"/>
          </w:tcPr>
          <w:p w14:paraId="3DF8A006" w14:textId="26CA5BF9" w:rsidR="00D74C56" w:rsidRDefault="00D74C56" w:rsidP="0080608D">
            <w:pPr>
              <w:pStyle w:val="ListParagraph"/>
              <w:ind w:left="0"/>
              <w:rPr>
                <w:rFonts w:ascii="Times New Roman" w:hAnsi="Times New Roman" w:cs="Times New Roman"/>
                <w:sz w:val="26"/>
                <w:szCs w:val="26"/>
              </w:rPr>
            </w:pPr>
          </w:p>
        </w:tc>
        <w:tc>
          <w:tcPr>
            <w:tcW w:w="2214" w:type="dxa"/>
          </w:tcPr>
          <w:p w14:paraId="061FDC5A" w14:textId="438602BE"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Kết quả</w:t>
            </w:r>
          </w:p>
        </w:tc>
        <w:tc>
          <w:tcPr>
            <w:tcW w:w="2214" w:type="dxa"/>
          </w:tcPr>
          <w:p w14:paraId="0F5517D4" w14:textId="45C0A720"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CSBT</w:t>
            </w:r>
          </w:p>
        </w:tc>
        <w:tc>
          <w:tcPr>
            <w:tcW w:w="2214" w:type="dxa"/>
          </w:tcPr>
          <w:p w14:paraId="4E7FDD28" w14:textId="3994A360"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Đơn vị</w:t>
            </w:r>
          </w:p>
        </w:tc>
      </w:tr>
      <w:tr w:rsidR="00D74C56" w14:paraId="000FE38E" w14:textId="77777777" w:rsidTr="00D74C56">
        <w:tc>
          <w:tcPr>
            <w:tcW w:w="2214" w:type="dxa"/>
          </w:tcPr>
          <w:p w14:paraId="29D2FCB3" w14:textId="0720BA92"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WBC</w:t>
            </w:r>
          </w:p>
        </w:tc>
        <w:tc>
          <w:tcPr>
            <w:tcW w:w="2214" w:type="dxa"/>
          </w:tcPr>
          <w:p w14:paraId="1E353738" w14:textId="33CC3BA6" w:rsidR="00D74C56" w:rsidRPr="00D42A93" w:rsidRDefault="00D74C56"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14.08</w:t>
            </w:r>
          </w:p>
        </w:tc>
        <w:tc>
          <w:tcPr>
            <w:tcW w:w="2214" w:type="dxa"/>
          </w:tcPr>
          <w:p w14:paraId="7A94312A" w14:textId="77768B02"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4.0-10.5</w:t>
            </w:r>
          </w:p>
        </w:tc>
        <w:tc>
          <w:tcPr>
            <w:tcW w:w="2214" w:type="dxa"/>
          </w:tcPr>
          <w:p w14:paraId="222EFF96" w14:textId="3F3AB419" w:rsidR="00D74C56" w:rsidRP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×10</w:t>
            </w:r>
            <w:r>
              <w:rPr>
                <w:rFonts w:ascii="Times New Roman" w:hAnsi="Times New Roman" w:cs="Times New Roman"/>
                <w:sz w:val="26"/>
                <w:szCs w:val="26"/>
                <w:vertAlign w:val="superscript"/>
              </w:rPr>
              <w:t>3</w:t>
            </w:r>
            <w:r>
              <w:rPr>
                <w:rFonts w:ascii="Times New Roman" w:hAnsi="Times New Roman" w:cs="Times New Roman"/>
                <w:sz w:val="26"/>
                <w:szCs w:val="26"/>
              </w:rPr>
              <w:t>/µL</w:t>
            </w:r>
          </w:p>
        </w:tc>
      </w:tr>
      <w:tr w:rsidR="00D42A93" w14:paraId="016D0D64" w14:textId="77777777" w:rsidTr="00D74C56">
        <w:tc>
          <w:tcPr>
            <w:tcW w:w="2214" w:type="dxa"/>
          </w:tcPr>
          <w:p w14:paraId="7C996BB0" w14:textId="23F0B59F"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#NEUT</w:t>
            </w:r>
          </w:p>
        </w:tc>
        <w:tc>
          <w:tcPr>
            <w:tcW w:w="2214" w:type="dxa"/>
          </w:tcPr>
          <w:p w14:paraId="24C54C7B" w14:textId="1BE41C16"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9.9</w:t>
            </w:r>
          </w:p>
        </w:tc>
        <w:tc>
          <w:tcPr>
            <w:tcW w:w="2214" w:type="dxa"/>
          </w:tcPr>
          <w:p w14:paraId="4013D071" w14:textId="107C0BD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3.0-5.8</w:t>
            </w:r>
          </w:p>
        </w:tc>
        <w:tc>
          <w:tcPr>
            <w:tcW w:w="2214" w:type="dxa"/>
          </w:tcPr>
          <w:p w14:paraId="53305D03" w14:textId="2DE862C4"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sidRPr="00FB07D6">
              <w:rPr>
                <w:rFonts w:ascii="Times New Roman" w:hAnsi="Times New Roman" w:cs="Times New Roman"/>
                <w:sz w:val="26"/>
                <w:szCs w:val="26"/>
                <w:vertAlign w:val="superscript"/>
              </w:rPr>
              <w:t>3</w:t>
            </w:r>
            <w:r w:rsidRPr="00FB07D6">
              <w:rPr>
                <w:rFonts w:ascii="Times New Roman" w:hAnsi="Times New Roman" w:cs="Times New Roman"/>
                <w:sz w:val="26"/>
                <w:szCs w:val="26"/>
              </w:rPr>
              <w:t>/µL</w:t>
            </w:r>
          </w:p>
        </w:tc>
      </w:tr>
      <w:tr w:rsidR="00D42A93" w14:paraId="4BC38847" w14:textId="77777777" w:rsidTr="00D74C56">
        <w:tc>
          <w:tcPr>
            <w:tcW w:w="2214" w:type="dxa"/>
          </w:tcPr>
          <w:p w14:paraId="4FA76BE0" w14:textId="31A850AA"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#EOS</w:t>
            </w:r>
          </w:p>
        </w:tc>
        <w:tc>
          <w:tcPr>
            <w:tcW w:w="2214" w:type="dxa"/>
          </w:tcPr>
          <w:p w14:paraId="64E25334" w14:textId="68A159CF"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0.33</w:t>
            </w:r>
          </w:p>
        </w:tc>
        <w:tc>
          <w:tcPr>
            <w:tcW w:w="2214" w:type="dxa"/>
          </w:tcPr>
          <w:p w14:paraId="599EED99" w14:textId="6D05C76B"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0.05-0.25</w:t>
            </w:r>
          </w:p>
        </w:tc>
        <w:tc>
          <w:tcPr>
            <w:tcW w:w="2214" w:type="dxa"/>
          </w:tcPr>
          <w:p w14:paraId="410DDC27" w14:textId="4721C94D"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sidRPr="00FB07D6">
              <w:rPr>
                <w:rFonts w:ascii="Times New Roman" w:hAnsi="Times New Roman" w:cs="Times New Roman"/>
                <w:sz w:val="26"/>
                <w:szCs w:val="26"/>
                <w:vertAlign w:val="superscript"/>
              </w:rPr>
              <w:t>3</w:t>
            </w:r>
            <w:r w:rsidRPr="00FB07D6">
              <w:rPr>
                <w:rFonts w:ascii="Times New Roman" w:hAnsi="Times New Roman" w:cs="Times New Roman"/>
                <w:sz w:val="26"/>
                <w:szCs w:val="26"/>
              </w:rPr>
              <w:t>/µL</w:t>
            </w:r>
          </w:p>
        </w:tc>
      </w:tr>
      <w:tr w:rsidR="00D42A93" w14:paraId="0D02E9FE" w14:textId="77777777" w:rsidTr="00D74C56">
        <w:tc>
          <w:tcPr>
            <w:tcW w:w="2214" w:type="dxa"/>
          </w:tcPr>
          <w:p w14:paraId="274FE9E8" w14:textId="1868ECB0"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#BASO</w:t>
            </w:r>
          </w:p>
        </w:tc>
        <w:tc>
          <w:tcPr>
            <w:tcW w:w="2214" w:type="dxa"/>
          </w:tcPr>
          <w:p w14:paraId="3FCD2227" w14:textId="386438EB"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0.05</w:t>
            </w:r>
          </w:p>
        </w:tc>
        <w:tc>
          <w:tcPr>
            <w:tcW w:w="2214" w:type="dxa"/>
          </w:tcPr>
          <w:p w14:paraId="3BA406D6" w14:textId="6F8B1DA0"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0.015-0.05</w:t>
            </w:r>
          </w:p>
        </w:tc>
        <w:tc>
          <w:tcPr>
            <w:tcW w:w="2214" w:type="dxa"/>
          </w:tcPr>
          <w:p w14:paraId="1EA72353" w14:textId="76346F7A"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sidRPr="00FB07D6">
              <w:rPr>
                <w:rFonts w:ascii="Times New Roman" w:hAnsi="Times New Roman" w:cs="Times New Roman"/>
                <w:sz w:val="26"/>
                <w:szCs w:val="26"/>
                <w:vertAlign w:val="superscript"/>
              </w:rPr>
              <w:t>3</w:t>
            </w:r>
            <w:r w:rsidRPr="00FB07D6">
              <w:rPr>
                <w:rFonts w:ascii="Times New Roman" w:hAnsi="Times New Roman" w:cs="Times New Roman"/>
                <w:sz w:val="26"/>
                <w:szCs w:val="26"/>
              </w:rPr>
              <w:t>/µL</w:t>
            </w:r>
          </w:p>
        </w:tc>
      </w:tr>
      <w:tr w:rsidR="00D42A93" w14:paraId="75E02BDF" w14:textId="77777777" w:rsidTr="00D74C56">
        <w:tc>
          <w:tcPr>
            <w:tcW w:w="2214" w:type="dxa"/>
          </w:tcPr>
          <w:p w14:paraId="43D769A6" w14:textId="76EBB548"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#LYMPH</w:t>
            </w:r>
          </w:p>
        </w:tc>
        <w:tc>
          <w:tcPr>
            <w:tcW w:w="2214" w:type="dxa"/>
          </w:tcPr>
          <w:p w14:paraId="39FCDDDF" w14:textId="3CACA4E6"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2.83</w:t>
            </w:r>
          </w:p>
        </w:tc>
        <w:tc>
          <w:tcPr>
            <w:tcW w:w="2214" w:type="dxa"/>
          </w:tcPr>
          <w:p w14:paraId="34D88250" w14:textId="0867643C"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1.5-3.0</w:t>
            </w:r>
          </w:p>
        </w:tc>
        <w:tc>
          <w:tcPr>
            <w:tcW w:w="2214" w:type="dxa"/>
          </w:tcPr>
          <w:p w14:paraId="710C09C8" w14:textId="54A599B9"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sidRPr="00FB07D6">
              <w:rPr>
                <w:rFonts w:ascii="Times New Roman" w:hAnsi="Times New Roman" w:cs="Times New Roman"/>
                <w:sz w:val="26"/>
                <w:szCs w:val="26"/>
                <w:vertAlign w:val="superscript"/>
              </w:rPr>
              <w:t>3</w:t>
            </w:r>
            <w:r w:rsidRPr="00FB07D6">
              <w:rPr>
                <w:rFonts w:ascii="Times New Roman" w:hAnsi="Times New Roman" w:cs="Times New Roman"/>
                <w:sz w:val="26"/>
                <w:szCs w:val="26"/>
              </w:rPr>
              <w:t>/µL</w:t>
            </w:r>
          </w:p>
        </w:tc>
      </w:tr>
      <w:tr w:rsidR="00D42A93" w14:paraId="3CF94EB5" w14:textId="77777777" w:rsidTr="00D74C56">
        <w:tc>
          <w:tcPr>
            <w:tcW w:w="2214" w:type="dxa"/>
          </w:tcPr>
          <w:p w14:paraId="340011B5" w14:textId="0AFB373D"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#MONO</w:t>
            </w:r>
          </w:p>
        </w:tc>
        <w:tc>
          <w:tcPr>
            <w:tcW w:w="2214" w:type="dxa"/>
          </w:tcPr>
          <w:p w14:paraId="01B424CC" w14:textId="0722EC71"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0.97</w:t>
            </w:r>
          </w:p>
        </w:tc>
        <w:tc>
          <w:tcPr>
            <w:tcW w:w="2214" w:type="dxa"/>
          </w:tcPr>
          <w:p w14:paraId="76F469FE" w14:textId="7C34477E"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0.285-0.5</w:t>
            </w:r>
          </w:p>
        </w:tc>
        <w:tc>
          <w:tcPr>
            <w:tcW w:w="2214" w:type="dxa"/>
          </w:tcPr>
          <w:p w14:paraId="199324D9" w14:textId="70073887"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sidRPr="00FB07D6">
              <w:rPr>
                <w:rFonts w:ascii="Times New Roman" w:hAnsi="Times New Roman" w:cs="Times New Roman"/>
                <w:sz w:val="26"/>
                <w:szCs w:val="26"/>
                <w:vertAlign w:val="superscript"/>
              </w:rPr>
              <w:t>3</w:t>
            </w:r>
            <w:r w:rsidRPr="00FB07D6">
              <w:rPr>
                <w:rFonts w:ascii="Times New Roman" w:hAnsi="Times New Roman" w:cs="Times New Roman"/>
                <w:sz w:val="26"/>
                <w:szCs w:val="26"/>
              </w:rPr>
              <w:t>/µL</w:t>
            </w:r>
          </w:p>
        </w:tc>
      </w:tr>
      <w:tr w:rsidR="00D74C56" w14:paraId="5DABFB25" w14:textId="77777777" w:rsidTr="00D74C56">
        <w:tc>
          <w:tcPr>
            <w:tcW w:w="2214" w:type="dxa"/>
          </w:tcPr>
          <w:p w14:paraId="434D403C" w14:textId="0AB976B5"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#IG</w:t>
            </w:r>
          </w:p>
        </w:tc>
        <w:tc>
          <w:tcPr>
            <w:tcW w:w="2214" w:type="dxa"/>
          </w:tcPr>
          <w:p w14:paraId="05A60668" w14:textId="5C2DEFD4" w:rsidR="00D74C56" w:rsidRDefault="00D74C5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0.05</w:t>
            </w:r>
          </w:p>
        </w:tc>
        <w:tc>
          <w:tcPr>
            <w:tcW w:w="2214" w:type="dxa"/>
          </w:tcPr>
          <w:p w14:paraId="4D5077A2" w14:textId="13FF005E" w:rsidR="00D74C56" w:rsidRDefault="00D74C56" w:rsidP="0080608D">
            <w:pPr>
              <w:pStyle w:val="ListParagraph"/>
              <w:ind w:left="0"/>
              <w:rPr>
                <w:rFonts w:ascii="Times New Roman" w:hAnsi="Times New Roman" w:cs="Times New Roman"/>
                <w:sz w:val="26"/>
                <w:szCs w:val="26"/>
              </w:rPr>
            </w:pPr>
          </w:p>
        </w:tc>
        <w:tc>
          <w:tcPr>
            <w:tcW w:w="2214" w:type="dxa"/>
          </w:tcPr>
          <w:p w14:paraId="230A5001" w14:textId="7AEF55EA" w:rsidR="00D74C56"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K/µL</w:t>
            </w:r>
          </w:p>
        </w:tc>
      </w:tr>
      <w:tr w:rsidR="00D42A93" w14:paraId="30A8944F" w14:textId="77777777" w:rsidTr="00D74C56">
        <w:tc>
          <w:tcPr>
            <w:tcW w:w="2214" w:type="dxa"/>
          </w:tcPr>
          <w:p w14:paraId="29CEB0E8" w14:textId="77D65DD3"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%NEUT</w:t>
            </w:r>
          </w:p>
        </w:tc>
        <w:tc>
          <w:tcPr>
            <w:tcW w:w="2214" w:type="dxa"/>
          </w:tcPr>
          <w:p w14:paraId="79656E6C" w14:textId="4CC8F29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70.3</w:t>
            </w:r>
          </w:p>
        </w:tc>
        <w:tc>
          <w:tcPr>
            <w:tcW w:w="2214" w:type="dxa"/>
          </w:tcPr>
          <w:p w14:paraId="434A23A3" w14:textId="5624062D"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54-62</w:t>
            </w:r>
          </w:p>
        </w:tc>
        <w:tc>
          <w:tcPr>
            <w:tcW w:w="2214" w:type="dxa"/>
          </w:tcPr>
          <w:p w14:paraId="0E460E8B" w14:textId="4ABFEBB1"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D42A93" w14:paraId="5A2F5998" w14:textId="77777777" w:rsidTr="00D74C56">
        <w:tc>
          <w:tcPr>
            <w:tcW w:w="2214" w:type="dxa"/>
          </w:tcPr>
          <w:p w14:paraId="4E4E5BD0" w14:textId="77480F22"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%EOS</w:t>
            </w:r>
          </w:p>
        </w:tc>
        <w:tc>
          <w:tcPr>
            <w:tcW w:w="2214" w:type="dxa"/>
          </w:tcPr>
          <w:p w14:paraId="2F250E7C" w14:textId="3FC6E154"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2.3</w:t>
            </w:r>
          </w:p>
        </w:tc>
        <w:tc>
          <w:tcPr>
            <w:tcW w:w="2214" w:type="dxa"/>
          </w:tcPr>
          <w:p w14:paraId="3BA96F4F" w14:textId="3F0DE090"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2214" w:type="dxa"/>
          </w:tcPr>
          <w:p w14:paraId="6E1FEF61" w14:textId="66AF7E51" w:rsidR="00D42A93" w:rsidRDefault="00D42A93" w:rsidP="00D42A93">
            <w:pPr>
              <w:pStyle w:val="ListParagraph"/>
              <w:ind w:left="0"/>
              <w:rPr>
                <w:rFonts w:ascii="Times New Roman" w:hAnsi="Times New Roman" w:cs="Times New Roman"/>
                <w:sz w:val="26"/>
                <w:szCs w:val="26"/>
              </w:rPr>
            </w:pPr>
            <w:r w:rsidRPr="00E1775D">
              <w:rPr>
                <w:rFonts w:ascii="Times New Roman" w:hAnsi="Times New Roman" w:cs="Times New Roman"/>
                <w:sz w:val="26"/>
                <w:szCs w:val="26"/>
              </w:rPr>
              <w:t>%</w:t>
            </w:r>
          </w:p>
        </w:tc>
      </w:tr>
      <w:tr w:rsidR="00D42A93" w14:paraId="705B4E69" w14:textId="77777777" w:rsidTr="00D74C56">
        <w:tc>
          <w:tcPr>
            <w:tcW w:w="2214" w:type="dxa"/>
          </w:tcPr>
          <w:p w14:paraId="658CF1B6" w14:textId="3046731F"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%BASO</w:t>
            </w:r>
          </w:p>
        </w:tc>
        <w:tc>
          <w:tcPr>
            <w:tcW w:w="2214" w:type="dxa"/>
          </w:tcPr>
          <w:p w14:paraId="6B21B69F" w14:textId="59DF5A9C"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0.4</w:t>
            </w:r>
          </w:p>
        </w:tc>
        <w:tc>
          <w:tcPr>
            <w:tcW w:w="2214" w:type="dxa"/>
          </w:tcPr>
          <w:p w14:paraId="0767D3FF" w14:textId="78AD792B"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0-0.75</w:t>
            </w:r>
          </w:p>
        </w:tc>
        <w:tc>
          <w:tcPr>
            <w:tcW w:w="2214" w:type="dxa"/>
          </w:tcPr>
          <w:p w14:paraId="353C9635" w14:textId="758DC5A9" w:rsidR="00D42A93" w:rsidRDefault="00D42A93" w:rsidP="00D42A93">
            <w:pPr>
              <w:pStyle w:val="ListParagraph"/>
              <w:ind w:left="0"/>
              <w:rPr>
                <w:rFonts w:ascii="Times New Roman" w:hAnsi="Times New Roman" w:cs="Times New Roman"/>
                <w:sz w:val="26"/>
                <w:szCs w:val="26"/>
              </w:rPr>
            </w:pPr>
            <w:r w:rsidRPr="00E1775D">
              <w:rPr>
                <w:rFonts w:ascii="Times New Roman" w:hAnsi="Times New Roman" w:cs="Times New Roman"/>
                <w:sz w:val="26"/>
                <w:szCs w:val="26"/>
              </w:rPr>
              <w:t>%</w:t>
            </w:r>
          </w:p>
        </w:tc>
      </w:tr>
      <w:tr w:rsidR="00D42A93" w14:paraId="37CB88AD" w14:textId="77777777" w:rsidTr="00D74C56">
        <w:tc>
          <w:tcPr>
            <w:tcW w:w="2214" w:type="dxa"/>
          </w:tcPr>
          <w:p w14:paraId="79DC0635" w14:textId="6FD22412"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%LYMP</w:t>
            </w:r>
          </w:p>
        </w:tc>
        <w:tc>
          <w:tcPr>
            <w:tcW w:w="2214" w:type="dxa"/>
          </w:tcPr>
          <w:p w14:paraId="08E70709" w14:textId="1C31FBAA"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20.1</w:t>
            </w:r>
          </w:p>
        </w:tc>
        <w:tc>
          <w:tcPr>
            <w:tcW w:w="2214" w:type="dxa"/>
          </w:tcPr>
          <w:p w14:paraId="2205876A" w14:textId="6233E852"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25-33</w:t>
            </w:r>
          </w:p>
        </w:tc>
        <w:tc>
          <w:tcPr>
            <w:tcW w:w="2214" w:type="dxa"/>
          </w:tcPr>
          <w:p w14:paraId="4928A840" w14:textId="5AE4D53C" w:rsidR="00D42A93" w:rsidRDefault="00D42A93" w:rsidP="00D42A93">
            <w:pPr>
              <w:pStyle w:val="ListParagraph"/>
              <w:ind w:left="0"/>
              <w:rPr>
                <w:rFonts w:ascii="Times New Roman" w:hAnsi="Times New Roman" w:cs="Times New Roman"/>
                <w:sz w:val="26"/>
                <w:szCs w:val="26"/>
              </w:rPr>
            </w:pPr>
            <w:r w:rsidRPr="00E1775D">
              <w:rPr>
                <w:rFonts w:ascii="Times New Roman" w:hAnsi="Times New Roman" w:cs="Times New Roman"/>
                <w:sz w:val="26"/>
                <w:szCs w:val="26"/>
              </w:rPr>
              <w:t>%</w:t>
            </w:r>
          </w:p>
        </w:tc>
      </w:tr>
      <w:tr w:rsidR="00D42A93" w14:paraId="69604FE9" w14:textId="77777777" w:rsidTr="00D74C56">
        <w:tc>
          <w:tcPr>
            <w:tcW w:w="2214" w:type="dxa"/>
          </w:tcPr>
          <w:p w14:paraId="16471E21" w14:textId="613CBB83"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%MONO</w:t>
            </w:r>
          </w:p>
        </w:tc>
        <w:tc>
          <w:tcPr>
            <w:tcW w:w="2214" w:type="dxa"/>
          </w:tcPr>
          <w:p w14:paraId="415BA431" w14:textId="6E94739A"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6.9</w:t>
            </w:r>
          </w:p>
        </w:tc>
        <w:tc>
          <w:tcPr>
            <w:tcW w:w="2214" w:type="dxa"/>
          </w:tcPr>
          <w:p w14:paraId="73B6BB39" w14:textId="526EAC55"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3-7</w:t>
            </w:r>
          </w:p>
        </w:tc>
        <w:tc>
          <w:tcPr>
            <w:tcW w:w="2214" w:type="dxa"/>
          </w:tcPr>
          <w:p w14:paraId="4439683A" w14:textId="17D54DEB" w:rsidR="00D42A93" w:rsidRDefault="00D42A93" w:rsidP="00D42A93">
            <w:pPr>
              <w:pStyle w:val="ListParagraph"/>
              <w:ind w:left="0"/>
              <w:rPr>
                <w:rFonts w:ascii="Times New Roman" w:hAnsi="Times New Roman" w:cs="Times New Roman"/>
                <w:sz w:val="26"/>
                <w:szCs w:val="26"/>
              </w:rPr>
            </w:pPr>
            <w:r w:rsidRPr="00E1775D">
              <w:rPr>
                <w:rFonts w:ascii="Times New Roman" w:hAnsi="Times New Roman" w:cs="Times New Roman"/>
                <w:sz w:val="26"/>
                <w:szCs w:val="26"/>
              </w:rPr>
              <w:t>%</w:t>
            </w:r>
          </w:p>
        </w:tc>
      </w:tr>
      <w:tr w:rsidR="00D42A93" w14:paraId="5BCF5E74" w14:textId="77777777" w:rsidTr="00D74C56">
        <w:tc>
          <w:tcPr>
            <w:tcW w:w="2214" w:type="dxa"/>
          </w:tcPr>
          <w:p w14:paraId="2EE68B7E" w14:textId="78328228"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%IG</w:t>
            </w:r>
          </w:p>
        </w:tc>
        <w:tc>
          <w:tcPr>
            <w:tcW w:w="2214" w:type="dxa"/>
          </w:tcPr>
          <w:p w14:paraId="5D821F30" w14:textId="0BBE0496"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0.4</w:t>
            </w:r>
          </w:p>
        </w:tc>
        <w:tc>
          <w:tcPr>
            <w:tcW w:w="2214" w:type="dxa"/>
          </w:tcPr>
          <w:p w14:paraId="63F35A0A" w14:textId="77777777" w:rsidR="00D42A93" w:rsidRDefault="00D42A93" w:rsidP="00D42A93">
            <w:pPr>
              <w:pStyle w:val="ListParagraph"/>
              <w:ind w:left="0"/>
              <w:rPr>
                <w:rFonts w:ascii="Times New Roman" w:hAnsi="Times New Roman" w:cs="Times New Roman"/>
                <w:sz w:val="26"/>
                <w:szCs w:val="26"/>
              </w:rPr>
            </w:pPr>
          </w:p>
        </w:tc>
        <w:tc>
          <w:tcPr>
            <w:tcW w:w="2214" w:type="dxa"/>
          </w:tcPr>
          <w:p w14:paraId="09D2172A" w14:textId="6D1AF228" w:rsidR="00D42A93" w:rsidRDefault="00D42A93" w:rsidP="00D42A93">
            <w:pPr>
              <w:pStyle w:val="ListParagraph"/>
              <w:ind w:left="0"/>
              <w:rPr>
                <w:rFonts w:ascii="Times New Roman" w:hAnsi="Times New Roman" w:cs="Times New Roman"/>
                <w:sz w:val="26"/>
                <w:szCs w:val="26"/>
              </w:rPr>
            </w:pPr>
            <w:r w:rsidRPr="00E1775D">
              <w:rPr>
                <w:rFonts w:ascii="Times New Roman" w:hAnsi="Times New Roman" w:cs="Times New Roman"/>
                <w:sz w:val="26"/>
                <w:szCs w:val="26"/>
              </w:rPr>
              <w:t>%</w:t>
            </w:r>
          </w:p>
        </w:tc>
      </w:tr>
      <w:tr w:rsidR="00D42A93" w14:paraId="2D2A8F29" w14:textId="77777777" w:rsidTr="00D74C56">
        <w:tc>
          <w:tcPr>
            <w:tcW w:w="2214" w:type="dxa"/>
          </w:tcPr>
          <w:p w14:paraId="3D676AD2" w14:textId="3185D709"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RBC</w:t>
            </w:r>
          </w:p>
        </w:tc>
        <w:tc>
          <w:tcPr>
            <w:tcW w:w="2214" w:type="dxa"/>
          </w:tcPr>
          <w:p w14:paraId="4379DC98" w14:textId="51B69BBF"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3.84</w:t>
            </w:r>
          </w:p>
        </w:tc>
        <w:tc>
          <w:tcPr>
            <w:tcW w:w="2214" w:type="dxa"/>
          </w:tcPr>
          <w:p w14:paraId="3510990C" w14:textId="77777777" w:rsidR="00D42A93" w:rsidRDefault="00D42A93" w:rsidP="00D42A93">
            <w:pPr>
              <w:pStyle w:val="ListParagraph"/>
              <w:ind w:left="0"/>
              <w:rPr>
                <w:rFonts w:ascii="Times New Roman" w:hAnsi="Times New Roman" w:cs="Times New Roman"/>
                <w:sz w:val="26"/>
                <w:szCs w:val="26"/>
              </w:rPr>
            </w:pPr>
          </w:p>
        </w:tc>
        <w:tc>
          <w:tcPr>
            <w:tcW w:w="2214" w:type="dxa"/>
          </w:tcPr>
          <w:p w14:paraId="58CC356D" w14:textId="651684DC"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Pr>
                <w:rFonts w:ascii="Times New Roman" w:hAnsi="Times New Roman" w:cs="Times New Roman"/>
                <w:sz w:val="26"/>
                <w:szCs w:val="26"/>
                <w:vertAlign w:val="superscript"/>
              </w:rPr>
              <w:t>12</w:t>
            </w:r>
            <w:r w:rsidRPr="00FB07D6">
              <w:rPr>
                <w:rFonts w:ascii="Times New Roman" w:hAnsi="Times New Roman" w:cs="Times New Roman"/>
                <w:sz w:val="26"/>
                <w:szCs w:val="26"/>
              </w:rPr>
              <w:t>/L</w:t>
            </w:r>
          </w:p>
        </w:tc>
      </w:tr>
      <w:tr w:rsidR="00D42A93" w14:paraId="281F7456" w14:textId="77777777" w:rsidTr="00D74C56">
        <w:tc>
          <w:tcPr>
            <w:tcW w:w="2214" w:type="dxa"/>
          </w:tcPr>
          <w:p w14:paraId="54C2D556" w14:textId="16839D40"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HGB</w:t>
            </w:r>
          </w:p>
        </w:tc>
        <w:tc>
          <w:tcPr>
            <w:tcW w:w="2214" w:type="dxa"/>
          </w:tcPr>
          <w:p w14:paraId="517F1BFC" w14:textId="72718118"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10.5</w:t>
            </w:r>
          </w:p>
        </w:tc>
        <w:tc>
          <w:tcPr>
            <w:tcW w:w="2214" w:type="dxa"/>
          </w:tcPr>
          <w:p w14:paraId="146160ED" w14:textId="1C7CD0E8"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12.0-15.0</w:t>
            </w:r>
          </w:p>
        </w:tc>
        <w:tc>
          <w:tcPr>
            <w:tcW w:w="2214" w:type="dxa"/>
          </w:tcPr>
          <w:p w14:paraId="76D0176C" w14:textId="277814F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g/dL</w:t>
            </w:r>
          </w:p>
        </w:tc>
      </w:tr>
      <w:tr w:rsidR="00D42A93" w14:paraId="26EB901B" w14:textId="77777777" w:rsidTr="00D74C56">
        <w:tc>
          <w:tcPr>
            <w:tcW w:w="2214" w:type="dxa"/>
          </w:tcPr>
          <w:p w14:paraId="139AB599" w14:textId="0DFDC136"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HCT</w:t>
            </w:r>
          </w:p>
        </w:tc>
        <w:tc>
          <w:tcPr>
            <w:tcW w:w="2214" w:type="dxa"/>
          </w:tcPr>
          <w:p w14:paraId="31355CF7" w14:textId="75B4831F"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31.2</w:t>
            </w:r>
          </w:p>
        </w:tc>
        <w:tc>
          <w:tcPr>
            <w:tcW w:w="2214" w:type="dxa"/>
          </w:tcPr>
          <w:p w14:paraId="673C33EA" w14:textId="6F84CB00"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35-45</w:t>
            </w:r>
          </w:p>
        </w:tc>
        <w:tc>
          <w:tcPr>
            <w:tcW w:w="2214" w:type="dxa"/>
          </w:tcPr>
          <w:p w14:paraId="0BA07D17" w14:textId="44C908C5"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D42A93" w14:paraId="4682454B" w14:textId="77777777" w:rsidTr="00D74C56">
        <w:tc>
          <w:tcPr>
            <w:tcW w:w="2214" w:type="dxa"/>
          </w:tcPr>
          <w:p w14:paraId="59BEC282" w14:textId="25A5B8EA"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MCV</w:t>
            </w:r>
          </w:p>
        </w:tc>
        <w:tc>
          <w:tcPr>
            <w:tcW w:w="2214" w:type="dxa"/>
          </w:tcPr>
          <w:p w14:paraId="0638E912" w14:textId="291733D9"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81.3</w:t>
            </w:r>
          </w:p>
        </w:tc>
        <w:tc>
          <w:tcPr>
            <w:tcW w:w="2214" w:type="dxa"/>
          </w:tcPr>
          <w:p w14:paraId="505203F9" w14:textId="4542C73C"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78-95</w:t>
            </w:r>
          </w:p>
        </w:tc>
        <w:tc>
          <w:tcPr>
            <w:tcW w:w="2214" w:type="dxa"/>
          </w:tcPr>
          <w:p w14:paraId="756F3647" w14:textId="266BC8B3"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fL</w:t>
            </w:r>
          </w:p>
        </w:tc>
      </w:tr>
      <w:tr w:rsidR="00D42A93" w14:paraId="5EF0A954" w14:textId="77777777" w:rsidTr="00D74C56">
        <w:tc>
          <w:tcPr>
            <w:tcW w:w="2214" w:type="dxa"/>
          </w:tcPr>
          <w:p w14:paraId="0EA91FB2" w14:textId="1582121E"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MCH</w:t>
            </w:r>
          </w:p>
        </w:tc>
        <w:tc>
          <w:tcPr>
            <w:tcW w:w="2214" w:type="dxa"/>
          </w:tcPr>
          <w:p w14:paraId="0931B427" w14:textId="7A2CE1C6"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27.3</w:t>
            </w:r>
          </w:p>
        </w:tc>
        <w:tc>
          <w:tcPr>
            <w:tcW w:w="2214" w:type="dxa"/>
          </w:tcPr>
          <w:p w14:paraId="52D8F064" w14:textId="164C1F39"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26-32</w:t>
            </w:r>
          </w:p>
        </w:tc>
        <w:tc>
          <w:tcPr>
            <w:tcW w:w="2214" w:type="dxa"/>
          </w:tcPr>
          <w:p w14:paraId="678B1D51" w14:textId="7A5C1CC8"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Pg</w:t>
            </w:r>
          </w:p>
        </w:tc>
      </w:tr>
      <w:tr w:rsidR="00D42A93" w14:paraId="45CC823F" w14:textId="77777777" w:rsidTr="00D74C56">
        <w:tc>
          <w:tcPr>
            <w:tcW w:w="2214" w:type="dxa"/>
          </w:tcPr>
          <w:p w14:paraId="519CF3DA" w14:textId="38D82CC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MCHC</w:t>
            </w:r>
          </w:p>
        </w:tc>
        <w:tc>
          <w:tcPr>
            <w:tcW w:w="2214" w:type="dxa"/>
          </w:tcPr>
          <w:p w14:paraId="0D43C119" w14:textId="26DE4FE2"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33.7</w:t>
            </w:r>
          </w:p>
        </w:tc>
        <w:tc>
          <w:tcPr>
            <w:tcW w:w="2214" w:type="dxa"/>
          </w:tcPr>
          <w:p w14:paraId="7B5399D2" w14:textId="3EE86F5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32-36</w:t>
            </w:r>
          </w:p>
        </w:tc>
        <w:tc>
          <w:tcPr>
            <w:tcW w:w="2214" w:type="dxa"/>
          </w:tcPr>
          <w:p w14:paraId="514100E7" w14:textId="1FB1546D"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g/dL</w:t>
            </w:r>
          </w:p>
        </w:tc>
      </w:tr>
      <w:tr w:rsidR="00D42A93" w14:paraId="043A140B" w14:textId="77777777" w:rsidTr="00D74C56">
        <w:tc>
          <w:tcPr>
            <w:tcW w:w="2214" w:type="dxa"/>
          </w:tcPr>
          <w:p w14:paraId="497332FC" w14:textId="30016DDE"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RDW-CV</w:t>
            </w:r>
          </w:p>
        </w:tc>
        <w:tc>
          <w:tcPr>
            <w:tcW w:w="2214" w:type="dxa"/>
          </w:tcPr>
          <w:p w14:paraId="6377B9E6" w14:textId="39AB5AC2"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13.3</w:t>
            </w:r>
          </w:p>
        </w:tc>
        <w:tc>
          <w:tcPr>
            <w:tcW w:w="2214" w:type="dxa"/>
          </w:tcPr>
          <w:p w14:paraId="032389EB" w14:textId="00F28D25" w:rsidR="00D42A93" w:rsidRDefault="00D42A93" w:rsidP="00D42A93">
            <w:pPr>
              <w:pStyle w:val="ListParagraph"/>
              <w:ind w:left="0"/>
              <w:rPr>
                <w:rFonts w:ascii="Times New Roman" w:hAnsi="Times New Roman" w:cs="Times New Roman"/>
                <w:sz w:val="26"/>
                <w:szCs w:val="26"/>
              </w:rPr>
            </w:pPr>
          </w:p>
        </w:tc>
        <w:tc>
          <w:tcPr>
            <w:tcW w:w="2214" w:type="dxa"/>
          </w:tcPr>
          <w:p w14:paraId="056EBC4A" w14:textId="71009B3B"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D42A93" w14:paraId="7ED6AC16" w14:textId="77777777" w:rsidTr="00D74C56">
        <w:tc>
          <w:tcPr>
            <w:tcW w:w="2214" w:type="dxa"/>
          </w:tcPr>
          <w:p w14:paraId="598B16AC" w14:textId="5C864688"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PLT</w:t>
            </w:r>
          </w:p>
        </w:tc>
        <w:tc>
          <w:tcPr>
            <w:tcW w:w="2214" w:type="dxa"/>
          </w:tcPr>
          <w:p w14:paraId="47F1B062" w14:textId="7DC58D27" w:rsidR="00D42A93" w:rsidRPr="00D42A93" w:rsidRDefault="00D42A93" w:rsidP="00D42A93">
            <w:pPr>
              <w:pStyle w:val="ListParagraph"/>
              <w:ind w:left="0"/>
              <w:jc w:val="right"/>
              <w:rPr>
                <w:rFonts w:ascii="Times New Roman" w:hAnsi="Times New Roman" w:cs="Times New Roman"/>
                <w:b/>
                <w:bCs/>
                <w:sz w:val="26"/>
                <w:szCs w:val="26"/>
              </w:rPr>
            </w:pPr>
            <w:r w:rsidRPr="00D42A93">
              <w:rPr>
                <w:rFonts w:ascii="Times New Roman" w:hAnsi="Times New Roman" w:cs="Times New Roman"/>
                <w:b/>
                <w:bCs/>
                <w:sz w:val="26"/>
                <w:szCs w:val="26"/>
              </w:rPr>
              <w:t>411</w:t>
            </w:r>
          </w:p>
        </w:tc>
        <w:tc>
          <w:tcPr>
            <w:tcW w:w="2214" w:type="dxa"/>
          </w:tcPr>
          <w:p w14:paraId="1E0868A9" w14:textId="518E3A8C"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150-400</w:t>
            </w:r>
          </w:p>
        </w:tc>
        <w:tc>
          <w:tcPr>
            <w:tcW w:w="2214" w:type="dxa"/>
          </w:tcPr>
          <w:p w14:paraId="43A3D2B1" w14:textId="3F502B22" w:rsidR="00D42A93" w:rsidRDefault="00D42A93" w:rsidP="00D42A93">
            <w:pPr>
              <w:pStyle w:val="ListParagraph"/>
              <w:ind w:left="0"/>
              <w:rPr>
                <w:rFonts w:ascii="Times New Roman" w:hAnsi="Times New Roman" w:cs="Times New Roman"/>
                <w:sz w:val="26"/>
                <w:szCs w:val="26"/>
              </w:rPr>
            </w:pPr>
            <w:r w:rsidRPr="00FB07D6">
              <w:rPr>
                <w:rFonts w:ascii="Times New Roman" w:hAnsi="Times New Roman" w:cs="Times New Roman"/>
                <w:sz w:val="26"/>
                <w:szCs w:val="26"/>
              </w:rPr>
              <w:t>×10</w:t>
            </w:r>
            <w:r w:rsidRPr="00FB07D6">
              <w:rPr>
                <w:rFonts w:ascii="Times New Roman" w:hAnsi="Times New Roman" w:cs="Times New Roman"/>
                <w:sz w:val="26"/>
                <w:szCs w:val="26"/>
                <w:vertAlign w:val="superscript"/>
              </w:rPr>
              <w:t>3</w:t>
            </w:r>
            <w:r w:rsidRPr="00FB07D6">
              <w:rPr>
                <w:rFonts w:ascii="Times New Roman" w:hAnsi="Times New Roman" w:cs="Times New Roman"/>
                <w:sz w:val="26"/>
                <w:szCs w:val="26"/>
              </w:rPr>
              <w:t>/µL</w:t>
            </w:r>
          </w:p>
        </w:tc>
      </w:tr>
      <w:tr w:rsidR="00D42A93" w14:paraId="24D38CB1" w14:textId="77777777" w:rsidTr="00D74C56">
        <w:tc>
          <w:tcPr>
            <w:tcW w:w="2214" w:type="dxa"/>
          </w:tcPr>
          <w:p w14:paraId="11E4B3E7" w14:textId="461F9AF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PDW</w:t>
            </w:r>
          </w:p>
        </w:tc>
        <w:tc>
          <w:tcPr>
            <w:tcW w:w="2214" w:type="dxa"/>
          </w:tcPr>
          <w:p w14:paraId="0DD669C8" w14:textId="1EC518B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9.8</w:t>
            </w:r>
          </w:p>
        </w:tc>
        <w:tc>
          <w:tcPr>
            <w:tcW w:w="2214" w:type="dxa"/>
          </w:tcPr>
          <w:p w14:paraId="75A4CE5B" w14:textId="77777777" w:rsidR="00D42A93" w:rsidRDefault="00D42A93" w:rsidP="00D42A93">
            <w:pPr>
              <w:pStyle w:val="ListParagraph"/>
              <w:ind w:left="0"/>
              <w:rPr>
                <w:rFonts w:ascii="Times New Roman" w:hAnsi="Times New Roman" w:cs="Times New Roman"/>
                <w:sz w:val="26"/>
                <w:szCs w:val="26"/>
              </w:rPr>
            </w:pPr>
          </w:p>
        </w:tc>
        <w:tc>
          <w:tcPr>
            <w:tcW w:w="2214" w:type="dxa"/>
          </w:tcPr>
          <w:p w14:paraId="4E8D7BCF" w14:textId="77777777" w:rsidR="00D42A93" w:rsidRDefault="00D42A93" w:rsidP="00D42A93">
            <w:pPr>
              <w:pStyle w:val="ListParagraph"/>
              <w:ind w:left="0"/>
              <w:rPr>
                <w:rFonts w:ascii="Times New Roman" w:hAnsi="Times New Roman" w:cs="Times New Roman"/>
                <w:sz w:val="26"/>
                <w:szCs w:val="26"/>
              </w:rPr>
            </w:pPr>
          </w:p>
        </w:tc>
      </w:tr>
      <w:tr w:rsidR="00D42A93" w14:paraId="1C3A3F01" w14:textId="77777777" w:rsidTr="00D74C56">
        <w:tc>
          <w:tcPr>
            <w:tcW w:w="2214" w:type="dxa"/>
          </w:tcPr>
          <w:p w14:paraId="4F2117F2" w14:textId="04375E81"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MPV</w:t>
            </w:r>
          </w:p>
        </w:tc>
        <w:tc>
          <w:tcPr>
            <w:tcW w:w="2214" w:type="dxa"/>
          </w:tcPr>
          <w:p w14:paraId="43A08471" w14:textId="0A51EE97"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9.7</w:t>
            </w:r>
          </w:p>
        </w:tc>
        <w:tc>
          <w:tcPr>
            <w:tcW w:w="2214" w:type="dxa"/>
          </w:tcPr>
          <w:p w14:paraId="0005C19D" w14:textId="77777777" w:rsidR="00D42A93" w:rsidRDefault="00D42A93" w:rsidP="00D42A93">
            <w:pPr>
              <w:pStyle w:val="ListParagraph"/>
              <w:ind w:left="0"/>
              <w:rPr>
                <w:rFonts w:ascii="Times New Roman" w:hAnsi="Times New Roman" w:cs="Times New Roman"/>
                <w:sz w:val="26"/>
                <w:szCs w:val="26"/>
              </w:rPr>
            </w:pPr>
          </w:p>
        </w:tc>
        <w:tc>
          <w:tcPr>
            <w:tcW w:w="2214" w:type="dxa"/>
          </w:tcPr>
          <w:p w14:paraId="77E16059" w14:textId="1369EB2B"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fL</w:t>
            </w:r>
          </w:p>
        </w:tc>
      </w:tr>
      <w:tr w:rsidR="00D42A93" w14:paraId="54F082F2" w14:textId="77777777" w:rsidTr="00D74C56">
        <w:tc>
          <w:tcPr>
            <w:tcW w:w="2214" w:type="dxa"/>
          </w:tcPr>
          <w:p w14:paraId="61241F13" w14:textId="35D28895"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%PCT</w:t>
            </w:r>
          </w:p>
        </w:tc>
        <w:tc>
          <w:tcPr>
            <w:tcW w:w="2214" w:type="dxa"/>
          </w:tcPr>
          <w:p w14:paraId="41C9173C" w14:textId="5973789F" w:rsidR="00D42A93" w:rsidRDefault="00D42A93" w:rsidP="00D42A93">
            <w:pPr>
              <w:pStyle w:val="ListParagraph"/>
              <w:ind w:left="0"/>
              <w:rPr>
                <w:rFonts w:ascii="Times New Roman" w:hAnsi="Times New Roman" w:cs="Times New Roman"/>
                <w:sz w:val="26"/>
                <w:szCs w:val="26"/>
              </w:rPr>
            </w:pPr>
            <w:r>
              <w:rPr>
                <w:rFonts w:ascii="Times New Roman" w:hAnsi="Times New Roman" w:cs="Times New Roman"/>
                <w:sz w:val="26"/>
                <w:szCs w:val="26"/>
              </w:rPr>
              <w:t>0.4</w:t>
            </w:r>
          </w:p>
        </w:tc>
        <w:tc>
          <w:tcPr>
            <w:tcW w:w="2214" w:type="dxa"/>
          </w:tcPr>
          <w:p w14:paraId="5A8D31E3" w14:textId="77777777" w:rsidR="00D42A93" w:rsidRDefault="00D42A93" w:rsidP="00D42A93">
            <w:pPr>
              <w:pStyle w:val="ListParagraph"/>
              <w:ind w:left="0"/>
              <w:rPr>
                <w:rFonts w:ascii="Times New Roman" w:hAnsi="Times New Roman" w:cs="Times New Roman"/>
                <w:sz w:val="26"/>
                <w:szCs w:val="26"/>
              </w:rPr>
            </w:pPr>
          </w:p>
        </w:tc>
        <w:tc>
          <w:tcPr>
            <w:tcW w:w="2214" w:type="dxa"/>
          </w:tcPr>
          <w:p w14:paraId="75BFAA2D" w14:textId="77777777" w:rsidR="00D42A93" w:rsidRDefault="00D42A93" w:rsidP="00D42A93">
            <w:pPr>
              <w:pStyle w:val="ListParagraph"/>
              <w:ind w:left="0"/>
              <w:rPr>
                <w:rFonts w:ascii="Times New Roman" w:hAnsi="Times New Roman" w:cs="Times New Roman"/>
                <w:sz w:val="26"/>
                <w:szCs w:val="26"/>
              </w:rPr>
            </w:pPr>
          </w:p>
        </w:tc>
      </w:tr>
    </w:tbl>
    <w:p w14:paraId="3699A65F" w14:textId="2E77740B" w:rsidR="00D74C56" w:rsidRDefault="00D42A93"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Đông máu( RMAX)</w:t>
      </w:r>
    </w:p>
    <w:tbl>
      <w:tblPr>
        <w:tblStyle w:val="TableGrid"/>
        <w:tblW w:w="0" w:type="auto"/>
        <w:tblInd w:w="720" w:type="dxa"/>
        <w:tblLook w:val="04A0" w:firstRow="1" w:lastRow="0" w:firstColumn="1" w:lastColumn="0" w:noHBand="0" w:noVBand="1"/>
      </w:tblPr>
      <w:tblGrid>
        <w:gridCol w:w="2331"/>
        <w:gridCol w:w="2166"/>
        <w:gridCol w:w="2192"/>
        <w:gridCol w:w="2167"/>
      </w:tblGrid>
      <w:tr w:rsidR="00D42A93" w14:paraId="16902C10" w14:textId="77777777" w:rsidTr="00EE5406">
        <w:tc>
          <w:tcPr>
            <w:tcW w:w="2331" w:type="dxa"/>
          </w:tcPr>
          <w:p w14:paraId="50EDEBF7" w14:textId="77777777" w:rsidR="00D42A93" w:rsidRDefault="00D42A93" w:rsidP="0080608D">
            <w:pPr>
              <w:pStyle w:val="ListParagraph"/>
              <w:ind w:left="0"/>
              <w:rPr>
                <w:rFonts w:ascii="Times New Roman" w:hAnsi="Times New Roman" w:cs="Times New Roman"/>
                <w:sz w:val="26"/>
                <w:szCs w:val="26"/>
              </w:rPr>
            </w:pPr>
          </w:p>
        </w:tc>
        <w:tc>
          <w:tcPr>
            <w:tcW w:w="2166" w:type="dxa"/>
          </w:tcPr>
          <w:p w14:paraId="528248EF" w14:textId="3F1596CB"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Kết quả</w:t>
            </w:r>
          </w:p>
        </w:tc>
        <w:tc>
          <w:tcPr>
            <w:tcW w:w="2192" w:type="dxa"/>
          </w:tcPr>
          <w:p w14:paraId="6B34C95F" w14:textId="73D8DD1A"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CSBT</w:t>
            </w:r>
          </w:p>
        </w:tc>
        <w:tc>
          <w:tcPr>
            <w:tcW w:w="2167" w:type="dxa"/>
          </w:tcPr>
          <w:p w14:paraId="631E2577" w14:textId="60A729F3"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Đơn vị</w:t>
            </w:r>
          </w:p>
        </w:tc>
      </w:tr>
      <w:tr w:rsidR="00D42A93" w14:paraId="045957EF" w14:textId="77777777" w:rsidTr="00EE5406">
        <w:tc>
          <w:tcPr>
            <w:tcW w:w="2331" w:type="dxa"/>
          </w:tcPr>
          <w:p w14:paraId="07742C16" w14:textId="2B24BBBE"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PTs</w:t>
            </w:r>
          </w:p>
        </w:tc>
        <w:tc>
          <w:tcPr>
            <w:tcW w:w="2166" w:type="dxa"/>
          </w:tcPr>
          <w:p w14:paraId="0ECBEAD6" w14:textId="1DEC26A5"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15.1</w:t>
            </w:r>
          </w:p>
        </w:tc>
        <w:tc>
          <w:tcPr>
            <w:tcW w:w="2192" w:type="dxa"/>
          </w:tcPr>
          <w:p w14:paraId="3FFCD8FA" w14:textId="07BB543A" w:rsidR="00D42A93" w:rsidRDefault="00EE540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12.7-16.1</w:t>
            </w:r>
          </w:p>
        </w:tc>
        <w:tc>
          <w:tcPr>
            <w:tcW w:w="2167" w:type="dxa"/>
          </w:tcPr>
          <w:p w14:paraId="621CC25D" w14:textId="1C184A2F" w:rsidR="00D42A93" w:rsidRDefault="00EE540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Giây</w:t>
            </w:r>
          </w:p>
        </w:tc>
      </w:tr>
      <w:tr w:rsidR="00D42A93" w14:paraId="2CACC3A6" w14:textId="77777777" w:rsidTr="00EE5406">
        <w:tc>
          <w:tcPr>
            <w:tcW w:w="2331" w:type="dxa"/>
          </w:tcPr>
          <w:p w14:paraId="728F1FBF" w14:textId="1FBEB6E4"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PT%</w:t>
            </w:r>
          </w:p>
        </w:tc>
        <w:tc>
          <w:tcPr>
            <w:tcW w:w="2166" w:type="dxa"/>
          </w:tcPr>
          <w:p w14:paraId="77C1DDDE" w14:textId="399CE40A" w:rsidR="00D42A93" w:rsidRDefault="00D42A93" w:rsidP="0080608D">
            <w:pPr>
              <w:pStyle w:val="ListParagraph"/>
              <w:ind w:left="0"/>
              <w:rPr>
                <w:rFonts w:ascii="Times New Roman" w:hAnsi="Times New Roman" w:cs="Times New Roman"/>
                <w:sz w:val="26"/>
                <w:szCs w:val="26"/>
              </w:rPr>
            </w:pPr>
            <w:r>
              <w:rPr>
                <w:rFonts w:ascii="Times New Roman" w:hAnsi="Times New Roman" w:cs="Times New Roman"/>
                <w:sz w:val="26"/>
                <w:szCs w:val="26"/>
              </w:rPr>
              <w:t>84</w:t>
            </w:r>
          </w:p>
        </w:tc>
        <w:tc>
          <w:tcPr>
            <w:tcW w:w="2192" w:type="dxa"/>
          </w:tcPr>
          <w:p w14:paraId="636974AC" w14:textId="22F7879C" w:rsidR="00D42A93" w:rsidRDefault="00D42A93" w:rsidP="0080608D">
            <w:pPr>
              <w:pStyle w:val="ListParagraph"/>
              <w:ind w:left="0"/>
              <w:rPr>
                <w:rFonts w:ascii="Times New Roman" w:hAnsi="Times New Roman" w:cs="Times New Roman"/>
                <w:sz w:val="26"/>
                <w:szCs w:val="26"/>
              </w:rPr>
            </w:pPr>
          </w:p>
        </w:tc>
        <w:tc>
          <w:tcPr>
            <w:tcW w:w="2167" w:type="dxa"/>
          </w:tcPr>
          <w:p w14:paraId="5FADE165" w14:textId="6AE2A0C6" w:rsidR="00D42A93" w:rsidRDefault="00EE5406" w:rsidP="0080608D">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r w:rsidR="00EE5406" w14:paraId="61E0E047" w14:textId="77777777" w:rsidTr="00EE5406">
        <w:tc>
          <w:tcPr>
            <w:tcW w:w="2331" w:type="dxa"/>
          </w:tcPr>
          <w:p w14:paraId="7ADA769E" w14:textId="1355A2F1"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INR</w:t>
            </w:r>
          </w:p>
        </w:tc>
        <w:tc>
          <w:tcPr>
            <w:tcW w:w="2166" w:type="dxa"/>
          </w:tcPr>
          <w:p w14:paraId="2A0577E5" w14:textId="11DE55EF"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1.09</w:t>
            </w:r>
          </w:p>
        </w:tc>
        <w:tc>
          <w:tcPr>
            <w:tcW w:w="2192" w:type="dxa"/>
          </w:tcPr>
          <w:p w14:paraId="2ED566A2" w14:textId="5E82BA73"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0.97-1.3</w:t>
            </w:r>
          </w:p>
        </w:tc>
        <w:tc>
          <w:tcPr>
            <w:tcW w:w="2167" w:type="dxa"/>
          </w:tcPr>
          <w:p w14:paraId="4BCF118B" w14:textId="77777777" w:rsidR="00EE5406" w:rsidRDefault="00EE5406" w:rsidP="00EE5406">
            <w:pPr>
              <w:pStyle w:val="ListParagraph"/>
              <w:ind w:left="0"/>
              <w:rPr>
                <w:rFonts w:ascii="Times New Roman" w:hAnsi="Times New Roman" w:cs="Times New Roman"/>
                <w:sz w:val="26"/>
                <w:szCs w:val="26"/>
              </w:rPr>
            </w:pPr>
          </w:p>
        </w:tc>
      </w:tr>
      <w:tr w:rsidR="00EE5406" w14:paraId="30712B31" w14:textId="77777777" w:rsidTr="00EE5406">
        <w:tc>
          <w:tcPr>
            <w:tcW w:w="2331" w:type="dxa"/>
          </w:tcPr>
          <w:p w14:paraId="0B08FB62" w14:textId="7D348D86" w:rsidR="00EE5406" w:rsidRPr="00D42A93"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aPTT(T’=29.5s)</w:t>
            </w:r>
          </w:p>
        </w:tc>
        <w:tc>
          <w:tcPr>
            <w:tcW w:w="2166" w:type="dxa"/>
          </w:tcPr>
          <w:p w14:paraId="72A08E2E" w14:textId="5C2081CA"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31.9</w:t>
            </w:r>
          </w:p>
        </w:tc>
        <w:tc>
          <w:tcPr>
            <w:tcW w:w="2192" w:type="dxa"/>
          </w:tcPr>
          <w:p w14:paraId="147B61AA" w14:textId="5837AE35"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28-37.9</w:t>
            </w:r>
          </w:p>
        </w:tc>
        <w:tc>
          <w:tcPr>
            <w:tcW w:w="2167" w:type="dxa"/>
          </w:tcPr>
          <w:p w14:paraId="5C5E8069" w14:textId="098576EE"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Giây</w:t>
            </w:r>
          </w:p>
        </w:tc>
      </w:tr>
      <w:tr w:rsidR="00EE5406" w14:paraId="3A3F91F0" w14:textId="77777777" w:rsidTr="00EE5406">
        <w:tc>
          <w:tcPr>
            <w:tcW w:w="2331" w:type="dxa"/>
          </w:tcPr>
          <w:p w14:paraId="0092B1A0" w14:textId="10B7535C"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aPTT(R)</w:t>
            </w:r>
          </w:p>
        </w:tc>
        <w:tc>
          <w:tcPr>
            <w:tcW w:w="2166" w:type="dxa"/>
          </w:tcPr>
          <w:p w14:paraId="16B4EACB" w14:textId="3A8154C9"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1.08</w:t>
            </w:r>
          </w:p>
        </w:tc>
        <w:tc>
          <w:tcPr>
            <w:tcW w:w="2192" w:type="dxa"/>
          </w:tcPr>
          <w:p w14:paraId="35A032E8" w14:textId="6B231EB0"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0.95-1.29</w:t>
            </w:r>
          </w:p>
        </w:tc>
        <w:tc>
          <w:tcPr>
            <w:tcW w:w="2167" w:type="dxa"/>
          </w:tcPr>
          <w:p w14:paraId="5DCDC65C" w14:textId="77777777" w:rsidR="00EE5406" w:rsidRDefault="00EE5406" w:rsidP="00EE5406">
            <w:pPr>
              <w:pStyle w:val="ListParagraph"/>
              <w:ind w:left="0"/>
              <w:rPr>
                <w:rFonts w:ascii="Times New Roman" w:hAnsi="Times New Roman" w:cs="Times New Roman"/>
                <w:sz w:val="26"/>
                <w:szCs w:val="26"/>
              </w:rPr>
            </w:pPr>
          </w:p>
        </w:tc>
      </w:tr>
      <w:tr w:rsidR="00EE5406" w14:paraId="4304FE31" w14:textId="77777777" w:rsidTr="00EE5406">
        <w:tc>
          <w:tcPr>
            <w:tcW w:w="2331" w:type="dxa"/>
          </w:tcPr>
          <w:p w14:paraId="33CE67D9" w14:textId="7B113204"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Định lượng yếu tố I( Fibrinogen)</w:t>
            </w:r>
          </w:p>
        </w:tc>
        <w:tc>
          <w:tcPr>
            <w:tcW w:w="2166" w:type="dxa"/>
          </w:tcPr>
          <w:p w14:paraId="1072CA80" w14:textId="4FD8A69B" w:rsidR="00EE5406" w:rsidRPr="000547ED" w:rsidRDefault="00EE5406" w:rsidP="000547ED">
            <w:pPr>
              <w:pStyle w:val="ListParagraph"/>
              <w:ind w:left="0"/>
              <w:jc w:val="right"/>
              <w:rPr>
                <w:rFonts w:ascii="Times New Roman" w:hAnsi="Times New Roman" w:cs="Times New Roman"/>
                <w:b/>
                <w:bCs/>
                <w:sz w:val="26"/>
                <w:szCs w:val="26"/>
              </w:rPr>
            </w:pPr>
            <w:r w:rsidRPr="000547ED">
              <w:rPr>
                <w:rFonts w:ascii="Times New Roman" w:hAnsi="Times New Roman" w:cs="Times New Roman"/>
                <w:b/>
                <w:bCs/>
                <w:sz w:val="26"/>
                <w:szCs w:val="26"/>
              </w:rPr>
              <w:t>5.18</w:t>
            </w:r>
          </w:p>
        </w:tc>
        <w:tc>
          <w:tcPr>
            <w:tcW w:w="2192" w:type="dxa"/>
          </w:tcPr>
          <w:p w14:paraId="1ECF3BBC" w14:textId="3D5D344F"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2.12-4.33</w:t>
            </w:r>
          </w:p>
        </w:tc>
        <w:tc>
          <w:tcPr>
            <w:tcW w:w="2167" w:type="dxa"/>
          </w:tcPr>
          <w:p w14:paraId="0F336DB9" w14:textId="24B67BB4" w:rsidR="00EE5406" w:rsidRDefault="00EE5406" w:rsidP="00EE5406">
            <w:pPr>
              <w:pStyle w:val="ListParagraph"/>
              <w:ind w:left="0"/>
              <w:rPr>
                <w:rFonts w:ascii="Times New Roman" w:hAnsi="Times New Roman" w:cs="Times New Roman"/>
                <w:sz w:val="26"/>
                <w:szCs w:val="26"/>
              </w:rPr>
            </w:pPr>
            <w:r>
              <w:rPr>
                <w:rFonts w:ascii="Times New Roman" w:hAnsi="Times New Roman" w:cs="Times New Roman"/>
                <w:sz w:val="26"/>
                <w:szCs w:val="26"/>
              </w:rPr>
              <w:t>g/l</w:t>
            </w:r>
          </w:p>
        </w:tc>
      </w:tr>
    </w:tbl>
    <w:p w14:paraId="37ABA03D" w14:textId="13B2143A" w:rsidR="00D42A93" w:rsidRDefault="00EE5406"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Ngày 20/12/2019</w:t>
      </w:r>
      <w:r w:rsidR="000547ED">
        <w:rPr>
          <w:rFonts w:ascii="Times New Roman" w:hAnsi="Times New Roman" w:cs="Times New Roman"/>
          <w:sz w:val="26"/>
          <w:szCs w:val="26"/>
        </w:rPr>
        <w:t>.</w:t>
      </w:r>
      <w:r w:rsidR="00527918">
        <w:rPr>
          <w:rFonts w:ascii="Times New Roman" w:hAnsi="Times New Roman" w:cs="Times New Roman"/>
          <w:sz w:val="26"/>
          <w:szCs w:val="26"/>
        </w:rPr>
        <w:t>N14.</w:t>
      </w:r>
    </w:p>
    <w:p w14:paraId="7AE322AA" w14:textId="521B9C4D" w:rsidR="000547ED" w:rsidRDefault="000547ED"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Tiểu </w:t>
      </w:r>
      <w:r w:rsidR="006313B6">
        <w:rPr>
          <w:rFonts w:ascii="Times New Roman" w:hAnsi="Times New Roman" w:cs="Times New Roman"/>
          <w:sz w:val="26"/>
          <w:szCs w:val="26"/>
        </w:rPr>
        <w:t>máu đại thể</w:t>
      </w:r>
      <w:r>
        <w:rPr>
          <w:rFonts w:ascii="Times New Roman" w:hAnsi="Times New Roman" w:cs="Times New Roman"/>
          <w:sz w:val="26"/>
          <w:szCs w:val="26"/>
        </w:rPr>
        <w:t>, #700 ml/24h.</w:t>
      </w:r>
    </w:p>
    <w:p w14:paraId="51BB5767" w14:textId="67342E97" w:rsidR="00582364" w:rsidRDefault="00582364" w:rsidP="00582364">
      <w:pPr>
        <w:spacing w:after="0"/>
        <w:ind w:left="720"/>
        <w:rPr>
          <w:rFonts w:ascii="Times New Roman" w:hAnsi="Times New Roman" w:cs="Times New Roman"/>
          <w:sz w:val="26"/>
          <w:szCs w:val="26"/>
        </w:rPr>
      </w:pPr>
      <w:r>
        <w:rPr>
          <w:rFonts w:ascii="Times New Roman" w:hAnsi="Times New Roman" w:cs="Times New Roman"/>
          <w:sz w:val="26"/>
          <w:szCs w:val="26"/>
        </w:rPr>
        <w:t>Không phù</w:t>
      </w:r>
      <w:r w:rsidR="00FA25A2">
        <w:rPr>
          <w:rFonts w:ascii="Times New Roman" w:hAnsi="Times New Roman" w:cs="Times New Roman"/>
          <w:sz w:val="26"/>
          <w:szCs w:val="26"/>
        </w:rPr>
        <w:t>.</w:t>
      </w:r>
    </w:p>
    <w:p w14:paraId="08481E34" w14:textId="65B08F6B" w:rsidR="00582364" w:rsidRPr="00582364" w:rsidRDefault="00582364" w:rsidP="00582364">
      <w:pPr>
        <w:spacing w:after="0"/>
        <w:ind w:left="720"/>
        <w:rPr>
          <w:rFonts w:ascii="Times New Roman" w:hAnsi="Times New Roman" w:cs="Times New Roman"/>
          <w:sz w:val="26"/>
          <w:szCs w:val="26"/>
        </w:rPr>
      </w:pPr>
      <w:r>
        <w:rPr>
          <w:rFonts w:ascii="Times New Roman" w:hAnsi="Times New Roman" w:cs="Times New Roman"/>
          <w:sz w:val="26"/>
          <w:szCs w:val="26"/>
        </w:rPr>
        <w:t>Không ho,  không sốt,  không chóng mặt, không nhức đầu.</w:t>
      </w:r>
    </w:p>
    <w:p w14:paraId="7634FB78" w14:textId="2BD13214" w:rsidR="000547ED" w:rsidRDefault="000547ED"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HA: 100/60 mmHg.</w:t>
      </w:r>
      <w:r w:rsidR="00582364" w:rsidRPr="00582364">
        <w:rPr>
          <w:rFonts w:ascii="Times New Roman" w:hAnsi="Times New Roman" w:cs="Times New Roman"/>
          <w:sz w:val="26"/>
          <w:szCs w:val="26"/>
        </w:rPr>
        <w:t xml:space="preserve"> </w:t>
      </w:r>
      <w:r w:rsidR="00582364">
        <w:rPr>
          <w:rFonts w:ascii="Times New Roman" w:hAnsi="Times New Roman" w:cs="Times New Roman"/>
          <w:sz w:val="26"/>
          <w:szCs w:val="26"/>
        </w:rPr>
        <w:t>.( HA tâm trương và HA tâm thu nhỏ hơn bách phân vị 90</w:t>
      </w:r>
      <w:r w:rsidR="002179CA">
        <w:rPr>
          <w:rFonts w:ascii="Times New Roman" w:hAnsi="Times New Roman" w:cs="Times New Roman"/>
          <w:sz w:val="26"/>
          <w:szCs w:val="26"/>
        </w:rPr>
        <w:t xml:space="preserve"> theo tuổi, giới, chiều cao</w:t>
      </w:r>
      <w:r w:rsidR="00582364">
        <w:rPr>
          <w:rFonts w:ascii="Times New Roman" w:hAnsi="Times New Roman" w:cs="Times New Roman"/>
          <w:sz w:val="26"/>
          <w:szCs w:val="26"/>
        </w:rPr>
        <w:t>)</w:t>
      </w:r>
    </w:p>
    <w:p w14:paraId="48D74AE2" w14:textId="0492A6E4" w:rsidR="00EE5406" w:rsidRDefault="00EE5406" w:rsidP="0080608D">
      <w:pPr>
        <w:pStyle w:val="ListParagraph"/>
        <w:spacing w:after="0"/>
        <w:rPr>
          <w:rFonts w:ascii="Times New Roman" w:hAnsi="Times New Roman" w:cs="Times New Roman"/>
          <w:sz w:val="26"/>
          <w:szCs w:val="26"/>
        </w:rPr>
      </w:pPr>
      <w:r>
        <w:rPr>
          <w:rFonts w:ascii="Times New Roman" w:hAnsi="Times New Roman" w:cs="Times New Roman"/>
          <w:sz w:val="26"/>
          <w:szCs w:val="26"/>
        </w:rPr>
        <w:t>Đạm niệu 24 h: 1,59</w:t>
      </w:r>
      <w:r w:rsidR="006313B6">
        <w:rPr>
          <w:rFonts w:ascii="Times New Roman" w:hAnsi="Times New Roman" w:cs="Times New Roman"/>
          <w:sz w:val="26"/>
          <w:szCs w:val="26"/>
        </w:rPr>
        <w:t>8</w:t>
      </w:r>
      <w:r>
        <w:rPr>
          <w:rFonts w:ascii="Times New Roman" w:hAnsi="Times New Roman" w:cs="Times New Roman"/>
          <w:sz w:val="26"/>
          <w:szCs w:val="26"/>
        </w:rPr>
        <w:t xml:space="preserve"> g/24h</w:t>
      </w:r>
      <w:r w:rsidR="000547ED">
        <w:rPr>
          <w:rFonts w:ascii="Times New Roman" w:hAnsi="Times New Roman" w:cs="Times New Roman"/>
          <w:sz w:val="26"/>
          <w:szCs w:val="26"/>
        </w:rPr>
        <w:t>. CN 31 kg.</w:t>
      </w:r>
    </w:p>
    <w:p w14:paraId="4DF987D7" w14:textId="417AE884" w:rsidR="00EE5406" w:rsidRDefault="000547ED" w:rsidP="00EE5406">
      <w:pPr>
        <w:pStyle w:val="ListParagraph"/>
        <w:numPr>
          <w:ilvl w:val="0"/>
          <w:numId w:val="25"/>
        </w:numPr>
        <w:spacing w:after="0"/>
        <w:rPr>
          <w:rFonts w:ascii="Times New Roman" w:hAnsi="Times New Roman" w:cs="Times New Roman"/>
          <w:sz w:val="26"/>
          <w:szCs w:val="26"/>
        </w:rPr>
      </w:pPr>
      <w:r>
        <w:rPr>
          <w:rFonts w:ascii="Times New Roman" w:hAnsi="Times New Roman" w:cs="Times New Roman"/>
          <w:sz w:val="26"/>
          <w:szCs w:val="26"/>
        </w:rPr>
        <w:t xml:space="preserve">đạm niệu: </w:t>
      </w:r>
      <w:r w:rsidR="00C04316">
        <w:rPr>
          <w:rFonts w:ascii="Times New Roman" w:hAnsi="Times New Roman" w:cs="Times New Roman"/>
          <w:sz w:val="26"/>
          <w:szCs w:val="26"/>
        </w:rPr>
        <w:t>#</w:t>
      </w:r>
      <w:r w:rsidR="00EE5406">
        <w:rPr>
          <w:rFonts w:ascii="Times New Roman" w:hAnsi="Times New Roman" w:cs="Times New Roman"/>
          <w:sz w:val="26"/>
          <w:szCs w:val="26"/>
        </w:rPr>
        <w:t>51 mg/kg/24h.</w:t>
      </w:r>
    </w:p>
    <w:p w14:paraId="2336F855" w14:textId="611B1652" w:rsidR="00582364" w:rsidRPr="00582364" w:rsidRDefault="00582364" w:rsidP="00582364">
      <w:pPr>
        <w:spacing w:after="0"/>
        <w:ind w:left="720"/>
        <w:rPr>
          <w:rFonts w:ascii="Times New Roman" w:hAnsi="Times New Roman" w:cs="Times New Roman"/>
          <w:sz w:val="26"/>
          <w:szCs w:val="26"/>
        </w:rPr>
      </w:pPr>
      <w:r>
        <w:rPr>
          <w:rFonts w:ascii="Times New Roman" w:hAnsi="Times New Roman" w:cs="Times New Roman"/>
          <w:sz w:val="26"/>
          <w:szCs w:val="26"/>
        </w:rPr>
        <w:t>Sinh thiết thận</w:t>
      </w:r>
      <w:r w:rsidR="00FA25A2">
        <w:rPr>
          <w:rFonts w:ascii="Times New Roman" w:hAnsi="Times New Roman" w:cs="Times New Roman"/>
          <w:sz w:val="26"/>
          <w:szCs w:val="26"/>
        </w:rPr>
        <w:t>: phù hợp với viêm cầu thận cấp hậu nhiễm trùng.</w:t>
      </w:r>
    </w:p>
    <w:p w14:paraId="17CD03CC" w14:textId="414CE573" w:rsidR="000547ED" w:rsidRDefault="000547ED" w:rsidP="000547ED">
      <w:pPr>
        <w:spacing w:after="0"/>
        <w:ind w:left="720"/>
        <w:rPr>
          <w:rFonts w:ascii="Times New Roman" w:hAnsi="Times New Roman" w:cs="Times New Roman"/>
          <w:sz w:val="26"/>
          <w:szCs w:val="26"/>
        </w:rPr>
      </w:pPr>
      <w:r>
        <w:rPr>
          <w:rFonts w:ascii="Times New Roman" w:hAnsi="Times New Roman" w:cs="Times New Roman"/>
          <w:sz w:val="26"/>
          <w:szCs w:val="26"/>
        </w:rPr>
        <w:t>Này 21/12/2019.</w:t>
      </w:r>
    </w:p>
    <w:p w14:paraId="0DB390A9" w14:textId="146B8E40" w:rsidR="000547ED" w:rsidRDefault="000547ED" w:rsidP="000547ED">
      <w:pPr>
        <w:spacing w:after="0"/>
        <w:ind w:left="720"/>
        <w:rPr>
          <w:rFonts w:ascii="Times New Roman" w:hAnsi="Times New Roman" w:cs="Times New Roman"/>
          <w:sz w:val="26"/>
          <w:szCs w:val="26"/>
        </w:rPr>
      </w:pPr>
      <w:r>
        <w:rPr>
          <w:rFonts w:ascii="Times New Roman" w:hAnsi="Times New Roman" w:cs="Times New Roman"/>
          <w:sz w:val="26"/>
          <w:szCs w:val="26"/>
        </w:rPr>
        <w:t>Ngày 22/12/2019.</w:t>
      </w:r>
    </w:p>
    <w:p w14:paraId="7D3CF541" w14:textId="5FB0F8B6" w:rsidR="000547ED" w:rsidRDefault="000547ED" w:rsidP="000547ED">
      <w:pPr>
        <w:spacing w:after="0"/>
        <w:ind w:left="720"/>
        <w:rPr>
          <w:rFonts w:ascii="Times New Roman" w:hAnsi="Times New Roman" w:cs="Times New Roman"/>
          <w:sz w:val="26"/>
          <w:szCs w:val="26"/>
        </w:rPr>
      </w:pPr>
      <w:r>
        <w:rPr>
          <w:rFonts w:ascii="Times New Roman" w:hAnsi="Times New Roman" w:cs="Times New Roman"/>
          <w:sz w:val="26"/>
          <w:szCs w:val="26"/>
        </w:rPr>
        <w:t xml:space="preserve">Hết tiểu </w:t>
      </w:r>
      <w:r w:rsidR="006313B6">
        <w:rPr>
          <w:rFonts w:ascii="Times New Roman" w:hAnsi="Times New Roman" w:cs="Times New Roman"/>
          <w:sz w:val="26"/>
          <w:szCs w:val="26"/>
        </w:rPr>
        <w:t>máu đại thể.</w:t>
      </w:r>
    </w:p>
    <w:p w14:paraId="3FAFE237" w14:textId="1E94BF8A" w:rsidR="000547ED" w:rsidRDefault="000547ED" w:rsidP="000547ED">
      <w:pPr>
        <w:spacing w:after="0"/>
        <w:ind w:left="720"/>
        <w:rPr>
          <w:rFonts w:ascii="Times New Roman" w:hAnsi="Times New Roman" w:cs="Times New Roman"/>
          <w:sz w:val="26"/>
          <w:szCs w:val="26"/>
        </w:rPr>
      </w:pPr>
      <w:r>
        <w:rPr>
          <w:rFonts w:ascii="Times New Roman" w:hAnsi="Times New Roman" w:cs="Times New Roman"/>
          <w:sz w:val="26"/>
          <w:szCs w:val="26"/>
        </w:rPr>
        <w:t>Nước tiểu vàng sậm, #700 ml/ 12 h.</w:t>
      </w:r>
    </w:p>
    <w:p w14:paraId="4B84D1CC" w14:textId="57EC38C9" w:rsidR="00582364" w:rsidRDefault="00582364" w:rsidP="000547ED">
      <w:pPr>
        <w:spacing w:after="0"/>
        <w:ind w:left="720"/>
        <w:rPr>
          <w:rFonts w:ascii="Times New Roman" w:hAnsi="Times New Roman" w:cs="Times New Roman"/>
          <w:sz w:val="26"/>
          <w:szCs w:val="26"/>
        </w:rPr>
      </w:pPr>
      <w:r>
        <w:rPr>
          <w:rFonts w:ascii="Times New Roman" w:hAnsi="Times New Roman" w:cs="Times New Roman"/>
          <w:sz w:val="26"/>
          <w:szCs w:val="26"/>
        </w:rPr>
        <w:t>Không phù</w:t>
      </w:r>
      <w:r w:rsidR="00FA25A2">
        <w:rPr>
          <w:rFonts w:ascii="Times New Roman" w:hAnsi="Times New Roman" w:cs="Times New Roman"/>
          <w:sz w:val="26"/>
          <w:szCs w:val="26"/>
        </w:rPr>
        <w:t>.</w:t>
      </w:r>
    </w:p>
    <w:p w14:paraId="1F571456" w14:textId="6F7CB766" w:rsidR="00582364" w:rsidRDefault="00582364" w:rsidP="000547ED">
      <w:pPr>
        <w:spacing w:after="0"/>
        <w:ind w:left="720"/>
        <w:rPr>
          <w:rFonts w:ascii="Times New Roman" w:hAnsi="Times New Roman" w:cs="Times New Roman"/>
          <w:sz w:val="26"/>
          <w:szCs w:val="26"/>
        </w:rPr>
      </w:pPr>
      <w:r>
        <w:rPr>
          <w:rFonts w:ascii="Times New Roman" w:hAnsi="Times New Roman" w:cs="Times New Roman"/>
          <w:sz w:val="26"/>
          <w:szCs w:val="26"/>
        </w:rPr>
        <w:t>Không ho,  không sốt,  không chóng mặt, không nhức đầu.</w:t>
      </w:r>
    </w:p>
    <w:p w14:paraId="32E54971" w14:textId="21D27B1B" w:rsidR="00FA25A2" w:rsidRDefault="000547ED" w:rsidP="00FA25A2">
      <w:pPr>
        <w:spacing w:after="0"/>
        <w:ind w:left="720"/>
        <w:rPr>
          <w:rFonts w:ascii="Times New Roman" w:hAnsi="Times New Roman" w:cs="Times New Roman"/>
          <w:sz w:val="26"/>
          <w:szCs w:val="26"/>
        </w:rPr>
      </w:pPr>
      <w:r>
        <w:rPr>
          <w:rFonts w:ascii="Times New Roman" w:hAnsi="Times New Roman" w:cs="Times New Roman"/>
          <w:sz w:val="26"/>
          <w:szCs w:val="26"/>
        </w:rPr>
        <w:lastRenderedPageBreak/>
        <w:t>HA: 110/</w:t>
      </w:r>
      <w:r w:rsidR="00582364">
        <w:rPr>
          <w:rFonts w:ascii="Times New Roman" w:hAnsi="Times New Roman" w:cs="Times New Roman"/>
          <w:sz w:val="26"/>
          <w:szCs w:val="26"/>
        </w:rPr>
        <w:t>7</w:t>
      </w:r>
      <w:r>
        <w:rPr>
          <w:rFonts w:ascii="Times New Roman" w:hAnsi="Times New Roman" w:cs="Times New Roman"/>
          <w:sz w:val="26"/>
          <w:szCs w:val="26"/>
        </w:rPr>
        <w:t>0 mmHg</w:t>
      </w:r>
      <w:r w:rsidR="00582364">
        <w:rPr>
          <w:rFonts w:ascii="Times New Roman" w:hAnsi="Times New Roman" w:cs="Times New Roman"/>
          <w:sz w:val="26"/>
          <w:szCs w:val="26"/>
        </w:rPr>
        <w:t>.</w:t>
      </w:r>
      <w:r w:rsidR="00582364" w:rsidRPr="00582364">
        <w:rPr>
          <w:rFonts w:ascii="Times New Roman" w:hAnsi="Times New Roman" w:cs="Times New Roman"/>
          <w:sz w:val="26"/>
          <w:szCs w:val="26"/>
        </w:rPr>
        <w:t xml:space="preserve"> </w:t>
      </w:r>
      <w:r w:rsidR="00582364">
        <w:rPr>
          <w:rFonts w:ascii="Times New Roman" w:hAnsi="Times New Roman" w:cs="Times New Roman"/>
          <w:sz w:val="26"/>
          <w:szCs w:val="26"/>
        </w:rPr>
        <w:t>.( HA tâm trương và HA tâm thu nhỏ hơn bách phân vị 90</w:t>
      </w:r>
      <w:r w:rsidR="002179CA">
        <w:rPr>
          <w:rFonts w:ascii="Times New Roman" w:hAnsi="Times New Roman" w:cs="Times New Roman"/>
          <w:sz w:val="26"/>
          <w:szCs w:val="26"/>
        </w:rPr>
        <w:t xml:space="preserve"> theo tuổi, giới, chiều cao</w:t>
      </w:r>
      <w:r w:rsidR="00582364">
        <w:rPr>
          <w:rFonts w:ascii="Times New Roman" w:hAnsi="Times New Roman" w:cs="Times New Roman"/>
          <w:sz w:val="26"/>
          <w:szCs w:val="26"/>
        </w:rPr>
        <w:t>)</w:t>
      </w:r>
    </w:p>
    <w:p w14:paraId="6E060463" w14:textId="77777777" w:rsidR="00582364" w:rsidRPr="00FA6CB3" w:rsidRDefault="00582364" w:rsidP="00582364">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Chẩn đoán xác định</w:t>
      </w:r>
      <w:r>
        <w:rPr>
          <w:rFonts w:ascii="Times New Roman" w:hAnsi="Times New Roman" w:cs="Times New Roman"/>
          <w:sz w:val="26"/>
          <w:szCs w:val="26"/>
        </w:rPr>
        <w:t>:  Viêm cầu thận cấp hậu nhiễm liên cầu trùng.</w:t>
      </w:r>
    </w:p>
    <w:p w14:paraId="77E34A3D" w14:textId="384E2140" w:rsidR="00582364" w:rsidRPr="00FA6CB3" w:rsidRDefault="00582364" w:rsidP="00582364">
      <w:pPr>
        <w:pStyle w:val="ListParagraph"/>
        <w:numPr>
          <w:ilvl w:val="0"/>
          <w:numId w:val="7"/>
        </w:numPr>
        <w:spacing w:after="0"/>
        <w:rPr>
          <w:rFonts w:ascii="Times New Roman" w:hAnsi="Times New Roman" w:cs="Times New Roman"/>
          <w:sz w:val="26"/>
          <w:szCs w:val="26"/>
        </w:rPr>
      </w:pPr>
      <w:r w:rsidRPr="00FA6CB3">
        <w:rPr>
          <w:rFonts w:ascii="Times New Roman" w:hAnsi="Times New Roman" w:cs="Times New Roman"/>
          <w:sz w:val="26"/>
          <w:szCs w:val="26"/>
        </w:rPr>
        <w:t>Nguyên tắc điều trị</w:t>
      </w:r>
      <w:r>
        <w:rPr>
          <w:rFonts w:ascii="Times New Roman" w:hAnsi="Times New Roman" w:cs="Times New Roman"/>
          <w:sz w:val="26"/>
          <w:szCs w:val="26"/>
        </w:rPr>
        <w:t>:</w:t>
      </w:r>
      <w:r w:rsidR="002179CA">
        <w:rPr>
          <w:rFonts w:ascii="Times New Roman" w:hAnsi="Times New Roman" w:cs="Times New Roman"/>
          <w:sz w:val="26"/>
          <w:szCs w:val="26"/>
        </w:rPr>
        <w:t xml:space="preserve"> quan trọng nhất trong điều trị VCTC là kiểm soát huyết áp.</w:t>
      </w:r>
    </w:p>
    <w:p w14:paraId="65A40529" w14:textId="77777777" w:rsidR="00582364" w:rsidRPr="00FA6CB3" w:rsidRDefault="00582364" w:rsidP="00582364">
      <w:pPr>
        <w:pStyle w:val="ListParagraph"/>
        <w:numPr>
          <w:ilvl w:val="0"/>
          <w:numId w:val="26"/>
        </w:numPr>
        <w:spacing w:after="0"/>
        <w:rPr>
          <w:rFonts w:ascii="Times New Roman" w:hAnsi="Times New Roman" w:cs="Times New Roman"/>
          <w:sz w:val="26"/>
          <w:szCs w:val="26"/>
        </w:rPr>
      </w:pPr>
      <w:r w:rsidRPr="00FA6CB3">
        <w:rPr>
          <w:rFonts w:ascii="Times New Roman" w:hAnsi="Times New Roman" w:cs="Times New Roman"/>
          <w:sz w:val="26"/>
          <w:szCs w:val="26"/>
        </w:rPr>
        <w:t>Điều trị nguyên nhân</w:t>
      </w:r>
      <w:r>
        <w:rPr>
          <w:rFonts w:ascii="Times New Roman" w:hAnsi="Times New Roman" w:cs="Times New Roman"/>
          <w:sz w:val="26"/>
          <w:szCs w:val="26"/>
        </w:rPr>
        <w:t>:  tự hồi phục, hiện không có viêm họng, viêm da</w:t>
      </w:r>
      <w:r w:rsidRPr="000547ED">
        <w:rPr>
          <w:rFonts w:ascii="Times New Roman" w:hAnsi="Times New Roman" w:cs="Times New Roman"/>
          <w:sz w:val="26"/>
          <w:szCs w:val="26"/>
        </w:rPr>
        <w:sym w:font="Wingdings" w:char="F0E0"/>
      </w:r>
      <w:r>
        <w:rPr>
          <w:rFonts w:ascii="Times New Roman" w:hAnsi="Times New Roman" w:cs="Times New Roman"/>
          <w:sz w:val="26"/>
          <w:szCs w:val="26"/>
        </w:rPr>
        <w:t xml:space="preserve"> không dùng kháng sinh.</w:t>
      </w:r>
    </w:p>
    <w:p w14:paraId="6066F199" w14:textId="77777777" w:rsidR="00582364" w:rsidRPr="00FA6CB3" w:rsidRDefault="00582364" w:rsidP="00582364">
      <w:pPr>
        <w:pStyle w:val="ListParagraph"/>
        <w:numPr>
          <w:ilvl w:val="0"/>
          <w:numId w:val="26"/>
        </w:numPr>
        <w:spacing w:after="0"/>
        <w:rPr>
          <w:rFonts w:ascii="Times New Roman" w:hAnsi="Times New Roman" w:cs="Times New Roman"/>
          <w:sz w:val="26"/>
          <w:szCs w:val="26"/>
        </w:rPr>
      </w:pPr>
      <w:r w:rsidRPr="00FA6CB3">
        <w:rPr>
          <w:rFonts w:ascii="Times New Roman" w:hAnsi="Times New Roman" w:cs="Times New Roman"/>
          <w:sz w:val="26"/>
          <w:szCs w:val="26"/>
        </w:rPr>
        <w:t xml:space="preserve">Điều trị hỗ trợ </w:t>
      </w:r>
      <w:r>
        <w:rPr>
          <w:rFonts w:ascii="Times New Roman" w:hAnsi="Times New Roman" w:cs="Times New Roman"/>
          <w:sz w:val="26"/>
          <w:szCs w:val="26"/>
        </w:rPr>
        <w:t>: ăn lạt.</w:t>
      </w:r>
    </w:p>
    <w:p w14:paraId="3B23F8A1" w14:textId="7E278D11" w:rsidR="00582364" w:rsidRPr="00582364" w:rsidRDefault="00582364" w:rsidP="00582364">
      <w:pPr>
        <w:pStyle w:val="ListParagraph"/>
        <w:numPr>
          <w:ilvl w:val="0"/>
          <w:numId w:val="26"/>
        </w:numPr>
        <w:spacing w:after="0"/>
        <w:rPr>
          <w:rFonts w:ascii="Times New Roman" w:hAnsi="Times New Roman" w:cs="Times New Roman"/>
          <w:sz w:val="26"/>
          <w:szCs w:val="26"/>
        </w:rPr>
      </w:pPr>
      <w:r w:rsidRPr="00FA6CB3">
        <w:rPr>
          <w:rFonts w:ascii="Times New Roman" w:hAnsi="Times New Roman" w:cs="Times New Roman"/>
          <w:sz w:val="26"/>
          <w:szCs w:val="26"/>
        </w:rPr>
        <w:t xml:space="preserve">Điều trị biến chứng: </w:t>
      </w:r>
      <w:r>
        <w:rPr>
          <w:rFonts w:ascii="Times New Roman" w:hAnsi="Times New Roman" w:cs="Times New Roman"/>
          <w:sz w:val="26"/>
          <w:szCs w:val="26"/>
        </w:rPr>
        <w:t>không có biến chứng THA, phù phổi, suy tim trái.</w:t>
      </w:r>
    </w:p>
    <w:p w14:paraId="78B9F9B1" w14:textId="0A489831" w:rsidR="00381381" w:rsidRDefault="00EE5406" w:rsidP="00EE5406">
      <w:pPr>
        <w:pStyle w:val="ListParagraph"/>
        <w:numPr>
          <w:ilvl w:val="0"/>
          <w:numId w:val="7"/>
        </w:numPr>
        <w:spacing w:after="0"/>
        <w:rPr>
          <w:rFonts w:ascii="Times New Roman" w:hAnsi="Times New Roman" w:cs="Times New Roman"/>
          <w:sz w:val="26"/>
          <w:szCs w:val="26"/>
        </w:rPr>
      </w:pPr>
      <w:r>
        <w:rPr>
          <w:rFonts w:ascii="Times New Roman" w:hAnsi="Times New Roman" w:cs="Times New Roman"/>
          <w:sz w:val="26"/>
          <w:szCs w:val="26"/>
        </w:rPr>
        <w:t>Tiên  lượng:</w:t>
      </w:r>
    </w:p>
    <w:p w14:paraId="1E0345FA" w14:textId="61A0C864" w:rsidR="008821C9" w:rsidRDefault="008821C9" w:rsidP="008821C9">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Hồi phục trong khoảng thời gian giới hạn.</w:t>
      </w:r>
    </w:p>
    <w:p w14:paraId="7034891B" w14:textId="0671FB31" w:rsidR="008821C9" w:rsidRDefault="008821C9" w:rsidP="008821C9">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Tốt.</w:t>
      </w:r>
    </w:p>
    <w:p w14:paraId="5DBE43CA" w14:textId="42FEFC07" w:rsidR="008821C9" w:rsidRDefault="008821C9" w:rsidP="008821C9">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Tái khám sau 4 tuần</w:t>
      </w:r>
      <w:r w:rsidR="002179CA">
        <w:rPr>
          <w:rFonts w:ascii="Times New Roman" w:hAnsi="Times New Roman" w:cs="Times New Roman"/>
          <w:sz w:val="26"/>
          <w:szCs w:val="26"/>
        </w:rPr>
        <w:t>: mỗi lần tái khám theo dõi: nước tiểu( làm tổng phân tích nước tiểu), HA.</w:t>
      </w:r>
    </w:p>
    <w:p w14:paraId="4B178051" w14:textId="19759AD9" w:rsidR="00C92F87" w:rsidRDefault="00C92F87" w:rsidP="00C92F87">
      <w:pPr>
        <w:spacing w:after="0"/>
        <w:rPr>
          <w:rFonts w:ascii="Times New Roman" w:hAnsi="Times New Roman" w:cs="Times New Roman"/>
          <w:b/>
          <w:caps/>
          <w:sz w:val="26"/>
          <w:szCs w:val="26"/>
        </w:rPr>
      </w:pPr>
      <w:r w:rsidRPr="00C92F87">
        <w:rPr>
          <w:rFonts w:ascii="Times New Roman" w:hAnsi="Times New Roman" w:cs="Times New Roman"/>
          <w:b/>
          <w:caps/>
          <w:sz w:val="26"/>
          <w:szCs w:val="26"/>
        </w:rPr>
        <w:t>Cách tiếp cận bệnh nhân tiểu máu</w:t>
      </w:r>
      <w:r>
        <w:rPr>
          <w:rFonts w:ascii="Times New Roman" w:hAnsi="Times New Roman" w:cs="Times New Roman"/>
          <w:b/>
          <w:caps/>
          <w:sz w:val="26"/>
          <w:szCs w:val="26"/>
        </w:rPr>
        <w:t>:</w:t>
      </w:r>
    </w:p>
    <w:p w14:paraId="4FC22BA8" w14:textId="2D8DC6D6" w:rsidR="00C92F87" w:rsidRPr="00C92F87" w:rsidRDefault="00C92F87" w:rsidP="00C92F87">
      <w:pPr>
        <w:spacing w:after="0"/>
        <w:rPr>
          <w:rFonts w:ascii="Times New Roman" w:hAnsi="Times New Roman" w:cs="Times New Roman"/>
          <w:bCs/>
          <w:sz w:val="26"/>
          <w:szCs w:val="26"/>
        </w:rPr>
      </w:pPr>
      <w:bookmarkStart w:id="1" w:name="_GoBack"/>
      <w:bookmarkEnd w:id="1"/>
    </w:p>
    <w:sectPr w:rsidR="00C92F87" w:rsidRPr="00C92F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547A8" w14:textId="77777777" w:rsidR="00181248" w:rsidRDefault="00181248" w:rsidP="00601E86">
      <w:pPr>
        <w:spacing w:after="0" w:line="240" w:lineRule="auto"/>
      </w:pPr>
      <w:r>
        <w:separator/>
      </w:r>
    </w:p>
  </w:endnote>
  <w:endnote w:type="continuationSeparator" w:id="0">
    <w:p w14:paraId="035DE53C" w14:textId="77777777" w:rsidR="00181248" w:rsidRDefault="00181248" w:rsidP="0060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5FD75" w14:textId="77777777" w:rsidR="00181248" w:rsidRDefault="00181248" w:rsidP="00601E86">
      <w:pPr>
        <w:spacing w:after="0" w:line="240" w:lineRule="auto"/>
      </w:pPr>
      <w:r>
        <w:separator/>
      </w:r>
    </w:p>
  </w:footnote>
  <w:footnote w:type="continuationSeparator" w:id="0">
    <w:p w14:paraId="4C4A9BBE" w14:textId="77777777" w:rsidR="00181248" w:rsidRDefault="00181248" w:rsidP="00601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EAFD3" w14:textId="77777777" w:rsidR="00582364" w:rsidRDefault="00582364" w:rsidP="00995F1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68DE"/>
    <w:multiLevelType w:val="hybridMultilevel"/>
    <w:tmpl w:val="D02A6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51BA7"/>
    <w:multiLevelType w:val="hybridMultilevel"/>
    <w:tmpl w:val="D486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F15B7"/>
    <w:multiLevelType w:val="hybridMultilevel"/>
    <w:tmpl w:val="EB1A051A"/>
    <w:lvl w:ilvl="0" w:tplc="AEDCB3F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1163282"/>
    <w:multiLevelType w:val="hybridMultilevel"/>
    <w:tmpl w:val="C4A68B8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E3C5E"/>
    <w:multiLevelType w:val="hybridMultilevel"/>
    <w:tmpl w:val="1F1AA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443DC8"/>
    <w:multiLevelType w:val="hybridMultilevel"/>
    <w:tmpl w:val="7AA8FE24"/>
    <w:lvl w:ilvl="0" w:tplc="D0A25580">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15:restartNumberingAfterBreak="0">
    <w:nsid w:val="1EEE426C"/>
    <w:multiLevelType w:val="hybridMultilevel"/>
    <w:tmpl w:val="E392EC5A"/>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12076B"/>
    <w:multiLevelType w:val="hybridMultilevel"/>
    <w:tmpl w:val="0B204BE2"/>
    <w:lvl w:ilvl="0" w:tplc="AF8E465E">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9164EA"/>
    <w:multiLevelType w:val="hybridMultilevel"/>
    <w:tmpl w:val="87B011A6"/>
    <w:lvl w:ilvl="0" w:tplc="9886EB1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6D332F"/>
    <w:multiLevelType w:val="hybridMultilevel"/>
    <w:tmpl w:val="2368CF18"/>
    <w:lvl w:ilvl="0" w:tplc="89F4BC1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2517"/>
    <w:multiLevelType w:val="hybridMultilevel"/>
    <w:tmpl w:val="A770EB46"/>
    <w:lvl w:ilvl="0" w:tplc="F85A46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94605D"/>
    <w:multiLevelType w:val="hybridMultilevel"/>
    <w:tmpl w:val="EBEAF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74B37"/>
    <w:multiLevelType w:val="singleLevel"/>
    <w:tmpl w:val="59E74B37"/>
    <w:lvl w:ilvl="0">
      <w:start w:val="1"/>
      <w:numFmt w:val="decimal"/>
      <w:suff w:val="space"/>
      <w:lvlText w:val="%1)"/>
      <w:lvlJc w:val="left"/>
      <w:pPr>
        <w:ind w:left="0" w:firstLine="0"/>
      </w:pPr>
    </w:lvl>
  </w:abstractNum>
  <w:abstractNum w:abstractNumId="13" w15:restartNumberingAfterBreak="0">
    <w:nsid w:val="59E753E7"/>
    <w:multiLevelType w:val="singleLevel"/>
    <w:tmpl w:val="0409000F"/>
    <w:lvl w:ilvl="0">
      <w:start w:val="1"/>
      <w:numFmt w:val="decimal"/>
      <w:lvlText w:val="%1."/>
      <w:lvlJc w:val="left"/>
      <w:pPr>
        <w:ind w:left="990" w:hanging="360"/>
      </w:pPr>
    </w:lvl>
  </w:abstractNum>
  <w:abstractNum w:abstractNumId="14" w15:restartNumberingAfterBreak="0">
    <w:nsid w:val="59E761A5"/>
    <w:multiLevelType w:val="singleLevel"/>
    <w:tmpl w:val="59E761A5"/>
    <w:lvl w:ilvl="0">
      <w:start w:val="1"/>
      <w:numFmt w:val="bullet"/>
      <w:lvlText w:val=""/>
      <w:lvlJc w:val="left"/>
      <w:pPr>
        <w:ind w:left="420" w:hanging="420"/>
      </w:pPr>
      <w:rPr>
        <w:rFonts w:ascii="Wingdings" w:hAnsi="Wingdings" w:hint="default"/>
        <w:sz w:val="13"/>
      </w:rPr>
    </w:lvl>
  </w:abstractNum>
  <w:abstractNum w:abstractNumId="15" w15:restartNumberingAfterBreak="0">
    <w:nsid w:val="5B0F11ED"/>
    <w:multiLevelType w:val="hybridMultilevel"/>
    <w:tmpl w:val="2126356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6" w15:restartNumberingAfterBreak="0">
    <w:nsid w:val="67880D1A"/>
    <w:multiLevelType w:val="hybridMultilevel"/>
    <w:tmpl w:val="A7700F28"/>
    <w:lvl w:ilvl="0" w:tplc="AFDAF42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684BC5"/>
    <w:multiLevelType w:val="hybridMultilevel"/>
    <w:tmpl w:val="3286C6BE"/>
    <w:lvl w:ilvl="0" w:tplc="4F6AFC68">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8" w15:restartNumberingAfterBreak="0">
    <w:nsid w:val="6C2E677D"/>
    <w:multiLevelType w:val="hybridMultilevel"/>
    <w:tmpl w:val="E058107C"/>
    <w:lvl w:ilvl="0" w:tplc="AFDAF42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AE39B5"/>
    <w:multiLevelType w:val="hybridMultilevel"/>
    <w:tmpl w:val="292A9BF0"/>
    <w:lvl w:ilvl="0" w:tplc="AC1416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FA8"/>
    <w:multiLevelType w:val="hybridMultilevel"/>
    <w:tmpl w:val="D1C64316"/>
    <w:lvl w:ilvl="0" w:tplc="4F6AFC6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33131"/>
    <w:multiLevelType w:val="hybridMultilevel"/>
    <w:tmpl w:val="AC387276"/>
    <w:lvl w:ilvl="0" w:tplc="A0DEF2A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035CD6"/>
    <w:multiLevelType w:val="hybridMultilevel"/>
    <w:tmpl w:val="C086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8"/>
  </w:num>
  <w:num w:numId="4">
    <w:abstractNumId w:val="1"/>
  </w:num>
  <w:num w:numId="5">
    <w:abstractNumId w:val="22"/>
  </w:num>
  <w:num w:numId="6">
    <w:abstractNumId w:val="5"/>
  </w:num>
  <w:num w:numId="7">
    <w:abstractNumId w:val="3"/>
  </w:num>
  <w:num w:numId="8">
    <w:abstractNumId w:val="21"/>
  </w:num>
  <w:num w:numId="9">
    <w:abstractNumId w:val="1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5"/>
  </w:num>
  <w:num w:numId="16">
    <w:abstractNumId w:val="6"/>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12"/>
    <w:lvlOverride w:ilvl="0">
      <w:startOverride w:val="1"/>
    </w:lvlOverride>
  </w:num>
  <w:num w:numId="21">
    <w:abstractNumId w:val="14"/>
  </w:num>
  <w:num w:numId="22">
    <w:abstractNumId w:val="9"/>
  </w:num>
  <w:num w:numId="23">
    <w:abstractNumId w:val="20"/>
  </w:num>
  <w:num w:numId="24">
    <w:abstractNumId w:val="18"/>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E86"/>
    <w:rsid w:val="000070A6"/>
    <w:rsid w:val="000152B1"/>
    <w:rsid w:val="00034537"/>
    <w:rsid w:val="000547ED"/>
    <w:rsid w:val="00063BCD"/>
    <w:rsid w:val="000A22C8"/>
    <w:rsid w:val="000B1959"/>
    <w:rsid w:val="000C4220"/>
    <w:rsid w:val="000E5598"/>
    <w:rsid w:val="00137CB7"/>
    <w:rsid w:val="00181248"/>
    <w:rsid w:val="001A636F"/>
    <w:rsid w:val="001C58DF"/>
    <w:rsid w:val="00201B49"/>
    <w:rsid w:val="002179CA"/>
    <w:rsid w:val="00231AAF"/>
    <w:rsid w:val="00283333"/>
    <w:rsid w:val="002A5C28"/>
    <w:rsid w:val="002F1B68"/>
    <w:rsid w:val="0031238E"/>
    <w:rsid w:val="0032145D"/>
    <w:rsid w:val="00344C34"/>
    <w:rsid w:val="00381381"/>
    <w:rsid w:val="0038505F"/>
    <w:rsid w:val="003901AC"/>
    <w:rsid w:val="003C4633"/>
    <w:rsid w:val="00431FE7"/>
    <w:rsid w:val="004354B4"/>
    <w:rsid w:val="00441B55"/>
    <w:rsid w:val="00461AE7"/>
    <w:rsid w:val="004941D0"/>
    <w:rsid w:val="004B0186"/>
    <w:rsid w:val="004B62EE"/>
    <w:rsid w:val="004C2586"/>
    <w:rsid w:val="00526B8A"/>
    <w:rsid w:val="00527918"/>
    <w:rsid w:val="005335FC"/>
    <w:rsid w:val="00533F90"/>
    <w:rsid w:val="00582364"/>
    <w:rsid w:val="005A2466"/>
    <w:rsid w:val="005C174C"/>
    <w:rsid w:val="005D126E"/>
    <w:rsid w:val="005D56D6"/>
    <w:rsid w:val="005E324A"/>
    <w:rsid w:val="00601E86"/>
    <w:rsid w:val="00625D7F"/>
    <w:rsid w:val="006313B6"/>
    <w:rsid w:val="00643A00"/>
    <w:rsid w:val="00660694"/>
    <w:rsid w:val="00677F17"/>
    <w:rsid w:val="006D46BC"/>
    <w:rsid w:val="007050BC"/>
    <w:rsid w:val="00705BF8"/>
    <w:rsid w:val="00706B43"/>
    <w:rsid w:val="0074484D"/>
    <w:rsid w:val="007454F4"/>
    <w:rsid w:val="00746740"/>
    <w:rsid w:val="00773927"/>
    <w:rsid w:val="00801B10"/>
    <w:rsid w:val="0080608D"/>
    <w:rsid w:val="00806372"/>
    <w:rsid w:val="00806840"/>
    <w:rsid w:val="008259E6"/>
    <w:rsid w:val="008629AE"/>
    <w:rsid w:val="008821C9"/>
    <w:rsid w:val="008A2873"/>
    <w:rsid w:val="008C1B58"/>
    <w:rsid w:val="008C47DD"/>
    <w:rsid w:val="008D5C2F"/>
    <w:rsid w:val="009011A0"/>
    <w:rsid w:val="00987C51"/>
    <w:rsid w:val="00995F1C"/>
    <w:rsid w:val="009B6B51"/>
    <w:rsid w:val="00A075C0"/>
    <w:rsid w:val="00A11373"/>
    <w:rsid w:val="00A250B5"/>
    <w:rsid w:val="00A449D5"/>
    <w:rsid w:val="00AB5564"/>
    <w:rsid w:val="00B5168D"/>
    <w:rsid w:val="00B61131"/>
    <w:rsid w:val="00B70C21"/>
    <w:rsid w:val="00B82B58"/>
    <w:rsid w:val="00B82CE8"/>
    <w:rsid w:val="00BB01D5"/>
    <w:rsid w:val="00BE4A14"/>
    <w:rsid w:val="00BE4F5E"/>
    <w:rsid w:val="00C003D7"/>
    <w:rsid w:val="00C04316"/>
    <w:rsid w:val="00C36934"/>
    <w:rsid w:val="00C87903"/>
    <w:rsid w:val="00C92F87"/>
    <w:rsid w:val="00C96528"/>
    <w:rsid w:val="00C967F5"/>
    <w:rsid w:val="00CE0667"/>
    <w:rsid w:val="00CE7648"/>
    <w:rsid w:val="00D42A93"/>
    <w:rsid w:val="00D74C56"/>
    <w:rsid w:val="00DA05BD"/>
    <w:rsid w:val="00DD79BD"/>
    <w:rsid w:val="00E1788B"/>
    <w:rsid w:val="00E326B9"/>
    <w:rsid w:val="00E33312"/>
    <w:rsid w:val="00E35A93"/>
    <w:rsid w:val="00E73AB1"/>
    <w:rsid w:val="00E7457A"/>
    <w:rsid w:val="00E97FA4"/>
    <w:rsid w:val="00EC3EF5"/>
    <w:rsid w:val="00EE5406"/>
    <w:rsid w:val="00EF6C29"/>
    <w:rsid w:val="00F024EC"/>
    <w:rsid w:val="00F44061"/>
    <w:rsid w:val="00F46A75"/>
    <w:rsid w:val="00F55A2D"/>
    <w:rsid w:val="00F71A68"/>
    <w:rsid w:val="00FA25A2"/>
    <w:rsid w:val="00FA2A74"/>
    <w:rsid w:val="00FA68A7"/>
    <w:rsid w:val="00FA6CB3"/>
    <w:rsid w:val="00FC5719"/>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3618"/>
  <w15:docId w15:val="{9BA839A8-1AD2-44A6-9A47-ACB8CBA5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86"/>
    <w:pPr>
      <w:ind w:left="720"/>
      <w:contextualSpacing/>
    </w:pPr>
  </w:style>
  <w:style w:type="paragraph" w:styleId="Header">
    <w:name w:val="header"/>
    <w:basedOn w:val="Normal"/>
    <w:link w:val="HeaderChar"/>
    <w:uiPriority w:val="99"/>
    <w:unhideWhenUsed/>
    <w:rsid w:val="0060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86"/>
  </w:style>
  <w:style w:type="paragraph" w:styleId="Footer">
    <w:name w:val="footer"/>
    <w:basedOn w:val="Normal"/>
    <w:link w:val="FooterChar"/>
    <w:uiPriority w:val="99"/>
    <w:unhideWhenUsed/>
    <w:rsid w:val="0060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86"/>
  </w:style>
  <w:style w:type="paragraph" w:styleId="BalloonText">
    <w:name w:val="Balloon Text"/>
    <w:basedOn w:val="Normal"/>
    <w:link w:val="BalloonTextChar"/>
    <w:uiPriority w:val="99"/>
    <w:semiHidden/>
    <w:unhideWhenUsed/>
    <w:rsid w:val="00744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84D"/>
    <w:rPr>
      <w:rFonts w:ascii="Tahoma" w:hAnsi="Tahoma" w:cs="Tahoma"/>
      <w:sz w:val="16"/>
      <w:szCs w:val="16"/>
    </w:rPr>
  </w:style>
  <w:style w:type="table" w:styleId="TableGrid">
    <w:name w:val="Table Grid"/>
    <w:basedOn w:val="TableNormal"/>
    <w:uiPriority w:val="59"/>
    <w:rsid w:val="00625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26373">
      <w:bodyDiv w:val="1"/>
      <w:marLeft w:val="0"/>
      <w:marRight w:val="0"/>
      <w:marTop w:val="0"/>
      <w:marBottom w:val="0"/>
      <w:divBdr>
        <w:top w:val="none" w:sz="0" w:space="0" w:color="auto"/>
        <w:left w:val="none" w:sz="0" w:space="0" w:color="auto"/>
        <w:bottom w:val="none" w:sz="0" w:space="0" w:color="auto"/>
        <w:right w:val="none" w:sz="0" w:space="0" w:color="auto"/>
      </w:divBdr>
    </w:div>
    <w:div w:id="758720160">
      <w:bodyDiv w:val="1"/>
      <w:marLeft w:val="0"/>
      <w:marRight w:val="0"/>
      <w:marTop w:val="0"/>
      <w:marBottom w:val="0"/>
      <w:divBdr>
        <w:top w:val="none" w:sz="0" w:space="0" w:color="auto"/>
        <w:left w:val="none" w:sz="0" w:space="0" w:color="auto"/>
        <w:bottom w:val="none" w:sz="0" w:space="0" w:color="auto"/>
        <w:right w:val="none" w:sz="0" w:space="0" w:color="auto"/>
      </w:divBdr>
    </w:div>
    <w:div w:id="1319921234">
      <w:bodyDiv w:val="1"/>
      <w:marLeft w:val="0"/>
      <w:marRight w:val="0"/>
      <w:marTop w:val="0"/>
      <w:marBottom w:val="0"/>
      <w:divBdr>
        <w:top w:val="none" w:sz="0" w:space="0" w:color="auto"/>
        <w:left w:val="none" w:sz="0" w:space="0" w:color="auto"/>
        <w:bottom w:val="none" w:sz="0" w:space="0" w:color="auto"/>
        <w:right w:val="none" w:sz="0" w:space="0" w:color="auto"/>
      </w:divBdr>
    </w:div>
    <w:div w:id="1666516661">
      <w:bodyDiv w:val="1"/>
      <w:marLeft w:val="0"/>
      <w:marRight w:val="0"/>
      <w:marTop w:val="0"/>
      <w:marBottom w:val="0"/>
      <w:divBdr>
        <w:top w:val="none" w:sz="0" w:space="0" w:color="auto"/>
        <w:left w:val="none" w:sz="0" w:space="0" w:color="auto"/>
        <w:bottom w:val="none" w:sz="0" w:space="0" w:color="auto"/>
        <w:right w:val="none" w:sz="0" w:space="0" w:color="auto"/>
      </w:divBdr>
    </w:div>
    <w:div w:id="200935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Nhung Nguyen</dc:creator>
  <cp:lastModifiedBy>111160021</cp:lastModifiedBy>
  <cp:revision>19</cp:revision>
  <dcterms:created xsi:type="dcterms:W3CDTF">2019-12-19T09:08:00Z</dcterms:created>
  <dcterms:modified xsi:type="dcterms:W3CDTF">2020-03-22T03:41:00Z</dcterms:modified>
</cp:coreProperties>
</file>