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after="0" w:before="80" w:lineRule="auto"/>
        <w:ind w:left="180" w:right="18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BỆNH ÁN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before="240" w:lineRule="auto"/>
        <w:ind w:left="180" w:right="18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HÀNH CHÍNH:</w:t>
      </w:r>
    </w:p>
    <w:p w:rsidR="00000000" w:rsidDel="00000000" w:rsidP="00000000" w:rsidRDefault="00000000" w:rsidRPr="00000000" w14:paraId="00000004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Họ tên bệnh nhi: ĐỖ THẢO VY</w:t>
      </w:r>
    </w:p>
    <w:p w:rsidR="00000000" w:rsidDel="00000000" w:rsidP="00000000" w:rsidRDefault="00000000" w:rsidRPr="00000000" w14:paraId="00000005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Ngày sinh: 30/05/2018 (2 tuổi 7 tháng)</w:t>
      </w:r>
    </w:p>
    <w:p w:rsidR="00000000" w:rsidDel="00000000" w:rsidP="00000000" w:rsidRDefault="00000000" w:rsidRPr="00000000" w14:paraId="00000006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Giới: nữ. </w:t>
      </w:r>
    </w:p>
    <w:p w:rsidR="00000000" w:rsidDel="00000000" w:rsidP="00000000" w:rsidRDefault="00000000" w:rsidRPr="00000000" w14:paraId="00000007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Dân tộc: Kinh</w:t>
      </w:r>
    </w:p>
    <w:p w:rsidR="00000000" w:rsidDel="00000000" w:rsidP="00000000" w:rsidRDefault="00000000" w:rsidRPr="00000000" w14:paraId="00000008">
      <w:pPr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Địa chỉ: ấp Tam Hiệp - huyện Lộc Ninh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Bình Phước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09">
      <w:pPr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Nhập viện lúc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22h30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ngày 11/12/2020, P-509B   Khoa: Thận- Nội tiết BV NĐ 1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6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LÝ DO NHẬP VIỆN: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Phù toàn thân</w:t>
      </w:r>
    </w:p>
    <w:p w:rsidR="00000000" w:rsidDel="00000000" w:rsidP="00000000" w:rsidRDefault="00000000" w:rsidRPr="00000000" w14:paraId="0000000B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III.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BỆNH SỬ: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Bệnh 3 ngày, bà ngoại bé là người khai bệnh:</w:t>
      </w:r>
    </w:p>
    <w:p w:rsidR="00000000" w:rsidDel="00000000" w:rsidP="00000000" w:rsidRDefault="00000000" w:rsidRPr="00000000" w14:paraId="0000000C">
      <w:pPr>
        <w:numPr>
          <w:ilvl w:val="0"/>
          <w:numId w:val="16"/>
        </w:numPr>
        <w:spacing w:before="40" w:lineRule="auto"/>
        <w:ind w:left="540" w:right="1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Ngày 1: Bé đột ngột thấy phù 2 mi mắt, 2 má vào lúc sáng ngủ dậy, tăng từ từ trong ngày, không đỏ da vùng mặt, không ngứa. Bé ăn 3 bữa cơm/ngày: thịt, canh, rau, khoảng 200ml nước và 360 ml sữa (2 hộp sữa). Số lần đi tiểu giảm (5-6 lần → 3 lần/ngày), tiểu vàng sâm kèm nhiều bọt, lượng khoảng 200 ml/ngày, không tiểu gắt buốt, tiểu lắt nhắt. Tiêu phân vàng đóng khuôn, 1 lần/ngày.</w:t>
      </w:r>
    </w:p>
    <w:p w:rsidR="00000000" w:rsidDel="00000000" w:rsidP="00000000" w:rsidRDefault="00000000" w:rsidRPr="00000000" w14:paraId="0000000D">
      <w:pPr>
        <w:numPr>
          <w:ilvl w:val="0"/>
          <w:numId w:val="16"/>
        </w:numPr>
        <w:spacing w:before="40" w:lineRule="auto"/>
        <w:ind w:left="540" w:right="1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Ngày 2: Phù mặt tăng dần, kèm phù 2 tay, 2 chân, bụng to dần. Phù mềm, đối xứng 2 bên, ấn lõm. Bé không ăn cơm, uống khoảng 300ml (180ml sữa + 120ml nước)/ngày. Tiểu vàng sậm, 2 lần/ngày, khoảng 150ml, nước tiểu nhiều bọt, dội không hết,  không tiểu gắt buốt, tiểu lắt nhắt.</w:t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spacing w:before="40" w:lineRule="auto"/>
        <w:ind w:left="54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Ngày 3: phù mặt, tứ chi tăng dần, bụng căng. Bé bỏ ăn, uống sữa, nước ~ 300ml nhưng bé ói ra hết sau uống. Bé chưa đi tiểu → nhâp BV đa khoa khu vực Củ Chi. Được làm: CTM, albumin máu, protein máu toàn phần,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AST, ALT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glucose máu, creatinin máu, bilan lipid máu. (kết quả phần CLS). chẩn đoán: Hội chứng thận hư; không điều trị gì cho bé → chuyển BV Nhi đồng 1</w:t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spacing w:before="40" w:lineRule="auto"/>
        <w:ind w:left="54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Trong quá trình bệnh, bé không: sổ mũi, ho, đau đầu, chảy dịch tai, đau bụng, tiêu chảy, da vàng, khó thở. tăng 4,5 kg (13.5 kg → 18kg)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1" w:lineRule="auto"/>
        <w:ind w:left="72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Tình trạng lúc nhập viện: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Bé tỉnh, tiếp xúc tốt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Môi hồng khí trời, Sp02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=98%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 ấm, mạch rõ, CRT &lt; 2s,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Sinh hiệu: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216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Mạch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lần/ phút    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216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Thở đều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lần/phút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216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Nhiệt độ 370C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216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HA:kh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ó đo do tay phù ,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180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phù toàn thân , phù trắng mềm ấn lõm ,cân nặng: 18 kg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180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mạch quay đều rõ 122l/p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180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 đều, rõ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122l/p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180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Thở đều êm, phổi không rale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" w:lineRule="auto"/>
        <w:ind w:left="180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Bụng mềm,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Diễn tiến lâm sàng sau NV đến lúc khám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ngày sau NV):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N1:, phù mặt, phù 2 chân tới cẳng chân, không sốt, không đau đầu, không khó thở, HA: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mmHg, CN: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kg, tiểu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00ml/ngày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é nôn 3 lần/ ngày,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đau bụng, phù mặt, phù 2 chân tới cẳng chân, không sốt, không đau đầu, không khó thở, tri gi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ác: tỉnh,vẻ mệt,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0mmHg(m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ờ),mạch quay 141 lần/phút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kg,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tiểu 200ml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/ngày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→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được điều trị chống sốc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N3: bé hết nôn, còn đau bụng, phù còn phù mặt, phù 2 chân tới cẳng chân, không sốt, không đau đầu, không khó thở, HA: 110/70mmHg, mạch quay110 lần/phút , CN: 18kg, tiểu được 400ml/ngày.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18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before="200" w:lineRule="auto"/>
        <w:ind w:left="180" w:right="18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IV.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TIỀN CĂN:</w:t>
      </w:r>
    </w:p>
    <w:p w:rsidR="00000000" w:rsidDel="00000000" w:rsidP="00000000" w:rsidRDefault="00000000" w:rsidRPr="00000000" w14:paraId="00000024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Bản thân:</w:t>
      </w:r>
    </w:p>
    <w:p w:rsidR="00000000" w:rsidDel="00000000" w:rsidP="00000000" w:rsidRDefault="00000000" w:rsidRPr="00000000" w14:paraId="00000025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Con thứ 1, PARA 1001, đủ tháng, sanh thường, cân nặng lúc sanh là 3,0 kg. Mẹ không khám thai trong lúc mang bé (mẹ bị tâm thần)</w:t>
      </w:r>
    </w:p>
    <w:p w:rsidR="00000000" w:rsidDel="00000000" w:rsidP="00000000" w:rsidRDefault="00000000" w:rsidRPr="00000000" w14:paraId="00000026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Chủng ngừa: theo lịch TCMR: chưa chích ngừa mũi thủy đậu</w:t>
      </w:r>
    </w:p>
    <w:p w:rsidR="00000000" w:rsidDel="00000000" w:rsidP="00000000" w:rsidRDefault="00000000" w:rsidRPr="00000000" w14:paraId="00000027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Phát triển tâm vận động: </w:t>
      </w:r>
    </w:p>
    <w:p w:rsidR="00000000" w:rsidDel="00000000" w:rsidP="00000000" w:rsidRDefault="00000000" w:rsidRPr="00000000" w14:paraId="00000028">
      <w:pPr>
        <w:spacing w:before="40" w:lineRule="auto"/>
        <w:ind w:left="90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vận động thô: bé đi vững, chạy nhảy</w:t>
      </w:r>
    </w:p>
    <w:p w:rsidR="00000000" w:rsidDel="00000000" w:rsidP="00000000" w:rsidRDefault="00000000" w:rsidRPr="00000000" w14:paraId="00000029">
      <w:pPr>
        <w:spacing w:before="40" w:lineRule="auto"/>
        <w:ind w:left="90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Vận động tinh: bé biết xếp các hình rời lại thành con vật hoàn chỉnh, biết tô màu</w:t>
      </w:r>
    </w:p>
    <w:p w:rsidR="00000000" w:rsidDel="00000000" w:rsidP="00000000" w:rsidRDefault="00000000" w:rsidRPr="00000000" w14:paraId="0000002A">
      <w:pPr>
        <w:spacing w:before="40" w:lineRule="auto"/>
        <w:ind w:left="90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Cá nhân-  xã hội: tự cầm muỗng ăn cơm; tự mặc quần áo</w:t>
      </w:r>
    </w:p>
    <w:p w:rsidR="00000000" w:rsidDel="00000000" w:rsidP="00000000" w:rsidRDefault="00000000" w:rsidRPr="00000000" w14:paraId="0000002B">
      <w:pPr>
        <w:spacing w:before="40" w:lineRule="auto"/>
        <w:ind w:left="90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Ngôn ngữ: nói được câu 3 từ có nghĩa, biết đặt câu hỏi cho bà</w:t>
      </w:r>
    </w:p>
    <w:p w:rsidR="00000000" w:rsidDel="00000000" w:rsidP="00000000" w:rsidRDefault="00000000" w:rsidRPr="00000000" w14:paraId="0000002C">
      <w:pPr>
        <w:spacing w:after="240" w:line="35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Dinh dưỡng: uống 2 hộp sữa/ngày (1 hôp 180ml), ăn đầy đủ chất; CN trước phù: 13,5kg, CC: 92cm → không suy dinh dưỡng</w:t>
      </w:r>
    </w:p>
    <w:p w:rsidR="00000000" w:rsidDel="00000000" w:rsidP="00000000" w:rsidRDefault="00000000" w:rsidRPr="00000000" w14:paraId="0000002D">
      <w:pPr>
        <w:spacing w:after="240" w:line="35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Bệnh lý:</w:t>
      </w:r>
    </w:p>
    <w:p w:rsidR="00000000" w:rsidDel="00000000" w:rsidP="00000000" w:rsidRDefault="00000000" w:rsidRPr="00000000" w14:paraId="0000002E">
      <w:pPr>
        <w:spacing w:after="240" w:before="40" w:lineRule="auto"/>
        <w:ind w:left="90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Chưa ghi nhận phù, hay tiểu máu, bệnh thận trước đây.     </w:t>
      </w:r>
    </w:p>
    <w:p w:rsidR="00000000" w:rsidDel="00000000" w:rsidP="00000000" w:rsidRDefault="00000000" w:rsidRPr="00000000" w14:paraId="0000002F">
      <w:pPr>
        <w:spacing w:after="240" w:before="40" w:lineRule="auto"/>
        <w:ind w:left="90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Chưa ghi nhận nhiễm trùng da, hầu họng gần đây</w:t>
      </w:r>
    </w:p>
    <w:p w:rsidR="00000000" w:rsidDel="00000000" w:rsidP="00000000" w:rsidRDefault="00000000" w:rsidRPr="00000000" w14:paraId="00000030">
      <w:pPr>
        <w:spacing w:after="240" w:before="240" w:lineRule="auto"/>
        <w:ind w:left="90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Chưa nhập viện vì bệnh lí nội, ngoại khoa khác.</w:t>
      </w:r>
    </w:p>
    <w:p w:rsidR="00000000" w:rsidDel="00000000" w:rsidP="00000000" w:rsidRDefault="00000000" w:rsidRPr="00000000" w14:paraId="00000031">
      <w:pPr>
        <w:spacing w:after="240" w:before="240" w:lineRule="auto"/>
        <w:ind w:left="90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Chưa ghi nhận tiền căn VG B, C </w:t>
      </w:r>
    </w:p>
    <w:p w:rsidR="00000000" w:rsidDel="00000000" w:rsidP="00000000" w:rsidRDefault="00000000" w:rsidRPr="00000000" w14:paraId="00000032">
      <w:pPr>
        <w:spacing w:after="240" w:before="240" w:lineRule="auto"/>
        <w:ind w:left="900" w:righ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Dị ứng với cá biển, thit bò</w:t>
      </w:r>
    </w:p>
    <w:p w:rsidR="00000000" w:rsidDel="00000000" w:rsidP="00000000" w:rsidRDefault="00000000" w:rsidRPr="00000000" w14:paraId="00000033">
      <w:pPr>
        <w:spacing w:after="240" w:before="240" w:lineRule="auto"/>
        <w:ind w:left="90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Chưa ghi nhận tiền căn dị ứng thuốc</w:t>
      </w:r>
    </w:p>
    <w:p w:rsidR="00000000" w:rsidDel="00000000" w:rsidP="00000000" w:rsidRDefault="00000000" w:rsidRPr="00000000" w14:paraId="00000034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Gia đình: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mẹ không ghi nhận bệnh lý thận, dị ứng. Mẹ không ghi nhận tiền căn VGB, C trước đây</w:t>
      </w:r>
    </w:p>
    <w:p w:rsidR="00000000" w:rsidDel="00000000" w:rsidP="00000000" w:rsidRDefault="00000000" w:rsidRPr="00000000" w14:paraId="00000035">
      <w:pPr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8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V.    KHÁM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8h ngày 15/12/2020 (ngày thứ 3 sau nhập viện). </w:t>
      </w:r>
    </w:p>
    <w:p w:rsidR="00000000" w:rsidDel="00000000" w:rsidP="00000000" w:rsidRDefault="00000000" w:rsidRPr="00000000" w14:paraId="00000037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    Tổng trạng:</w:t>
      </w:r>
    </w:p>
    <w:p w:rsidR="00000000" w:rsidDel="00000000" w:rsidP="00000000" w:rsidRDefault="00000000" w:rsidRPr="00000000" w14:paraId="00000038">
      <w:pPr>
        <w:spacing w:after="240"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Bệnh nhân tỉnh, tiếp xúc tốt.</w:t>
      </w:r>
    </w:p>
    <w:p w:rsidR="00000000" w:rsidDel="00000000" w:rsidP="00000000" w:rsidRDefault="00000000" w:rsidRPr="00000000" w14:paraId="00000039">
      <w:pPr>
        <w:spacing w:after="240"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Môi hồng, chi ấm, mạch quay rõ, CRT &lt;2s</w:t>
      </w:r>
    </w:p>
    <w:p w:rsidR="00000000" w:rsidDel="00000000" w:rsidP="00000000" w:rsidRDefault="00000000" w:rsidRPr="00000000" w14:paraId="0000003A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Sinh hiệu: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Mạch đều rõ: 100 lần/phút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Thở đều 20 lần/phút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mmHg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Nhiệt độ: 37oC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Thể trạng: CN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kg ( cân nặng trước phù là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13,5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kg), CC: 92 cm.</w:t>
      </w:r>
    </w:p>
    <w:p w:rsidR="00000000" w:rsidDel="00000000" w:rsidP="00000000" w:rsidRDefault="00000000" w:rsidRPr="00000000" w14:paraId="00000040">
      <w:pPr>
        <w:spacing w:after="240" w:line="35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Da niêm hồng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không nổi ban xuất huyết,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không vàng 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không lòng bàn tay 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Hạch ngoại vi không sờ chạm.</w:t>
      </w:r>
    </w:p>
    <w:p w:rsidR="00000000" w:rsidDel="00000000" w:rsidP="00000000" w:rsidRDefault="00000000" w:rsidRPr="00000000" w14:paraId="00000042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Bé còn phù mặt, phù hai chân, hai tay, phù mềm, trắng, đối xứng ấn lõm, không đau.</w:t>
      </w:r>
    </w:p>
    <w:p w:rsidR="00000000" w:rsidDel="00000000" w:rsidP="00000000" w:rsidRDefault="00000000" w:rsidRPr="00000000" w14:paraId="00000043">
      <w:pPr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    Đầu mặt cổ:</w:t>
      </w:r>
    </w:p>
    <w:p w:rsidR="00000000" w:rsidDel="00000000" w:rsidP="00000000" w:rsidRDefault="00000000" w:rsidRPr="00000000" w14:paraId="00000044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Cân xứng không biến dạng.</w:t>
      </w:r>
    </w:p>
    <w:p w:rsidR="00000000" w:rsidDel="00000000" w:rsidP="00000000" w:rsidRDefault="00000000" w:rsidRPr="00000000" w14:paraId="00000045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Môi không khô, họng sạch, lưỡi sạch.</w:t>
      </w:r>
    </w:p>
    <w:p w:rsidR="00000000" w:rsidDel="00000000" w:rsidP="00000000" w:rsidRDefault="00000000" w:rsidRPr="00000000" w14:paraId="00000046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Không loét miệng, không hồng ban ở mặt</w:t>
      </w:r>
    </w:p>
    <w:p w:rsidR="00000000" w:rsidDel="00000000" w:rsidP="00000000" w:rsidRDefault="00000000" w:rsidRPr="00000000" w14:paraId="00000047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    Ngực:</w:t>
      </w:r>
    </w:p>
    <w:p w:rsidR="00000000" w:rsidDel="00000000" w:rsidP="00000000" w:rsidRDefault="00000000" w:rsidRPr="00000000" w14:paraId="00000048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Lồng ngực cân đối, di động đều theo nhịp thở</w:t>
      </w:r>
    </w:p>
    <w:p w:rsidR="00000000" w:rsidDel="00000000" w:rsidP="00000000" w:rsidRDefault="00000000" w:rsidRPr="00000000" w14:paraId="00000049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không sao mạch</w:t>
      </w:r>
    </w:p>
    <w:p w:rsidR="00000000" w:rsidDel="00000000" w:rsidP="00000000" w:rsidRDefault="00000000" w:rsidRPr="00000000" w14:paraId="0000004A">
      <w:pPr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Tim: Nhịp tim đều, tần số 100 lần/phút, T1,T2 rõ, không âm thổi. Mỏm tim ở KLS IV, ĐTĐ (T), diện dập 1 KLS. Harder (-)</w:t>
      </w:r>
    </w:p>
    <w:p w:rsidR="00000000" w:rsidDel="00000000" w:rsidP="00000000" w:rsidRDefault="00000000" w:rsidRPr="00000000" w14:paraId="0000004B">
      <w:pPr>
        <w:spacing w:before="8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Phổi: Thở đều, tần số 20 l/phút, rì rào phế nang êm dịu 2 phế trường, không rale</w:t>
      </w:r>
    </w:p>
    <w:p w:rsidR="00000000" w:rsidDel="00000000" w:rsidP="00000000" w:rsidRDefault="00000000" w:rsidRPr="00000000" w14:paraId="0000004C">
      <w:pPr>
        <w:spacing w:before="8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    Bụng:</w:t>
      </w:r>
    </w:p>
    <w:p w:rsidR="00000000" w:rsidDel="00000000" w:rsidP="00000000" w:rsidRDefault="00000000" w:rsidRPr="00000000" w14:paraId="0000004D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Bụng căng, rốn không lõm, tham gia thở tốt, không u sẹo, không vết mổ cũ,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không tuần hoàn bàng hệ.</w:t>
      </w:r>
    </w:p>
    <w:p w:rsidR="00000000" w:rsidDel="00000000" w:rsidP="00000000" w:rsidRDefault="00000000" w:rsidRPr="00000000" w14:paraId="0000004E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NĐR 6 lần/phút, không âm thổi</w:t>
      </w:r>
    </w:p>
    <w:p w:rsidR="00000000" w:rsidDel="00000000" w:rsidP="00000000" w:rsidRDefault="00000000" w:rsidRPr="00000000" w14:paraId="0000004F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bụng mềm, ấn không điểm đau khu trú</w:t>
      </w:r>
    </w:p>
    <w:p w:rsidR="00000000" w:rsidDel="00000000" w:rsidP="00000000" w:rsidRDefault="00000000" w:rsidRPr="00000000" w14:paraId="00000050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Gan, lách không sờ chạm, chạm thận (-)</w:t>
      </w:r>
    </w:p>
    <w:p w:rsidR="00000000" w:rsidDel="00000000" w:rsidP="00000000" w:rsidRDefault="00000000" w:rsidRPr="00000000" w14:paraId="00000051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    Thần kinh:</w:t>
      </w:r>
    </w:p>
    <w:p w:rsidR="00000000" w:rsidDel="00000000" w:rsidP="00000000" w:rsidRDefault="00000000" w:rsidRPr="00000000" w14:paraId="00000052">
      <w:pPr>
        <w:spacing w:after="240"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Cổ mềm.</w:t>
      </w:r>
    </w:p>
    <w:p w:rsidR="00000000" w:rsidDel="00000000" w:rsidP="00000000" w:rsidRDefault="00000000" w:rsidRPr="00000000" w14:paraId="00000053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    Cơ xương khớp:</w:t>
      </w:r>
    </w:p>
    <w:p w:rsidR="00000000" w:rsidDel="00000000" w:rsidP="00000000" w:rsidRDefault="00000000" w:rsidRPr="00000000" w14:paraId="00000054">
      <w:pPr>
        <w:spacing w:after="240"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Không đau nhức, không giới hạn vận động</w:t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spacing w:before="60" w:lineRule="auto"/>
        <w:ind w:left="180" w:right="1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VI.            TÓM TẮT BỆNH ÁN:</w:t>
      </w:r>
    </w:p>
    <w:p w:rsidR="00000000" w:rsidDel="00000000" w:rsidP="00000000" w:rsidRDefault="00000000" w:rsidRPr="00000000" w14:paraId="00000056">
      <w:pPr>
        <w:spacing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Bệnh nhi nữ, 2 tuổi 7 tháng, nhập viện vì phù toàn thân, bệnh 3 ngày:</w:t>
      </w:r>
    </w:p>
    <w:p w:rsidR="00000000" w:rsidDel="00000000" w:rsidP="00000000" w:rsidRDefault="00000000" w:rsidRPr="00000000" w14:paraId="00000057">
      <w:pPr>
        <w:spacing w:after="240" w:before="240" w:line="35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TCCN:</w:t>
      </w:r>
    </w:p>
    <w:p w:rsidR="00000000" w:rsidDel="00000000" w:rsidP="00000000" w:rsidRDefault="00000000" w:rsidRPr="00000000" w14:paraId="00000058">
      <w:pPr>
        <w:spacing w:after="240"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N1-2-3: Phù mặt, 2 tay, 2 chân đối xứng. Bụng căng, Nôn 3 lần ~ 300ml, tiểu ít, nước tiểu vàng sậm, nhiều bọt, dội nước không hết.</w:t>
      </w:r>
    </w:p>
    <w:p w:rsidR="00000000" w:rsidDel="00000000" w:rsidP="00000000" w:rsidRDefault="00000000" w:rsidRPr="00000000" w14:paraId="00000059">
      <w:pPr>
        <w:spacing w:after="240"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N5 (ngày thứ 2 SNV): bé nôn 3 lần/ ngày, đau bụng, không sốt</w:t>
      </w:r>
    </w:p>
    <w:p w:rsidR="00000000" w:rsidDel="00000000" w:rsidP="00000000" w:rsidRDefault="00000000" w:rsidRPr="00000000" w14:paraId="0000005A">
      <w:pPr>
        <w:spacing w:after="240" w:before="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Không khó thở, da không vàng</w:t>
      </w:r>
    </w:p>
    <w:p w:rsidR="00000000" w:rsidDel="00000000" w:rsidP="00000000" w:rsidRDefault="00000000" w:rsidRPr="00000000" w14:paraId="0000005B">
      <w:pPr>
        <w:spacing w:before="240" w:lineRule="auto"/>
        <w:ind w:left="180" w:right="1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TCTT: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N1-2-3: Phù toàn thân, bụng chướng, tiểu ít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N5(ngày thứ 2 SNV): huyết áp 90/60mmHg mờ, mạch 141 lần/phút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spacing w:before="24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không vàng da, sao mạch, lòng bàn tay son, tuần hoàn bàng hệ vùng bụng</w:t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spacing w:before="24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harder (-)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không hồng ban ở mặt, không loét miệng, không đau khớp, không ban xuất huyết ở da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chưa ghi nhận tiền căn bệnh lý nội ngoại khoa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right="18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Tiền căn: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Chưa ghi nhận tiền căn VG B, C</w:t>
      </w:r>
    </w:p>
    <w:p w:rsidR="00000000" w:rsidDel="00000000" w:rsidP="00000000" w:rsidRDefault="00000000" w:rsidRPr="00000000" w14:paraId="00000064">
      <w:pPr>
        <w:numPr>
          <w:ilvl w:val="0"/>
          <w:numId w:val="23"/>
        </w:numPr>
        <w:spacing w:before="24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Chưa ghi nhận tiền căn bệnh lý nội ngoại khoa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18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240" w:lineRule="auto"/>
        <w:ind w:right="18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VII. ĐẶT VẤN ĐỀ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afterAutospacing="0" w:before="24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Shock giảm thể tích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afterAutospacing="0"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Phù toàn thân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Đau bụng cấp</w:t>
      </w:r>
    </w:p>
    <w:p w:rsidR="00000000" w:rsidDel="00000000" w:rsidP="00000000" w:rsidRDefault="00000000" w:rsidRPr="00000000" w14:paraId="0000006A">
      <w:pPr>
        <w:spacing w:before="240" w:lineRule="auto"/>
        <w:ind w:right="18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VIII. CHẨN ĐOÁN </w:t>
      </w:r>
    </w:p>
    <w:p w:rsidR="00000000" w:rsidDel="00000000" w:rsidP="00000000" w:rsidRDefault="00000000" w:rsidRPr="00000000" w14:paraId="0000006B">
      <w:pPr>
        <w:spacing w:before="240" w:lineRule="auto"/>
        <w:ind w:right="1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Chẩn đoán sơ bộ: HCTH lần đầu, biến chứng shock giảm thể tích -  rối loạn tiêu hóa </w:t>
      </w:r>
    </w:p>
    <w:p w:rsidR="00000000" w:rsidDel="00000000" w:rsidP="00000000" w:rsidRDefault="00000000" w:rsidRPr="00000000" w14:paraId="0000006C">
      <w:pPr>
        <w:spacing w:before="240" w:lineRule="auto"/>
        <w:ind w:right="18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Chẩn đoán phân biệt: Viêm cầu thận cấp N5 - rối loạn tiêu hóa</w:t>
      </w:r>
    </w:p>
    <w:p w:rsidR="00000000" w:rsidDel="00000000" w:rsidP="00000000" w:rsidRDefault="00000000" w:rsidRPr="00000000" w14:paraId="0000006D">
      <w:pPr>
        <w:spacing w:before="240" w:lineRule="auto"/>
        <w:ind w:right="18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IX. BIỆN LUẬN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180" w:firstLine="0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Phù toàn thân: bé phù mặt, 2 tay, 2 chân, đối xứng, tràn dịch màng bụng. Phù mềm, trắng ấn lõm, không đau, tăng 4,5kg (13.5 → 18kg), không ngứa. các nguyên nhân có thể là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Suy tim: không nghĩ vì: phù do tim thường phù chân trước, tăng khi đi, tăng vào ban ngày. Bn không khó thở khi gắng sức trước đây, khám: mỏm tim không lệch, Harder (-).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xơ gan: không nghĩ vì phù do xơ gan thường báng bụng đầu tiên. Khám: không sao mạch, lòng bàn tay son, vàng da, gan lách không sờ chạm. Tiền căn: không ghi nhận VG B, C.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Suy dinh dưỡng: thường phù mu bàn tay bàn tay trước. Bé này ăn uống đủ chất, không ăn uống kém trước đây nên không nghĩ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phù do thận: phù đầu tiên ở mặt vào sáng sớm, khởi phát đột ngột, sau đó lan toàn thân: báng bụng, phù 2 tay, 2 chân. Tiểu ít, tiểu bọt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TTTC: tiểu ít → không loại trừ được trên lâm sàng → ure, creatinin máu, eGFR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Suy thận mạn: chưa từng nhập viện vì bệnh thận, chưa phù trước đây nên không nghĩ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Hội chứng thận hư, nghĩ nhiều vì: phù nhiều, không tăng huyết áp, tiểu bọt, dội nước không hết. Nhưng không loai trừ VCTC: thiểu niệu, huyết áp tăng 120/80 nhưng bé này nôn ói nhiều, không ăn uống được → đo HA lại khi bệnh nhân ổn. Đây là lần lần đầu bé đươc chẩn đoán → HCTH lần đầu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nguyên phát/ thứ phát → đề nghi: CTM, C3, C4, anti-HCV, HBsAg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Biến chứng hội chứng thận hư: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nghĩ nhiều biến chứng shock giảm thể tích vì vẻ mệt, HA mờ 90/60 mmHg, mach nhanh 141 lần/phút (&gt;140 lần/phút).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biến chứng VPMNKNP: báng bụng nhiều, có đau bụng, tiêu phân sệt, tuy nhiên khám không có điểm đau khu trú, không có sốt  nên ít nghĩ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8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đau bung cấp: các nguyên nhân có thể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RLTH: nghĩ nhiều vì khởi phát bệnh bé đã có nôn ói sau ăn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VPMNKNP: biện luân phần biến chứng HCTH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8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shock giảm thể tích: nghĩ nhiều vì đau bùng xuất hiên cùng lúc với triệu chứng tiền shock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8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8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X. ĐỀ NGHỊ CẬN LÂM SÀNG:</w:t>
      </w:r>
    </w:p>
    <w:p w:rsidR="00000000" w:rsidDel="00000000" w:rsidP="00000000" w:rsidRDefault="00000000" w:rsidRPr="00000000" w14:paraId="00000082">
      <w:pPr>
        <w:numPr>
          <w:ilvl w:val="0"/>
          <w:numId w:val="22"/>
        </w:numPr>
        <w:spacing w:after="0" w:afterAutospacing="0" w:before="24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hể tích khối hồng cầu, đường huyết mao mạch, ion đồ, Ca2+ </w:t>
      </w:r>
    </w:p>
    <w:p w:rsidR="00000000" w:rsidDel="00000000" w:rsidP="00000000" w:rsidRDefault="00000000" w:rsidRPr="00000000" w14:paraId="00000083">
      <w:pPr>
        <w:numPr>
          <w:ilvl w:val="0"/>
          <w:numId w:val="22"/>
        </w:numPr>
        <w:spacing w:after="0" w:afterAutospacing="0"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Creatinin, ure máu </w:t>
      </w:r>
    </w:p>
    <w:p w:rsidR="00000000" w:rsidDel="00000000" w:rsidP="00000000" w:rsidRDefault="00000000" w:rsidRPr="00000000" w14:paraId="00000084">
      <w:pPr>
        <w:numPr>
          <w:ilvl w:val="0"/>
          <w:numId w:val="22"/>
        </w:numPr>
        <w:spacing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TPTNT, định lượng protein niệu, creatinin niệu,  albumin máu, protein máu.</w:t>
      </w:r>
    </w:p>
    <w:p w:rsidR="00000000" w:rsidDel="00000000" w:rsidP="00000000" w:rsidRDefault="00000000" w:rsidRPr="00000000" w14:paraId="00000085">
      <w:pPr>
        <w:numPr>
          <w:ilvl w:val="0"/>
          <w:numId w:val="22"/>
        </w:numPr>
        <w:ind w:left="720" w:right="1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CTM, C3,C4, HbsAg, anti-HCV</w:t>
      </w:r>
    </w:p>
    <w:p w:rsidR="00000000" w:rsidDel="00000000" w:rsidP="00000000" w:rsidRDefault="00000000" w:rsidRPr="00000000" w14:paraId="00000086">
      <w:pPr>
        <w:spacing w:before="240" w:lineRule="auto"/>
        <w:ind w:right="18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XI. KẾT QUẢ CẬN LÂM SÀNG: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Hct (N5):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42%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→  phù hợp với sốc giảm thể tích </w:t>
          </w:r>
        </w:sdtContent>
      </w:sdt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Đường huyết mao mạch : 86mg/dl &gt;40 mg/dL</w:t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Tổng phân tích nước tiểu (12/12/2020)</w:t>
      </w:r>
    </w:p>
    <w:tbl>
      <w:tblPr>
        <w:tblStyle w:val="Table1"/>
        <w:tblW w:w="9154.0" w:type="dxa"/>
        <w:jc w:val="left"/>
        <w:tblInd w:w="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8"/>
        <w:gridCol w:w="3118"/>
        <w:gridCol w:w="3118"/>
        <w:tblGridChange w:id="0">
          <w:tblGrid>
            <w:gridCol w:w="2918"/>
            <w:gridCol w:w="3118"/>
            <w:gridCol w:w="3118"/>
          </w:tblGrid>
        </w:tblGridChange>
      </w:tblGrid>
      <w:tr>
        <w:tc>
          <w:tcPr/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Protein NT</w:t>
              <w:tab/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++++1000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Blood </w:t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+++ (250)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RBC/</w:t>
            </w: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μ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</w:t>
            </w:r>
          </w:p>
        </w:tc>
      </w:tr>
      <w:tr>
        <w:tc>
          <w:tcPr/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protein niệu 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5,545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g/L</w:t>
            </w:r>
          </w:p>
        </w:tc>
      </w:tr>
      <w:tr>
        <w:tc>
          <w:tcPr/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creatinin niệu </w:t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2,163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mmol/L</w:t>
            </w:r>
          </w:p>
        </w:tc>
      </w:tr>
      <w:tr>
        <w:tc>
          <w:tcPr/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Albumin máu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1.05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(2.8-4.4)</w:t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g/dL</w:t>
            </w:r>
          </w:p>
        </w:tc>
      </w:tr>
    </w:tbl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Phân tích:  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protein niệu(++++):tiểu đạm nhiều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PCR =5,545x1000/2,613 = 2563 &gt; 200 mg/mmol→  tiểu đạm ngưỡng thận hư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Albumin máu : 1,05 &lt; 2,5g/dl →  giảm albumin máu </w:t>
          </w:r>
        </w:sdtContent>
      </w:sdt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→ Với 2 kết quả trên nghĩ HCTH</w:t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blood +++ → tiểu máu vi thể</w:t>
          </w:r>
        </w:sdtContent>
      </w:sdt>
    </w:p>
    <w:p w:rsidR="00000000" w:rsidDel="00000000" w:rsidP="00000000" w:rsidRDefault="00000000" w:rsidRPr="00000000" w14:paraId="000000A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Sinh hoá máu: (12/12/2020)</w:t>
      </w:r>
    </w:p>
    <w:tbl>
      <w:tblPr>
        <w:tblStyle w:val="Table2"/>
        <w:tblW w:w="9318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23"/>
        <w:gridCol w:w="3091"/>
        <w:gridCol w:w="3104"/>
        <w:tblGridChange w:id="0">
          <w:tblGrid>
            <w:gridCol w:w="3123"/>
            <w:gridCol w:w="3091"/>
            <w:gridCol w:w="3104"/>
          </w:tblGrid>
        </w:tblGridChange>
      </w:tblGrid>
      <w:tr>
        <w:tc>
          <w:tcPr/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Na+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129.1 (135-145)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mmol/L</w:t>
            </w:r>
          </w:p>
        </w:tc>
      </w:tr>
      <w:tr>
        <w:tc>
          <w:tcPr/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K+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4.72 (3.5-5.0)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mmol/L</w:t>
            </w:r>
          </w:p>
        </w:tc>
      </w:tr>
      <w:tr>
        <w:tc>
          <w:tcPr/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Cl-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96.7 (98-107)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mmol/L</w:t>
            </w:r>
          </w:p>
        </w:tc>
      </w:tr>
      <w:tr>
        <w:tc>
          <w:tcPr/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Ca2+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1.09 (1.1-1.25)</w:t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mmol/L</w:t>
            </w:r>
          </w:p>
        </w:tc>
      </w:tr>
      <w:tr>
        <w:tc>
          <w:tcPr/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Ure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7.72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(1.8-6.4)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mmol/L</w:t>
            </w:r>
          </w:p>
        </w:tc>
      </w:tr>
      <w:tr>
        <w:tc>
          <w:tcPr/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creatinin 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29.23 (35.4 - 61.9)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umol/L</w:t>
            </w:r>
          </w:p>
        </w:tc>
      </w:tr>
      <w:tr>
        <w:trPr>
          <w:trHeight w:val="500.9765625" w:hRule="atLeast"/>
        </w:trPr>
        <w:tc>
          <w:tcPr/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rtl w:val="0"/>
                  </w:rPr>
                  <w:t xml:space="preserve">→ eGFR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B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C3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110 (90-180)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mg/dL</w:t>
            </w:r>
          </w:p>
        </w:tc>
      </w:tr>
      <w:tr>
        <w:tc>
          <w:tcPr/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C4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 (10-40)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mg/dL</w:t>
            </w:r>
          </w:p>
        </w:tc>
      </w:tr>
      <w:tr>
        <w:tc>
          <w:tcPr/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HBsAg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Âm tính 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Anti HCV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Âm tính 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CTM (12/12/2020)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26"/>
        <w:gridCol w:w="2248"/>
        <w:gridCol w:w="2231"/>
        <w:gridCol w:w="2245"/>
        <w:tblGridChange w:id="0">
          <w:tblGrid>
            <w:gridCol w:w="2626"/>
            <w:gridCol w:w="2248"/>
            <w:gridCol w:w="2231"/>
            <w:gridCol w:w="2245"/>
          </w:tblGrid>
        </w:tblGridChange>
      </w:tblGrid>
      <w:tr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Kết quả</w:t>
              <w:tab/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Chỉ số bình thường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theo tuổi 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Đơn vị</w:t>
            </w:r>
          </w:p>
        </w:tc>
      </w:tr>
      <w:tr>
        <w:tc>
          <w:tcPr/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WBC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10,18</w:t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4-12</w:t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Symbol" w:cs="Symbol" w:eastAsia="Symbol" w:hAnsi="Symbol"/>
                <w:rtl w:val="0"/>
              </w:rPr>
              <w:t xml:space="preserve">k/uL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%Neutro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77 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54-62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%</w:t>
            </w:r>
          </w:p>
        </w:tc>
      </w:tr>
      <w:tr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RBC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4.78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4.3-5.5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10^6/mm3</w:t>
            </w:r>
          </w:p>
        </w:tc>
      </w:tr>
      <w:tr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HGB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11,5-14,5</w:t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g/dL</w:t>
            </w:r>
          </w:p>
        </w:tc>
      </w:tr>
      <w:tr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HCT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34,8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34-41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%</w:t>
            </w:r>
          </w:p>
        </w:tc>
      </w:tr>
      <w:tr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MCV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color w:val="43434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rtl w:val="0"/>
              </w:rPr>
              <w:t xml:space="preserve">72.8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68-84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um3</w:t>
            </w:r>
          </w:p>
        </w:tc>
      </w:tr>
      <w:tr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MCH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27.2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23-29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pg</w:t>
            </w:r>
          </w:p>
        </w:tc>
      </w:tr>
      <w:tr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PLT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333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150-400</w:t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x10^3/uL</w:t>
            </w:r>
          </w:p>
        </w:tc>
      </w:tr>
    </w:tbl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→ không thiếu máu, bạch cầu trong giới hạn bình thường, tiểu cầu bình thường </w:t>
          </w:r>
        </w:sdtContent>
      </w:sdt>
    </w:p>
    <w:p w:rsidR="00000000" w:rsidDel="00000000" w:rsidP="00000000" w:rsidRDefault="00000000" w:rsidRPr="00000000" w14:paraId="000000F1">
      <w:pPr>
        <w:ind w:left="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Phân tích:</w:t>
      </w:r>
    </w:p>
    <w:p w:rsidR="00000000" w:rsidDel="00000000" w:rsidP="00000000" w:rsidRDefault="00000000" w:rsidRPr="00000000" w14:paraId="000000F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         Không rối loạn điện giải </w:t>
      </w:r>
    </w:p>
    <w:p w:rsidR="00000000" w:rsidDel="00000000" w:rsidP="00000000" w:rsidRDefault="00000000" w:rsidRPr="00000000" w14:paraId="000000F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-           Creatinin máu: 29.23 umol/L → eGFR= 48.6 x92/29.23= 153 (ml/phút/1.73m2)→ không suy thận</w:t>
          </w:r>
        </w:sdtContent>
      </w:sdt>
    </w:p>
    <w:p w:rsidR="00000000" w:rsidDel="00000000" w:rsidP="00000000" w:rsidRDefault="00000000" w:rsidRPr="00000000" w14:paraId="000000F4">
      <w:pPr>
        <w:numPr>
          <w:ilvl w:val="0"/>
          <w:numId w:val="14"/>
        </w:num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HBsAg, anti-HCV (-)</w:t>
      </w:r>
    </w:p>
    <w:p w:rsidR="00000000" w:rsidDel="00000000" w:rsidP="00000000" w:rsidRDefault="00000000" w:rsidRPr="00000000" w14:paraId="000000F5">
      <w:pPr>
        <w:numPr>
          <w:ilvl w:val="0"/>
          <w:numId w:val="14"/>
        </w:num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C3, C4: bình thường</w:t>
      </w:r>
    </w:p>
    <w:p w:rsidR="00000000" w:rsidDel="00000000" w:rsidP="00000000" w:rsidRDefault="00000000" w:rsidRPr="00000000" w14:paraId="000000F6">
      <w:pPr>
        <w:numPr>
          <w:ilvl w:val="0"/>
          <w:numId w:val="14"/>
        </w:num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CTM: không thiếu máu, bạch cầu trong giới hạn bình thường, tiểu cầu bình thường  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Kết hợp với lâm sàng: </w:t>
      </w:r>
    </w:p>
    <w:p w:rsidR="00000000" w:rsidDel="00000000" w:rsidP="00000000" w:rsidRDefault="00000000" w:rsidRPr="00000000" w14:paraId="000000F8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không ghi nhận tiền căn VGB, C, khám không có 2 hội chứng: STBG - TALTMC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7"/>
        </w:sdtPr>
        <w:sdtContent>
          <w:r w:rsidDel="00000000" w:rsidR="00000000" w:rsidRPr="00000000">
            <w:rPr>
              <w:rFonts w:ascii="Caudex" w:cs="Caudex" w:eastAsia="Caudex" w:hAnsi="Caudex"/>
              <w:sz w:val="24"/>
              <w:szCs w:val="24"/>
              <w:rtl w:val="0"/>
            </w:rPr>
            <w:t xml:space="preserve">BN thuộc vùng dịch tễ sốt rét (Bình Phước) nhưng không có diễn tiến: sốt cao →  lạnh run →  vã mồ hôi</w:t>
          </w:r>
        </w:sdtContent>
      </w:sdt>
    </w:p>
    <w:p w:rsidR="00000000" w:rsidDel="00000000" w:rsidP="00000000" w:rsidRDefault="00000000" w:rsidRPr="00000000" w14:paraId="000000FA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không hồng ban ở mặt, không loét miệng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TC chưa ghi nhận bệnh lý nội ngoại khoa, sử dụng thuốc</w:t>
      </w:r>
    </w:p>
    <w:p w:rsidR="00000000" w:rsidDel="00000000" w:rsidP="00000000" w:rsidRDefault="00000000" w:rsidRPr="00000000" w14:paraId="000000F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→ nghĩ nhiều HCTH nguyên phát</w:t>
      </w:r>
    </w:p>
    <w:p w:rsidR="00000000" w:rsidDel="00000000" w:rsidP="00000000" w:rsidRDefault="00000000" w:rsidRPr="00000000" w14:paraId="000000F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Nghĩ nhiều sang thương tối thiểu do:</w:t>
      </w:r>
    </w:p>
    <w:p w:rsidR="00000000" w:rsidDel="00000000" w:rsidP="00000000" w:rsidRDefault="00000000" w:rsidRPr="00000000" w14:paraId="000000FF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bé 2 tuổi 7 tháng</w:t>
      </w:r>
    </w:p>
    <w:p w:rsidR="00000000" w:rsidDel="00000000" w:rsidP="00000000" w:rsidRDefault="00000000" w:rsidRPr="00000000" w14:paraId="00000100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không tiểu máu đại thể, có tiểu máu vi thể</w:t>
      </w:r>
    </w:p>
    <w:p w:rsidR="00000000" w:rsidDel="00000000" w:rsidP="00000000" w:rsidRDefault="00000000" w:rsidRPr="00000000" w14:paraId="00000101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không tăng huyết áp???</w:t>
      </w:r>
    </w:p>
    <w:p w:rsidR="00000000" w:rsidDel="00000000" w:rsidP="00000000" w:rsidRDefault="00000000" w:rsidRPr="00000000" w14:paraId="00000102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không suy thận</w:t>
      </w:r>
    </w:p>
    <w:p w:rsidR="00000000" w:rsidDel="00000000" w:rsidP="00000000" w:rsidRDefault="00000000" w:rsidRPr="00000000" w14:paraId="00000103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C3, C4 bình thường</w:t>
      </w:r>
    </w:p>
    <w:p w:rsidR="00000000" w:rsidDel="00000000" w:rsidP="00000000" w:rsidRDefault="00000000" w:rsidRPr="00000000" w14:paraId="000001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XII. CHẨN ĐOÁN XÁC ĐỊNH: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Hội chứng thận hư nguyên phát lần đầu nghĩ nhiều do sang thương tối thiểu, biến chứng shock giảm thể tích -  Rối loạn tiêu hóa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XIII. ĐIỀU TRỊ: 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sốc: bù dịch Natriclorua 0,9%  20ml/kg/giờ . Theo dõi sinh hiệu , nước tiểu mỗi giờ </w:t>
      </w:r>
    </w:p>
    <w:p w:rsidR="00000000" w:rsidDel="00000000" w:rsidP="00000000" w:rsidRDefault="00000000" w:rsidRPr="00000000" w14:paraId="0000010B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nhập cấp cứu</w:t>
      </w:r>
    </w:p>
    <w:p w:rsidR="00000000" w:rsidDel="00000000" w:rsidP="00000000" w:rsidRDefault="00000000" w:rsidRPr="00000000" w14:paraId="0000010C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NaCl 0.9% 500ml </w:t>
      </w:r>
    </w:p>
    <w:p w:rsidR="00000000" w:rsidDel="00000000" w:rsidP="00000000" w:rsidRDefault="00000000" w:rsidRPr="00000000" w14:paraId="0000010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lấy 360ml  TTM  , 360ml/giờ???</w:t>
      </w:r>
    </w:p>
    <w:p w:rsidR="00000000" w:rsidDel="00000000" w:rsidP="00000000" w:rsidRDefault="00000000" w:rsidRPr="00000000" w14:paraId="0000010E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 dõi mạch, HA, nhiệt độ, nước tiểu, SpO2/giờ</w:t>
      </w:r>
    </w:p>
    <w:p w:rsidR="00000000" w:rsidDel="00000000" w:rsidP="00000000" w:rsidRDefault="00000000" w:rsidRPr="00000000" w14:paraId="0000010F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Hct, dextrotix</w:t>
      </w:r>
    </w:p>
    <w:p w:rsidR="00000000" w:rsidDel="00000000" w:rsidP="00000000" w:rsidRDefault="00000000" w:rsidRPr="00000000" w14:paraId="0000011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HCTH nguyên phát lần đầu</w:t>
      </w:r>
    </w:p>
    <w:p w:rsidR="00000000" w:rsidDel="00000000" w:rsidP="00000000" w:rsidRDefault="00000000" w:rsidRPr="00000000" w14:paraId="0000011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Prednisone 0.005g  </w:t>
      </w:r>
    </w:p>
    <w:p w:rsidR="00000000" w:rsidDel="00000000" w:rsidP="00000000" w:rsidRDefault="00000000" w:rsidRPr="00000000" w14:paraId="000001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6v / uống sáng no </w:t>
      </w:r>
    </w:p>
    <w:p w:rsidR="00000000" w:rsidDel="00000000" w:rsidP="00000000" w:rsidRDefault="00000000" w:rsidRPr="00000000" w14:paraId="0000011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Calci D 0,3g 1v x2 (u)</w:t>
      </w:r>
    </w:p>
    <w:p w:rsidR="00000000" w:rsidDel="00000000" w:rsidP="00000000" w:rsidRDefault="00000000" w:rsidRPr="00000000" w14:paraId="00000114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RLTH: Kagasdin 0,040g  1v uống trước ăn sáng 30 phút</w:t>
      </w:r>
    </w:p>
    <w:p w:rsidR="00000000" w:rsidDel="00000000" w:rsidP="00000000" w:rsidRDefault="00000000" w:rsidRPr="00000000" w14:paraId="00000115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điều trị phù: khi ra shock → furosemide 1-2mg/kg (Agifuros 0.040 g ½ v (u))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XIV. TIÊN LƯỢNG</w:t>
      </w:r>
    </w:p>
    <w:p w:rsidR="00000000" w:rsidDel="00000000" w:rsidP="00000000" w:rsidRDefault="00000000" w:rsidRPr="00000000" w14:paraId="00000118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Tiên lượng gần: HCTH nguyên phát lần đầu, biến chứng shock giảm thể tích → tiên lượng nặng</w:t>
      </w:r>
    </w:p>
    <w:p w:rsidR="00000000" w:rsidDel="00000000" w:rsidP="00000000" w:rsidRDefault="00000000" w:rsidRPr="00000000" w14:paraId="00000119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Tiên lượng xa → tùy đáp ứng sau 4-6 tuần tấn công Prednisone</w:t>
      </w:r>
    </w:p>
    <w:p w:rsidR="00000000" w:rsidDel="00000000" w:rsidP="00000000" w:rsidRDefault="00000000" w:rsidRPr="00000000" w14:paraId="0000011A">
      <w:pPr>
        <w:spacing w:before="240" w:lineRule="auto"/>
        <w:ind w:right="18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Câu hỏi thắc mắc:</w:t>
      </w:r>
    </w:p>
    <w:p w:rsidR="00000000" w:rsidDel="00000000" w:rsidP="00000000" w:rsidRDefault="00000000" w:rsidRPr="00000000" w14:paraId="0000011B">
      <w:pPr>
        <w:numPr>
          <w:ilvl w:val="0"/>
          <w:numId w:val="18"/>
        </w:numPr>
        <w:spacing w:after="0" w:afterAutospacing="0" w:before="24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đau bụng trên nền báng bụng/HCTH → khi nào chọc dò dịch báng, có làm amylase , siêu âm bụng trên bé này do có nôn ói+đau bụng (sợ viêm tụy cấp)</w:t>
      </w:r>
    </w:p>
    <w:p w:rsidR="00000000" w:rsidDel="00000000" w:rsidP="00000000" w:rsidRDefault="00000000" w:rsidRPr="00000000" w14:paraId="0000011C">
      <w:pPr>
        <w:numPr>
          <w:ilvl w:val="0"/>
          <w:numId w:val="18"/>
        </w:numPr>
        <w:spacing w:after="0" w:afterAutospacing="0"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tốc độ truyền dịch chống shock trên BN HCTH? có nên truyền nhanh không?</w:t>
      </w:r>
    </w:p>
    <w:p w:rsidR="00000000" w:rsidDel="00000000" w:rsidP="00000000" w:rsidRDefault="00000000" w:rsidRPr="00000000" w14:paraId="0000011D">
      <w:pPr>
        <w:numPr>
          <w:ilvl w:val="0"/>
          <w:numId w:val="18"/>
        </w:numPr>
        <w:spacing w:after="0" w:afterAutospacing="0"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Bilan lipid máu, bộ xét nghiệm đông máu toàn bộ, protein C,S, anthi thrombin → có nên đề nghi thường quy cho tất cả trẻ được chẩn đoán HCTH hay ko? nếu ko thì TH nào được chỉ định?</w:t>
      </w:r>
    </w:p>
    <w:p w:rsidR="00000000" w:rsidDel="00000000" w:rsidP="00000000" w:rsidRDefault="00000000" w:rsidRPr="00000000" w14:paraId="0000011E">
      <w:pPr>
        <w:numPr>
          <w:ilvl w:val="0"/>
          <w:numId w:val="18"/>
        </w:numPr>
        <w:spacing w:after="0" w:afterAutospacing="0"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đề nghị AST, ALT có hợp lý?</w:t>
      </w:r>
    </w:p>
    <w:p w:rsidR="00000000" w:rsidDel="00000000" w:rsidP="00000000" w:rsidRDefault="00000000" w:rsidRPr="00000000" w14:paraId="0000011F">
      <w:pPr>
        <w:numPr>
          <w:ilvl w:val="0"/>
          <w:numId w:val="18"/>
        </w:numPr>
        <w:spacing w:after="0" w:afterAutospacing="0"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khi vô viện có 1 chỉ số huyết áp trên 90th thì có chẩn đoán THA chưa, hay phải cần 3 lần ?</w:t>
      </w:r>
    </w:p>
    <w:p w:rsidR="00000000" w:rsidDel="00000000" w:rsidP="00000000" w:rsidRDefault="00000000" w:rsidRPr="00000000" w14:paraId="00000120">
      <w:pPr>
        <w:numPr>
          <w:ilvl w:val="0"/>
          <w:numId w:val="18"/>
        </w:numPr>
        <w:spacing w:after="0" w:afterAutospacing="0"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làm sao phân biệt được trên lâm sàng tiểu ít là do HCTH gây ra hay là giai đoạn đầu của biến chứng suy thận cấp trước thận ?</w:t>
      </w:r>
    </w:p>
    <w:p w:rsidR="00000000" w:rsidDel="00000000" w:rsidP="00000000" w:rsidRDefault="00000000" w:rsidRPr="00000000" w14:paraId="00000121">
      <w:pPr>
        <w:numPr>
          <w:ilvl w:val="0"/>
          <w:numId w:val="18"/>
        </w:numPr>
        <w:spacing w:after="0" w:afterAutospacing="0"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 dõi sát khi dùng lợi tiểu như thế nào?</w:t>
      </w:r>
    </w:p>
    <w:p w:rsidR="00000000" w:rsidDel="00000000" w:rsidP="00000000" w:rsidRDefault="00000000" w:rsidRPr="00000000" w14:paraId="00000122">
      <w:pPr>
        <w:numPr>
          <w:ilvl w:val="0"/>
          <w:numId w:val="18"/>
        </w:numPr>
        <w:spacing w:before="0" w:beforeAutospacing="0" w:lineRule="auto"/>
        <w:ind w:left="720" w:right="1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khi nào cho BN xuất viện được? </w:t>
      </w:r>
      <w:r w:rsidDel="00000000" w:rsidR="00000000" w:rsidRPr="00000000">
        <w:rPr>
          <w:rtl w:val="0"/>
        </w:rPr>
      </w:r>
    </w:p>
    <w:sectPr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Symbol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•"/>
      <w:lvlJc w:val="left"/>
      <w:pPr>
        <w:ind w:left="2520" w:hanging="36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9"/>
      <w:numFmt w:val="bullet"/>
      <w:lvlText w:val="-"/>
      <w:lvlJc w:val="left"/>
      <w:pPr>
        <w:ind w:left="108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-V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Binhthng" w:default="1">
    <w:name w:val="Normal"/>
    <w:qFormat w:val="1"/>
  </w:style>
  <w:style w:type="paragraph" w:styleId="u1">
    <w:name w:val="heading 1"/>
    <w:basedOn w:val="Binhthng"/>
    <w:next w:val="Binhthng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paragraph" w:styleId="Tiu">
    <w:name w:val="Title"/>
    <w:basedOn w:val="Binhthng"/>
    <w:next w:val="Binhthng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BangThngthng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oancuaDanhsach">
    <w:name w:val="List Paragraph"/>
    <w:basedOn w:val="Binhthng"/>
    <w:uiPriority w:val="34"/>
    <w:qFormat w:val="1"/>
    <w:rsid w:val="00C1761D"/>
    <w:pPr>
      <w:ind w:left="720"/>
      <w:contextualSpacing w:val="1"/>
    </w:pPr>
  </w:style>
  <w:style w:type="table" w:styleId="LiBang">
    <w:name w:val="Table Grid"/>
    <w:basedOn w:val="BangThngthng"/>
    <w:uiPriority w:val="39"/>
    <w:rsid w:val="001F2FE0"/>
    <w:pPr>
      <w:spacing w:line="240" w:lineRule="auto"/>
    </w:pPr>
    <w:rPr>
      <w:rFonts w:asciiTheme="minorHAnsi" w:cstheme="minorBidi" w:eastAsiaTheme="minorHAnsi" w:hAnsiTheme="minorHAnsi"/>
      <w:sz w:val="24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numbering" w:styleId="Hong" w:customStyle="1">
    <w:name w:val="Hoàng"/>
    <w:uiPriority w:val="99"/>
    <w:rsid w:val="00075A69"/>
    <w:pPr>
      <w:numPr>
        <w:numId w:val="15"/>
      </w:numPr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rPr>
      <w:rFonts w:ascii="Cambria" w:cs="Cambria" w:eastAsia="Cambria" w:hAnsi="Cambria"/>
      <w:sz w:val="24"/>
      <w:szCs w:val="24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7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aCHsXEixKhByEw5D/cMewJQ1yg==">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2020-11-15T10:13:00Z</dcterms:created>
  <dc:creator>Admin</dc:creator>
</cp:coreProperties>
</file>