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6DA3" w14:textId="3E835B73" w:rsidR="004757BD" w:rsidRPr="00D03CFF" w:rsidRDefault="004757BD" w:rsidP="004730A1">
      <w:pPr>
        <w:jc w:val="center"/>
        <w:rPr>
          <w:rFonts w:ascii="Calibri" w:hAnsi="Calibri"/>
          <w:b/>
          <w:bCs/>
          <w:sz w:val="28"/>
          <w:szCs w:val="28"/>
          <w:lang w:val="en-US"/>
        </w:rPr>
      </w:pPr>
      <w:proofErr w:type="spellStart"/>
      <w:r w:rsidRPr="004730A1">
        <w:rPr>
          <w:rFonts w:ascii="Calibri" w:hAnsi="Calibri"/>
          <w:b/>
          <w:bCs/>
          <w:sz w:val="28"/>
          <w:szCs w:val="28"/>
        </w:rPr>
        <w:t>Note</w:t>
      </w:r>
      <w:proofErr w:type="spellEnd"/>
      <w:r w:rsidRPr="004730A1"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 w:rsidR="00D03CFF">
        <w:rPr>
          <w:rFonts w:ascii="Calibri" w:hAnsi="Calibri"/>
          <w:b/>
          <w:bCs/>
          <w:sz w:val="28"/>
          <w:szCs w:val="28"/>
          <w:lang w:val="en-US"/>
        </w:rPr>
        <w:t>Viêm</w:t>
      </w:r>
      <w:proofErr w:type="spellEnd"/>
      <w:r w:rsidR="00D03CFF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proofErr w:type="spellStart"/>
      <w:r w:rsidR="00D03CFF">
        <w:rPr>
          <w:rFonts w:ascii="Calibri" w:hAnsi="Calibri"/>
          <w:b/>
          <w:bCs/>
          <w:sz w:val="28"/>
          <w:szCs w:val="28"/>
          <w:lang w:val="en-US"/>
        </w:rPr>
        <w:t>cầu</w:t>
      </w:r>
      <w:proofErr w:type="spellEnd"/>
      <w:r w:rsidR="00D03CFF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proofErr w:type="spellStart"/>
      <w:r w:rsidR="00D03CFF">
        <w:rPr>
          <w:rFonts w:ascii="Calibri" w:hAnsi="Calibri"/>
          <w:b/>
          <w:bCs/>
          <w:sz w:val="28"/>
          <w:szCs w:val="28"/>
          <w:lang w:val="en-US"/>
        </w:rPr>
        <w:t>thận</w:t>
      </w:r>
      <w:proofErr w:type="spellEnd"/>
      <w:r w:rsidR="00D03CFF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proofErr w:type="spellStart"/>
      <w:r w:rsidR="00D03CFF">
        <w:rPr>
          <w:rFonts w:ascii="Calibri" w:hAnsi="Calibri"/>
          <w:b/>
          <w:bCs/>
          <w:sz w:val="28"/>
          <w:szCs w:val="28"/>
          <w:lang w:val="en-US"/>
        </w:rPr>
        <w:t>cấp</w:t>
      </w:r>
      <w:proofErr w:type="spellEnd"/>
    </w:p>
    <w:p w14:paraId="2B58DA9D" w14:textId="51D9B991" w:rsidR="00CA1901" w:rsidRPr="006D5A21" w:rsidRDefault="00CA1901" w:rsidP="004757BD">
      <w:pPr>
        <w:rPr>
          <w:rFonts w:ascii="Calibri" w:hAnsi="Calibri"/>
          <w:b/>
          <w:bCs/>
        </w:rPr>
      </w:pPr>
      <w:proofErr w:type="spellStart"/>
      <w:r w:rsidRPr="006D5A21">
        <w:rPr>
          <w:rFonts w:ascii="Calibri" w:hAnsi="Calibri"/>
          <w:b/>
          <w:bCs/>
        </w:rPr>
        <w:t>Case</w:t>
      </w:r>
      <w:proofErr w:type="spellEnd"/>
      <w:r w:rsidRPr="006D5A21">
        <w:rPr>
          <w:rFonts w:ascii="Calibri" w:hAnsi="Calibri"/>
          <w:b/>
          <w:bCs/>
        </w:rPr>
        <w:t>:</w:t>
      </w:r>
    </w:p>
    <w:p w14:paraId="55BD06F1" w14:textId="2E3B3957" w:rsidR="004757BD" w:rsidRPr="0076142E" w:rsidRDefault="00703859" w:rsidP="0076142E">
      <w:pPr>
        <w:rPr>
          <w:rFonts w:ascii="Calibri" w:hAnsi="Calibri"/>
        </w:rPr>
      </w:pPr>
      <w:proofErr w:type="spellStart"/>
      <w:r w:rsidRPr="00E01BFC">
        <w:rPr>
          <w:rFonts w:ascii="Calibri" w:hAnsi="Calibri"/>
        </w:rPr>
        <w:t>Bệnh</w:t>
      </w:r>
      <w:proofErr w:type="spellEnd"/>
      <w:r w:rsidRPr="00E01BFC">
        <w:rPr>
          <w:rFonts w:ascii="Calibri" w:hAnsi="Calibri"/>
        </w:rPr>
        <w:t xml:space="preserve"> </w:t>
      </w:r>
      <w:proofErr w:type="spellStart"/>
      <w:r w:rsidRPr="00E01BFC">
        <w:rPr>
          <w:rFonts w:ascii="Calibri" w:hAnsi="Calibri"/>
        </w:rPr>
        <w:t>sử</w:t>
      </w:r>
      <w:proofErr w:type="spellEnd"/>
      <w:r w:rsidRPr="00E01BFC">
        <w:rPr>
          <w:rFonts w:ascii="Calibri" w:hAnsi="Calibri"/>
        </w:rPr>
        <w:t>:</w:t>
      </w:r>
      <w:r w:rsidR="0076142E">
        <w:rPr>
          <w:rFonts w:ascii="Calibri" w:hAnsi="Calibri"/>
          <w:lang w:val="en-US"/>
        </w:rPr>
        <w:t xml:space="preserve"> </w:t>
      </w:r>
      <w:proofErr w:type="spellStart"/>
      <w:r w:rsidR="00E65783" w:rsidRPr="0076142E">
        <w:rPr>
          <w:rFonts w:ascii="Calibri" w:hAnsi="Calibri"/>
          <w:lang w:val="en-US"/>
        </w:rPr>
        <w:t>Bệnh</w:t>
      </w:r>
      <w:proofErr w:type="spellEnd"/>
      <w:r w:rsidR="00E65783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nhân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nam</w:t>
      </w:r>
      <w:proofErr w:type="spellEnd"/>
      <w:r w:rsidR="00976B1C" w:rsidRPr="0076142E">
        <w:rPr>
          <w:rFonts w:ascii="Calibri" w:hAnsi="Calibri"/>
          <w:lang w:val="en-US"/>
        </w:rPr>
        <w:t xml:space="preserve"> 3 </w:t>
      </w:r>
      <w:proofErr w:type="spellStart"/>
      <w:r w:rsidR="00976B1C" w:rsidRPr="0076142E">
        <w:rPr>
          <w:rFonts w:ascii="Calibri" w:hAnsi="Calibri"/>
          <w:lang w:val="en-US"/>
        </w:rPr>
        <w:t>tháng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tuổi</w:t>
      </w:r>
      <w:proofErr w:type="spellEnd"/>
      <w:r w:rsidR="00976B1C" w:rsidRPr="0076142E">
        <w:rPr>
          <w:rFonts w:ascii="Calibri" w:hAnsi="Calibri"/>
          <w:lang w:val="en-US"/>
        </w:rPr>
        <w:t xml:space="preserve">, </w:t>
      </w:r>
      <w:proofErr w:type="spellStart"/>
      <w:r w:rsidR="00976B1C" w:rsidRPr="0076142E">
        <w:rPr>
          <w:rFonts w:ascii="Calibri" w:hAnsi="Calibri"/>
          <w:lang w:val="en-US"/>
        </w:rPr>
        <w:t>được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mẹ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đưa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đến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khám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vì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tiêu</w:t>
      </w:r>
      <w:proofErr w:type="spellEnd"/>
      <w:r w:rsidR="00976B1C" w:rsidRPr="0076142E">
        <w:rPr>
          <w:rFonts w:ascii="Calibri" w:hAnsi="Calibri"/>
          <w:lang w:val="en-US"/>
        </w:rPr>
        <w:t xml:space="preserve"> </w:t>
      </w:r>
      <w:proofErr w:type="spellStart"/>
      <w:r w:rsidR="00976B1C" w:rsidRPr="0076142E">
        <w:rPr>
          <w:rFonts w:ascii="Calibri" w:hAnsi="Calibri"/>
          <w:lang w:val="en-US"/>
        </w:rPr>
        <w:t>chảy</w:t>
      </w:r>
      <w:proofErr w:type="spellEnd"/>
      <w:r w:rsidR="0076142E" w:rsidRPr="0076142E">
        <w:rPr>
          <w:rFonts w:ascii="Calibri" w:hAnsi="Calibri"/>
          <w:lang w:val="en-US"/>
        </w:rPr>
        <w:t xml:space="preserve">. </w:t>
      </w:r>
      <w:proofErr w:type="spellStart"/>
      <w:r w:rsidR="0076142E" w:rsidRPr="0076142E">
        <w:rPr>
          <w:rFonts w:ascii="Calibri" w:hAnsi="Calibri"/>
          <w:lang w:val="en-US"/>
        </w:rPr>
        <w:t>Bệnh</w:t>
      </w:r>
      <w:proofErr w:type="spellEnd"/>
      <w:r w:rsidR="0076142E" w:rsidRPr="0076142E">
        <w:rPr>
          <w:rFonts w:ascii="Calibri" w:hAnsi="Calibri"/>
          <w:lang w:val="en-US"/>
        </w:rPr>
        <w:t xml:space="preserve"> 2 </w:t>
      </w:r>
      <w:proofErr w:type="spellStart"/>
      <w:r w:rsidR="0076142E" w:rsidRPr="0076142E">
        <w:rPr>
          <w:rFonts w:ascii="Calibri" w:hAnsi="Calibri"/>
          <w:lang w:val="en-US"/>
        </w:rPr>
        <w:t>ngày</w:t>
      </w:r>
      <w:proofErr w:type="spellEnd"/>
      <w:r w:rsidR="0076142E" w:rsidRPr="0076142E">
        <w:rPr>
          <w:rFonts w:ascii="Calibri" w:hAnsi="Calibri"/>
          <w:lang w:val="en-US"/>
        </w:rPr>
        <w:t>:</w:t>
      </w:r>
    </w:p>
    <w:p w14:paraId="6301932F" w14:textId="5DE8CC53" w:rsidR="0076142E" w:rsidRPr="00D941DA" w:rsidRDefault="001961CD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Ngày</w:t>
      </w:r>
      <w:proofErr w:type="spellEnd"/>
      <w:r>
        <w:rPr>
          <w:rFonts w:ascii="Calibri" w:hAnsi="Calibri"/>
          <w:lang w:val="en-US"/>
        </w:rPr>
        <w:t xml:space="preserve"> 1: </w:t>
      </w:r>
      <w:proofErr w:type="spellStart"/>
      <w:r>
        <w:rPr>
          <w:rFonts w:ascii="Calibri" w:hAnsi="Calibri"/>
          <w:lang w:val="en-US"/>
        </w:rPr>
        <w:t>bé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tiêu</w:t>
      </w:r>
      <w:proofErr w:type="spellEnd"/>
      <w:r>
        <w:rPr>
          <w:rFonts w:ascii="Calibri" w:hAnsi="Calibri"/>
          <w:lang w:val="en-US"/>
        </w:rPr>
        <w:t xml:space="preserve"> 4 </w:t>
      </w:r>
      <w:proofErr w:type="spellStart"/>
      <w:r>
        <w:rPr>
          <w:rFonts w:ascii="Calibri" w:hAnsi="Calibri"/>
          <w:lang w:val="en-US"/>
        </w:rPr>
        <w:t>lần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phân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vàng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lỏng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không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lẫn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đàm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máu</w:t>
      </w:r>
      <w:proofErr w:type="spellEnd"/>
      <w:r w:rsidR="007372B8">
        <w:rPr>
          <w:rFonts w:ascii="Calibri" w:hAnsi="Calibri"/>
          <w:lang w:val="en-US"/>
        </w:rPr>
        <w:t xml:space="preserve">, </w:t>
      </w:r>
      <w:proofErr w:type="spellStart"/>
      <w:r w:rsidR="007372B8">
        <w:rPr>
          <w:rFonts w:ascii="Calibri" w:hAnsi="Calibri"/>
          <w:lang w:val="en-US"/>
        </w:rPr>
        <w:t>lượng</w:t>
      </w:r>
      <w:proofErr w:type="spellEnd"/>
      <w:r w:rsidR="007372B8">
        <w:rPr>
          <w:rFonts w:ascii="Calibri" w:hAnsi="Calibri"/>
          <w:lang w:val="en-US"/>
        </w:rPr>
        <w:t xml:space="preserve"> </w:t>
      </w:r>
      <w:proofErr w:type="spellStart"/>
      <w:r w:rsidR="007372B8">
        <w:rPr>
          <w:rFonts w:ascii="Calibri" w:hAnsi="Calibri"/>
          <w:lang w:val="en-US"/>
        </w:rPr>
        <w:t>nhiều</w:t>
      </w:r>
      <w:proofErr w:type="spellEnd"/>
      <w:r w:rsidR="007372B8">
        <w:rPr>
          <w:rFonts w:ascii="Calibri" w:hAnsi="Calibri"/>
          <w:lang w:val="en-US"/>
        </w:rPr>
        <w:t xml:space="preserve">, </w:t>
      </w:r>
      <w:proofErr w:type="spellStart"/>
      <w:r w:rsidR="007372B8">
        <w:rPr>
          <w:rFonts w:ascii="Calibri" w:hAnsi="Calibri"/>
          <w:lang w:val="en-US"/>
        </w:rPr>
        <w:t>không</w:t>
      </w:r>
      <w:proofErr w:type="spellEnd"/>
      <w:r w:rsidR="007372B8">
        <w:rPr>
          <w:rFonts w:ascii="Calibri" w:hAnsi="Calibri"/>
          <w:lang w:val="en-US"/>
        </w:rPr>
        <w:t xml:space="preserve"> </w:t>
      </w:r>
      <w:proofErr w:type="spellStart"/>
      <w:r w:rsidR="007372B8">
        <w:rPr>
          <w:rFonts w:ascii="Calibri" w:hAnsi="Calibri"/>
          <w:lang w:val="en-US"/>
        </w:rPr>
        <w:t>sốt</w:t>
      </w:r>
      <w:proofErr w:type="spellEnd"/>
      <w:r w:rsidR="007372B8">
        <w:rPr>
          <w:rFonts w:ascii="Calibri" w:hAnsi="Calibri"/>
          <w:lang w:val="en-US"/>
        </w:rPr>
        <w:t xml:space="preserve">, </w:t>
      </w:r>
      <w:proofErr w:type="spellStart"/>
      <w:r w:rsidR="007372B8">
        <w:rPr>
          <w:rFonts w:ascii="Calibri" w:hAnsi="Calibri"/>
          <w:lang w:val="en-US"/>
        </w:rPr>
        <w:t>không</w:t>
      </w:r>
      <w:proofErr w:type="spellEnd"/>
      <w:r w:rsidR="007372B8">
        <w:rPr>
          <w:rFonts w:ascii="Calibri" w:hAnsi="Calibri"/>
          <w:lang w:val="en-US"/>
        </w:rPr>
        <w:t xml:space="preserve"> </w:t>
      </w:r>
      <w:proofErr w:type="spellStart"/>
      <w:r w:rsidR="007372B8">
        <w:rPr>
          <w:rFonts w:ascii="Calibri" w:hAnsi="Calibri"/>
          <w:lang w:val="en-US"/>
        </w:rPr>
        <w:t>ói</w:t>
      </w:r>
      <w:proofErr w:type="spellEnd"/>
      <w:r w:rsidR="00D941DA">
        <w:rPr>
          <w:rFonts w:ascii="Calibri" w:hAnsi="Calibri"/>
          <w:lang w:val="en-US"/>
        </w:rPr>
        <w:t xml:space="preserve">, </w:t>
      </w:r>
      <w:proofErr w:type="spellStart"/>
      <w:r w:rsidR="00D941DA">
        <w:rPr>
          <w:rFonts w:ascii="Calibri" w:hAnsi="Calibri"/>
          <w:lang w:val="en-US"/>
        </w:rPr>
        <w:t>mẹ</w:t>
      </w:r>
      <w:proofErr w:type="spellEnd"/>
      <w:r w:rsidR="00D941DA">
        <w:rPr>
          <w:rFonts w:ascii="Calibri" w:hAnsi="Calibri"/>
          <w:lang w:val="en-US"/>
        </w:rPr>
        <w:t xml:space="preserve"> </w:t>
      </w:r>
      <w:proofErr w:type="spellStart"/>
      <w:r w:rsidR="00D941DA">
        <w:rPr>
          <w:rFonts w:ascii="Calibri" w:hAnsi="Calibri"/>
          <w:lang w:val="en-US"/>
        </w:rPr>
        <w:t>tự</w:t>
      </w:r>
      <w:proofErr w:type="spellEnd"/>
      <w:r w:rsidR="00D941DA">
        <w:rPr>
          <w:rFonts w:ascii="Calibri" w:hAnsi="Calibri"/>
          <w:lang w:val="en-US"/>
        </w:rPr>
        <w:t xml:space="preserve"> </w:t>
      </w:r>
      <w:proofErr w:type="spellStart"/>
      <w:r w:rsidR="00D941DA">
        <w:rPr>
          <w:rFonts w:ascii="Calibri" w:hAnsi="Calibri"/>
          <w:lang w:val="en-US"/>
        </w:rPr>
        <w:t>mua</w:t>
      </w:r>
      <w:proofErr w:type="spellEnd"/>
      <w:r w:rsidR="00D941DA">
        <w:rPr>
          <w:rFonts w:ascii="Calibri" w:hAnsi="Calibri"/>
          <w:lang w:val="en-US"/>
        </w:rPr>
        <w:t xml:space="preserve"> 3 </w:t>
      </w:r>
      <w:proofErr w:type="spellStart"/>
      <w:r w:rsidR="00D941DA">
        <w:rPr>
          <w:rFonts w:ascii="Calibri" w:hAnsi="Calibri"/>
          <w:lang w:val="en-US"/>
        </w:rPr>
        <w:t>gói</w:t>
      </w:r>
      <w:proofErr w:type="spellEnd"/>
      <w:r w:rsidR="00D941DA">
        <w:rPr>
          <w:rFonts w:ascii="Calibri" w:hAnsi="Calibri"/>
          <w:lang w:val="en-US"/>
        </w:rPr>
        <w:t xml:space="preserve"> ORS </w:t>
      </w:r>
      <w:proofErr w:type="spellStart"/>
      <w:r w:rsidR="00D941DA">
        <w:rPr>
          <w:rFonts w:ascii="Calibri" w:hAnsi="Calibri"/>
          <w:lang w:val="en-US"/>
        </w:rPr>
        <w:t>cho</w:t>
      </w:r>
      <w:proofErr w:type="spellEnd"/>
      <w:r w:rsidR="00D941DA">
        <w:rPr>
          <w:rFonts w:ascii="Calibri" w:hAnsi="Calibri"/>
          <w:lang w:val="en-US"/>
        </w:rPr>
        <w:t xml:space="preserve"> </w:t>
      </w:r>
      <w:proofErr w:type="spellStart"/>
      <w:r w:rsidR="00D941DA">
        <w:rPr>
          <w:rFonts w:ascii="Calibri" w:hAnsi="Calibri"/>
          <w:lang w:val="en-US"/>
        </w:rPr>
        <w:t>bé</w:t>
      </w:r>
      <w:proofErr w:type="spellEnd"/>
      <w:r w:rsidR="00D941DA">
        <w:rPr>
          <w:rFonts w:ascii="Calibri" w:hAnsi="Calibri"/>
          <w:lang w:val="en-US"/>
        </w:rPr>
        <w:t xml:space="preserve"> </w:t>
      </w:r>
      <w:proofErr w:type="spellStart"/>
      <w:r w:rsidR="00D941DA">
        <w:rPr>
          <w:rFonts w:ascii="Calibri" w:hAnsi="Calibri"/>
          <w:lang w:val="en-US"/>
        </w:rPr>
        <w:t>dùng</w:t>
      </w:r>
      <w:proofErr w:type="spellEnd"/>
      <w:r w:rsidR="00D941DA">
        <w:rPr>
          <w:rFonts w:ascii="Calibri" w:hAnsi="Calibri"/>
          <w:lang w:val="en-US"/>
        </w:rPr>
        <w:t>.</w:t>
      </w:r>
    </w:p>
    <w:p w14:paraId="592CC1AF" w14:textId="719E733D" w:rsidR="00E37CF8" w:rsidRPr="005B0760" w:rsidRDefault="00D941DA" w:rsidP="00E37CF8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Ngày</w:t>
      </w:r>
      <w:proofErr w:type="spellEnd"/>
      <w:r>
        <w:rPr>
          <w:rFonts w:ascii="Calibri" w:hAnsi="Calibri"/>
          <w:lang w:val="en-US"/>
        </w:rPr>
        <w:t xml:space="preserve"> 2: </w:t>
      </w:r>
      <w:proofErr w:type="spellStart"/>
      <w:r>
        <w:rPr>
          <w:rFonts w:ascii="Calibri" w:hAnsi="Calibri"/>
          <w:lang w:val="en-US"/>
        </w:rPr>
        <w:t>bé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tiêu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khoảng</w:t>
      </w:r>
      <w:proofErr w:type="spellEnd"/>
      <w:r>
        <w:rPr>
          <w:rFonts w:ascii="Calibri" w:hAnsi="Calibri"/>
          <w:lang w:val="en-US"/>
        </w:rPr>
        <w:t xml:space="preserve"> 15 </w:t>
      </w:r>
      <w:proofErr w:type="spellStart"/>
      <w:r>
        <w:rPr>
          <w:rFonts w:ascii="Calibri" w:hAnsi="Calibri"/>
          <w:lang w:val="en-US"/>
        </w:rPr>
        <w:t>lần</w:t>
      </w:r>
      <w:proofErr w:type="spellEnd"/>
      <w:r w:rsidR="0027786D">
        <w:rPr>
          <w:rFonts w:ascii="Calibri" w:hAnsi="Calibri"/>
          <w:lang w:val="en-US"/>
        </w:rPr>
        <w:t xml:space="preserve"> </w:t>
      </w:r>
      <w:proofErr w:type="spellStart"/>
      <w:r w:rsidR="0027786D">
        <w:rPr>
          <w:rFonts w:ascii="Calibri" w:hAnsi="Calibri"/>
          <w:lang w:val="en-US"/>
        </w:rPr>
        <w:t>với</w:t>
      </w:r>
      <w:proofErr w:type="spellEnd"/>
      <w:r w:rsidR="0027786D">
        <w:rPr>
          <w:rFonts w:ascii="Calibri" w:hAnsi="Calibri"/>
          <w:lang w:val="en-US"/>
        </w:rPr>
        <w:t xml:space="preserve"> </w:t>
      </w:r>
      <w:proofErr w:type="spellStart"/>
      <w:r w:rsidR="0027786D">
        <w:rPr>
          <w:rFonts w:ascii="Calibri" w:hAnsi="Calibri"/>
          <w:lang w:val="en-US"/>
        </w:rPr>
        <w:t>tính</w:t>
      </w:r>
      <w:proofErr w:type="spellEnd"/>
      <w:r w:rsidR="0027786D">
        <w:rPr>
          <w:rFonts w:ascii="Calibri" w:hAnsi="Calibri"/>
          <w:lang w:val="en-US"/>
        </w:rPr>
        <w:t xml:space="preserve"> </w:t>
      </w:r>
      <w:proofErr w:type="spellStart"/>
      <w:r w:rsidR="0027786D">
        <w:rPr>
          <w:rFonts w:ascii="Calibri" w:hAnsi="Calibri"/>
          <w:lang w:val="en-US"/>
        </w:rPr>
        <w:t>chất</w:t>
      </w:r>
      <w:proofErr w:type="spellEnd"/>
      <w:r w:rsidR="0027786D">
        <w:rPr>
          <w:rFonts w:ascii="Calibri" w:hAnsi="Calibri"/>
          <w:lang w:val="en-US"/>
        </w:rPr>
        <w:t xml:space="preserve"> </w:t>
      </w:r>
      <w:proofErr w:type="spellStart"/>
      <w:r w:rsidR="0027786D">
        <w:rPr>
          <w:rFonts w:ascii="Calibri" w:hAnsi="Calibri"/>
          <w:lang w:val="en-US"/>
        </w:rPr>
        <w:t>tương</w:t>
      </w:r>
      <w:proofErr w:type="spellEnd"/>
      <w:r w:rsidR="0027786D">
        <w:rPr>
          <w:rFonts w:ascii="Calibri" w:hAnsi="Calibri"/>
          <w:lang w:val="en-US"/>
        </w:rPr>
        <w:t xml:space="preserve"> </w:t>
      </w:r>
      <w:proofErr w:type="spellStart"/>
      <w:r w:rsidR="0027786D">
        <w:rPr>
          <w:rFonts w:ascii="Calibri" w:hAnsi="Calibri"/>
          <w:lang w:val="en-US"/>
        </w:rPr>
        <w:t>tự</w:t>
      </w:r>
      <w:proofErr w:type="spellEnd"/>
      <w:r w:rsidR="0027786D">
        <w:rPr>
          <w:rFonts w:ascii="Calibri" w:hAnsi="Calibri"/>
          <w:lang w:val="en-US"/>
        </w:rPr>
        <w:t xml:space="preserve"> </w:t>
      </w:r>
      <w:proofErr w:type="spellStart"/>
      <w:r w:rsidR="0027786D">
        <w:rPr>
          <w:rFonts w:ascii="Calibri" w:hAnsi="Calibri"/>
          <w:lang w:val="en-US"/>
        </w:rPr>
        <w:t>ngày</w:t>
      </w:r>
      <w:proofErr w:type="spellEnd"/>
      <w:r w:rsidR="0027786D">
        <w:rPr>
          <w:rFonts w:ascii="Calibri" w:hAnsi="Calibri"/>
          <w:lang w:val="en-US"/>
        </w:rPr>
        <w:t xml:space="preserve"> 1, </w:t>
      </w:r>
      <w:proofErr w:type="spellStart"/>
      <w:r w:rsidR="0027786D">
        <w:rPr>
          <w:rFonts w:ascii="Calibri" w:hAnsi="Calibri"/>
          <w:lang w:val="en-US"/>
        </w:rPr>
        <w:t>ói</w:t>
      </w:r>
      <w:proofErr w:type="spellEnd"/>
      <w:r w:rsidR="0027786D">
        <w:rPr>
          <w:rFonts w:ascii="Calibri" w:hAnsi="Calibri"/>
          <w:lang w:val="en-US"/>
        </w:rPr>
        <w:t xml:space="preserve"> 6 </w:t>
      </w:r>
      <w:proofErr w:type="spellStart"/>
      <w:r w:rsidR="0027786D">
        <w:rPr>
          <w:rFonts w:ascii="Calibri" w:hAnsi="Calibri"/>
          <w:lang w:val="en-US"/>
        </w:rPr>
        <w:t>lần</w:t>
      </w:r>
      <w:proofErr w:type="spellEnd"/>
      <w:r w:rsidR="00911DA0">
        <w:rPr>
          <w:rFonts w:ascii="Calibri" w:hAnsi="Calibri"/>
          <w:lang w:val="en-US"/>
        </w:rPr>
        <w:t xml:space="preserve"> ra </w:t>
      </w:r>
      <w:proofErr w:type="spellStart"/>
      <w:r w:rsidR="00911DA0">
        <w:rPr>
          <w:rFonts w:ascii="Calibri" w:hAnsi="Calibri"/>
          <w:lang w:val="en-US"/>
        </w:rPr>
        <w:t>sữa</w:t>
      </w:r>
      <w:proofErr w:type="spellEnd"/>
      <w:r w:rsidR="00911DA0">
        <w:rPr>
          <w:rFonts w:ascii="Calibri" w:hAnsi="Calibri"/>
          <w:lang w:val="en-US"/>
        </w:rPr>
        <w:t xml:space="preserve"> </w:t>
      </w:r>
      <w:proofErr w:type="spellStart"/>
      <w:r w:rsidR="00911DA0">
        <w:rPr>
          <w:rFonts w:ascii="Calibri" w:hAnsi="Calibri"/>
          <w:lang w:val="en-US"/>
        </w:rPr>
        <w:t>và</w:t>
      </w:r>
      <w:proofErr w:type="spellEnd"/>
      <w:r w:rsidR="00911DA0">
        <w:rPr>
          <w:rFonts w:ascii="Calibri" w:hAnsi="Calibri"/>
          <w:lang w:val="en-US"/>
        </w:rPr>
        <w:t xml:space="preserve"> </w:t>
      </w:r>
      <w:proofErr w:type="spellStart"/>
      <w:r w:rsidR="00911DA0">
        <w:rPr>
          <w:rFonts w:ascii="Calibri" w:hAnsi="Calibri"/>
          <w:lang w:val="en-US"/>
        </w:rPr>
        <w:t>nước</w:t>
      </w:r>
      <w:proofErr w:type="spellEnd"/>
      <w:r w:rsidR="00911DA0">
        <w:rPr>
          <w:rFonts w:ascii="Calibri" w:hAnsi="Calibri"/>
          <w:lang w:val="en-US"/>
        </w:rPr>
        <w:t xml:space="preserve"> </w:t>
      </w:r>
      <w:proofErr w:type="spellStart"/>
      <w:r w:rsidR="00911DA0">
        <w:rPr>
          <w:rFonts w:ascii="Calibri" w:hAnsi="Calibri"/>
          <w:lang w:val="en-US"/>
        </w:rPr>
        <w:t>lượng</w:t>
      </w:r>
      <w:proofErr w:type="spellEnd"/>
      <w:r w:rsidR="00911DA0">
        <w:rPr>
          <w:rFonts w:ascii="Calibri" w:hAnsi="Calibri"/>
          <w:lang w:val="en-US"/>
        </w:rPr>
        <w:t xml:space="preserve"> </w:t>
      </w:r>
      <w:proofErr w:type="spellStart"/>
      <w:r w:rsidR="00911DA0">
        <w:rPr>
          <w:rFonts w:ascii="Calibri" w:hAnsi="Calibri"/>
          <w:lang w:val="en-US"/>
        </w:rPr>
        <w:t>nhiều</w:t>
      </w:r>
      <w:proofErr w:type="spellEnd"/>
      <w:r w:rsidR="00911DA0">
        <w:rPr>
          <w:rFonts w:ascii="Calibri" w:hAnsi="Calibri"/>
          <w:lang w:val="en-US"/>
        </w:rPr>
        <w:t xml:space="preserve"> </w:t>
      </w:r>
      <w:proofErr w:type="spellStart"/>
      <w:r w:rsidR="00911DA0">
        <w:rPr>
          <w:rFonts w:ascii="Calibri" w:hAnsi="Calibri"/>
          <w:lang w:val="en-US"/>
        </w:rPr>
        <w:t>ngay</w:t>
      </w:r>
      <w:proofErr w:type="spellEnd"/>
      <w:r w:rsidR="00911DA0">
        <w:rPr>
          <w:rFonts w:ascii="Calibri" w:hAnsi="Calibri"/>
          <w:lang w:val="en-US"/>
        </w:rPr>
        <w:t xml:space="preserve"> </w:t>
      </w:r>
      <w:proofErr w:type="spellStart"/>
      <w:r w:rsidR="00911DA0">
        <w:rPr>
          <w:rFonts w:ascii="Calibri" w:hAnsi="Calibri"/>
          <w:lang w:val="en-US"/>
        </w:rPr>
        <w:t>sau</w:t>
      </w:r>
      <w:proofErr w:type="spellEnd"/>
      <w:r w:rsidR="00911DA0">
        <w:rPr>
          <w:rFonts w:ascii="Calibri" w:hAnsi="Calibri"/>
          <w:lang w:val="en-US"/>
        </w:rPr>
        <w:t xml:space="preserve"> </w:t>
      </w:r>
      <w:proofErr w:type="spellStart"/>
      <w:r w:rsidR="00911DA0">
        <w:rPr>
          <w:rFonts w:ascii="Calibri" w:hAnsi="Calibri"/>
          <w:lang w:val="en-US"/>
        </w:rPr>
        <w:t>bú</w:t>
      </w:r>
      <w:proofErr w:type="spellEnd"/>
      <w:r w:rsidR="007F4109">
        <w:rPr>
          <w:rFonts w:ascii="Calibri" w:hAnsi="Calibri"/>
          <w:lang w:val="en-US"/>
        </w:rPr>
        <w:t xml:space="preserve">, </w:t>
      </w:r>
      <w:proofErr w:type="spellStart"/>
      <w:r w:rsidR="007F4109">
        <w:rPr>
          <w:rFonts w:ascii="Calibri" w:hAnsi="Calibri"/>
          <w:lang w:val="en-US"/>
        </w:rPr>
        <w:t>kèm</w:t>
      </w:r>
      <w:proofErr w:type="spellEnd"/>
      <w:r w:rsidR="007F4109">
        <w:rPr>
          <w:rFonts w:ascii="Calibri" w:hAnsi="Calibri"/>
          <w:lang w:val="en-US"/>
        </w:rPr>
        <w:t xml:space="preserve"> </w:t>
      </w:r>
      <w:proofErr w:type="spellStart"/>
      <w:r w:rsidR="007F4109">
        <w:rPr>
          <w:rFonts w:ascii="Calibri" w:hAnsi="Calibri"/>
          <w:lang w:val="en-US"/>
        </w:rPr>
        <w:t>sốt</w:t>
      </w:r>
      <w:proofErr w:type="spellEnd"/>
      <w:r w:rsidR="007F4109">
        <w:rPr>
          <w:rFonts w:ascii="Calibri" w:hAnsi="Calibri"/>
          <w:lang w:val="en-US"/>
        </w:rPr>
        <w:t xml:space="preserve"> </w:t>
      </w:r>
      <w:proofErr w:type="spellStart"/>
      <w:r w:rsidR="007F4109">
        <w:rPr>
          <w:rFonts w:ascii="Calibri" w:hAnsi="Calibri"/>
          <w:lang w:val="en-US"/>
        </w:rPr>
        <w:t>nhẹ</w:t>
      </w:r>
      <w:proofErr w:type="spellEnd"/>
      <w:r w:rsidR="007F4109">
        <w:rPr>
          <w:rFonts w:ascii="Calibri" w:hAnsi="Calibri"/>
          <w:lang w:val="en-US"/>
        </w:rPr>
        <w:t xml:space="preserve"> 37,5-38</w:t>
      </w:r>
      <w:r w:rsidR="007F4109" w:rsidRPr="007F4109">
        <w:rPr>
          <w:rFonts w:ascii="Calibri" w:hAnsi="Calibri"/>
          <w:vertAlign w:val="superscript"/>
          <w:lang w:val="en-US"/>
        </w:rPr>
        <w:t>o</w:t>
      </w:r>
      <w:r w:rsidR="007F4109">
        <w:rPr>
          <w:rFonts w:ascii="Calibri" w:hAnsi="Calibri"/>
          <w:lang w:val="en-US"/>
        </w:rPr>
        <w:t>C</w:t>
      </w:r>
      <w:r w:rsidR="00E71643">
        <w:rPr>
          <w:rFonts w:ascii="Calibri" w:hAnsi="Calibri"/>
          <w:lang w:val="en-US"/>
        </w:rPr>
        <w:t xml:space="preserve">. </w:t>
      </w:r>
      <w:proofErr w:type="spellStart"/>
      <w:r w:rsidR="00E71643">
        <w:rPr>
          <w:rFonts w:ascii="Calibri" w:hAnsi="Calibri"/>
          <w:lang w:val="en-US"/>
        </w:rPr>
        <w:t>mẹ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thấy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bé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tiêu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chảy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nhiều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nên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đưa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đến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khám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tại</w:t>
      </w:r>
      <w:proofErr w:type="spellEnd"/>
      <w:r w:rsidR="00E71643">
        <w:rPr>
          <w:rFonts w:ascii="Calibri" w:hAnsi="Calibri"/>
          <w:lang w:val="en-US"/>
        </w:rPr>
        <w:t xml:space="preserve"> BV </w:t>
      </w:r>
      <w:proofErr w:type="spellStart"/>
      <w:r w:rsidR="00E71643">
        <w:rPr>
          <w:rFonts w:ascii="Calibri" w:hAnsi="Calibri"/>
          <w:lang w:val="en-US"/>
        </w:rPr>
        <w:t>Nhi</w:t>
      </w:r>
      <w:proofErr w:type="spellEnd"/>
      <w:r w:rsidR="00E71643">
        <w:rPr>
          <w:rFonts w:ascii="Calibri" w:hAnsi="Calibri"/>
          <w:lang w:val="en-US"/>
        </w:rPr>
        <w:t xml:space="preserve"> </w:t>
      </w:r>
      <w:proofErr w:type="spellStart"/>
      <w:r w:rsidR="00E71643">
        <w:rPr>
          <w:rFonts w:ascii="Calibri" w:hAnsi="Calibri"/>
          <w:lang w:val="en-US"/>
        </w:rPr>
        <w:t>Đồng</w:t>
      </w:r>
      <w:proofErr w:type="spellEnd"/>
      <w:r w:rsidR="00E71643">
        <w:rPr>
          <w:rFonts w:ascii="Calibri" w:hAnsi="Calibri"/>
          <w:lang w:val="en-US"/>
        </w:rPr>
        <w:t xml:space="preserve"> 1</w:t>
      </w:r>
      <w:r w:rsidR="005B0760">
        <w:rPr>
          <w:rFonts w:ascii="Calibri" w:hAnsi="Calibri"/>
          <w:lang w:val="en-US"/>
        </w:rPr>
        <w:t>.</w:t>
      </w:r>
      <w:bookmarkStart w:id="0" w:name="_GoBack"/>
      <w:bookmarkEnd w:id="0"/>
    </w:p>
    <w:p w14:paraId="3020793D" w14:textId="0E5ACAE9" w:rsidR="00786893" w:rsidRPr="00277EDE" w:rsidRDefault="00786893" w:rsidP="00786893">
      <w:pPr>
        <w:rPr>
          <w:rFonts w:ascii="Calibri" w:hAnsi="Calibri"/>
          <w:color w:val="E7E6E6" w:themeColor="background2"/>
        </w:rPr>
      </w:pPr>
    </w:p>
    <w:p w14:paraId="784B53A7" w14:textId="77777777" w:rsidR="00E672E2" w:rsidRPr="00277EDE" w:rsidRDefault="00E672E2" w:rsidP="00882AFF">
      <w:pPr>
        <w:rPr>
          <w:rFonts w:ascii="Calibri" w:hAnsi="Calibri"/>
          <w:color w:val="E7E6E6" w:themeColor="background2"/>
          <w:lang w:val="en-US"/>
        </w:rPr>
      </w:pPr>
    </w:p>
    <w:p w14:paraId="7BD1374B" w14:textId="6D89023C" w:rsidR="00F76A31" w:rsidRPr="00B52430" w:rsidRDefault="00F76A31" w:rsidP="00882AFF">
      <w:pPr>
        <w:rPr>
          <w:rFonts w:ascii="Calibri" w:hAnsi="Calibri"/>
          <w:b/>
          <w:bCs/>
          <w:color w:val="C00000"/>
          <w:lang w:val="en-US"/>
        </w:rPr>
      </w:pPr>
      <w:proofErr w:type="spellStart"/>
      <w:r w:rsidRPr="00B52430">
        <w:rPr>
          <w:rFonts w:ascii="Calibri" w:hAnsi="Calibri"/>
          <w:b/>
          <w:bCs/>
          <w:color w:val="C00000"/>
          <w:lang w:val="en-US"/>
        </w:rPr>
        <w:t>Tổng</w:t>
      </w:r>
      <w:proofErr w:type="spellEnd"/>
      <w:r w:rsidRPr="00B52430">
        <w:rPr>
          <w:rFonts w:ascii="Calibri" w:hAnsi="Calibri"/>
          <w:b/>
          <w:bCs/>
          <w:color w:val="C00000"/>
          <w:lang w:val="en-US"/>
        </w:rPr>
        <w:t xml:space="preserve"> </w:t>
      </w:r>
      <w:proofErr w:type="spellStart"/>
      <w:r w:rsidRPr="00B52430">
        <w:rPr>
          <w:rFonts w:ascii="Calibri" w:hAnsi="Calibri"/>
          <w:b/>
          <w:bCs/>
          <w:color w:val="C00000"/>
          <w:lang w:val="en-US"/>
        </w:rPr>
        <w:t>kết</w:t>
      </w:r>
      <w:proofErr w:type="spellEnd"/>
      <w:r w:rsidRPr="00B52430">
        <w:rPr>
          <w:rFonts w:ascii="Calibri" w:hAnsi="Calibri"/>
          <w:b/>
          <w:bCs/>
          <w:color w:val="C00000"/>
          <w:lang w:val="en-US"/>
        </w:rPr>
        <w:t>:</w:t>
      </w:r>
    </w:p>
    <w:p w14:paraId="7A8276A8" w14:textId="41329724" w:rsidR="00B52430" w:rsidRDefault="00786893" w:rsidP="0078689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proofErr w:type="spellStart"/>
      <w:r>
        <w:rPr>
          <w:rFonts w:ascii="Calibri" w:hAnsi="Calibri"/>
          <w:color w:val="C00000"/>
          <w:lang w:val="en-US"/>
        </w:rPr>
        <w:t>Tiêu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chảy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là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nguyên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nhân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hàng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đầu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gây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bệnh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và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tử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vong</w:t>
      </w:r>
      <w:proofErr w:type="spellEnd"/>
      <w:r>
        <w:rPr>
          <w:rFonts w:ascii="Calibri" w:hAnsi="Calibri"/>
          <w:color w:val="C00000"/>
          <w:lang w:val="en-US"/>
        </w:rPr>
        <w:t xml:space="preserve"> ở </w:t>
      </w:r>
      <w:proofErr w:type="spellStart"/>
      <w:r>
        <w:rPr>
          <w:rFonts w:ascii="Calibri" w:hAnsi="Calibri"/>
          <w:color w:val="C00000"/>
          <w:lang w:val="en-US"/>
        </w:rPr>
        <w:t>trẻ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em</w:t>
      </w:r>
      <w:proofErr w:type="spellEnd"/>
      <w:r w:rsidR="00D16905" w:rsidRPr="00B52430">
        <w:rPr>
          <w:rFonts w:ascii="Calibri" w:hAnsi="Calibri"/>
          <w:color w:val="C00000"/>
          <w:lang w:val="en-US"/>
        </w:rPr>
        <w:t>.</w:t>
      </w:r>
    </w:p>
    <w:p w14:paraId="4CDD0649" w14:textId="0EB5C121" w:rsidR="00786893" w:rsidRDefault="004F6EFE" w:rsidP="0078689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r>
        <w:rPr>
          <w:rFonts w:ascii="Calibri" w:hAnsi="Calibri"/>
          <w:color w:val="C00000"/>
          <w:lang w:val="en-US"/>
        </w:rPr>
        <w:t xml:space="preserve">2 </w:t>
      </w:r>
      <w:proofErr w:type="spellStart"/>
      <w:r>
        <w:rPr>
          <w:rFonts w:ascii="Calibri" w:hAnsi="Calibri"/>
          <w:color w:val="C00000"/>
          <w:lang w:val="en-US"/>
        </w:rPr>
        <w:t>nhóm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nguyên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nhân</w:t>
      </w:r>
      <w:proofErr w:type="spellEnd"/>
      <w:r>
        <w:rPr>
          <w:rFonts w:ascii="Calibri" w:hAnsi="Calibri"/>
          <w:color w:val="C00000"/>
          <w:lang w:val="en-US"/>
        </w:rPr>
        <w:t xml:space="preserve">: </w:t>
      </w:r>
      <w:proofErr w:type="spellStart"/>
      <w:r>
        <w:rPr>
          <w:rFonts w:ascii="Calibri" w:hAnsi="Calibri"/>
          <w:color w:val="C00000"/>
          <w:lang w:val="en-US"/>
        </w:rPr>
        <w:t>nhiễm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trùng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và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không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nhiễm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trùng</w:t>
      </w:r>
      <w:proofErr w:type="spellEnd"/>
      <w:r>
        <w:rPr>
          <w:rFonts w:ascii="Calibri" w:hAnsi="Calibri"/>
          <w:color w:val="C00000"/>
          <w:lang w:val="en-US"/>
        </w:rPr>
        <w:t xml:space="preserve">, </w:t>
      </w:r>
      <w:proofErr w:type="spellStart"/>
      <w:r>
        <w:rPr>
          <w:rFonts w:ascii="Calibri" w:hAnsi="Calibri"/>
          <w:color w:val="C00000"/>
          <w:lang w:val="en-US"/>
        </w:rPr>
        <w:t>trong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đó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nhóm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nhiễm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trùng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chiếm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đa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số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và</w:t>
      </w:r>
      <w:proofErr w:type="spellEnd"/>
      <w:r>
        <w:rPr>
          <w:rFonts w:ascii="Calibri" w:hAnsi="Calibri"/>
          <w:color w:val="C00000"/>
          <w:lang w:val="en-US"/>
        </w:rPr>
        <w:t xml:space="preserve"> do virus </w:t>
      </w:r>
      <w:proofErr w:type="spellStart"/>
      <w:r w:rsidR="0085682B">
        <w:rPr>
          <w:rFonts w:ascii="Calibri" w:hAnsi="Calibri"/>
          <w:color w:val="C00000"/>
          <w:lang w:val="en-US"/>
        </w:rPr>
        <w:t>là</w:t>
      </w:r>
      <w:proofErr w:type="spellEnd"/>
      <w:r w:rsidR="0085682B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5682B">
        <w:rPr>
          <w:rFonts w:ascii="Calibri" w:hAnsi="Calibri"/>
          <w:color w:val="C00000"/>
          <w:lang w:val="en-US"/>
        </w:rPr>
        <w:t>đa</w:t>
      </w:r>
      <w:proofErr w:type="spellEnd"/>
      <w:r w:rsidR="0085682B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5682B">
        <w:rPr>
          <w:rFonts w:ascii="Calibri" w:hAnsi="Calibri"/>
          <w:color w:val="C00000"/>
          <w:lang w:val="en-US"/>
        </w:rPr>
        <w:t>số</w:t>
      </w:r>
      <w:proofErr w:type="spellEnd"/>
      <w:r w:rsidR="0085682B">
        <w:rPr>
          <w:rFonts w:ascii="Calibri" w:hAnsi="Calibri"/>
          <w:color w:val="C00000"/>
          <w:lang w:val="en-US"/>
        </w:rPr>
        <w:t>.</w:t>
      </w:r>
    </w:p>
    <w:p w14:paraId="6DBEBA85" w14:textId="11F61422" w:rsidR="002A5BF5" w:rsidRDefault="00DD24F1" w:rsidP="0078689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proofErr w:type="spellStart"/>
      <w:r>
        <w:rPr>
          <w:rFonts w:ascii="Calibri" w:hAnsi="Calibri"/>
          <w:color w:val="C00000"/>
          <w:lang w:val="en-US"/>
        </w:rPr>
        <w:t>Phần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lớn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các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trường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hợp</w:t>
      </w:r>
      <w:proofErr w:type="spellEnd"/>
      <w:r>
        <w:rPr>
          <w:rFonts w:ascii="Calibri" w:hAnsi="Calibri"/>
          <w:color w:val="C00000"/>
          <w:lang w:val="en-US"/>
        </w:rPr>
        <w:t xml:space="preserve"> TCC </w:t>
      </w:r>
      <w:proofErr w:type="spellStart"/>
      <w:r w:rsidR="00150D02">
        <w:rPr>
          <w:rFonts w:ascii="Calibri" w:hAnsi="Calibri"/>
          <w:color w:val="C00000"/>
          <w:lang w:val="en-US"/>
        </w:rPr>
        <w:t>không</w:t>
      </w:r>
      <w:proofErr w:type="spellEnd"/>
      <w:r w:rsidR="00150D02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150D02">
        <w:rPr>
          <w:rFonts w:ascii="Calibri" w:hAnsi="Calibri"/>
          <w:color w:val="C00000"/>
          <w:lang w:val="en-US"/>
        </w:rPr>
        <w:t>cần</w:t>
      </w:r>
      <w:proofErr w:type="spellEnd"/>
      <w:r w:rsidR="00150D02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150D02">
        <w:rPr>
          <w:rFonts w:ascii="Calibri" w:hAnsi="Calibri"/>
          <w:color w:val="C00000"/>
          <w:lang w:val="en-US"/>
        </w:rPr>
        <w:t>làm</w:t>
      </w:r>
      <w:proofErr w:type="spellEnd"/>
      <w:r w:rsidR="00150D02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150D02">
        <w:rPr>
          <w:rFonts w:ascii="Calibri" w:hAnsi="Calibri"/>
          <w:color w:val="C00000"/>
          <w:lang w:val="en-US"/>
        </w:rPr>
        <w:t>thêm</w:t>
      </w:r>
      <w:proofErr w:type="spellEnd"/>
      <w:r w:rsidR="00150D02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150D02">
        <w:rPr>
          <w:rFonts w:ascii="Calibri" w:hAnsi="Calibri"/>
          <w:color w:val="C00000"/>
          <w:lang w:val="en-US"/>
        </w:rPr>
        <w:t>xét</w:t>
      </w:r>
      <w:proofErr w:type="spellEnd"/>
      <w:r w:rsidR="00150D02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150D02">
        <w:rPr>
          <w:rFonts w:ascii="Calibri" w:hAnsi="Calibri"/>
          <w:color w:val="C00000"/>
          <w:lang w:val="en-US"/>
        </w:rPr>
        <w:t>nghiệm</w:t>
      </w:r>
      <w:proofErr w:type="spellEnd"/>
      <w:r w:rsidR="00AF0921">
        <w:rPr>
          <w:rFonts w:ascii="Calibri" w:hAnsi="Calibri"/>
          <w:color w:val="C00000"/>
          <w:lang w:val="en-US"/>
        </w:rPr>
        <w:t>.</w:t>
      </w:r>
    </w:p>
    <w:p w14:paraId="286F233C" w14:textId="6B654FF9" w:rsidR="00AF0921" w:rsidRDefault="00AF0921" w:rsidP="0078689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proofErr w:type="spellStart"/>
      <w:r>
        <w:rPr>
          <w:rFonts w:ascii="Calibri" w:hAnsi="Calibri"/>
          <w:color w:val="C00000"/>
          <w:lang w:val="en-US"/>
        </w:rPr>
        <w:t>Chẩn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đoán</w:t>
      </w:r>
      <w:proofErr w:type="spellEnd"/>
      <w:r>
        <w:rPr>
          <w:rFonts w:ascii="Calibri" w:hAnsi="Calibri"/>
          <w:color w:val="C00000"/>
          <w:lang w:val="en-US"/>
        </w:rPr>
        <w:t xml:space="preserve"> TCC</w:t>
      </w:r>
      <w:r w:rsidR="003335A1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E5620">
        <w:rPr>
          <w:rFonts w:ascii="Calibri" w:hAnsi="Calibri"/>
          <w:color w:val="C00000"/>
          <w:lang w:val="en-US"/>
        </w:rPr>
        <w:t>cần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E5620">
        <w:rPr>
          <w:rFonts w:ascii="Calibri" w:hAnsi="Calibri"/>
          <w:color w:val="C00000"/>
          <w:lang w:val="en-US"/>
        </w:rPr>
        <w:t>đánh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E5620">
        <w:rPr>
          <w:rFonts w:ascii="Calibri" w:hAnsi="Calibri"/>
          <w:color w:val="C00000"/>
          <w:lang w:val="en-US"/>
        </w:rPr>
        <w:t>giá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E5620">
        <w:rPr>
          <w:rFonts w:ascii="Calibri" w:hAnsi="Calibri"/>
          <w:color w:val="C00000"/>
          <w:lang w:val="en-US"/>
        </w:rPr>
        <w:t>biến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E5620">
        <w:rPr>
          <w:rFonts w:ascii="Calibri" w:hAnsi="Calibri"/>
          <w:color w:val="C00000"/>
          <w:lang w:val="en-US"/>
        </w:rPr>
        <w:t>chứng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, </w:t>
      </w:r>
      <w:proofErr w:type="spellStart"/>
      <w:r w:rsidR="008E5620">
        <w:rPr>
          <w:rFonts w:ascii="Calibri" w:hAnsi="Calibri"/>
          <w:color w:val="C00000"/>
          <w:lang w:val="en-US"/>
        </w:rPr>
        <w:t>nguyên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E5620">
        <w:rPr>
          <w:rFonts w:ascii="Calibri" w:hAnsi="Calibri"/>
          <w:color w:val="C00000"/>
          <w:lang w:val="en-US"/>
        </w:rPr>
        <w:t>nhân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, </w:t>
      </w:r>
      <w:proofErr w:type="spellStart"/>
      <w:r w:rsidR="008E5620">
        <w:rPr>
          <w:rFonts w:ascii="Calibri" w:hAnsi="Calibri"/>
          <w:color w:val="C00000"/>
          <w:lang w:val="en-US"/>
        </w:rPr>
        <w:t>và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E5620">
        <w:rPr>
          <w:rFonts w:ascii="Calibri" w:hAnsi="Calibri"/>
          <w:color w:val="C00000"/>
          <w:lang w:val="en-US"/>
        </w:rPr>
        <w:t>nguy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8E5620">
        <w:rPr>
          <w:rFonts w:ascii="Calibri" w:hAnsi="Calibri"/>
          <w:color w:val="C00000"/>
          <w:lang w:val="en-US"/>
        </w:rPr>
        <w:t>cơ</w:t>
      </w:r>
      <w:proofErr w:type="spellEnd"/>
      <w:r w:rsidR="008E5620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C73CF7">
        <w:rPr>
          <w:rFonts w:ascii="Calibri" w:hAnsi="Calibri"/>
          <w:color w:val="C00000"/>
          <w:lang w:val="en-US"/>
        </w:rPr>
        <w:t>thất</w:t>
      </w:r>
      <w:proofErr w:type="spellEnd"/>
      <w:r w:rsidR="00C73CF7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C73CF7">
        <w:rPr>
          <w:rFonts w:ascii="Calibri" w:hAnsi="Calibri"/>
          <w:color w:val="C00000"/>
          <w:lang w:val="en-US"/>
        </w:rPr>
        <w:t>bại</w:t>
      </w:r>
      <w:proofErr w:type="spellEnd"/>
      <w:r w:rsidR="00C73CF7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C73CF7">
        <w:rPr>
          <w:rFonts w:ascii="Calibri" w:hAnsi="Calibri"/>
          <w:color w:val="C00000"/>
          <w:lang w:val="en-US"/>
        </w:rPr>
        <w:t>đường</w:t>
      </w:r>
      <w:proofErr w:type="spellEnd"/>
      <w:r w:rsidR="00C73CF7">
        <w:rPr>
          <w:rFonts w:ascii="Calibri" w:hAnsi="Calibri"/>
          <w:color w:val="C00000"/>
          <w:lang w:val="en-US"/>
        </w:rPr>
        <w:t xml:space="preserve"> </w:t>
      </w:r>
      <w:proofErr w:type="spellStart"/>
      <w:r w:rsidR="00C73CF7">
        <w:rPr>
          <w:rFonts w:ascii="Calibri" w:hAnsi="Calibri"/>
          <w:color w:val="C00000"/>
          <w:lang w:val="en-US"/>
        </w:rPr>
        <w:t>uống</w:t>
      </w:r>
      <w:proofErr w:type="spellEnd"/>
      <w:r w:rsidR="00C73CF7">
        <w:rPr>
          <w:rFonts w:ascii="Calibri" w:hAnsi="Calibri"/>
          <w:color w:val="C00000"/>
          <w:lang w:val="en-US"/>
        </w:rPr>
        <w:t>.</w:t>
      </w:r>
    </w:p>
    <w:p w14:paraId="28B9E397" w14:textId="6BEA9C7B" w:rsidR="00C73CF7" w:rsidRPr="00786893" w:rsidRDefault="005C32DA" w:rsidP="0078689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proofErr w:type="spellStart"/>
      <w:r>
        <w:rPr>
          <w:rFonts w:ascii="Calibri" w:hAnsi="Calibri"/>
          <w:color w:val="C00000"/>
          <w:lang w:val="en-US"/>
        </w:rPr>
        <w:t>Phòng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ngừa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chủ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yếu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là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cải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thiện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các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yếu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tố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nguy</w:t>
      </w:r>
      <w:proofErr w:type="spellEnd"/>
      <w:r>
        <w:rPr>
          <w:rFonts w:ascii="Calibri" w:hAnsi="Calibri"/>
          <w:color w:val="C00000"/>
          <w:lang w:val="en-US"/>
        </w:rPr>
        <w:t xml:space="preserve"> </w:t>
      </w:r>
      <w:proofErr w:type="spellStart"/>
      <w:r>
        <w:rPr>
          <w:rFonts w:ascii="Calibri" w:hAnsi="Calibri"/>
          <w:color w:val="C00000"/>
          <w:lang w:val="en-US"/>
        </w:rPr>
        <w:t>cơ</w:t>
      </w:r>
      <w:proofErr w:type="spellEnd"/>
      <w:r>
        <w:rPr>
          <w:rFonts w:ascii="Calibri" w:hAnsi="Calibri"/>
          <w:color w:val="C00000"/>
          <w:lang w:val="en-US"/>
        </w:rPr>
        <w:t>.</w:t>
      </w:r>
    </w:p>
    <w:sectPr w:rsidR="00C73CF7" w:rsidRPr="00786893" w:rsidSect="007F21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630" w:right="651" w:bottom="540" w:left="63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4A76E" w14:textId="77777777" w:rsidR="001F17C1" w:rsidRDefault="001F17C1" w:rsidP="00A35E5D">
      <w:r>
        <w:separator/>
      </w:r>
    </w:p>
  </w:endnote>
  <w:endnote w:type="continuationSeparator" w:id="0">
    <w:p w14:paraId="31E3D6C3" w14:textId="77777777" w:rsidR="001F17C1" w:rsidRDefault="001F17C1" w:rsidP="00A35E5D">
      <w:r>
        <w:continuationSeparator/>
      </w:r>
    </w:p>
  </w:endnote>
  <w:endnote w:type="continuationNotice" w:id="1">
    <w:p w14:paraId="434451A6" w14:textId="77777777" w:rsidR="001F17C1" w:rsidRDefault="001F1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E47F" w14:textId="77777777" w:rsidR="00113E8D" w:rsidRDefault="00113E8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6203834"/>
      <w:docPartObj>
        <w:docPartGallery w:val="Page Numbers (Bottom of Page)"/>
        <w:docPartUnique/>
      </w:docPartObj>
    </w:sdtPr>
    <w:sdtEndPr>
      <w:rPr>
        <w:rFonts w:ascii="Calibri" w:hAnsi="Calibri" w:cs="Calibri"/>
        <w:sz w:val="16"/>
        <w:szCs w:val="16"/>
      </w:rPr>
    </w:sdtEndPr>
    <w:sdtContent>
      <w:p w14:paraId="4A0D2E4E" w14:textId="482D9701" w:rsidR="007F2132" w:rsidRPr="007F2132" w:rsidRDefault="007F2132">
        <w:pPr>
          <w:pStyle w:val="Chntrang"/>
          <w:jc w:val="center"/>
          <w:rPr>
            <w:rFonts w:ascii="Calibri" w:hAnsi="Calibri" w:cs="Calibri"/>
            <w:sz w:val="16"/>
            <w:szCs w:val="16"/>
          </w:rPr>
        </w:pPr>
        <w:r w:rsidRPr="007F2132">
          <w:rPr>
            <w:rFonts w:ascii="Calibri" w:hAnsi="Calibri" w:cs="Calibri"/>
            <w:sz w:val="16"/>
            <w:szCs w:val="16"/>
          </w:rPr>
          <w:fldChar w:fldCharType="begin"/>
        </w:r>
        <w:r w:rsidRPr="007F2132">
          <w:rPr>
            <w:rFonts w:ascii="Calibri" w:hAnsi="Calibri" w:cs="Calibri"/>
            <w:sz w:val="16"/>
            <w:szCs w:val="16"/>
          </w:rPr>
          <w:instrText>PAGE   \* MERGEFORMAT</w:instrText>
        </w:r>
        <w:r w:rsidRPr="007F2132">
          <w:rPr>
            <w:rFonts w:ascii="Calibri" w:hAnsi="Calibri" w:cs="Calibri"/>
            <w:sz w:val="16"/>
            <w:szCs w:val="16"/>
          </w:rPr>
          <w:fldChar w:fldCharType="separate"/>
        </w:r>
        <w:r w:rsidRPr="007F2132">
          <w:rPr>
            <w:rFonts w:ascii="Calibri" w:hAnsi="Calibri" w:cs="Calibri"/>
            <w:sz w:val="16"/>
            <w:szCs w:val="16"/>
          </w:rPr>
          <w:t>2</w:t>
        </w:r>
        <w:r w:rsidRPr="007F2132">
          <w:rPr>
            <w:rFonts w:ascii="Calibri" w:hAnsi="Calibri" w:cs="Calibri"/>
            <w:sz w:val="16"/>
            <w:szCs w:val="16"/>
          </w:rPr>
          <w:fldChar w:fldCharType="end"/>
        </w:r>
      </w:p>
    </w:sdtContent>
  </w:sdt>
  <w:p w14:paraId="1538AF9F" w14:textId="77777777" w:rsidR="007F2132" w:rsidRDefault="007F213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D15B" w14:textId="77777777" w:rsidR="00113E8D" w:rsidRDefault="00113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F6384" w14:textId="77777777" w:rsidR="001F17C1" w:rsidRDefault="001F17C1" w:rsidP="00A35E5D">
      <w:r>
        <w:separator/>
      </w:r>
    </w:p>
  </w:footnote>
  <w:footnote w:type="continuationSeparator" w:id="0">
    <w:p w14:paraId="0B141D6C" w14:textId="77777777" w:rsidR="001F17C1" w:rsidRDefault="001F17C1" w:rsidP="00A35E5D">
      <w:r>
        <w:continuationSeparator/>
      </w:r>
    </w:p>
  </w:footnote>
  <w:footnote w:type="continuationNotice" w:id="1">
    <w:p w14:paraId="7020775C" w14:textId="77777777" w:rsidR="001F17C1" w:rsidRDefault="001F1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9E2C8" w14:textId="77777777" w:rsidR="00113E8D" w:rsidRDefault="00113E8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0134" w14:textId="6EE333DF" w:rsidR="0056136A" w:rsidRPr="00A708F3" w:rsidRDefault="00113E8D" w:rsidP="0056136A">
    <w:pPr>
      <w:pStyle w:val="utrang"/>
      <w:jc w:val="right"/>
      <w:rPr>
        <w:rFonts w:ascii="Calibri" w:hAnsi="Calibri" w:cs="Calibri"/>
        <w:i/>
        <w:iCs/>
        <w:sz w:val="18"/>
        <w:szCs w:val="18"/>
        <w:lang w:val="en-US"/>
      </w:rPr>
    </w:pPr>
    <w:r>
      <w:rPr>
        <w:rFonts w:ascii="Calibri" w:hAnsi="Calibri" w:cs="Calibri"/>
        <w:i/>
        <w:iCs/>
        <w:sz w:val="18"/>
        <w:szCs w:val="18"/>
        <w:lang w:val="en-US"/>
      </w:rPr>
      <w:t>2</w:t>
    </w:r>
    <w:r>
      <w:rPr>
        <w:rFonts w:ascii="Calibri" w:hAnsi="Calibri" w:cs="Calibri"/>
        <w:i/>
        <w:iCs/>
        <w:sz w:val="18"/>
        <w:szCs w:val="18"/>
      </w:rPr>
      <w:t>3</w:t>
    </w:r>
    <w:r w:rsidR="00A708F3" w:rsidRPr="00A708F3">
      <w:rPr>
        <w:rFonts w:ascii="Calibri" w:hAnsi="Calibri" w:cs="Calibri"/>
        <w:i/>
        <w:iCs/>
        <w:sz w:val="18"/>
        <w:szCs w:val="18"/>
        <w:lang w:val="en-US"/>
      </w:rPr>
      <w:t>.12.2019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F8E2" w14:textId="77777777" w:rsidR="00113E8D" w:rsidRDefault="00113E8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5FBA"/>
    <w:multiLevelType w:val="hybridMultilevel"/>
    <w:tmpl w:val="3FF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778F"/>
    <w:multiLevelType w:val="hybridMultilevel"/>
    <w:tmpl w:val="EFAA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75E2"/>
    <w:multiLevelType w:val="hybridMultilevel"/>
    <w:tmpl w:val="7EA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17F8"/>
    <w:multiLevelType w:val="hybridMultilevel"/>
    <w:tmpl w:val="9ADC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5B84"/>
    <w:multiLevelType w:val="hybridMultilevel"/>
    <w:tmpl w:val="27A2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D"/>
    <w:rsid w:val="0001488C"/>
    <w:rsid w:val="000156CD"/>
    <w:rsid w:val="0002715C"/>
    <w:rsid w:val="00044476"/>
    <w:rsid w:val="000447F6"/>
    <w:rsid w:val="000554E2"/>
    <w:rsid w:val="00055C5D"/>
    <w:rsid w:val="000600FF"/>
    <w:rsid w:val="00060DE2"/>
    <w:rsid w:val="00070F8E"/>
    <w:rsid w:val="00086ABA"/>
    <w:rsid w:val="00094C6A"/>
    <w:rsid w:val="00094FA0"/>
    <w:rsid w:val="0009561B"/>
    <w:rsid w:val="000A3814"/>
    <w:rsid w:val="000C1C39"/>
    <w:rsid w:val="000C7703"/>
    <w:rsid w:val="000D5FA3"/>
    <w:rsid w:val="000D7670"/>
    <w:rsid w:val="000D767B"/>
    <w:rsid w:val="000F0295"/>
    <w:rsid w:val="000F0F7F"/>
    <w:rsid w:val="000F4F02"/>
    <w:rsid w:val="0010703F"/>
    <w:rsid w:val="00107252"/>
    <w:rsid w:val="00110DEE"/>
    <w:rsid w:val="00113E8D"/>
    <w:rsid w:val="00114735"/>
    <w:rsid w:val="00125AF1"/>
    <w:rsid w:val="00126B98"/>
    <w:rsid w:val="00127EED"/>
    <w:rsid w:val="0013699C"/>
    <w:rsid w:val="00136ACD"/>
    <w:rsid w:val="0014160A"/>
    <w:rsid w:val="00143237"/>
    <w:rsid w:val="00147DA0"/>
    <w:rsid w:val="00150D02"/>
    <w:rsid w:val="001752B8"/>
    <w:rsid w:val="0017770F"/>
    <w:rsid w:val="0018100D"/>
    <w:rsid w:val="00182D11"/>
    <w:rsid w:val="001961CD"/>
    <w:rsid w:val="00196BBB"/>
    <w:rsid w:val="001A4F99"/>
    <w:rsid w:val="001B1AB4"/>
    <w:rsid w:val="001D0990"/>
    <w:rsid w:val="001E7EFD"/>
    <w:rsid w:val="001F17C1"/>
    <w:rsid w:val="001F4F99"/>
    <w:rsid w:val="001F53BF"/>
    <w:rsid w:val="00202B78"/>
    <w:rsid w:val="00204158"/>
    <w:rsid w:val="00206113"/>
    <w:rsid w:val="00231D5E"/>
    <w:rsid w:val="00233706"/>
    <w:rsid w:val="00234B77"/>
    <w:rsid w:val="00237FFE"/>
    <w:rsid w:val="00243B0F"/>
    <w:rsid w:val="00250F06"/>
    <w:rsid w:val="0025168B"/>
    <w:rsid w:val="00254B6F"/>
    <w:rsid w:val="00266ADD"/>
    <w:rsid w:val="0027786D"/>
    <w:rsid w:val="00277EDE"/>
    <w:rsid w:val="00283306"/>
    <w:rsid w:val="00284CD6"/>
    <w:rsid w:val="002872A7"/>
    <w:rsid w:val="00290A90"/>
    <w:rsid w:val="002A5BF5"/>
    <w:rsid w:val="002B03F3"/>
    <w:rsid w:val="002B26D3"/>
    <w:rsid w:val="002B417E"/>
    <w:rsid w:val="002B645C"/>
    <w:rsid w:val="002C5818"/>
    <w:rsid w:val="002C7623"/>
    <w:rsid w:val="002D4B06"/>
    <w:rsid w:val="002E34D0"/>
    <w:rsid w:val="002E77B8"/>
    <w:rsid w:val="0031682E"/>
    <w:rsid w:val="00321844"/>
    <w:rsid w:val="003335A1"/>
    <w:rsid w:val="003343C5"/>
    <w:rsid w:val="003351E3"/>
    <w:rsid w:val="00336635"/>
    <w:rsid w:val="00341D2E"/>
    <w:rsid w:val="00355907"/>
    <w:rsid w:val="00364327"/>
    <w:rsid w:val="00365CD3"/>
    <w:rsid w:val="00367609"/>
    <w:rsid w:val="00367693"/>
    <w:rsid w:val="003940D2"/>
    <w:rsid w:val="003A516D"/>
    <w:rsid w:val="003B055F"/>
    <w:rsid w:val="003D4101"/>
    <w:rsid w:val="003E3130"/>
    <w:rsid w:val="003F17D3"/>
    <w:rsid w:val="003F25F7"/>
    <w:rsid w:val="003F293C"/>
    <w:rsid w:val="0041025B"/>
    <w:rsid w:val="00415C32"/>
    <w:rsid w:val="004179E5"/>
    <w:rsid w:val="0042108B"/>
    <w:rsid w:val="0043201D"/>
    <w:rsid w:val="00435EE6"/>
    <w:rsid w:val="0044708F"/>
    <w:rsid w:val="0045500A"/>
    <w:rsid w:val="004559D8"/>
    <w:rsid w:val="004565EF"/>
    <w:rsid w:val="0047090D"/>
    <w:rsid w:val="00472901"/>
    <w:rsid w:val="004730A1"/>
    <w:rsid w:val="004757BD"/>
    <w:rsid w:val="004829B9"/>
    <w:rsid w:val="004831DC"/>
    <w:rsid w:val="0048408C"/>
    <w:rsid w:val="0049728A"/>
    <w:rsid w:val="004E288C"/>
    <w:rsid w:val="004E5056"/>
    <w:rsid w:val="004F1F7F"/>
    <w:rsid w:val="004F6EFE"/>
    <w:rsid w:val="004F7273"/>
    <w:rsid w:val="00504CF3"/>
    <w:rsid w:val="005057BD"/>
    <w:rsid w:val="00507901"/>
    <w:rsid w:val="0052074D"/>
    <w:rsid w:val="0052542D"/>
    <w:rsid w:val="005256E2"/>
    <w:rsid w:val="00526F3A"/>
    <w:rsid w:val="00527E23"/>
    <w:rsid w:val="00534118"/>
    <w:rsid w:val="00536838"/>
    <w:rsid w:val="005408B9"/>
    <w:rsid w:val="005512BA"/>
    <w:rsid w:val="0056136A"/>
    <w:rsid w:val="00563470"/>
    <w:rsid w:val="00574C3C"/>
    <w:rsid w:val="00584557"/>
    <w:rsid w:val="0058780D"/>
    <w:rsid w:val="0059549F"/>
    <w:rsid w:val="005961F4"/>
    <w:rsid w:val="005B0760"/>
    <w:rsid w:val="005B32A0"/>
    <w:rsid w:val="005B3537"/>
    <w:rsid w:val="005B69BA"/>
    <w:rsid w:val="005C0EE7"/>
    <w:rsid w:val="005C32DA"/>
    <w:rsid w:val="005D488D"/>
    <w:rsid w:val="005D7E97"/>
    <w:rsid w:val="005F44CA"/>
    <w:rsid w:val="005F78CF"/>
    <w:rsid w:val="00607583"/>
    <w:rsid w:val="00623A2D"/>
    <w:rsid w:val="00625F53"/>
    <w:rsid w:val="006368FA"/>
    <w:rsid w:val="006401B0"/>
    <w:rsid w:val="006404E6"/>
    <w:rsid w:val="006574FA"/>
    <w:rsid w:val="00664814"/>
    <w:rsid w:val="00676E7F"/>
    <w:rsid w:val="0068528D"/>
    <w:rsid w:val="006A3674"/>
    <w:rsid w:val="006A73E0"/>
    <w:rsid w:val="006B188C"/>
    <w:rsid w:val="006B2ACA"/>
    <w:rsid w:val="006D5A21"/>
    <w:rsid w:val="006E7524"/>
    <w:rsid w:val="006F7187"/>
    <w:rsid w:val="00703859"/>
    <w:rsid w:val="00703F0B"/>
    <w:rsid w:val="007209A8"/>
    <w:rsid w:val="00727A98"/>
    <w:rsid w:val="007372B8"/>
    <w:rsid w:val="007552E1"/>
    <w:rsid w:val="00755A68"/>
    <w:rsid w:val="00757049"/>
    <w:rsid w:val="0076142E"/>
    <w:rsid w:val="007667AD"/>
    <w:rsid w:val="007668F1"/>
    <w:rsid w:val="00774349"/>
    <w:rsid w:val="00780302"/>
    <w:rsid w:val="00781F95"/>
    <w:rsid w:val="00786893"/>
    <w:rsid w:val="007901AE"/>
    <w:rsid w:val="00794A8E"/>
    <w:rsid w:val="00795762"/>
    <w:rsid w:val="007964BD"/>
    <w:rsid w:val="007A28BF"/>
    <w:rsid w:val="007A7AEC"/>
    <w:rsid w:val="007B3E6D"/>
    <w:rsid w:val="007D697A"/>
    <w:rsid w:val="007E403D"/>
    <w:rsid w:val="007E606A"/>
    <w:rsid w:val="007F2132"/>
    <w:rsid w:val="007F4109"/>
    <w:rsid w:val="007F5F13"/>
    <w:rsid w:val="00801597"/>
    <w:rsid w:val="00803567"/>
    <w:rsid w:val="00816835"/>
    <w:rsid w:val="00826171"/>
    <w:rsid w:val="008279FA"/>
    <w:rsid w:val="00830954"/>
    <w:rsid w:val="00836657"/>
    <w:rsid w:val="00855EE9"/>
    <w:rsid w:val="0085682B"/>
    <w:rsid w:val="0086140D"/>
    <w:rsid w:val="00862BB2"/>
    <w:rsid w:val="0086473D"/>
    <w:rsid w:val="008716A1"/>
    <w:rsid w:val="00877053"/>
    <w:rsid w:val="008770FA"/>
    <w:rsid w:val="00880A7F"/>
    <w:rsid w:val="00882AFF"/>
    <w:rsid w:val="008A001F"/>
    <w:rsid w:val="008A06A1"/>
    <w:rsid w:val="008A36CE"/>
    <w:rsid w:val="008C42DA"/>
    <w:rsid w:val="008C6A4D"/>
    <w:rsid w:val="008D429F"/>
    <w:rsid w:val="008E5620"/>
    <w:rsid w:val="008F0875"/>
    <w:rsid w:val="008F2264"/>
    <w:rsid w:val="008F673C"/>
    <w:rsid w:val="009018C0"/>
    <w:rsid w:val="009076A1"/>
    <w:rsid w:val="00911DA0"/>
    <w:rsid w:val="009137F8"/>
    <w:rsid w:val="00921056"/>
    <w:rsid w:val="00933BAF"/>
    <w:rsid w:val="00936E61"/>
    <w:rsid w:val="00942978"/>
    <w:rsid w:val="00952477"/>
    <w:rsid w:val="00954FE3"/>
    <w:rsid w:val="00955C60"/>
    <w:rsid w:val="00956484"/>
    <w:rsid w:val="00965358"/>
    <w:rsid w:val="00966899"/>
    <w:rsid w:val="00976B1C"/>
    <w:rsid w:val="009B03DC"/>
    <w:rsid w:val="009B1571"/>
    <w:rsid w:val="009B237E"/>
    <w:rsid w:val="009B2CDC"/>
    <w:rsid w:val="009B4374"/>
    <w:rsid w:val="009C601D"/>
    <w:rsid w:val="009C68DC"/>
    <w:rsid w:val="009D532A"/>
    <w:rsid w:val="009E14F8"/>
    <w:rsid w:val="009E2198"/>
    <w:rsid w:val="009E708B"/>
    <w:rsid w:val="009F681D"/>
    <w:rsid w:val="00A01B41"/>
    <w:rsid w:val="00A039F3"/>
    <w:rsid w:val="00A14E13"/>
    <w:rsid w:val="00A26C8F"/>
    <w:rsid w:val="00A3197E"/>
    <w:rsid w:val="00A35AE4"/>
    <w:rsid w:val="00A35E5D"/>
    <w:rsid w:val="00A36647"/>
    <w:rsid w:val="00A37BD7"/>
    <w:rsid w:val="00A44F19"/>
    <w:rsid w:val="00A62FBA"/>
    <w:rsid w:val="00A63E31"/>
    <w:rsid w:val="00A708F3"/>
    <w:rsid w:val="00A72B3B"/>
    <w:rsid w:val="00A74585"/>
    <w:rsid w:val="00A7458A"/>
    <w:rsid w:val="00A976E0"/>
    <w:rsid w:val="00AA0BF8"/>
    <w:rsid w:val="00AC1822"/>
    <w:rsid w:val="00AD00D9"/>
    <w:rsid w:val="00AE7FEE"/>
    <w:rsid w:val="00AF0921"/>
    <w:rsid w:val="00B10626"/>
    <w:rsid w:val="00B12698"/>
    <w:rsid w:val="00B15CB5"/>
    <w:rsid w:val="00B27E4A"/>
    <w:rsid w:val="00B42550"/>
    <w:rsid w:val="00B42BAB"/>
    <w:rsid w:val="00B4692C"/>
    <w:rsid w:val="00B4701D"/>
    <w:rsid w:val="00B51981"/>
    <w:rsid w:val="00B52430"/>
    <w:rsid w:val="00B53C04"/>
    <w:rsid w:val="00B56B4F"/>
    <w:rsid w:val="00B61532"/>
    <w:rsid w:val="00B736B1"/>
    <w:rsid w:val="00B77535"/>
    <w:rsid w:val="00B85616"/>
    <w:rsid w:val="00B92EB3"/>
    <w:rsid w:val="00B94BFA"/>
    <w:rsid w:val="00BA4805"/>
    <w:rsid w:val="00BB7509"/>
    <w:rsid w:val="00BC0AAC"/>
    <w:rsid w:val="00BC1A67"/>
    <w:rsid w:val="00BD01EF"/>
    <w:rsid w:val="00BD2F7E"/>
    <w:rsid w:val="00BD379E"/>
    <w:rsid w:val="00BD5C95"/>
    <w:rsid w:val="00BE5E75"/>
    <w:rsid w:val="00BF32D9"/>
    <w:rsid w:val="00C1421F"/>
    <w:rsid w:val="00C167FB"/>
    <w:rsid w:val="00C24B59"/>
    <w:rsid w:val="00C34FB7"/>
    <w:rsid w:val="00C40613"/>
    <w:rsid w:val="00C50F18"/>
    <w:rsid w:val="00C739E0"/>
    <w:rsid w:val="00C73CF7"/>
    <w:rsid w:val="00C76A4C"/>
    <w:rsid w:val="00C81F2F"/>
    <w:rsid w:val="00C90E05"/>
    <w:rsid w:val="00C91795"/>
    <w:rsid w:val="00C97F9D"/>
    <w:rsid w:val="00CA0BBC"/>
    <w:rsid w:val="00CA1901"/>
    <w:rsid w:val="00CA1A72"/>
    <w:rsid w:val="00CA3085"/>
    <w:rsid w:val="00CA3EDB"/>
    <w:rsid w:val="00CC4145"/>
    <w:rsid w:val="00CC4F16"/>
    <w:rsid w:val="00CD0194"/>
    <w:rsid w:val="00CD2719"/>
    <w:rsid w:val="00CD3ACA"/>
    <w:rsid w:val="00CD61A0"/>
    <w:rsid w:val="00CD74EB"/>
    <w:rsid w:val="00CE3F37"/>
    <w:rsid w:val="00CE6C64"/>
    <w:rsid w:val="00CF2789"/>
    <w:rsid w:val="00CF477E"/>
    <w:rsid w:val="00CF787B"/>
    <w:rsid w:val="00D01FA0"/>
    <w:rsid w:val="00D03CFF"/>
    <w:rsid w:val="00D1281F"/>
    <w:rsid w:val="00D16905"/>
    <w:rsid w:val="00D22680"/>
    <w:rsid w:val="00D319B8"/>
    <w:rsid w:val="00D40740"/>
    <w:rsid w:val="00D4603B"/>
    <w:rsid w:val="00D519E5"/>
    <w:rsid w:val="00D530C4"/>
    <w:rsid w:val="00D67BFC"/>
    <w:rsid w:val="00D73D0A"/>
    <w:rsid w:val="00D85998"/>
    <w:rsid w:val="00D941DA"/>
    <w:rsid w:val="00D97F1A"/>
    <w:rsid w:val="00DB0701"/>
    <w:rsid w:val="00DC139A"/>
    <w:rsid w:val="00DC2A98"/>
    <w:rsid w:val="00DC3A74"/>
    <w:rsid w:val="00DC442C"/>
    <w:rsid w:val="00DD24F1"/>
    <w:rsid w:val="00DE28AF"/>
    <w:rsid w:val="00DE5643"/>
    <w:rsid w:val="00DE6B24"/>
    <w:rsid w:val="00DF38C7"/>
    <w:rsid w:val="00DF5282"/>
    <w:rsid w:val="00E01BFC"/>
    <w:rsid w:val="00E02249"/>
    <w:rsid w:val="00E14FD2"/>
    <w:rsid w:val="00E23C63"/>
    <w:rsid w:val="00E27DB2"/>
    <w:rsid w:val="00E313EA"/>
    <w:rsid w:val="00E32F1F"/>
    <w:rsid w:val="00E35362"/>
    <w:rsid w:val="00E37CF8"/>
    <w:rsid w:val="00E42F35"/>
    <w:rsid w:val="00E44651"/>
    <w:rsid w:val="00E46FF2"/>
    <w:rsid w:val="00E5071A"/>
    <w:rsid w:val="00E555BB"/>
    <w:rsid w:val="00E622F8"/>
    <w:rsid w:val="00E63BC9"/>
    <w:rsid w:val="00E63CBA"/>
    <w:rsid w:val="00E65783"/>
    <w:rsid w:val="00E672E2"/>
    <w:rsid w:val="00E71643"/>
    <w:rsid w:val="00E7268B"/>
    <w:rsid w:val="00E73704"/>
    <w:rsid w:val="00E8313B"/>
    <w:rsid w:val="00E84C24"/>
    <w:rsid w:val="00EA35CF"/>
    <w:rsid w:val="00EB30B4"/>
    <w:rsid w:val="00EC7965"/>
    <w:rsid w:val="00ED16BD"/>
    <w:rsid w:val="00ED550C"/>
    <w:rsid w:val="00F15CE0"/>
    <w:rsid w:val="00F3045D"/>
    <w:rsid w:val="00F318C5"/>
    <w:rsid w:val="00F31DA9"/>
    <w:rsid w:val="00F42076"/>
    <w:rsid w:val="00F448D3"/>
    <w:rsid w:val="00F46949"/>
    <w:rsid w:val="00F57241"/>
    <w:rsid w:val="00F76A31"/>
    <w:rsid w:val="00F80DF3"/>
    <w:rsid w:val="00F90096"/>
    <w:rsid w:val="00F9274D"/>
    <w:rsid w:val="00FA2B06"/>
    <w:rsid w:val="00FA2FD3"/>
    <w:rsid w:val="00FA4BB0"/>
    <w:rsid w:val="00FA6846"/>
    <w:rsid w:val="00FD0E39"/>
    <w:rsid w:val="00FD5FB2"/>
    <w:rsid w:val="00FE2630"/>
    <w:rsid w:val="00FE26B1"/>
    <w:rsid w:val="00FE3E10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44DD56"/>
  <w15:chartTrackingRefBased/>
  <w15:docId w15:val="{17D74EA1-D2CF-E04A-984B-C29D2360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1BF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35E5D"/>
  </w:style>
  <w:style w:type="paragraph" w:styleId="Chntrang">
    <w:name w:val="footer"/>
    <w:basedOn w:val="Binhthng"/>
    <w:link w:val="Chn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35E5D"/>
  </w:style>
  <w:style w:type="table" w:styleId="LiBang">
    <w:name w:val="Table Grid"/>
    <w:basedOn w:val="BangThngthng"/>
    <w:uiPriority w:val="39"/>
    <w:rsid w:val="00DF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4">
    <w:name w:val="Grid Table 5 Dark Accent 4"/>
    <w:basedOn w:val="BangThngthng"/>
    <w:uiPriority w:val="50"/>
    <w:rsid w:val="00070F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Siuktni">
    <w:name w:val="Hyperlink"/>
    <w:basedOn w:val="Phngmcinhcuaoanvn"/>
    <w:uiPriority w:val="99"/>
    <w:semiHidden/>
    <w:unhideWhenUsed/>
    <w:rsid w:val="005256E2"/>
    <w:rPr>
      <w:color w:val="0000FF"/>
      <w:u w:val="single"/>
    </w:rPr>
  </w:style>
  <w:style w:type="table" w:styleId="BangLi5m-Nhnmanh6">
    <w:name w:val="Grid Table 5 Dark Accent 6"/>
    <w:basedOn w:val="BangThngthng"/>
    <w:uiPriority w:val="50"/>
    <w:rsid w:val="000D76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BangLi2-Nhnmanh6">
    <w:name w:val="Grid Table 2 Accent 6"/>
    <w:basedOn w:val="BangThngthng"/>
    <w:uiPriority w:val="47"/>
    <w:rsid w:val="003F25F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111160193</dc:creator>
  <cp:keywords/>
  <dc:description/>
  <cp:lastModifiedBy>111160193</cp:lastModifiedBy>
  <cp:revision>400</cp:revision>
  <dcterms:created xsi:type="dcterms:W3CDTF">2019-12-23T13:42:00Z</dcterms:created>
  <dcterms:modified xsi:type="dcterms:W3CDTF">2020-01-14T16:11:00Z</dcterms:modified>
</cp:coreProperties>
</file>