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5EF" w:rsidRDefault="0081423D">
      <w:r>
        <w:t>Bé gái 4</w:t>
      </w:r>
      <w:r w:rsidRPr="0081423D">
        <w:rPr>
          <w:vertAlign w:val="superscript"/>
        </w:rPr>
        <w:t>th</w:t>
      </w:r>
      <w:r>
        <w:t>, nặng 4kg, NV vì tiêu chảy 5 lần/ngày, phân lỏng vàng, không nhầy máu,bệnh 2 ngày, sốt 38oC. Khám tỉnh, không có dấu mất nước, uống bú được. Thở co lõm ngực, dấu nảy trước ngực +, harzer -, mỏm tim KLS 6 lệch 2cm ngoài đường trung đòn, gan 2cm dưới bờ sườn, T2 mạnh, không âm thổi.</w:t>
      </w:r>
    </w:p>
    <w:p w:rsidR="0081423D" w:rsidRDefault="0081423D">
      <w:r>
        <w:t>Chị Chi giải:</w:t>
      </w:r>
    </w:p>
    <w:p w:rsidR="0081423D" w:rsidRDefault="0081423D" w:rsidP="0081423D">
      <w:pPr>
        <w:pStyle w:val="ListParagraph"/>
        <w:numPr>
          <w:ilvl w:val="0"/>
          <w:numId w:val="1"/>
        </w:numPr>
      </w:pPr>
      <w:r>
        <w:t>Biện luận TBS: biện luận ra bé này VSD lỗ lớn</w:t>
      </w:r>
    </w:p>
    <w:p w:rsidR="0081423D" w:rsidRDefault="0081423D" w:rsidP="0081423D">
      <w:pPr>
        <w:pStyle w:val="ListParagraph"/>
        <w:numPr>
          <w:ilvl w:val="0"/>
          <w:numId w:val="1"/>
        </w:numPr>
      </w:pPr>
      <w:r>
        <w:t>Chẩn đoán hiện tại: VSD biến chứng suy tim mạn độ 3 / tiêu chảy cấp không mất nước  ngày 2 nghĩ do siêu vi (sốt nhẹ, không mất nước, bệnh cảnh nhẹ, phân lỏng vàng không nhầy máu)</w:t>
      </w:r>
    </w:p>
    <w:p w:rsidR="0081423D" w:rsidRDefault="0081423D" w:rsidP="0081423D">
      <w:pPr>
        <w:pStyle w:val="ListParagraph"/>
        <w:numPr>
          <w:ilvl w:val="0"/>
          <w:numId w:val="1"/>
        </w:numPr>
      </w:pPr>
      <w:r>
        <w:t>Xử trí hiện tại nhớ ghi liều và y lệnh cụ thể</w:t>
      </w:r>
    </w:p>
    <w:p w:rsidR="0081423D" w:rsidRDefault="0081423D" w:rsidP="0081423D">
      <w:pPr>
        <w:pStyle w:val="ListParagraph"/>
      </w:pPr>
      <w:r>
        <w:t>Oresol pha 250ml uống sau mỗi lần đi tiêu</w:t>
      </w:r>
    </w:p>
    <w:p w:rsidR="0081423D" w:rsidRDefault="0081423D" w:rsidP="0081423D">
      <w:pPr>
        <w:pStyle w:val="ListParagraph"/>
      </w:pPr>
      <w:r>
        <w:t xml:space="preserve">Kẽm </w:t>
      </w:r>
    </w:p>
    <w:p w:rsidR="0081423D" w:rsidRDefault="0081423D" w:rsidP="0081423D">
      <w:pPr>
        <w:pStyle w:val="ListParagraph"/>
      </w:pPr>
      <w:r>
        <w:t>Bú mẹ tăng cường</w:t>
      </w:r>
    </w:p>
    <w:p w:rsidR="0081423D" w:rsidRDefault="0081423D" w:rsidP="0081423D">
      <w:pPr>
        <w:pStyle w:val="ListParagraph"/>
      </w:pPr>
      <w:r>
        <w:t>Captopril</w:t>
      </w:r>
    </w:p>
    <w:p w:rsidR="0081423D" w:rsidRDefault="0081423D" w:rsidP="0081423D">
      <w:pPr>
        <w:pStyle w:val="ListParagraph"/>
      </w:pPr>
      <w:r>
        <w:t>Diogxin</w:t>
      </w:r>
    </w:p>
    <w:p w:rsidR="0081423D" w:rsidRDefault="0081423D" w:rsidP="0081423D">
      <w:pPr>
        <w:pStyle w:val="ListParagraph"/>
      </w:pPr>
      <w:r>
        <w:t>Không dùng lợi tiểu lúc này vì đang có tình trạng tiêu chảy, khám không dấu mất nước nhưng có giảm thể tích lòng mạch rồi. Dùng sau khi hết tiêu chảy</w:t>
      </w:r>
    </w:p>
    <w:p w:rsidR="0081423D" w:rsidRDefault="0081423D" w:rsidP="0081423D">
      <w:pPr>
        <w:pStyle w:val="ListParagraph"/>
        <w:numPr>
          <w:ilvl w:val="0"/>
          <w:numId w:val="1"/>
        </w:numPr>
      </w:pPr>
      <w:r>
        <w:t>Kế hoạch lâu dài</w:t>
      </w:r>
    </w:p>
    <w:p w:rsidR="0081423D" w:rsidRDefault="0081423D" w:rsidP="0081423D">
      <w:pPr>
        <w:pStyle w:val="ListParagraph"/>
      </w:pPr>
      <w:r>
        <w:t>SÂ xác định vị trí, kt lỗ thông</w:t>
      </w:r>
    </w:p>
    <w:p w:rsidR="0081423D" w:rsidRPr="0081423D" w:rsidRDefault="0081423D" w:rsidP="0081423D">
      <w:pPr>
        <w:pStyle w:val="ListParagraph"/>
      </w:pPr>
      <w:r>
        <w:t>Lên lịch mổ vá lỗ thông vì có biến chứng suy tim</w:t>
      </w:r>
      <w:bookmarkStart w:id="0" w:name="_GoBack"/>
      <w:bookmarkEnd w:id="0"/>
    </w:p>
    <w:sectPr w:rsidR="0081423D" w:rsidRPr="0081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008E3"/>
    <w:multiLevelType w:val="hybridMultilevel"/>
    <w:tmpl w:val="B396F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EF"/>
    <w:rsid w:val="0081423D"/>
    <w:rsid w:val="00FA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23D"/>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23D"/>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2021-03-14T08:38:00Z</dcterms:created>
  <dcterms:modified xsi:type="dcterms:W3CDTF">2021-03-14T08:51:00Z</dcterms:modified>
</cp:coreProperties>
</file>