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93" w:rsidRPr="00E6734F" w:rsidRDefault="00C52593" w:rsidP="00BF5DF8">
      <w:pPr>
        <w:spacing w:after="120"/>
        <w:jc w:val="center"/>
        <w:rPr>
          <w:rFonts w:ascii="Times New Roman" w:hAnsi="Times New Roman" w:cs="Times New Roman"/>
          <w:sz w:val="36"/>
          <w:szCs w:val="26"/>
        </w:rPr>
      </w:pPr>
      <w:r w:rsidRPr="00E6734F">
        <w:rPr>
          <w:rFonts w:ascii="Times New Roman" w:hAnsi="Times New Roman" w:cs="Times New Roman"/>
          <w:sz w:val="36"/>
          <w:szCs w:val="26"/>
        </w:rPr>
        <w:t xml:space="preserve">BỆNH ÁN </w:t>
      </w:r>
    </w:p>
    <w:p w:rsidR="00C52593" w:rsidRPr="00BF5DF8" w:rsidRDefault="00C52593" w:rsidP="00BF5DF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52593" w:rsidRPr="00451008" w:rsidRDefault="00451008" w:rsidP="00451008">
      <w:pPr>
        <w:spacing w:after="120"/>
        <w:ind w:firstLine="284"/>
        <w:rPr>
          <w:rFonts w:ascii="Times New Roman" w:hAnsi="Times New Roman" w:cs="Times New Roman"/>
          <w:b/>
          <w:sz w:val="26"/>
          <w:szCs w:val="26"/>
        </w:rPr>
      </w:pPr>
      <w:r w:rsidRPr="00451008">
        <w:rPr>
          <w:rFonts w:ascii="Times New Roman" w:hAnsi="Times New Roman" w:cs="Times New Roman"/>
          <w:b/>
          <w:sz w:val="26"/>
          <w:szCs w:val="26"/>
        </w:rPr>
        <w:t>I.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52593" w:rsidRPr="00451008">
        <w:rPr>
          <w:rFonts w:ascii="Times New Roman" w:hAnsi="Times New Roman" w:cs="Times New Roman"/>
          <w:b/>
          <w:sz w:val="26"/>
          <w:szCs w:val="26"/>
        </w:rPr>
        <w:t>Hành chính</w:t>
      </w:r>
    </w:p>
    <w:p w:rsidR="00C52593" w:rsidRPr="00BF5DF8" w:rsidRDefault="00C52593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BF5DF8">
        <w:rPr>
          <w:rFonts w:ascii="Times New Roman" w:hAnsi="Times New Roman" w:cs="Times New Roman"/>
          <w:sz w:val="26"/>
          <w:szCs w:val="26"/>
        </w:rPr>
        <w:t xml:space="preserve">Họ và tên bệnh nhân: </w:t>
      </w:r>
      <w:r w:rsidR="00026466">
        <w:rPr>
          <w:rFonts w:ascii="Times New Roman" w:hAnsi="Times New Roman" w:cs="Times New Roman"/>
          <w:sz w:val="26"/>
          <w:szCs w:val="26"/>
        </w:rPr>
        <w:t>Nguyễn Thanh Khang</w:t>
      </w:r>
    </w:p>
    <w:p w:rsidR="00C52593" w:rsidRPr="00BF5DF8" w:rsidRDefault="00C52593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BF5DF8">
        <w:rPr>
          <w:rFonts w:ascii="Times New Roman" w:hAnsi="Times New Roman" w:cs="Times New Roman"/>
          <w:sz w:val="26"/>
          <w:szCs w:val="26"/>
        </w:rPr>
        <w:t>Giới tính: N</w:t>
      </w:r>
      <w:r w:rsidR="00DD1B51">
        <w:rPr>
          <w:rFonts w:ascii="Times New Roman" w:hAnsi="Times New Roman" w:cs="Times New Roman"/>
          <w:sz w:val="26"/>
          <w:szCs w:val="26"/>
        </w:rPr>
        <w:t>am</w:t>
      </w:r>
    </w:p>
    <w:p w:rsidR="00C52593" w:rsidRPr="00BF5DF8" w:rsidRDefault="00026466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sinh:</w:t>
      </w:r>
      <w:r w:rsidR="00A9022F"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>/</w:t>
      </w:r>
      <w:r w:rsidR="00A9022F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/2014</w:t>
      </w:r>
      <w:r w:rsidR="00BF5DF8" w:rsidRPr="00BF5DF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52593" w:rsidRPr="00BF5DF8" w:rsidRDefault="00C52593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BF5DF8">
        <w:rPr>
          <w:rFonts w:ascii="Times New Roman" w:hAnsi="Times New Roman" w:cs="Times New Roman"/>
          <w:sz w:val="26"/>
          <w:szCs w:val="26"/>
        </w:rPr>
        <w:t>Dân tộc: Kinh</w:t>
      </w:r>
    </w:p>
    <w:p w:rsidR="00E6734F" w:rsidRDefault="00C52593" w:rsidP="00257D6E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E6734F">
        <w:rPr>
          <w:rFonts w:ascii="Times New Roman" w:hAnsi="Times New Roman" w:cs="Times New Roman"/>
          <w:sz w:val="26"/>
          <w:szCs w:val="26"/>
        </w:rPr>
        <w:t xml:space="preserve">Địa chỉ: </w:t>
      </w:r>
      <w:r w:rsidR="00A9022F">
        <w:rPr>
          <w:rFonts w:ascii="Times New Roman" w:hAnsi="Times New Roman" w:cs="Times New Roman"/>
          <w:sz w:val="26"/>
          <w:szCs w:val="26"/>
        </w:rPr>
        <w:t>Bù Gia Mập, Bình Phước</w:t>
      </w:r>
    </w:p>
    <w:p w:rsidR="00BF5DF8" w:rsidRPr="00BF5DF8" w:rsidRDefault="00BF5DF8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BF5DF8">
        <w:rPr>
          <w:rFonts w:ascii="Times New Roman" w:hAnsi="Times New Roman" w:cs="Times New Roman"/>
          <w:sz w:val="26"/>
          <w:szCs w:val="26"/>
        </w:rPr>
        <w:t>Nhập việ</w:t>
      </w:r>
      <w:r w:rsidR="00E6734F">
        <w:rPr>
          <w:rFonts w:ascii="Times New Roman" w:hAnsi="Times New Roman" w:cs="Times New Roman"/>
          <w:sz w:val="26"/>
          <w:szCs w:val="26"/>
        </w:rPr>
        <w:t xml:space="preserve">n lúc : </w:t>
      </w:r>
      <w:r w:rsidR="00026466">
        <w:rPr>
          <w:rFonts w:ascii="Times New Roman" w:hAnsi="Times New Roman" w:cs="Times New Roman"/>
          <w:sz w:val="26"/>
          <w:szCs w:val="26"/>
        </w:rPr>
        <w:t>15h30 ngày 08</w:t>
      </w:r>
      <w:r w:rsidR="00E6734F">
        <w:rPr>
          <w:rFonts w:ascii="Times New Roman" w:hAnsi="Times New Roman" w:cs="Times New Roman"/>
          <w:sz w:val="26"/>
          <w:szCs w:val="26"/>
        </w:rPr>
        <w:t>/</w:t>
      </w:r>
      <w:r w:rsidR="00026466">
        <w:rPr>
          <w:rFonts w:ascii="Times New Roman" w:hAnsi="Times New Roman" w:cs="Times New Roman"/>
          <w:sz w:val="26"/>
          <w:szCs w:val="26"/>
        </w:rPr>
        <w:t>10</w:t>
      </w:r>
      <w:r w:rsidR="00E6734F">
        <w:rPr>
          <w:rFonts w:ascii="Times New Roman" w:hAnsi="Times New Roman" w:cs="Times New Roman"/>
          <w:sz w:val="26"/>
          <w:szCs w:val="26"/>
        </w:rPr>
        <w:t>/2018</w:t>
      </w:r>
      <w:r w:rsidRPr="00BF5DF8">
        <w:rPr>
          <w:rFonts w:ascii="Times New Roman" w:hAnsi="Times New Roman" w:cs="Times New Roman"/>
          <w:sz w:val="26"/>
          <w:szCs w:val="26"/>
        </w:rPr>
        <w:t xml:space="preserve"> khoa </w:t>
      </w:r>
      <w:r w:rsidR="00026466">
        <w:rPr>
          <w:rFonts w:ascii="Times New Roman" w:hAnsi="Times New Roman" w:cs="Times New Roman"/>
          <w:sz w:val="26"/>
          <w:szCs w:val="26"/>
        </w:rPr>
        <w:t>Sốt xuất huyết - Huyết học</w:t>
      </w:r>
      <w:r w:rsidR="00E6734F">
        <w:rPr>
          <w:rFonts w:ascii="Times New Roman" w:hAnsi="Times New Roman" w:cs="Times New Roman"/>
          <w:sz w:val="26"/>
          <w:szCs w:val="26"/>
        </w:rPr>
        <w:t xml:space="preserve"> BVNĐ1</w:t>
      </w:r>
    </w:p>
    <w:p w:rsidR="00C52593" w:rsidRPr="00BF5DF8" w:rsidRDefault="00BF5DF8" w:rsidP="00BF5DF8">
      <w:pPr>
        <w:spacing w:after="120"/>
        <w:ind w:left="360" w:hanging="76"/>
        <w:rPr>
          <w:rFonts w:ascii="Times New Roman" w:hAnsi="Times New Roman" w:cs="Times New Roman"/>
          <w:sz w:val="26"/>
          <w:szCs w:val="26"/>
        </w:rPr>
      </w:pPr>
      <w:r w:rsidRPr="00451008">
        <w:rPr>
          <w:rFonts w:ascii="Times New Roman" w:hAnsi="Times New Roman" w:cs="Times New Roman"/>
          <w:b/>
          <w:sz w:val="26"/>
          <w:szCs w:val="26"/>
        </w:rPr>
        <w:t>II.</w:t>
      </w:r>
      <w:r w:rsidR="00451008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C52593" w:rsidRPr="00451008">
        <w:rPr>
          <w:rFonts w:ascii="Times New Roman" w:hAnsi="Times New Roman" w:cs="Times New Roman"/>
          <w:b/>
          <w:sz w:val="26"/>
          <w:szCs w:val="26"/>
        </w:rPr>
        <w:t>Lí do nhập viện</w:t>
      </w:r>
      <w:r w:rsidR="00C52593" w:rsidRPr="00BF5DF8">
        <w:rPr>
          <w:rFonts w:ascii="Times New Roman" w:hAnsi="Times New Roman" w:cs="Times New Roman"/>
          <w:sz w:val="26"/>
          <w:szCs w:val="26"/>
        </w:rPr>
        <w:t>:</w:t>
      </w:r>
      <w:r w:rsidRPr="00BF5DF8">
        <w:rPr>
          <w:rFonts w:ascii="Times New Roman" w:hAnsi="Times New Roman" w:cs="Times New Roman"/>
          <w:sz w:val="26"/>
          <w:szCs w:val="26"/>
        </w:rPr>
        <w:t xml:space="preserve"> </w:t>
      </w:r>
      <w:r w:rsidR="00026466">
        <w:rPr>
          <w:rFonts w:ascii="Times New Roman" w:hAnsi="Times New Roman" w:cs="Times New Roman"/>
          <w:sz w:val="26"/>
          <w:szCs w:val="26"/>
        </w:rPr>
        <w:t>sốt + chả</w:t>
      </w:r>
      <w:r w:rsidR="00576A00">
        <w:rPr>
          <w:rFonts w:ascii="Times New Roman" w:hAnsi="Times New Roman" w:cs="Times New Roman"/>
          <w:sz w:val="26"/>
          <w:szCs w:val="26"/>
        </w:rPr>
        <w:t>y máu chân răng kéo dài</w:t>
      </w:r>
    </w:p>
    <w:p w:rsidR="00C52593" w:rsidRPr="00451008" w:rsidRDefault="00BF5DF8" w:rsidP="00BF5DF8">
      <w:pPr>
        <w:spacing w:after="120"/>
        <w:ind w:firstLine="284"/>
        <w:rPr>
          <w:rFonts w:ascii="Times New Roman" w:hAnsi="Times New Roman" w:cs="Times New Roman"/>
          <w:b/>
          <w:sz w:val="26"/>
          <w:szCs w:val="26"/>
        </w:rPr>
      </w:pPr>
      <w:r w:rsidRPr="00451008">
        <w:rPr>
          <w:rFonts w:ascii="Times New Roman" w:hAnsi="Times New Roman" w:cs="Times New Roman"/>
          <w:b/>
          <w:sz w:val="26"/>
          <w:szCs w:val="26"/>
        </w:rPr>
        <w:t>III.</w:t>
      </w:r>
      <w:r w:rsidR="00451008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C52593" w:rsidRPr="00451008">
        <w:rPr>
          <w:rFonts w:ascii="Times New Roman" w:hAnsi="Times New Roman" w:cs="Times New Roman"/>
          <w:b/>
          <w:sz w:val="26"/>
          <w:szCs w:val="26"/>
        </w:rPr>
        <w:t>Bệnh sử</w:t>
      </w:r>
    </w:p>
    <w:p w:rsidR="00E6734F" w:rsidRPr="00026466" w:rsidRDefault="00E6734F" w:rsidP="00451008">
      <w:pPr>
        <w:spacing w:after="120"/>
        <w:ind w:left="360" w:hanging="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N1: </w:t>
      </w:r>
      <w:r w:rsidR="00CE4B04">
        <w:rPr>
          <w:rFonts w:ascii="Times New Roman" w:hAnsi="Times New Roman" w:cs="Times New Roman"/>
          <w:sz w:val="26"/>
          <w:szCs w:val="26"/>
        </w:rPr>
        <w:t>Bé</w:t>
      </w:r>
      <w:r w:rsidR="00576A00">
        <w:rPr>
          <w:rFonts w:ascii="Times New Roman" w:hAnsi="Times New Roman" w:cs="Times New Roman"/>
          <w:sz w:val="26"/>
          <w:szCs w:val="26"/>
        </w:rPr>
        <w:t xml:space="preserve"> ho</w:t>
      </w:r>
      <w:r w:rsidR="00026466">
        <w:rPr>
          <w:rFonts w:ascii="Times New Roman" w:hAnsi="Times New Roman" w:cs="Times New Roman"/>
          <w:sz w:val="26"/>
          <w:szCs w:val="26"/>
        </w:rPr>
        <w:t>, sốt liên tục, nhiệt độ cao nhất 39</w:t>
      </w:r>
      <w:r w:rsidR="00026466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026466">
        <w:rPr>
          <w:rFonts w:ascii="Times New Roman" w:hAnsi="Times New Roman" w:cs="Times New Roman"/>
          <w:sz w:val="26"/>
          <w:szCs w:val="26"/>
        </w:rPr>
        <w:t>C, có đáp ứng thuốc hạ sốt</w:t>
      </w:r>
      <w:r w:rsidR="007D44C0">
        <w:rPr>
          <w:rFonts w:ascii="Times New Roman" w:hAnsi="Times New Roman" w:cs="Times New Roman"/>
          <w:sz w:val="26"/>
          <w:szCs w:val="26"/>
        </w:rPr>
        <w:t>, kèm đau đầu âm ỉ. Tối cùng ngày, em ói ra thứ</w:t>
      </w:r>
      <w:r w:rsidR="00576A00">
        <w:rPr>
          <w:rFonts w:ascii="Times New Roman" w:hAnsi="Times New Roman" w:cs="Times New Roman"/>
          <w:sz w:val="26"/>
          <w:szCs w:val="26"/>
        </w:rPr>
        <w:t>c ăn 1</w:t>
      </w:r>
      <w:r w:rsidR="007D44C0">
        <w:rPr>
          <w:rFonts w:ascii="Times New Roman" w:hAnsi="Times New Roman" w:cs="Times New Roman"/>
          <w:sz w:val="26"/>
          <w:szCs w:val="26"/>
        </w:rPr>
        <w:t xml:space="preserve"> lần</w:t>
      </w:r>
    </w:p>
    <w:p w:rsidR="00E6734F" w:rsidRDefault="007D44C0" w:rsidP="00451008">
      <w:pPr>
        <w:spacing w:after="120"/>
        <w:ind w:left="360" w:hanging="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N2</w:t>
      </w:r>
      <w:r w:rsidR="00E6734F">
        <w:rPr>
          <w:rFonts w:ascii="Times New Roman" w:hAnsi="Times New Roman" w:cs="Times New Roman"/>
          <w:sz w:val="26"/>
          <w:szCs w:val="26"/>
        </w:rPr>
        <w:t xml:space="preserve">: </w:t>
      </w:r>
      <w:r w:rsidR="00CE4B04">
        <w:rPr>
          <w:rFonts w:ascii="Times New Roman" w:hAnsi="Times New Roman" w:cs="Times New Roman"/>
          <w:sz w:val="26"/>
          <w:szCs w:val="26"/>
        </w:rPr>
        <w:t xml:space="preserve">Các triệu chứng trên không giảm kèm </w:t>
      </w:r>
      <w:r>
        <w:rPr>
          <w:rFonts w:ascii="Times New Roman" w:hAnsi="Times New Roman" w:cs="Times New Roman"/>
          <w:sz w:val="26"/>
          <w:szCs w:val="26"/>
        </w:rPr>
        <w:t>chảy máu c</w:t>
      </w:r>
      <w:r w:rsidR="00576A00">
        <w:rPr>
          <w:rFonts w:ascii="Times New Roman" w:hAnsi="Times New Roman" w:cs="Times New Roman"/>
          <w:sz w:val="26"/>
          <w:szCs w:val="26"/>
        </w:rPr>
        <w:t xml:space="preserve">hân răng hàm trên liên tục,  sau đó ói 1 lần ra thức ăn có lẫn máu cục </w:t>
      </w:r>
      <w:r w:rsidR="00CE4B04">
        <w:rPr>
          <w:rFonts w:ascii="Times New Roman" w:hAnsi="Times New Roman" w:cs="Times New Roman"/>
          <w:sz w:val="26"/>
          <w:szCs w:val="26"/>
        </w:rPr>
        <w:t xml:space="preserve">. Bé thấy sưng, </w:t>
      </w:r>
      <w:r w:rsidR="00576A00">
        <w:rPr>
          <w:rFonts w:ascii="Times New Roman" w:hAnsi="Times New Roman" w:cs="Times New Roman"/>
          <w:sz w:val="26"/>
          <w:szCs w:val="26"/>
        </w:rPr>
        <w:t xml:space="preserve"> </w:t>
      </w:r>
      <w:r w:rsidR="00CE4B04">
        <w:rPr>
          <w:rFonts w:ascii="Times New Roman" w:hAnsi="Times New Roman" w:cs="Times New Roman"/>
          <w:sz w:val="26"/>
          <w:szCs w:val="26"/>
        </w:rPr>
        <w:t xml:space="preserve">đau 2 khớp gối </w:t>
      </w:r>
    </w:p>
    <w:p w:rsidR="00CE4B04" w:rsidRPr="00BF5DF8" w:rsidRDefault="007D44C0" w:rsidP="00576A00">
      <w:pPr>
        <w:spacing w:after="120"/>
        <w:ind w:left="360" w:hanging="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N3:</w:t>
      </w:r>
      <w:r w:rsidR="00576A00">
        <w:rPr>
          <w:rFonts w:ascii="Times New Roman" w:hAnsi="Times New Roman" w:cs="Times New Roman"/>
          <w:sz w:val="26"/>
          <w:szCs w:val="26"/>
        </w:rPr>
        <w:t xml:space="preserve"> </w:t>
      </w:r>
      <w:r w:rsidR="00CE4B04">
        <w:rPr>
          <w:rFonts w:ascii="Times New Roman" w:hAnsi="Times New Roman" w:cs="Times New Roman"/>
          <w:sz w:val="26"/>
          <w:szCs w:val="26"/>
        </w:rPr>
        <w:t>Bé sốt, chảy máu chân răng nhiề</w:t>
      </w:r>
      <w:r w:rsidR="00576A00">
        <w:rPr>
          <w:rFonts w:ascii="Times New Roman" w:hAnsi="Times New Roman" w:cs="Times New Roman"/>
          <w:sz w:val="26"/>
          <w:szCs w:val="26"/>
        </w:rPr>
        <w:t>u</w:t>
      </w:r>
      <w:r w:rsidR="00CE4B04">
        <w:rPr>
          <w:rFonts w:ascii="Times New Roman" w:hAnsi="Times New Roman" w:cs="Times New Roman"/>
          <w:sz w:val="26"/>
          <w:szCs w:val="26"/>
        </w:rPr>
        <w:t xml:space="preserve"> -&gt; nhập viện BVNĐ1</w:t>
      </w:r>
    </w:p>
    <w:p w:rsidR="0037588B" w:rsidRPr="00886A7B" w:rsidRDefault="0037588B" w:rsidP="00451008">
      <w:pPr>
        <w:spacing w:after="120"/>
        <w:ind w:firstLine="284"/>
        <w:rPr>
          <w:rFonts w:ascii="Times New Roman" w:hAnsi="Times New Roman" w:cs="Times New Roman"/>
          <w:sz w:val="26"/>
          <w:szCs w:val="26"/>
        </w:rPr>
      </w:pPr>
      <w:r w:rsidRPr="00253C42">
        <w:rPr>
          <w:rFonts w:ascii="Times New Roman" w:hAnsi="Times New Roman" w:cs="Times New Roman"/>
          <w:sz w:val="26"/>
          <w:szCs w:val="26"/>
          <w:lang w:val="vi-VN"/>
        </w:rPr>
        <w:t xml:space="preserve">Trong quá trình bệnh, </w:t>
      </w:r>
      <w:r w:rsidR="00886A7B">
        <w:rPr>
          <w:rFonts w:ascii="Times New Roman" w:hAnsi="Times New Roman" w:cs="Times New Roman"/>
          <w:sz w:val="26"/>
          <w:szCs w:val="26"/>
        </w:rPr>
        <w:t xml:space="preserve">bé tỉnh, chơi, đi đứng được, </w:t>
      </w:r>
      <w:r w:rsidR="009519EA" w:rsidRPr="009519EA">
        <w:rPr>
          <w:rFonts w:ascii="Times New Roman" w:hAnsi="Times New Roman" w:cs="Times New Roman"/>
          <w:sz w:val="26"/>
          <w:szCs w:val="26"/>
        </w:rPr>
        <w:t>không sổ mũi, không đau họng,</w:t>
      </w:r>
      <w:r w:rsidR="009519EA" w:rsidRPr="009519E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519EA" w:rsidRPr="009519EA">
        <w:rPr>
          <w:rFonts w:ascii="Times New Roman" w:hAnsi="Times New Roman" w:cs="Times New Roman"/>
          <w:sz w:val="26"/>
          <w:szCs w:val="26"/>
        </w:rPr>
        <w:t xml:space="preserve">không chảy mủ tai, </w:t>
      </w:r>
      <w:r w:rsidR="00886A7B">
        <w:rPr>
          <w:rFonts w:ascii="Times New Roman" w:hAnsi="Times New Roman" w:cs="Times New Roman"/>
          <w:sz w:val="26"/>
          <w:szCs w:val="26"/>
        </w:rPr>
        <w:t>tiêu tiểu bình thường.</w:t>
      </w:r>
    </w:p>
    <w:p w:rsidR="00253C42" w:rsidRDefault="00253C42" w:rsidP="00451008">
      <w:pPr>
        <w:spacing w:after="120"/>
        <w:ind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253C42">
        <w:rPr>
          <w:rFonts w:ascii="Times New Roman" w:hAnsi="Times New Roman" w:cs="Times New Roman"/>
          <w:sz w:val="26"/>
          <w:szCs w:val="26"/>
          <w:lang w:val="vi-VN"/>
        </w:rPr>
        <w:t>Tình trạng lúc nhập viện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253C42" w:rsidRDefault="00253C42" w:rsidP="00253C42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Em tình, môi hồng, mạch rõ, chi ấm</w:t>
      </w:r>
    </w:p>
    <w:p w:rsidR="00253C42" w:rsidRDefault="00253C42" w:rsidP="00253C42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Mạ</w:t>
      </w:r>
      <w:r w:rsidR="00E6734F">
        <w:rPr>
          <w:rFonts w:ascii="Times New Roman" w:hAnsi="Times New Roman" w:cs="Times New Roman"/>
          <w:sz w:val="26"/>
          <w:szCs w:val="26"/>
          <w:lang w:val="vi-VN"/>
        </w:rPr>
        <w:t>ch:</w:t>
      </w:r>
      <w:r w:rsidR="00D51A01">
        <w:rPr>
          <w:rFonts w:ascii="Times New Roman" w:hAnsi="Times New Roman" w:cs="Times New Roman"/>
          <w:sz w:val="26"/>
          <w:szCs w:val="26"/>
        </w:rPr>
        <w:t xml:space="preserve"> 100</w:t>
      </w:r>
      <w:r w:rsidR="00E6734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l/p</w:t>
      </w:r>
    </w:p>
    <w:p w:rsidR="00253C42" w:rsidRDefault="00253C42" w:rsidP="00253C42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NT</w:t>
      </w:r>
      <w:r w:rsidR="00D51A01">
        <w:rPr>
          <w:rFonts w:ascii="Times New Roman" w:hAnsi="Times New Roman" w:cs="Times New Roman"/>
          <w:sz w:val="26"/>
          <w:szCs w:val="26"/>
        </w:rPr>
        <w:t>: 24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510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l/p</w:t>
      </w:r>
    </w:p>
    <w:p w:rsidR="00253C42" w:rsidRPr="00A9022F" w:rsidRDefault="00253C42" w:rsidP="00253C42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0</w:t>
      </w:r>
      <w:r w:rsidR="00451008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D51A01">
        <w:rPr>
          <w:rFonts w:ascii="Times New Roman" w:hAnsi="Times New Roman" w:cs="Times New Roman"/>
          <w:sz w:val="26"/>
          <w:szCs w:val="26"/>
        </w:rPr>
        <w:t xml:space="preserve"> 38</w:t>
      </w:r>
      <w:r w:rsidR="004510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51008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o</w:t>
      </w:r>
      <w:r w:rsidR="00451008">
        <w:rPr>
          <w:rFonts w:ascii="Times New Roman" w:hAnsi="Times New Roman" w:cs="Times New Roman"/>
          <w:sz w:val="26"/>
          <w:szCs w:val="26"/>
          <w:lang w:val="vi-VN"/>
        </w:rPr>
        <w:t>C</w:t>
      </w:r>
    </w:p>
    <w:p w:rsidR="00253C42" w:rsidRPr="00A9022F" w:rsidRDefault="00A9022F" w:rsidP="00A9022F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HA :90/60 mmHg</w:t>
      </w:r>
    </w:p>
    <w:p w:rsidR="00037709" w:rsidRPr="000B09E2" w:rsidRDefault="00451008" w:rsidP="00451008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0B09E2">
        <w:rPr>
          <w:rFonts w:ascii="Times New Roman" w:hAnsi="Times New Roman" w:cs="Times New Roman"/>
          <w:b/>
          <w:sz w:val="26"/>
          <w:szCs w:val="26"/>
          <w:lang w:val="vi-VN"/>
        </w:rPr>
        <w:t xml:space="preserve">IV. </w:t>
      </w:r>
      <w:r w:rsidR="00037709" w:rsidRPr="000B09E2">
        <w:rPr>
          <w:rFonts w:ascii="Times New Roman" w:hAnsi="Times New Roman" w:cs="Times New Roman"/>
          <w:b/>
          <w:sz w:val="26"/>
          <w:szCs w:val="26"/>
        </w:rPr>
        <w:t>Tiền căn</w:t>
      </w:r>
    </w:p>
    <w:p w:rsidR="00037709" w:rsidRPr="00CE4B04" w:rsidRDefault="00037709" w:rsidP="00BF5DF8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0B09E2">
        <w:rPr>
          <w:rFonts w:ascii="Times New Roman" w:hAnsi="Times New Roman" w:cs="Times New Roman"/>
          <w:sz w:val="26"/>
          <w:szCs w:val="26"/>
          <w:u w:val="single"/>
        </w:rPr>
        <w:t>Bả</w:t>
      </w:r>
      <w:r w:rsidR="005422B6" w:rsidRPr="000B09E2">
        <w:rPr>
          <w:rFonts w:ascii="Times New Roman" w:hAnsi="Times New Roman" w:cs="Times New Roman"/>
          <w:sz w:val="26"/>
          <w:szCs w:val="26"/>
          <w:u w:val="single"/>
        </w:rPr>
        <w:t>n thân</w:t>
      </w:r>
      <w:r w:rsidR="000B09E2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CE4B04" w:rsidRDefault="00CE4B04" w:rsidP="00CE4B04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9C168B">
        <w:rPr>
          <w:rFonts w:ascii="Times New Roman" w:hAnsi="Times New Roman" w:cs="Times New Roman"/>
          <w:sz w:val="26"/>
          <w:szCs w:val="26"/>
        </w:rPr>
        <w:t xml:space="preserve">Bệnh lý: </w:t>
      </w:r>
    </w:p>
    <w:p w:rsidR="00CE4B04" w:rsidRPr="00437943" w:rsidRDefault="00CE4B04" w:rsidP="00CE4B04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</w:rPr>
        <w:t>CNV 6 ngày, sau khi nhổ 2 răng cửa hàm trên bé chảy máu không cầm, được chẩn đoán Hemophilia A và điều trị tại BVNĐ1, XN yếu tố VIII 1%</w:t>
      </w:r>
    </w:p>
    <w:p w:rsidR="00CE4B04" w:rsidRPr="00BC1C2F" w:rsidRDefault="00CE4B04" w:rsidP="00BC1C2F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</w:t>
      </w:r>
      <w:r w:rsidRPr="00437943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 nhỏ hay bị bầm máu khi va chạ</w:t>
      </w:r>
      <w:r w:rsidR="00BC1C2F">
        <w:rPr>
          <w:rFonts w:ascii="Times New Roman" w:hAnsi="Times New Roman" w:cs="Times New Roman"/>
          <w:sz w:val="26"/>
          <w:szCs w:val="26"/>
        </w:rPr>
        <w:t>m ở những vị trí: cẳng chân, gối, mông, khuỷu tay; thỉnh thoảng bị sưng đau khớp gối</w:t>
      </w:r>
      <w:r w:rsidR="00BC1C2F" w:rsidRPr="00BC1C2F">
        <w:rPr>
          <w:rFonts w:ascii="Times New Roman" w:hAnsi="Times New Roman" w:cs="Times New Roman"/>
          <w:sz w:val="26"/>
          <w:szCs w:val="26"/>
        </w:rPr>
        <w:t>,</w:t>
      </w:r>
      <w:r w:rsidR="00BC1C2F">
        <w:rPr>
          <w:rFonts w:ascii="Times New Roman" w:hAnsi="Times New Roman" w:cs="Times New Roman"/>
          <w:sz w:val="26"/>
          <w:szCs w:val="26"/>
        </w:rPr>
        <w:t xml:space="preserve"> háng tự hết sau vài ngày</w:t>
      </w:r>
    </w:p>
    <w:p w:rsidR="00037709" w:rsidRPr="000B09E2" w:rsidRDefault="00037709" w:rsidP="000B09E2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0B09E2">
        <w:rPr>
          <w:rFonts w:ascii="Times New Roman" w:hAnsi="Times New Roman" w:cs="Times New Roman"/>
          <w:sz w:val="26"/>
          <w:szCs w:val="26"/>
        </w:rPr>
        <w:t>Sản khoa:</w:t>
      </w:r>
      <w:r w:rsidR="000B09E2" w:rsidRPr="000B09E2">
        <w:rPr>
          <w:rFonts w:ascii="Times New Roman" w:hAnsi="Times New Roman" w:cs="Times New Roman"/>
          <w:sz w:val="26"/>
          <w:szCs w:val="26"/>
          <w:lang w:val="vi-VN"/>
        </w:rPr>
        <w:t xml:space="preserve"> con thứ</w:t>
      </w:r>
      <w:r w:rsidR="00E6734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E4B04">
        <w:rPr>
          <w:rFonts w:ascii="Times New Roman" w:hAnsi="Times New Roman" w:cs="Times New Roman"/>
          <w:sz w:val="26"/>
          <w:szCs w:val="26"/>
        </w:rPr>
        <w:t>2/2</w:t>
      </w:r>
      <w:r w:rsidR="000B09E2" w:rsidRPr="000B09E2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0B09E2">
        <w:rPr>
          <w:rFonts w:ascii="Times New Roman" w:hAnsi="Times New Roman" w:cs="Times New Roman"/>
          <w:sz w:val="26"/>
          <w:szCs w:val="26"/>
        </w:rPr>
        <w:t xml:space="preserve"> PARA: </w:t>
      </w:r>
      <w:r w:rsidR="00CE4B04">
        <w:rPr>
          <w:rFonts w:ascii="Times New Roman" w:hAnsi="Times New Roman" w:cs="Times New Roman"/>
          <w:sz w:val="26"/>
          <w:szCs w:val="26"/>
        </w:rPr>
        <w:t>2</w:t>
      </w:r>
      <w:r w:rsidRPr="000B09E2">
        <w:rPr>
          <w:rFonts w:ascii="Times New Roman" w:hAnsi="Times New Roman" w:cs="Times New Roman"/>
          <w:sz w:val="26"/>
          <w:szCs w:val="26"/>
        </w:rPr>
        <w:t>00</w:t>
      </w:r>
      <w:r w:rsidR="00CE4B04">
        <w:rPr>
          <w:rFonts w:ascii="Times New Roman" w:hAnsi="Times New Roman" w:cs="Times New Roman"/>
          <w:sz w:val="26"/>
          <w:szCs w:val="26"/>
        </w:rPr>
        <w:t>2</w:t>
      </w:r>
      <w:r w:rsidRPr="000B09E2">
        <w:rPr>
          <w:rFonts w:ascii="Times New Roman" w:hAnsi="Times New Roman" w:cs="Times New Roman"/>
          <w:sz w:val="26"/>
          <w:szCs w:val="26"/>
        </w:rPr>
        <w:t xml:space="preserve">, </w:t>
      </w:r>
      <w:r w:rsidR="000B09E2">
        <w:rPr>
          <w:rFonts w:ascii="Times New Roman" w:hAnsi="Times New Roman" w:cs="Times New Roman"/>
          <w:sz w:val="26"/>
          <w:szCs w:val="26"/>
          <w:lang w:val="vi-VN"/>
        </w:rPr>
        <w:t xml:space="preserve">sanh </w:t>
      </w:r>
      <w:r w:rsidR="00CE4B04">
        <w:rPr>
          <w:rFonts w:ascii="Times New Roman" w:hAnsi="Times New Roman" w:cs="Times New Roman"/>
          <w:sz w:val="26"/>
          <w:szCs w:val="26"/>
        </w:rPr>
        <w:t>thường</w:t>
      </w:r>
      <w:r w:rsidR="000B09E2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CE4B04">
        <w:rPr>
          <w:rFonts w:ascii="Times New Roman" w:hAnsi="Times New Roman" w:cs="Times New Roman"/>
          <w:sz w:val="26"/>
          <w:szCs w:val="26"/>
        </w:rPr>
        <w:t>đủ</w:t>
      </w:r>
      <w:r w:rsidR="00E6734F">
        <w:rPr>
          <w:rFonts w:ascii="Times New Roman" w:hAnsi="Times New Roman" w:cs="Times New Roman"/>
          <w:sz w:val="26"/>
          <w:szCs w:val="26"/>
        </w:rPr>
        <w:t xml:space="preserve"> tháng</w:t>
      </w:r>
      <w:r w:rsidR="00CE4B04">
        <w:rPr>
          <w:rFonts w:ascii="Times New Roman" w:hAnsi="Times New Roman" w:cs="Times New Roman"/>
          <w:sz w:val="26"/>
          <w:szCs w:val="26"/>
        </w:rPr>
        <w:t>,</w:t>
      </w:r>
      <w:r w:rsidRPr="000B09E2">
        <w:rPr>
          <w:rFonts w:ascii="Times New Roman" w:hAnsi="Times New Roman" w:cs="Times New Roman"/>
          <w:sz w:val="26"/>
          <w:szCs w:val="26"/>
        </w:rPr>
        <w:t xml:space="preserve"> cân nặ</w:t>
      </w:r>
      <w:r w:rsidR="00E6734F">
        <w:rPr>
          <w:rFonts w:ascii="Times New Roman" w:hAnsi="Times New Roman" w:cs="Times New Roman"/>
          <w:sz w:val="26"/>
          <w:szCs w:val="26"/>
        </w:rPr>
        <w:t xml:space="preserve">ng sơ sinh </w:t>
      </w:r>
      <w:r w:rsidR="00CE4B04">
        <w:rPr>
          <w:rFonts w:ascii="Times New Roman" w:hAnsi="Times New Roman" w:cs="Times New Roman"/>
          <w:sz w:val="26"/>
          <w:szCs w:val="26"/>
        </w:rPr>
        <w:t>3</w:t>
      </w:r>
      <w:r w:rsidR="00E6734F">
        <w:rPr>
          <w:rFonts w:ascii="Times New Roman" w:hAnsi="Times New Roman" w:cs="Times New Roman"/>
          <w:sz w:val="26"/>
          <w:szCs w:val="26"/>
        </w:rPr>
        <w:t xml:space="preserve"> kg</w:t>
      </w:r>
    </w:p>
    <w:p w:rsidR="00266F96" w:rsidRDefault="00266F96" w:rsidP="00266F96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Trong quá trình mang thai, mẹ khám thai định kì, không phát hiện dị tật bẩm sinh</w:t>
      </w:r>
    </w:p>
    <w:p w:rsidR="009C168B" w:rsidRPr="00266F96" w:rsidRDefault="009C168B" w:rsidP="00423A2C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9519E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Dinh dưỡng: </w:t>
      </w:r>
      <w:r w:rsidR="00CE4B04">
        <w:rPr>
          <w:rFonts w:ascii="Times New Roman" w:hAnsi="Times New Roman" w:cs="Times New Roman"/>
          <w:sz w:val="26"/>
          <w:szCs w:val="26"/>
        </w:rPr>
        <w:t>ăn cơm ngày 3 cữ</w:t>
      </w:r>
      <w:r w:rsidR="009519EA">
        <w:rPr>
          <w:rFonts w:ascii="Times New Roman" w:hAnsi="Times New Roman" w:cs="Times New Roman"/>
          <w:sz w:val="26"/>
          <w:szCs w:val="26"/>
        </w:rPr>
        <w:t>, đầy đủ các nhóm chất</w:t>
      </w:r>
    </w:p>
    <w:p w:rsidR="00037709" w:rsidRPr="009C168B" w:rsidRDefault="009C168B" w:rsidP="009C168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Phát triển tâm vận</w:t>
      </w:r>
      <w:r w:rsidRPr="009C168B">
        <w:rPr>
          <w:rFonts w:ascii="Times New Roman" w:hAnsi="Times New Roman" w:cs="Times New Roman"/>
          <w:sz w:val="26"/>
          <w:szCs w:val="26"/>
        </w:rPr>
        <w:t xml:space="preserve">: </w:t>
      </w:r>
      <w:r w:rsidR="00BC1C2F">
        <w:rPr>
          <w:rFonts w:ascii="Times New Roman" w:hAnsi="Times New Roman" w:cs="Times New Roman"/>
          <w:sz w:val="26"/>
          <w:szCs w:val="26"/>
        </w:rPr>
        <w:t>phù hợp với tuổi</w:t>
      </w:r>
    </w:p>
    <w:p w:rsidR="009C168B" w:rsidRDefault="00037709" w:rsidP="009C168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9C168B">
        <w:rPr>
          <w:rFonts w:ascii="Times New Roman" w:hAnsi="Times New Roman" w:cs="Times New Roman"/>
          <w:sz w:val="26"/>
          <w:szCs w:val="26"/>
        </w:rPr>
        <w:t xml:space="preserve">Chủng ngừa: </w:t>
      </w:r>
      <w:r w:rsidR="009C168B">
        <w:rPr>
          <w:rFonts w:ascii="Times New Roman" w:hAnsi="Times New Roman" w:cs="Times New Roman"/>
          <w:sz w:val="26"/>
          <w:szCs w:val="26"/>
          <w:lang w:val="vi-VN"/>
        </w:rPr>
        <w:t>Tiêm chủng đầy đủ</w:t>
      </w:r>
      <w:r w:rsidR="009C168B" w:rsidRPr="009C168B">
        <w:rPr>
          <w:rFonts w:ascii="Times New Roman" w:hAnsi="Times New Roman" w:cs="Times New Roman"/>
          <w:sz w:val="26"/>
          <w:szCs w:val="26"/>
        </w:rPr>
        <w:t xml:space="preserve"> </w:t>
      </w:r>
      <w:r w:rsidR="00E6734F">
        <w:rPr>
          <w:rFonts w:ascii="Times New Roman" w:hAnsi="Times New Roman" w:cs="Times New Roman"/>
          <w:sz w:val="26"/>
          <w:szCs w:val="26"/>
        </w:rPr>
        <w:t>theo TCMR</w:t>
      </w:r>
    </w:p>
    <w:p w:rsidR="00311D2B" w:rsidRDefault="00D9062B" w:rsidP="00311D2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9C168B">
        <w:rPr>
          <w:rFonts w:ascii="Times New Roman" w:hAnsi="Times New Roman" w:cs="Times New Roman"/>
          <w:sz w:val="26"/>
          <w:szCs w:val="26"/>
        </w:rPr>
        <w:t xml:space="preserve">Dị ứng: chưa ghi nhận dị ứng </w:t>
      </w:r>
      <w:r w:rsidR="009C168B">
        <w:rPr>
          <w:rFonts w:ascii="Times New Roman" w:hAnsi="Times New Roman" w:cs="Times New Roman"/>
          <w:sz w:val="26"/>
          <w:szCs w:val="26"/>
          <w:lang w:val="vi-VN"/>
        </w:rPr>
        <w:t xml:space="preserve">thức ăn, </w:t>
      </w:r>
      <w:r w:rsidRPr="009C168B">
        <w:rPr>
          <w:rFonts w:ascii="Times New Roman" w:hAnsi="Times New Roman" w:cs="Times New Roman"/>
          <w:sz w:val="26"/>
          <w:szCs w:val="26"/>
        </w:rPr>
        <w:t>thuốc</w:t>
      </w:r>
    </w:p>
    <w:p w:rsidR="00311D2B" w:rsidRPr="00311D2B" w:rsidRDefault="00311D2B" w:rsidP="00311D2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đi chân đất</w:t>
      </w:r>
    </w:p>
    <w:p w:rsidR="00D9062B" w:rsidRPr="00BF5DF8" w:rsidRDefault="00D9062B" w:rsidP="00BF5DF8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81476B">
        <w:rPr>
          <w:rFonts w:ascii="Times New Roman" w:hAnsi="Times New Roman" w:cs="Times New Roman"/>
          <w:sz w:val="26"/>
          <w:szCs w:val="26"/>
          <w:u w:val="single"/>
        </w:rPr>
        <w:t>Gia đình</w:t>
      </w:r>
      <w:r w:rsidR="0081476B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437943" w:rsidRPr="00437943" w:rsidRDefault="00437943" w:rsidP="00CE4B04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Nhà không ai bị </w:t>
      </w:r>
      <w:r w:rsidR="00CE4B04">
        <w:rPr>
          <w:rFonts w:ascii="Times New Roman" w:hAnsi="Times New Roman" w:cs="Times New Roman"/>
          <w:sz w:val="26"/>
          <w:szCs w:val="26"/>
        </w:rPr>
        <w:t>bệnh tương tự</w:t>
      </w:r>
    </w:p>
    <w:p w:rsidR="00D9062B" w:rsidRPr="008C25EE" w:rsidRDefault="009C168B" w:rsidP="00BC1C2F">
      <w:pPr>
        <w:spacing w:after="120"/>
        <w:ind w:firstLine="284"/>
        <w:rPr>
          <w:rFonts w:ascii="Times New Roman" w:hAnsi="Times New Roman" w:cs="Times New Roman"/>
          <w:sz w:val="26"/>
          <w:szCs w:val="26"/>
        </w:rPr>
      </w:pPr>
      <w:r w:rsidRPr="009C168B">
        <w:rPr>
          <w:rFonts w:ascii="Times New Roman" w:hAnsi="Times New Roman" w:cs="Times New Roman"/>
          <w:b/>
          <w:sz w:val="26"/>
          <w:szCs w:val="26"/>
          <w:lang w:val="vi-VN"/>
        </w:rPr>
        <w:t xml:space="preserve">V. </w:t>
      </w:r>
      <w:r w:rsidR="00D9062B" w:rsidRPr="009C168B">
        <w:rPr>
          <w:rFonts w:ascii="Times New Roman" w:hAnsi="Times New Roman" w:cs="Times New Roman"/>
          <w:b/>
          <w:sz w:val="26"/>
          <w:szCs w:val="26"/>
        </w:rPr>
        <w:t>Khám</w:t>
      </w:r>
      <w:r w:rsidR="00BC1C2F">
        <w:rPr>
          <w:rFonts w:ascii="Times New Roman" w:hAnsi="Times New Roman" w:cs="Times New Roman"/>
          <w:sz w:val="26"/>
          <w:szCs w:val="26"/>
        </w:rPr>
        <w:t xml:space="preserve"> (16h</w:t>
      </w:r>
      <w:r w:rsidR="00437943">
        <w:rPr>
          <w:rFonts w:ascii="Times New Roman" w:hAnsi="Times New Roman" w:cs="Times New Roman"/>
          <w:sz w:val="26"/>
          <w:szCs w:val="26"/>
        </w:rPr>
        <w:t>0</w:t>
      </w:r>
      <w:r w:rsidR="00BC1C2F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ngày </w:t>
      </w:r>
      <w:r w:rsidR="00D51A01">
        <w:rPr>
          <w:rFonts w:ascii="Times New Roman" w:hAnsi="Times New Roman" w:cs="Times New Roman"/>
          <w:sz w:val="26"/>
          <w:szCs w:val="26"/>
        </w:rPr>
        <w:t>08</w:t>
      </w:r>
      <w:r>
        <w:rPr>
          <w:rFonts w:ascii="Times New Roman" w:hAnsi="Times New Roman" w:cs="Times New Roman"/>
          <w:sz w:val="26"/>
          <w:szCs w:val="26"/>
        </w:rPr>
        <w:t>/</w:t>
      </w:r>
      <w:r w:rsidR="00BC1C2F">
        <w:rPr>
          <w:rFonts w:ascii="Times New Roman" w:hAnsi="Times New Roman" w:cs="Times New Roman"/>
          <w:sz w:val="26"/>
          <w:szCs w:val="26"/>
        </w:rPr>
        <w:t>10</w:t>
      </w:r>
      <w:r w:rsidR="00437943">
        <w:rPr>
          <w:rFonts w:ascii="Times New Roman" w:hAnsi="Times New Roman" w:cs="Times New Roman"/>
          <w:sz w:val="26"/>
          <w:szCs w:val="26"/>
        </w:rPr>
        <w:t>/2018</w:t>
      </w:r>
      <w:r w:rsidR="00D9062B" w:rsidRPr="008C25EE">
        <w:rPr>
          <w:rFonts w:ascii="Times New Roman" w:hAnsi="Times New Roman" w:cs="Times New Roman"/>
          <w:sz w:val="26"/>
          <w:szCs w:val="26"/>
        </w:rPr>
        <w:t>)</w:t>
      </w:r>
    </w:p>
    <w:p w:rsidR="009C168B" w:rsidRPr="009C168B" w:rsidRDefault="00D9062B" w:rsidP="009C168B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81476B">
        <w:rPr>
          <w:rFonts w:ascii="Times New Roman" w:hAnsi="Times New Roman" w:cs="Times New Roman"/>
          <w:sz w:val="26"/>
          <w:szCs w:val="26"/>
          <w:u w:val="single"/>
        </w:rPr>
        <w:t>Tổng trạng</w:t>
      </w:r>
      <w:r w:rsidR="0081476B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D9062B" w:rsidRPr="009C168B" w:rsidRDefault="009C168B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Em tỉnh, tiếp xúc tốt</w:t>
      </w:r>
    </w:p>
    <w:p w:rsidR="009C168B" w:rsidRPr="0081476B" w:rsidRDefault="009C168B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Môi hồ</w:t>
      </w:r>
      <w:r w:rsidR="00BC1C2F">
        <w:rPr>
          <w:rFonts w:ascii="Times New Roman" w:hAnsi="Times New Roman" w:cs="Times New Roman"/>
          <w:sz w:val="26"/>
          <w:szCs w:val="26"/>
          <w:lang w:val="vi-VN"/>
        </w:rPr>
        <w:t>ng</w:t>
      </w:r>
    </w:p>
    <w:p w:rsidR="00CE4B04" w:rsidRPr="00CE4B04" w:rsidRDefault="0081476B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Da niêm </w:t>
      </w:r>
      <w:r w:rsidR="00D51A01">
        <w:rPr>
          <w:rFonts w:ascii="Times New Roman" w:hAnsi="Times New Roman" w:cs="Times New Roman"/>
          <w:sz w:val="26"/>
          <w:szCs w:val="26"/>
        </w:rPr>
        <w:t>nhạt</w:t>
      </w:r>
    </w:p>
    <w:p w:rsidR="0081476B" w:rsidRDefault="00CE4B04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</w:t>
      </w:r>
      <w:r w:rsidR="0081476B">
        <w:rPr>
          <w:rFonts w:ascii="Times New Roman" w:hAnsi="Times New Roman" w:cs="Times New Roman"/>
          <w:sz w:val="26"/>
          <w:szCs w:val="26"/>
          <w:lang w:val="vi-VN"/>
        </w:rPr>
        <w:t>hi ấm, mạch quay rõ</w:t>
      </w:r>
    </w:p>
    <w:p w:rsidR="00D51A01" w:rsidRPr="00BF5DF8" w:rsidRDefault="00D51A01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Nhiều mảng bầm cũ rải rác ở cẳng chân</w:t>
      </w:r>
    </w:p>
    <w:p w:rsidR="0081476B" w:rsidRDefault="00D9062B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BF5DF8">
        <w:rPr>
          <w:rFonts w:ascii="Times New Roman" w:hAnsi="Times New Roman" w:cs="Times New Roman"/>
          <w:sz w:val="26"/>
          <w:szCs w:val="26"/>
        </w:rPr>
        <w:t xml:space="preserve">Sinh hiệu: </w:t>
      </w:r>
    </w:p>
    <w:p w:rsidR="00D9062B" w:rsidRPr="00BF5DF8" w:rsidRDefault="009C168B" w:rsidP="0081476B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r w:rsidRPr="00D51A01">
        <w:rPr>
          <w:rFonts w:ascii="Times New Roman" w:hAnsi="Times New Roman" w:cs="Times New Roman"/>
          <w:sz w:val="26"/>
          <w:szCs w:val="26"/>
          <w:lang w:val="vi-VN"/>
        </w:rPr>
        <w:t xml:space="preserve">NT </w:t>
      </w:r>
      <w:r w:rsidR="00D51A01" w:rsidRPr="00D51A01">
        <w:rPr>
          <w:rFonts w:ascii="Times New Roman" w:hAnsi="Times New Roman" w:cs="Times New Roman"/>
          <w:sz w:val="26"/>
          <w:szCs w:val="26"/>
        </w:rPr>
        <w:t>24</w:t>
      </w:r>
      <w:r w:rsidR="0081476B" w:rsidRPr="00D51A01">
        <w:rPr>
          <w:rFonts w:ascii="Times New Roman" w:hAnsi="Times New Roman" w:cs="Times New Roman"/>
          <w:sz w:val="26"/>
          <w:szCs w:val="26"/>
        </w:rPr>
        <w:t xml:space="preserve"> l/p,</w:t>
      </w:r>
      <w:r w:rsidRPr="00D51A01">
        <w:rPr>
          <w:rFonts w:ascii="Times New Roman" w:hAnsi="Times New Roman" w:cs="Times New Roman"/>
          <w:sz w:val="26"/>
          <w:szCs w:val="26"/>
        </w:rPr>
        <w:t xml:space="preserve"> </w:t>
      </w:r>
      <w:r w:rsidR="00D9062B" w:rsidRPr="00D51A01">
        <w:rPr>
          <w:rFonts w:ascii="Times New Roman" w:hAnsi="Times New Roman" w:cs="Times New Roman"/>
          <w:sz w:val="26"/>
          <w:szCs w:val="26"/>
        </w:rPr>
        <w:t>mạ</w:t>
      </w:r>
      <w:r w:rsidRPr="00D51A01">
        <w:rPr>
          <w:rFonts w:ascii="Times New Roman" w:hAnsi="Times New Roman" w:cs="Times New Roman"/>
          <w:sz w:val="26"/>
          <w:szCs w:val="26"/>
        </w:rPr>
        <w:t>ch:</w:t>
      </w:r>
      <w:r w:rsidR="00CE4B04" w:rsidRPr="00D51A01">
        <w:rPr>
          <w:rFonts w:ascii="Times New Roman" w:hAnsi="Times New Roman" w:cs="Times New Roman"/>
          <w:sz w:val="26"/>
          <w:szCs w:val="26"/>
        </w:rPr>
        <w:t xml:space="preserve"> </w:t>
      </w:r>
      <w:r w:rsidR="00D51A01" w:rsidRPr="00D51A01">
        <w:rPr>
          <w:rFonts w:ascii="Times New Roman" w:hAnsi="Times New Roman" w:cs="Times New Roman"/>
          <w:sz w:val="26"/>
          <w:szCs w:val="26"/>
        </w:rPr>
        <w:t xml:space="preserve">100 </w:t>
      </w:r>
      <w:r w:rsidR="0081476B">
        <w:rPr>
          <w:rFonts w:ascii="Times New Roman" w:hAnsi="Times New Roman" w:cs="Times New Roman"/>
          <w:sz w:val="26"/>
          <w:szCs w:val="26"/>
        </w:rPr>
        <w:t>l/p,</w:t>
      </w:r>
      <w:r w:rsidR="00D9062B" w:rsidRPr="00BF5DF8">
        <w:rPr>
          <w:rFonts w:ascii="Times New Roman" w:hAnsi="Times New Roman" w:cs="Times New Roman"/>
          <w:sz w:val="26"/>
          <w:szCs w:val="26"/>
        </w:rPr>
        <w:t xml:space="preserve"> nhiệt độ: </w:t>
      </w:r>
      <w:r w:rsidR="00D51A01">
        <w:rPr>
          <w:rFonts w:ascii="Times New Roman" w:hAnsi="Times New Roman" w:cs="Times New Roman"/>
          <w:sz w:val="26"/>
          <w:szCs w:val="26"/>
        </w:rPr>
        <w:t>38</w:t>
      </w:r>
      <w:r w:rsidR="00CE4B04">
        <w:rPr>
          <w:rFonts w:ascii="Times New Roman" w:hAnsi="Times New Roman" w:cs="Times New Roman"/>
          <w:sz w:val="26"/>
          <w:szCs w:val="26"/>
        </w:rPr>
        <w:t xml:space="preserve"> </w:t>
      </w:r>
      <w:r w:rsidR="00D9062B" w:rsidRPr="009C168B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D9062B" w:rsidRPr="00BF5DF8">
        <w:rPr>
          <w:rFonts w:ascii="Times New Roman" w:hAnsi="Times New Roman" w:cs="Times New Roman"/>
          <w:sz w:val="26"/>
          <w:szCs w:val="26"/>
        </w:rPr>
        <w:t>C</w:t>
      </w:r>
    </w:p>
    <w:p w:rsidR="0081476B" w:rsidRPr="0081476B" w:rsidRDefault="0081476B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Thể trạng: </w:t>
      </w:r>
    </w:p>
    <w:p w:rsidR="00D9062B" w:rsidRDefault="00D9062B" w:rsidP="0081476B">
      <w:pPr>
        <w:pStyle w:val="ListParagraph"/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  <w:r w:rsidRPr="00BF5DF8">
        <w:rPr>
          <w:rFonts w:ascii="Times New Roman" w:hAnsi="Times New Roman" w:cs="Times New Roman"/>
          <w:sz w:val="26"/>
          <w:szCs w:val="26"/>
        </w:rPr>
        <w:t xml:space="preserve">Cân nặng: </w:t>
      </w:r>
      <w:r w:rsidR="00D51A01">
        <w:rPr>
          <w:rFonts w:ascii="Times New Roman" w:hAnsi="Times New Roman" w:cs="Times New Roman"/>
          <w:sz w:val="26"/>
          <w:szCs w:val="26"/>
        </w:rPr>
        <w:t>15</w:t>
      </w:r>
      <w:r w:rsidR="00CE4B04">
        <w:rPr>
          <w:rFonts w:ascii="Times New Roman" w:hAnsi="Times New Roman" w:cs="Times New Roman"/>
          <w:sz w:val="26"/>
          <w:szCs w:val="26"/>
        </w:rPr>
        <w:t xml:space="preserve"> </w:t>
      </w:r>
      <w:r w:rsidR="0081476B">
        <w:rPr>
          <w:rFonts w:ascii="Times New Roman" w:hAnsi="Times New Roman" w:cs="Times New Roman"/>
          <w:sz w:val="26"/>
          <w:szCs w:val="26"/>
          <w:lang w:val="vi-VN"/>
        </w:rPr>
        <w:t>kg</w:t>
      </w:r>
      <w:r w:rsidRPr="00BF5DF8">
        <w:rPr>
          <w:rFonts w:ascii="Times New Roman" w:hAnsi="Times New Roman" w:cs="Times New Roman"/>
          <w:sz w:val="26"/>
          <w:szCs w:val="26"/>
        </w:rPr>
        <w:t>, chiề</w:t>
      </w:r>
      <w:r w:rsidR="0081476B">
        <w:rPr>
          <w:rFonts w:ascii="Times New Roman" w:hAnsi="Times New Roman" w:cs="Times New Roman"/>
          <w:sz w:val="26"/>
          <w:szCs w:val="26"/>
        </w:rPr>
        <w:t xml:space="preserve">u cao: </w:t>
      </w:r>
      <w:r w:rsidR="00D51A01">
        <w:rPr>
          <w:rFonts w:ascii="Times New Roman" w:hAnsi="Times New Roman" w:cs="Times New Roman"/>
          <w:sz w:val="26"/>
          <w:szCs w:val="26"/>
        </w:rPr>
        <w:t>110</w:t>
      </w:r>
      <w:r w:rsidR="00437943">
        <w:rPr>
          <w:rFonts w:ascii="Times New Roman" w:hAnsi="Times New Roman" w:cs="Times New Roman"/>
          <w:sz w:val="26"/>
          <w:szCs w:val="26"/>
        </w:rPr>
        <w:t xml:space="preserve"> cm</w:t>
      </w:r>
      <w:r w:rsidR="0081476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D51A01" w:rsidRPr="00D51A01" w:rsidRDefault="00C11D49" w:rsidP="00D51A01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  <w:r w:rsidRPr="00C11D49">
        <w:rPr>
          <w:rFonts w:ascii="Times New Roman" w:hAnsi="Times New Roman" w:cs="Times New Roman"/>
          <w:sz w:val="26"/>
          <w:szCs w:val="26"/>
          <w:u w:val="single"/>
        </w:rPr>
        <w:t>Đầu mặt cổ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1A01" w:rsidRDefault="00D51A01" w:rsidP="00D51A01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Cân đối , không biến dạng</w:t>
      </w:r>
    </w:p>
    <w:p w:rsidR="00886A7B" w:rsidRDefault="00886A7B" w:rsidP="00D51A01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Tai không chảy dịch</w:t>
      </w:r>
    </w:p>
    <w:p w:rsidR="00886A7B" w:rsidRDefault="00886A7B" w:rsidP="00D51A01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Họng không đỏ, amiđan không to, không mủ</w:t>
      </w:r>
    </w:p>
    <w:p w:rsidR="00D51A01" w:rsidRPr="00D51A01" w:rsidRDefault="00D51A01" w:rsidP="00D51A01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Sâu nhiều răng</w:t>
      </w:r>
    </w:p>
    <w:p w:rsidR="00C11D49" w:rsidRPr="0081476B" w:rsidRDefault="00C11D49" w:rsidP="00C11D4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Chảy máu răng </w:t>
      </w:r>
      <w:r w:rsidR="00886A7B">
        <w:rPr>
          <w:rFonts w:ascii="Times New Roman" w:hAnsi="Times New Roman" w:cs="Times New Roman"/>
          <w:sz w:val="26"/>
          <w:szCs w:val="26"/>
        </w:rPr>
        <w:t xml:space="preserve">cửa </w:t>
      </w:r>
      <w:r>
        <w:rPr>
          <w:rFonts w:ascii="Times New Roman" w:hAnsi="Times New Roman" w:cs="Times New Roman"/>
          <w:sz w:val="26"/>
          <w:szCs w:val="26"/>
        </w:rPr>
        <w:t>hàm trên</w:t>
      </w:r>
    </w:p>
    <w:p w:rsidR="00F45CCE" w:rsidRPr="009C168B" w:rsidRDefault="00F45CCE" w:rsidP="009C168B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81476B">
        <w:rPr>
          <w:rFonts w:ascii="Times New Roman" w:hAnsi="Times New Roman" w:cs="Times New Roman"/>
          <w:sz w:val="26"/>
          <w:szCs w:val="26"/>
          <w:u w:val="single"/>
        </w:rPr>
        <w:t>Lồng ngực</w:t>
      </w:r>
      <w:r w:rsidR="0081476B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F45CCE" w:rsidRDefault="00F45CCE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BF5DF8">
        <w:rPr>
          <w:rFonts w:ascii="Times New Roman" w:hAnsi="Times New Roman" w:cs="Times New Roman"/>
          <w:sz w:val="26"/>
          <w:szCs w:val="26"/>
        </w:rPr>
        <w:t>Cân đối, di động đều theo nhịp thở</w:t>
      </w:r>
    </w:p>
    <w:p w:rsidR="00886A7B" w:rsidRPr="00BF5DF8" w:rsidRDefault="00886A7B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dấu xuất huyết</w:t>
      </w:r>
    </w:p>
    <w:p w:rsidR="00F45CCE" w:rsidRPr="00C11D49" w:rsidRDefault="00F45CCE" w:rsidP="00C11D4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BF5DF8">
        <w:rPr>
          <w:rFonts w:ascii="Times New Roman" w:hAnsi="Times New Roman" w:cs="Times New Roman"/>
          <w:sz w:val="26"/>
          <w:szCs w:val="26"/>
        </w:rPr>
        <w:t>Phổi</w:t>
      </w:r>
      <w:r w:rsidR="0081476B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C11D49">
        <w:rPr>
          <w:rFonts w:ascii="Times New Roman" w:hAnsi="Times New Roman" w:cs="Times New Roman"/>
          <w:sz w:val="26"/>
          <w:szCs w:val="26"/>
        </w:rPr>
        <w:t xml:space="preserve"> </w:t>
      </w:r>
      <w:r w:rsidR="00437943" w:rsidRPr="00C11D49">
        <w:rPr>
          <w:rFonts w:ascii="Times New Roman" w:hAnsi="Times New Roman" w:cs="Times New Roman"/>
          <w:sz w:val="26"/>
          <w:szCs w:val="26"/>
        </w:rPr>
        <w:t>Phổi không ran</w:t>
      </w:r>
    </w:p>
    <w:p w:rsidR="00886A7B" w:rsidRPr="00886A7B" w:rsidRDefault="001B0240" w:rsidP="00886A7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BF5DF8">
        <w:rPr>
          <w:rFonts w:ascii="Times New Roman" w:hAnsi="Times New Roman" w:cs="Times New Roman"/>
          <w:sz w:val="26"/>
          <w:szCs w:val="26"/>
        </w:rPr>
        <w:t>Tim: đều, tần số</w:t>
      </w:r>
      <w:r w:rsidR="0081476B">
        <w:rPr>
          <w:rFonts w:ascii="Times New Roman" w:hAnsi="Times New Roman" w:cs="Times New Roman"/>
          <w:sz w:val="26"/>
          <w:szCs w:val="26"/>
        </w:rPr>
        <w:t>:</w:t>
      </w:r>
      <w:r w:rsidR="00886A7B">
        <w:rPr>
          <w:rFonts w:ascii="Times New Roman" w:hAnsi="Times New Roman" w:cs="Times New Roman"/>
          <w:sz w:val="26"/>
          <w:szCs w:val="26"/>
        </w:rPr>
        <w:t xml:space="preserve"> 100</w:t>
      </w:r>
      <w:r w:rsidR="0081476B">
        <w:rPr>
          <w:rFonts w:ascii="Times New Roman" w:hAnsi="Times New Roman" w:cs="Times New Roman"/>
          <w:sz w:val="26"/>
          <w:szCs w:val="26"/>
        </w:rPr>
        <w:t xml:space="preserve"> </w:t>
      </w:r>
      <w:r w:rsidRPr="00BF5DF8">
        <w:rPr>
          <w:rFonts w:ascii="Times New Roman" w:hAnsi="Times New Roman" w:cs="Times New Roman"/>
          <w:sz w:val="26"/>
          <w:szCs w:val="26"/>
        </w:rPr>
        <w:t>l/p, T1, T2 rõ, không âm thổi</w:t>
      </w:r>
    </w:p>
    <w:p w:rsidR="001B0240" w:rsidRPr="0081476B" w:rsidRDefault="001B0240" w:rsidP="009C168B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81476B">
        <w:rPr>
          <w:rFonts w:ascii="Times New Roman" w:hAnsi="Times New Roman" w:cs="Times New Roman"/>
          <w:sz w:val="26"/>
          <w:szCs w:val="26"/>
          <w:u w:val="single"/>
        </w:rPr>
        <w:t>Bụng</w:t>
      </w:r>
      <w:r w:rsidR="0081476B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81476B" w:rsidRDefault="0081476B" w:rsidP="0081476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Bụng mềm, cân đối, ấn không đau</w:t>
      </w:r>
    </w:p>
    <w:p w:rsidR="00886A7B" w:rsidRDefault="00886A7B" w:rsidP="0081476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Gan lách không sờ chạm</w:t>
      </w:r>
    </w:p>
    <w:p w:rsidR="00886A7B" w:rsidRPr="0081476B" w:rsidRDefault="00886A7B" w:rsidP="0081476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Chạm thận (-)</w:t>
      </w:r>
    </w:p>
    <w:p w:rsidR="001B0240" w:rsidRPr="009C168B" w:rsidRDefault="001B0240" w:rsidP="009C168B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81476B">
        <w:rPr>
          <w:rFonts w:ascii="Times New Roman" w:hAnsi="Times New Roman" w:cs="Times New Roman"/>
          <w:sz w:val="26"/>
          <w:szCs w:val="26"/>
          <w:u w:val="single"/>
        </w:rPr>
        <w:t>Tiết niệu, sinh dụ</w:t>
      </w:r>
      <w:r w:rsidR="0081476B" w:rsidRPr="0081476B">
        <w:rPr>
          <w:rFonts w:ascii="Times New Roman" w:hAnsi="Times New Roman" w:cs="Times New Roman"/>
          <w:sz w:val="26"/>
          <w:szCs w:val="26"/>
          <w:u w:val="single"/>
        </w:rPr>
        <w:t>c</w:t>
      </w:r>
      <w:r w:rsidR="0081476B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1B0240" w:rsidRDefault="0081476B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Không dị dạng cơ quan sinh dục ngoài</w:t>
      </w:r>
    </w:p>
    <w:p w:rsidR="00886A7B" w:rsidRDefault="00886A7B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hẹp bao quy đầu</w:t>
      </w:r>
    </w:p>
    <w:p w:rsidR="00886A7B" w:rsidRPr="00BF5DF8" w:rsidRDefault="00886A7B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Lỗ tiểu ngoài không sưng, đỏ</w:t>
      </w:r>
    </w:p>
    <w:p w:rsidR="001B0240" w:rsidRPr="009C168B" w:rsidRDefault="00581A6F" w:rsidP="009C168B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81476B">
        <w:rPr>
          <w:rFonts w:ascii="Times New Roman" w:hAnsi="Times New Roman" w:cs="Times New Roman"/>
          <w:sz w:val="26"/>
          <w:szCs w:val="26"/>
          <w:u w:val="single"/>
        </w:rPr>
        <w:t xml:space="preserve">Thần kinh, </w:t>
      </w:r>
      <w:r w:rsidR="0081476B" w:rsidRPr="0081476B">
        <w:rPr>
          <w:rFonts w:ascii="Times New Roman" w:hAnsi="Times New Roman" w:cs="Times New Roman"/>
          <w:sz w:val="26"/>
          <w:szCs w:val="26"/>
          <w:u w:val="single"/>
          <w:lang w:val="vi-VN"/>
        </w:rPr>
        <w:t>cơ – xương – khớp</w:t>
      </w:r>
      <w:r w:rsidR="0081476B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581A6F" w:rsidRPr="00BF5DF8" w:rsidRDefault="0081476B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Cổ mềm, không dấu thần kinh định vị</w:t>
      </w:r>
    </w:p>
    <w:p w:rsidR="00581A6F" w:rsidRDefault="0081476B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Không yếu liệ</w:t>
      </w:r>
      <w:r w:rsidR="006B3C88">
        <w:rPr>
          <w:rFonts w:ascii="Times New Roman" w:hAnsi="Times New Roman" w:cs="Times New Roman"/>
          <w:sz w:val="26"/>
          <w:szCs w:val="26"/>
          <w:lang w:val="vi-VN"/>
        </w:rPr>
        <w:t>t, không giới hạn vận động</w:t>
      </w:r>
    </w:p>
    <w:p w:rsidR="00886A7B" w:rsidRDefault="00886A7B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biến dạng khớp</w:t>
      </w:r>
    </w:p>
    <w:p w:rsidR="00886A7B" w:rsidRDefault="00886A7B" w:rsidP="00BF5DF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khớp gối bầm, sờ thấy sưng, nóng, đau</w:t>
      </w:r>
    </w:p>
    <w:p w:rsidR="00FB025B" w:rsidRPr="00FB025B" w:rsidRDefault="00FB025B" w:rsidP="00FB025B">
      <w:pPr>
        <w:spacing w:after="0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FB025B">
        <w:rPr>
          <w:rFonts w:ascii="Times New Roman" w:hAnsi="Times New Roman" w:cs="Times New Roman"/>
          <w:b/>
          <w:sz w:val="26"/>
          <w:szCs w:val="26"/>
        </w:rPr>
        <w:t>VI. Tóm tắt bệnh án:</w:t>
      </w:r>
    </w:p>
    <w:p w:rsidR="00000000" w:rsidRPr="00FB025B" w:rsidRDefault="007B35B8" w:rsidP="00FB025B">
      <w:pPr>
        <w:spacing w:after="0"/>
        <w:ind w:left="284" w:firstLine="76"/>
        <w:rPr>
          <w:rFonts w:ascii="Times New Roman" w:hAnsi="Times New Roman" w:cs="Times New Roman"/>
          <w:sz w:val="26"/>
          <w:szCs w:val="26"/>
        </w:rPr>
      </w:pPr>
      <w:r w:rsidRPr="00FB025B">
        <w:rPr>
          <w:rFonts w:ascii="Times New Roman" w:hAnsi="Times New Roman" w:cs="Times New Roman"/>
          <w:sz w:val="26"/>
          <w:szCs w:val="26"/>
        </w:rPr>
        <w:t>Bé trai, 4 tu</w:t>
      </w:r>
      <w:r w:rsidRPr="00FB025B">
        <w:rPr>
          <w:rFonts w:ascii="Times New Roman" w:hAnsi="Times New Roman" w:cs="Times New Roman"/>
          <w:sz w:val="26"/>
          <w:szCs w:val="26"/>
        </w:rPr>
        <w:t>ổ</w:t>
      </w:r>
      <w:r w:rsidRPr="00FB025B">
        <w:rPr>
          <w:rFonts w:ascii="Times New Roman" w:hAnsi="Times New Roman" w:cs="Times New Roman"/>
          <w:sz w:val="26"/>
          <w:szCs w:val="26"/>
        </w:rPr>
        <w:t>i, nh</w:t>
      </w:r>
      <w:r w:rsidRPr="00FB025B">
        <w:rPr>
          <w:rFonts w:ascii="Times New Roman" w:hAnsi="Times New Roman" w:cs="Times New Roman"/>
          <w:sz w:val="26"/>
          <w:szCs w:val="26"/>
        </w:rPr>
        <w:t>ậ</w:t>
      </w:r>
      <w:r w:rsidRPr="00FB025B">
        <w:rPr>
          <w:rFonts w:ascii="Times New Roman" w:hAnsi="Times New Roman" w:cs="Times New Roman"/>
          <w:sz w:val="26"/>
          <w:szCs w:val="26"/>
        </w:rPr>
        <w:t>p vi</w:t>
      </w:r>
      <w:r w:rsidRPr="00FB025B">
        <w:rPr>
          <w:rFonts w:ascii="Times New Roman" w:hAnsi="Times New Roman" w:cs="Times New Roman"/>
          <w:sz w:val="26"/>
          <w:szCs w:val="26"/>
        </w:rPr>
        <w:t>ệ</w:t>
      </w:r>
      <w:r w:rsidRPr="00FB025B">
        <w:rPr>
          <w:rFonts w:ascii="Times New Roman" w:hAnsi="Times New Roman" w:cs="Times New Roman"/>
          <w:sz w:val="26"/>
          <w:szCs w:val="26"/>
        </w:rPr>
        <w:t>n vì s</w:t>
      </w:r>
      <w:r w:rsidRPr="00FB025B">
        <w:rPr>
          <w:rFonts w:ascii="Times New Roman" w:hAnsi="Times New Roman" w:cs="Times New Roman"/>
          <w:sz w:val="26"/>
          <w:szCs w:val="26"/>
        </w:rPr>
        <w:t>ố</w:t>
      </w:r>
      <w:r w:rsidRPr="00FB025B">
        <w:rPr>
          <w:rFonts w:ascii="Times New Roman" w:hAnsi="Times New Roman" w:cs="Times New Roman"/>
          <w:sz w:val="26"/>
          <w:szCs w:val="26"/>
        </w:rPr>
        <w:t>t, ch</w:t>
      </w:r>
      <w:r w:rsidRPr="00FB025B">
        <w:rPr>
          <w:rFonts w:ascii="Times New Roman" w:hAnsi="Times New Roman" w:cs="Times New Roman"/>
          <w:sz w:val="26"/>
          <w:szCs w:val="26"/>
        </w:rPr>
        <w:t>ả</w:t>
      </w:r>
      <w:r w:rsidRPr="00FB025B">
        <w:rPr>
          <w:rFonts w:ascii="Times New Roman" w:hAnsi="Times New Roman" w:cs="Times New Roman"/>
          <w:sz w:val="26"/>
          <w:szCs w:val="26"/>
        </w:rPr>
        <w:t>y máu chân răng, b</w:t>
      </w:r>
      <w:r w:rsidRPr="00FB025B">
        <w:rPr>
          <w:rFonts w:ascii="Times New Roman" w:hAnsi="Times New Roman" w:cs="Times New Roman"/>
          <w:sz w:val="26"/>
          <w:szCs w:val="26"/>
        </w:rPr>
        <w:t>ệ</w:t>
      </w:r>
      <w:r w:rsidRPr="00FB025B">
        <w:rPr>
          <w:rFonts w:ascii="Times New Roman" w:hAnsi="Times New Roman" w:cs="Times New Roman"/>
          <w:sz w:val="26"/>
          <w:szCs w:val="26"/>
        </w:rPr>
        <w:t>nh 3 ngày, qua h</w:t>
      </w:r>
      <w:r w:rsidRPr="00FB025B">
        <w:rPr>
          <w:rFonts w:ascii="Times New Roman" w:hAnsi="Times New Roman" w:cs="Times New Roman"/>
          <w:sz w:val="26"/>
          <w:szCs w:val="26"/>
        </w:rPr>
        <w:t>ỏ</w:t>
      </w:r>
      <w:r w:rsidRPr="00FB025B">
        <w:rPr>
          <w:rFonts w:ascii="Times New Roman" w:hAnsi="Times New Roman" w:cs="Times New Roman"/>
          <w:sz w:val="26"/>
          <w:szCs w:val="26"/>
        </w:rPr>
        <w:t>i b</w:t>
      </w:r>
      <w:r w:rsidRPr="00FB025B">
        <w:rPr>
          <w:rFonts w:ascii="Times New Roman" w:hAnsi="Times New Roman" w:cs="Times New Roman"/>
          <w:sz w:val="26"/>
          <w:szCs w:val="26"/>
        </w:rPr>
        <w:t>ệ</w:t>
      </w:r>
      <w:r w:rsidRPr="00FB025B">
        <w:rPr>
          <w:rFonts w:ascii="Times New Roman" w:hAnsi="Times New Roman" w:cs="Times New Roman"/>
          <w:sz w:val="26"/>
          <w:szCs w:val="26"/>
        </w:rPr>
        <w:t>nh và thăm khám ghi nh</w:t>
      </w:r>
      <w:r w:rsidRPr="00FB025B">
        <w:rPr>
          <w:rFonts w:ascii="Times New Roman" w:hAnsi="Times New Roman" w:cs="Times New Roman"/>
          <w:sz w:val="26"/>
          <w:szCs w:val="26"/>
        </w:rPr>
        <w:t>ậ</w:t>
      </w:r>
      <w:r w:rsidRPr="00FB025B">
        <w:rPr>
          <w:rFonts w:ascii="Times New Roman" w:hAnsi="Times New Roman" w:cs="Times New Roman"/>
          <w:sz w:val="26"/>
          <w:szCs w:val="26"/>
        </w:rPr>
        <w:t>n:</w:t>
      </w:r>
    </w:p>
    <w:p w:rsidR="00000000" w:rsidRPr="00FB025B" w:rsidRDefault="00FB025B" w:rsidP="00FB025B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B35B8" w:rsidRPr="00FB025B">
        <w:rPr>
          <w:rFonts w:ascii="Times New Roman" w:hAnsi="Times New Roman" w:cs="Times New Roman"/>
          <w:sz w:val="26"/>
          <w:szCs w:val="26"/>
        </w:rPr>
        <w:t>TCCN:</w:t>
      </w:r>
    </w:p>
    <w:p w:rsidR="00FB025B" w:rsidRPr="00FB025B" w:rsidRDefault="00FB025B" w:rsidP="00FB025B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FB025B">
        <w:rPr>
          <w:rFonts w:ascii="Times New Roman" w:hAnsi="Times New Roman" w:cs="Times New Roman"/>
          <w:sz w:val="26"/>
          <w:szCs w:val="26"/>
        </w:rPr>
        <w:t>Ho, sốt, đau đầu, ói</w:t>
      </w:r>
    </w:p>
    <w:p w:rsidR="00FB025B" w:rsidRPr="00FB025B" w:rsidRDefault="00FB025B" w:rsidP="00FB025B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FB025B">
        <w:rPr>
          <w:rFonts w:ascii="Times New Roman" w:hAnsi="Times New Roman" w:cs="Times New Roman"/>
          <w:sz w:val="26"/>
          <w:szCs w:val="26"/>
        </w:rPr>
        <w:t>Chảy máu chân răng</w:t>
      </w:r>
    </w:p>
    <w:p w:rsidR="00FB025B" w:rsidRPr="00FB025B" w:rsidRDefault="00FB025B" w:rsidP="00FB025B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FB025B">
        <w:rPr>
          <w:rFonts w:ascii="Times New Roman" w:hAnsi="Times New Roman" w:cs="Times New Roman"/>
          <w:sz w:val="26"/>
          <w:szCs w:val="26"/>
        </w:rPr>
        <w:t>Sưng đau 2 khớp gối</w:t>
      </w:r>
    </w:p>
    <w:p w:rsidR="00000000" w:rsidRPr="00FB025B" w:rsidRDefault="00FB025B" w:rsidP="00FB025B">
      <w:pPr>
        <w:spacing w:after="0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B35B8" w:rsidRPr="00FB025B">
        <w:rPr>
          <w:rFonts w:ascii="Times New Roman" w:hAnsi="Times New Roman" w:cs="Times New Roman"/>
          <w:sz w:val="26"/>
          <w:szCs w:val="26"/>
        </w:rPr>
        <w:t>TCTT:</w:t>
      </w:r>
    </w:p>
    <w:p w:rsidR="00FB025B" w:rsidRPr="00FB025B" w:rsidRDefault="00FB025B" w:rsidP="00FB025B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FB025B">
        <w:rPr>
          <w:rFonts w:ascii="Times New Roman" w:hAnsi="Times New Roman" w:cs="Times New Roman"/>
          <w:sz w:val="26"/>
          <w:szCs w:val="26"/>
        </w:rPr>
        <w:t>Da niên nhạt</w:t>
      </w:r>
    </w:p>
    <w:p w:rsidR="00FB025B" w:rsidRPr="00FB025B" w:rsidRDefault="00FB025B" w:rsidP="00FB025B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FB025B">
        <w:rPr>
          <w:rFonts w:ascii="Times New Roman" w:hAnsi="Times New Roman" w:cs="Times New Roman"/>
          <w:sz w:val="26"/>
          <w:szCs w:val="26"/>
        </w:rPr>
        <w:t>Chảy máu răng cửa hàm trên, sâu nhiều răng</w:t>
      </w:r>
    </w:p>
    <w:p w:rsidR="00FB025B" w:rsidRPr="00FB025B" w:rsidRDefault="00FB025B" w:rsidP="00FB025B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FB025B">
        <w:rPr>
          <w:rFonts w:ascii="Times New Roman" w:hAnsi="Times New Roman" w:cs="Times New Roman"/>
          <w:sz w:val="26"/>
          <w:szCs w:val="26"/>
        </w:rPr>
        <w:t>2 khớp gối bầm, sờ thấy sưng, nóng, đau</w:t>
      </w:r>
    </w:p>
    <w:p w:rsidR="006B3C88" w:rsidRPr="001C47C5" w:rsidRDefault="006B3C88" w:rsidP="006B3C88">
      <w:pPr>
        <w:spacing w:after="120"/>
        <w:ind w:left="36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1C47C5">
        <w:rPr>
          <w:rFonts w:ascii="Times New Roman" w:hAnsi="Times New Roman" w:cs="Times New Roman"/>
          <w:b/>
          <w:sz w:val="26"/>
          <w:szCs w:val="26"/>
          <w:lang w:val="vi-VN"/>
        </w:rPr>
        <w:t>VI</w:t>
      </w:r>
      <w:r w:rsidR="00FB025B" w:rsidRPr="00FB025B">
        <w:rPr>
          <w:rFonts w:ascii="Times New Roman" w:hAnsi="Times New Roman" w:cs="Times New Roman"/>
          <w:b/>
          <w:sz w:val="26"/>
          <w:szCs w:val="26"/>
        </w:rPr>
        <w:t>I</w:t>
      </w:r>
      <w:r w:rsidRPr="00FB025B">
        <w:rPr>
          <w:rFonts w:ascii="Times New Roman" w:hAnsi="Times New Roman" w:cs="Times New Roman"/>
          <w:b/>
          <w:sz w:val="26"/>
          <w:szCs w:val="26"/>
          <w:lang w:val="vi-VN"/>
        </w:rPr>
        <w:t>.</w:t>
      </w:r>
      <w:r w:rsidR="001C47C5" w:rsidRPr="001C47C5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1C47C5">
        <w:rPr>
          <w:rFonts w:ascii="Times New Roman" w:hAnsi="Times New Roman" w:cs="Times New Roman"/>
          <w:b/>
          <w:sz w:val="26"/>
          <w:szCs w:val="26"/>
          <w:lang w:val="vi-VN"/>
        </w:rPr>
        <w:t>Đặt vấn đề</w:t>
      </w:r>
    </w:p>
    <w:p w:rsidR="001C47C5" w:rsidRPr="00886A7B" w:rsidRDefault="00886A7B" w:rsidP="00886A7B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886A7B">
        <w:rPr>
          <w:rFonts w:ascii="Times New Roman" w:hAnsi="Times New Roman" w:cs="Times New Roman"/>
          <w:sz w:val="26"/>
          <w:szCs w:val="26"/>
        </w:rPr>
        <w:t>Hội chứng xuất huyết</w:t>
      </w:r>
    </w:p>
    <w:p w:rsidR="00886A7B" w:rsidRDefault="00886A7B" w:rsidP="00886A7B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Hội chứng thiếu máu</w:t>
      </w:r>
    </w:p>
    <w:p w:rsidR="00886A7B" w:rsidRPr="00886A7B" w:rsidRDefault="00886A7B" w:rsidP="00886A7B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Sốt</w:t>
      </w:r>
    </w:p>
    <w:p w:rsidR="001C47C5" w:rsidRDefault="001C47C5" w:rsidP="006B3C88">
      <w:pPr>
        <w:spacing w:after="120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1C47C5">
        <w:rPr>
          <w:rFonts w:ascii="Times New Roman" w:hAnsi="Times New Roman" w:cs="Times New Roman"/>
          <w:b/>
          <w:sz w:val="26"/>
          <w:szCs w:val="26"/>
          <w:lang w:val="vi-VN"/>
        </w:rPr>
        <w:t>VI</w:t>
      </w:r>
      <w:r w:rsidR="00FB025B">
        <w:rPr>
          <w:rFonts w:ascii="Times New Roman" w:hAnsi="Times New Roman" w:cs="Times New Roman"/>
          <w:b/>
          <w:sz w:val="26"/>
          <w:szCs w:val="26"/>
        </w:rPr>
        <w:t>I</w:t>
      </w:r>
      <w:r w:rsidRPr="001C47C5">
        <w:rPr>
          <w:rFonts w:ascii="Times New Roman" w:hAnsi="Times New Roman" w:cs="Times New Roman"/>
          <w:b/>
          <w:sz w:val="26"/>
          <w:szCs w:val="26"/>
          <w:lang w:val="vi-VN"/>
        </w:rPr>
        <w:t>I. Chẩn đoán sơ bộ</w:t>
      </w:r>
    </w:p>
    <w:p w:rsidR="00342BB8" w:rsidRPr="00342BB8" w:rsidRDefault="00342BB8" w:rsidP="00342BB8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342BB8">
        <w:rPr>
          <w:rFonts w:ascii="Times New Roman" w:hAnsi="Times New Roman" w:cs="Times New Roman"/>
          <w:sz w:val="26"/>
          <w:szCs w:val="26"/>
        </w:rPr>
        <w:t xml:space="preserve">Chảy máu chân răng, xuất huyết khớp do </w:t>
      </w:r>
      <w:r w:rsidRPr="00342BB8">
        <w:rPr>
          <w:rFonts w:ascii="Times New Roman" w:hAnsi="Times New Roman" w:cs="Times New Roman"/>
          <w:sz w:val="26"/>
          <w:szCs w:val="26"/>
          <w:lang w:val="vi-VN"/>
        </w:rPr>
        <w:t xml:space="preserve">Hemophilia A </w:t>
      </w:r>
      <w:r w:rsidRPr="00342BB8">
        <w:rPr>
          <w:rFonts w:ascii="Times New Roman" w:hAnsi="Times New Roman" w:cs="Times New Roman"/>
          <w:sz w:val="26"/>
          <w:szCs w:val="26"/>
        </w:rPr>
        <w:t xml:space="preserve">– Nhiễm trùng răng miệng </w:t>
      </w:r>
      <w:r w:rsidRPr="00342BB8">
        <w:rPr>
          <w:rFonts w:ascii="Times New Roman" w:hAnsi="Times New Roman" w:cs="Times New Roman"/>
          <w:sz w:val="26"/>
          <w:szCs w:val="26"/>
          <w:lang w:val="vi-VN"/>
        </w:rPr>
        <w:t xml:space="preserve">– Thiếu máu mạn mức độ trung bình do xuất huyết </w:t>
      </w:r>
    </w:p>
    <w:p w:rsidR="00342BB8" w:rsidRPr="00342BB8" w:rsidRDefault="00FB025B" w:rsidP="00342BB8">
      <w:pPr>
        <w:spacing w:after="120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IX</w:t>
      </w:r>
      <w:r w:rsidR="00342BB8" w:rsidRPr="00342BB8">
        <w:rPr>
          <w:rFonts w:ascii="Times New Roman" w:hAnsi="Times New Roman" w:cs="Times New Roman"/>
          <w:b/>
          <w:sz w:val="26"/>
          <w:szCs w:val="26"/>
          <w:lang w:val="vi-VN"/>
        </w:rPr>
        <w:t>. Chẩn đoán phân biệt</w:t>
      </w:r>
    </w:p>
    <w:p w:rsidR="00342BB8" w:rsidRPr="00342BB8" w:rsidRDefault="00342BB8" w:rsidP="00342BB8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Pr="00342BB8">
        <w:rPr>
          <w:rFonts w:ascii="Times New Roman" w:hAnsi="Times New Roman" w:cs="Times New Roman"/>
          <w:sz w:val="26"/>
          <w:szCs w:val="26"/>
        </w:rPr>
        <w:t xml:space="preserve">Chảy máu chân răng, xuất huyết khớp do </w:t>
      </w:r>
      <w:r w:rsidRPr="00342BB8">
        <w:rPr>
          <w:rFonts w:ascii="Times New Roman" w:hAnsi="Times New Roman" w:cs="Times New Roman"/>
          <w:sz w:val="26"/>
          <w:szCs w:val="26"/>
          <w:lang w:val="vi-VN"/>
        </w:rPr>
        <w:t xml:space="preserve">Hemophilia A </w:t>
      </w:r>
      <w:r w:rsidRPr="00342BB8">
        <w:rPr>
          <w:rFonts w:ascii="Times New Roman" w:hAnsi="Times New Roman" w:cs="Times New Roman"/>
          <w:sz w:val="26"/>
          <w:szCs w:val="26"/>
        </w:rPr>
        <w:t xml:space="preserve">– Sốt xuất huyết </w:t>
      </w:r>
      <w:r w:rsidRPr="00342BB8">
        <w:rPr>
          <w:rFonts w:ascii="Times New Roman" w:hAnsi="Times New Roman" w:cs="Times New Roman"/>
          <w:sz w:val="26"/>
          <w:szCs w:val="26"/>
          <w:lang w:val="vi-VN"/>
        </w:rPr>
        <w:t xml:space="preserve">– Thiếu máu mạn mức độ trung bình do xuất huyết </w:t>
      </w:r>
    </w:p>
    <w:p w:rsidR="00342BB8" w:rsidRPr="00342BB8" w:rsidRDefault="00342BB8" w:rsidP="00342BB8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Pr="00342BB8">
        <w:rPr>
          <w:rFonts w:ascii="Times New Roman" w:hAnsi="Times New Roman" w:cs="Times New Roman"/>
          <w:sz w:val="26"/>
          <w:szCs w:val="26"/>
        </w:rPr>
        <w:t xml:space="preserve">Chảy máu chân răng, xuất huyết khớp do </w:t>
      </w:r>
      <w:r w:rsidRPr="00342BB8">
        <w:rPr>
          <w:rFonts w:ascii="Times New Roman" w:hAnsi="Times New Roman" w:cs="Times New Roman"/>
          <w:sz w:val="26"/>
          <w:szCs w:val="26"/>
          <w:lang w:val="vi-VN"/>
        </w:rPr>
        <w:t xml:space="preserve">Hemophilia A </w:t>
      </w:r>
      <w:r w:rsidRPr="00342BB8">
        <w:rPr>
          <w:rFonts w:ascii="Times New Roman" w:hAnsi="Times New Roman" w:cs="Times New Roman"/>
          <w:sz w:val="26"/>
          <w:szCs w:val="26"/>
        </w:rPr>
        <w:t xml:space="preserve">– Nhiễm trùng răng miệng </w:t>
      </w:r>
      <w:r w:rsidRPr="00342BB8">
        <w:rPr>
          <w:rFonts w:ascii="Times New Roman" w:hAnsi="Times New Roman" w:cs="Times New Roman"/>
          <w:sz w:val="26"/>
          <w:szCs w:val="26"/>
          <w:lang w:val="vi-VN"/>
        </w:rPr>
        <w:t xml:space="preserve">– Thiếu máu mạn mức độ trung bình do </w:t>
      </w:r>
      <w:r w:rsidRPr="00342BB8">
        <w:rPr>
          <w:rFonts w:ascii="Times New Roman" w:hAnsi="Times New Roman" w:cs="Times New Roman"/>
          <w:sz w:val="26"/>
          <w:szCs w:val="26"/>
        </w:rPr>
        <w:t>thiếu máu thiếu sắt</w:t>
      </w:r>
    </w:p>
    <w:p w:rsidR="001C47C5" w:rsidRDefault="001C47C5" w:rsidP="006B3C88">
      <w:pPr>
        <w:spacing w:after="120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B76BEB">
        <w:rPr>
          <w:rFonts w:ascii="Times New Roman" w:hAnsi="Times New Roman" w:cs="Times New Roman"/>
          <w:b/>
          <w:sz w:val="26"/>
          <w:szCs w:val="26"/>
          <w:lang w:val="vi-VN"/>
        </w:rPr>
        <w:t>X. Biện luận</w:t>
      </w:r>
    </w:p>
    <w:p w:rsidR="00A9022F" w:rsidRDefault="00A9022F" w:rsidP="006B3C88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1.Hội chứng xuất huyết</w:t>
      </w:r>
    </w:p>
    <w:p w:rsidR="00A9022F" w:rsidRDefault="00A9022F" w:rsidP="006B3C88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-Xuất huyết của bé khởi phát sau va chạm, dạng mảng, vị trí ở khớp, cơ, chảy máu răng không tự cầm được nên nghĩ nhiều là RL đông máu huyết tương</w:t>
      </w:r>
    </w:p>
    <w:p w:rsidR="00A9022F" w:rsidRDefault="00A9022F" w:rsidP="006B3C88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-Các nguyên nhân của rối loạn đông máu huyết tương là:</w:t>
      </w:r>
    </w:p>
    <w:p w:rsidR="001E6C44" w:rsidRDefault="00A9022F" w:rsidP="006B3C88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+Mắc phải: </w:t>
      </w:r>
    </w:p>
    <w:p w:rsidR="001E6C44" w:rsidRDefault="00A9022F" w:rsidP="006B3C88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</w:t>
      </w:r>
      <w:r w:rsidR="00EE3109">
        <w:rPr>
          <w:rFonts w:ascii="Times New Roman" w:hAnsi="Times New Roman" w:cs="Times New Roman"/>
          <w:sz w:val="26"/>
          <w:szCs w:val="26"/>
        </w:rPr>
        <w:t xml:space="preserve">u VitK: </w:t>
      </w:r>
      <w:r w:rsidR="00896E7A">
        <w:rPr>
          <w:rFonts w:ascii="Times New Roman" w:hAnsi="Times New Roman" w:cs="Times New Roman"/>
          <w:sz w:val="26"/>
          <w:szCs w:val="26"/>
        </w:rPr>
        <w:t>Bé không có hội chứng kém hấp thu, không dùng kháng sinh kéo dài nên không nghĩ</w:t>
      </w:r>
    </w:p>
    <w:p w:rsidR="001E6C44" w:rsidRDefault="001E6C44" w:rsidP="006B3C88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A9022F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lí gan:</w:t>
      </w:r>
      <w:r w:rsidRPr="001E6C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Bé không có hội chứng suy tế bào gan và hội chứng TALTMC nên không nghĩ</w:t>
      </w:r>
    </w:p>
    <w:p w:rsidR="001E6C44" w:rsidRDefault="001E6C44" w:rsidP="001E6C44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A9022F">
        <w:rPr>
          <w:rFonts w:ascii="Times New Roman" w:hAnsi="Times New Roman" w:cs="Times New Roman"/>
          <w:sz w:val="26"/>
          <w:szCs w:val="26"/>
        </w:rPr>
        <w:t>ruyền máu khối lượng lớn</w:t>
      </w:r>
      <w:r>
        <w:rPr>
          <w:rFonts w:ascii="Times New Roman" w:hAnsi="Times New Roman" w:cs="Times New Roman"/>
          <w:sz w:val="26"/>
          <w:szCs w:val="26"/>
        </w:rPr>
        <w:t>: hiện tại không truyền máu</w:t>
      </w:r>
      <w:r w:rsidR="00EE3109">
        <w:rPr>
          <w:rFonts w:ascii="Times New Roman" w:hAnsi="Times New Roman" w:cs="Times New Roman"/>
          <w:sz w:val="26"/>
          <w:szCs w:val="26"/>
        </w:rPr>
        <w:t xml:space="preserve"> nên không nghĩ</w:t>
      </w:r>
    </w:p>
    <w:p w:rsidR="00A9022F" w:rsidRDefault="00190B90" w:rsidP="006B3C88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DIC</w:t>
      </w:r>
      <w:r w:rsidR="001E6C44">
        <w:rPr>
          <w:rFonts w:ascii="Times New Roman" w:hAnsi="Times New Roman" w:cs="Times New Roman"/>
          <w:sz w:val="26"/>
          <w:szCs w:val="26"/>
        </w:rPr>
        <w:t>: Bé không có chấn thương</w:t>
      </w:r>
      <w:r w:rsidR="00EE3109">
        <w:rPr>
          <w:rFonts w:ascii="Times New Roman" w:hAnsi="Times New Roman" w:cs="Times New Roman"/>
          <w:sz w:val="26"/>
          <w:szCs w:val="26"/>
        </w:rPr>
        <w:t>,</w:t>
      </w:r>
      <w:r w:rsidR="001E6C44">
        <w:rPr>
          <w:rFonts w:ascii="Times New Roman" w:hAnsi="Times New Roman" w:cs="Times New Roman"/>
          <w:sz w:val="26"/>
          <w:szCs w:val="26"/>
        </w:rPr>
        <w:t xml:space="preserve"> tổng trạng tốt, không có khối máu tụ lớn, không có dấu hiệu tắc mạ</w:t>
      </w:r>
      <w:r w:rsidR="00EE3109">
        <w:rPr>
          <w:rFonts w:ascii="Times New Roman" w:hAnsi="Times New Roman" w:cs="Times New Roman"/>
          <w:sz w:val="26"/>
          <w:szCs w:val="26"/>
        </w:rPr>
        <w:t>ch</w:t>
      </w:r>
      <w:r w:rsidR="001E6C44">
        <w:rPr>
          <w:rFonts w:ascii="Times New Roman" w:hAnsi="Times New Roman" w:cs="Times New Roman"/>
          <w:sz w:val="26"/>
          <w:szCs w:val="26"/>
        </w:rPr>
        <w:t xml:space="preserve"> nên </w:t>
      </w:r>
      <w:r w:rsidR="00EE3109">
        <w:rPr>
          <w:rFonts w:ascii="Times New Roman" w:hAnsi="Times New Roman" w:cs="Times New Roman"/>
          <w:sz w:val="26"/>
          <w:szCs w:val="26"/>
        </w:rPr>
        <w:t xml:space="preserve">hiện tại </w:t>
      </w:r>
      <w:r w:rsidR="001E6C44">
        <w:rPr>
          <w:rFonts w:ascii="Times New Roman" w:hAnsi="Times New Roman" w:cs="Times New Roman"/>
          <w:sz w:val="26"/>
          <w:szCs w:val="26"/>
        </w:rPr>
        <w:t>không nghĩ</w:t>
      </w:r>
    </w:p>
    <w:p w:rsidR="00EE3109" w:rsidRDefault="00EE3109" w:rsidP="00EE3109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+Bẩm sinh:</w:t>
      </w:r>
    </w:p>
    <w:p w:rsidR="00896E7A" w:rsidRDefault="00EE3109" w:rsidP="00896E7A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Hemophilia: bé trai, xuất huyết tái đi tái lại ở các khớp, cơ, đã được định lượng yếu tố VIII 1% -&gt; Hemophilia</w:t>
      </w:r>
      <w:r w:rsidR="00896E7A">
        <w:rPr>
          <w:rFonts w:ascii="Times New Roman" w:hAnsi="Times New Roman" w:cs="Times New Roman"/>
          <w:sz w:val="26"/>
          <w:szCs w:val="26"/>
        </w:rPr>
        <w:t xml:space="preserve"> A</w:t>
      </w:r>
    </w:p>
    <w:p w:rsidR="00896E7A" w:rsidRDefault="00896E7A" w:rsidP="00EE3109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-Mức độ Hemophilia:</w:t>
      </w:r>
    </w:p>
    <w:p w:rsidR="00896E7A" w:rsidRDefault="00896E7A" w:rsidP="00EE3109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Bé xuất huyết sau nhổ răng, sau va chạm, có xuất huyết khớp, yếu tố VIII 1% -&gt; mức độ trung bình</w:t>
      </w:r>
    </w:p>
    <w:p w:rsidR="00896E7A" w:rsidRDefault="00896E7A" w:rsidP="00EE3109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-Biến chứng: </w:t>
      </w:r>
    </w:p>
    <w:p w:rsidR="00735291" w:rsidRDefault="00735291" w:rsidP="00735291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chứng khớp: không biến dạng khớp, không cứng khớp, không giới hạn vận động. nên không nghĩ</w:t>
      </w:r>
    </w:p>
    <w:p w:rsidR="00612C6C" w:rsidRDefault="00612C6C" w:rsidP="00735291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2.Hội chứng thiếu máu:</w:t>
      </w:r>
    </w:p>
    <w:p w:rsidR="00612C6C" w:rsidRDefault="00612C6C" w:rsidP="00735291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-Thiếu máu mạn: bé dung nạp tốt với thiếu máu, không mệt mỏi, chóng mặt, không hồi hộp đánh trống ngực, không ảnh hưởng tri giác </w:t>
      </w:r>
    </w:p>
    <w:p w:rsidR="00612C6C" w:rsidRDefault="00612C6C" w:rsidP="00735291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-Da niêm nhạt, chưa ảnh hưởng sinh hiệu -&gt; thiếu máu mức độ trung bình</w:t>
      </w:r>
    </w:p>
    <w:p w:rsidR="00612C6C" w:rsidRDefault="00612C6C" w:rsidP="00735291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-Nguyên nhân:</w:t>
      </w:r>
    </w:p>
    <w:p w:rsidR="00612C6C" w:rsidRDefault="00612C6C" w:rsidP="00612C6C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Bé có xuất huyết tái đi tái lại nên nghĩ nhiều thiếu máu do xuất huyết</w:t>
      </w:r>
    </w:p>
    <w:p w:rsidR="00342BB8" w:rsidRDefault="007B35B8" w:rsidP="00342BB8">
      <w:pPr>
        <w:spacing w:after="120"/>
        <w:ind w:left="284"/>
        <w:rPr>
          <w:rFonts w:ascii="Times New Roman" w:hAnsi="Times New Roman" w:cs="Times New Roman"/>
          <w:sz w:val="26"/>
          <w:szCs w:val="26"/>
        </w:rPr>
      </w:pPr>
      <w:r w:rsidRPr="00342BB8">
        <w:rPr>
          <w:rFonts w:ascii="Times New Roman" w:hAnsi="Times New Roman" w:cs="Times New Roman"/>
          <w:sz w:val="26"/>
          <w:szCs w:val="26"/>
        </w:rPr>
        <w:t>Thi</w:t>
      </w:r>
      <w:r w:rsidRPr="00342BB8">
        <w:rPr>
          <w:rFonts w:ascii="Times New Roman" w:hAnsi="Times New Roman" w:cs="Times New Roman"/>
          <w:sz w:val="26"/>
          <w:szCs w:val="26"/>
        </w:rPr>
        <w:t>ế</w:t>
      </w:r>
      <w:r w:rsidRPr="00342BB8">
        <w:rPr>
          <w:rFonts w:ascii="Times New Roman" w:hAnsi="Times New Roman" w:cs="Times New Roman"/>
          <w:sz w:val="26"/>
          <w:szCs w:val="26"/>
        </w:rPr>
        <w:t>u máu thi</w:t>
      </w:r>
      <w:r w:rsidRPr="00342BB8">
        <w:rPr>
          <w:rFonts w:ascii="Times New Roman" w:hAnsi="Times New Roman" w:cs="Times New Roman"/>
          <w:sz w:val="26"/>
          <w:szCs w:val="26"/>
        </w:rPr>
        <w:t>ế</w:t>
      </w:r>
      <w:r w:rsidRPr="00342BB8">
        <w:rPr>
          <w:rFonts w:ascii="Times New Roman" w:hAnsi="Times New Roman" w:cs="Times New Roman"/>
          <w:sz w:val="26"/>
          <w:szCs w:val="26"/>
        </w:rPr>
        <w:t>u s</w:t>
      </w:r>
      <w:r w:rsidRPr="00342BB8">
        <w:rPr>
          <w:rFonts w:ascii="Times New Roman" w:hAnsi="Times New Roman" w:cs="Times New Roman"/>
          <w:sz w:val="26"/>
          <w:szCs w:val="26"/>
        </w:rPr>
        <w:t>ắ</w:t>
      </w:r>
      <w:r w:rsidRPr="00342BB8">
        <w:rPr>
          <w:rFonts w:ascii="Times New Roman" w:hAnsi="Times New Roman" w:cs="Times New Roman"/>
          <w:sz w:val="26"/>
          <w:szCs w:val="26"/>
        </w:rPr>
        <w:t>t: ít nghĩ vì ch</w:t>
      </w:r>
      <w:r w:rsidRPr="00342BB8">
        <w:rPr>
          <w:rFonts w:ascii="Times New Roman" w:hAnsi="Times New Roman" w:cs="Times New Roman"/>
          <w:sz w:val="26"/>
          <w:szCs w:val="26"/>
        </w:rPr>
        <w:t>ế</w:t>
      </w:r>
      <w:r w:rsidRPr="00342BB8">
        <w:rPr>
          <w:rFonts w:ascii="Times New Roman" w:hAnsi="Times New Roman" w:cs="Times New Roman"/>
          <w:sz w:val="26"/>
          <w:szCs w:val="26"/>
        </w:rPr>
        <w:t xml:space="preserve"> đ</w:t>
      </w:r>
      <w:r w:rsidRPr="00342BB8">
        <w:rPr>
          <w:rFonts w:ascii="Times New Roman" w:hAnsi="Times New Roman" w:cs="Times New Roman"/>
          <w:sz w:val="26"/>
          <w:szCs w:val="26"/>
        </w:rPr>
        <w:t>ộ</w:t>
      </w:r>
      <w:r w:rsidRPr="00342BB8">
        <w:rPr>
          <w:rFonts w:ascii="Times New Roman" w:hAnsi="Times New Roman" w:cs="Times New Roman"/>
          <w:sz w:val="26"/>
          <w:szCs w:val="26"/>
        </w:rPr>
        <w:t xml:space="preserve"> ăn c</w:t>
      </w:r>
      <w:r w:rsidRPr="00342BB8">
        <w:rPr>
          <w:rFonts w:ascii="Times New Roman" w:hAnsi="Times New Roman" w:cs="Times New Roman"/>
          <w:sz w:val="26"/>
          <w:szCs w:val="26"/>
        </w:rPr>
        <w:t>ủ</w:t>
      </w:r>
      <w:r w:rsidRPr="00342BB8">
        <w:rPr>
          <w:rFonts w:ascii="Times New Roman" w:hAnsi="Times New Roman" w:cs="Times New Roman"/>
          <w:sz w:val="26"/>
          <w:szCs w:val="26"/>
        </w:rPr>
        <w:t>a bé đ</w:t>
      </w:r>
      <w:r w:rsidRPr="00342BB8">
        <w:rPr>
          <w:rFonts w:ascii="Times New Roman" w:hAnsi="Times New Roman" w:cs="Times New Roman"/>
          <w:sz w:val="26"/>
          <w:szCs w:val="26"/>
        </w:rPr>
        <w:t>ầ</w:t>
      </w:r>
      <w:r w:rsidRPr="00342BB8">
        <w:rPr>
          <w:rFonts w:ascii="Times New Roman" w:hAnsi="Times New Roman" w:cs="Times New Roman"/>
          <w:sz w:val="26"/>
          <w:szCs w:val="26"/>
        </w:rPr>
        <w:t>y đ</w:t>
      </w:r>
      <w:r w:rsidRPr="00342BB8">
        <w:rPr>
          <w:rFonts w:ascii="Times New Roman" w:hAnsi="Times New Roman" w:cs="Times New Roman"/>
          <w:sz w:val="26"/>
          <w:szCs w:val="26"/>
        </w:rPr>
        <w:t>ủ</w:t>
      </w:r>
      <w:r w:rsidRPr="00342BB8">
        <w:rPr>
          <w:rFonts w:ascii="Times New Roman" w:hAnsi="Times New Roman" w:cs="Times New Roman"/>
          <w:sz w:val="26"/>
          <w:szCs w:val="26"/>
        </w:rPr>
        <w:t xml:space="preserve"> các nhóm ch</w:t>
      </w:r>
      <w:r w:rsidRPr="00342BB8">
        <w:rPr>
          <w:rFonts w:ascii="Times New Roman" w:hAnsi="Times New Roman" w:cs="Times New Roman"/>
          <w:sz w:val="26"/>
          <w:szCs w:val="26"/>
        </w:rPr>
        <w:t>ấ</w:t>
      </w:r>
      <w:r w:rsidRPr="00342BB8">
        <w:rPr>
          <w:rFonts w:ascii="Times New Roman" w:hAnsi="Times New Roman" w:cs="Times New Roman"/>
          <w:sz w:val="26"/>
          <w:szCs w:val="26"/>
        </w:rPr>
        <w:t>t, không có ti</w:t>
      </w:r>
      <w:r w:rsidRPr="00342BB8">
        <w:rPr>
          <w:rFonts w:ascii="Times New Roman" w:hAnsi="Times New Roman" w:cs="Times New Roman"/>
          <w:sz w:val="26"/>
          <w:szCs w:val="26"/>
        </w:rPr>
        <w:t>ề</w:t>
      </w:r>
      <w:r w:rsidRPr="00342BB8">
        <w:rPr>
          <w:rFonts w:ascii="Times New Roman" w:hAnsi="Times New Roman" w:cs="Times New Roman"/>
          <w:sz w:val="26"/>
          <w:szCs w:val="26"/>
        </w:rPr>
        <w:t>n căn đi chân đ</w:t>
      </w:r>
      <w:r w:rsidRPr="00342BB8">
        <w:rPr>
          <w:rFonts w:ascii="Times New Roman" w:hAnsi="Times New Roman" w:cs="Times New Roman"/>
          <w:sz w:val="26"/>
          <w:szCs w:val="26"/>
        </w:rPr>
        <w:t>ấ</w:t>
      </w:r>
      <w:r w:rsidRPr="00342BB8">
        <w:rPr>
          <w:rFonts w:ascii="Times New Roman" w:hAnsi="Times New Roman" w:cs="Times New Roman"/>
          <w:sz w:val="26"/>
          <w:szCs w:val="26"/>
        </w:rPr>
        <w:t>t</w:t>
      </w:r>
    </w:p>
    <w:p w:rsidR="00612C6C" w:rsidRDefault="00612C6C" w:rsidP="00612C6C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3.Sốt:</w:t>
      </w:r>
    </w:p>
    <w:p w:rsidR="00612C6C" w:rsidRDefault="00612C6C" w:rsidP="00612C6C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Bé mới nhổ răng chưa lành, hiện giờ còn nhiều răng sâu -&gt; nghĩ nhiều có nhiễm trùng răng miệng </w:t>
      </w:r>
    </w:p>
    <w:p w:rsidR="009519EA" w:rsidRDefault="00311D2B" w:rsidP="00311D2B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7B35B8" w:rsidRPr="009519EA">
        <w:rPr>
          <w:rFonts w:ascii="Times New Roman" w:hAnsi="Times New Roman" w:cs="Times New Roman"/>
          <w:sz w:val="26"/>
          <w:szCs w:val="26"/>
        </w:rPr>
        <w:t>S</w:t>
      </w:r>
      <w:r w:rsidR="007B35B8" w:rsidRPr="009519EA">
        <w:rPr>
          <w:rFonts w:ascii="Times New Roman" w:hAnsi="Times New Roman" w:cs="Times New Roman"/>
          <w:sz w:val="26"/>
          <w:szCs w:val="26"/>
        </w:rPr>
        <w:t>ố</w:t>
      </w:r>
      <w:r w:rsidR="007B35B8" w:rsidRPr="009519EA">
        <w:rPr>
          <w:rFonts w:ascii="Times New Roman" w:hAnsi="Times New Roman" w:cs="Times New Roman"/>
          <w:sz w:val="26"/>
          <w:szCs w:val="26"/>
        </w:rPr>
        <w:t>t xu</w:t>
      </w:r>
      <w:r w:rsidR="007B35B8" w:rsidRPr="009519EA">
        <w:rPr>
          <w:rFonts w:ascii="Times New Roman" w:hAnsi="Times New Roman" w:cs="Times New Roman"/>
          <w:sz w:val="26"/>
          <w:szCs w:val="26"/>
        </w:rPr>
        <w:t>ấ</w:t>
      </w:r>
      <w:r w:rsidR="007B35B8" w:rsidRPr="009519EA">
        <w:rPr>
          <w:rFonts w:ascii="Times New Roman" w:hAnsi="Times New Roman" w:cs="Times New Roman"/>
          <w:sz w:val="26"/>
          <w:szCs w:val="26"/>
        </w:rPr>
        <w:t>t huy</w:t>
      </w:r>
      <w:r w:rsidR="007B35B8" w:rsidRPr="009519EA">
        <w:rPr>
          <w:rFonts w:ascii="Times New Roman" w:hAnsi="Times New Roman" w:cs="Times New Roman"/>
          <w:sz w:val="26"/>
          <w:szCs w:val="26"/>
        </w:rPr>
        <w:t>ế</w:t>
      </w:r>
      <w:r w:rsidR="007B35B8" w:rsidRPr="009519EA">
        <w:rPr>
          <w:rFonts w:ascii="Times New Roman" w:hAnsi="Times New Roman" w:cs="Times New Roman"/>
          <w:sz w:val="26"/>
          <w:szCs w:val="26"/>
        </w:rPr>
        <w:t>t: bé s</w:t>
      </w:r>
      <w:r w:rsidR="007B35B8" w:rsidRPr="009519EA">
        <w:rPr>
          <w:rFonts w:ascii="Times New Roman" w:hAnsi="Times New Roman" w:cs="Times New Roman"/>
          <w:sz w:val="26"/>
          <w:szCs w:val="26"/>
        </w:rPr>
        <w:t>ố</w:t>
      </w:r>
      <w:r w:rsidR="007B35B8" w:rsidRPr="009519EA">
        <w:rPr>
          <w:rFonts w:ascii="Times New Roman" w:hAnsi="Times New Roman" w:cs="Times New Roman"/>
          <w:sz w:val="26"/>
          <w:szCs w:val="26"/>
        </w:rPr>
        <w:t>t cao 3 ngày, kèm đau đ</w:t>
      </w:r>
      <w:r w:rsidR="007B35B8" w:rsidRPr="009519EA">
        <w:rPr>
          <w:rFonts w:ascii="Times New Roman" w:hAnsi="Times New Roman" w:cs="Times New Roman"/>
          <w:sz w:val="26"/>
          <w:szCs w:val="26"/>
        </w:rPr>
        <w:t>ầ</w:t>
      </w:r>
      <w:r w:rsidR="007B35B8" w:rsidRPr="009519EA">
        <w:rPr>
          <w:rFonts w:ascii="Times New Roman" w:hAnsi="Times New Roman" w:cs="Times New Roman"/>
          <w:sz w:val="26"/>
          <w:szCs w:val="26"/>
        </w:rPr>
        <w:t>u, nôn nên chưa th</w:t>
      </w:r>
      <w:r w:rsidR="007B35B8" w:rsidRPr="009519EA">
        <w:rPr>
          <w:rFonts w:ascii="Times New Roman" w:hAnsi="Times New Roman" w:cs="Times New Roman"/>
          <w:sz w:val="26"/>
          <w:szCs w:val="26"/>
        </w:rPr>
        <w:t>ể</w:t>
      </w:r>
      <w:r w:rsidR="007B35B8" w:rsidRPr="009519EA">
        <w:rPr>
          <w:rFonts w:ascii="Times New Roman" w:hAnsi="Times New Roman" w:cs="Times New Roman"/>
          <w:sz w:val="26"/>
          <w:szCs w:val="26"/>
        </w:rPr>
        <w:t xml:space="preserve"> lo</w:t>
      </w:r>
      <w:r w:rsidR="007B35B8" w:rsidRPr="009519EA">
        <w:rPr>
          <w:rFonts w:ascii="Times New Roman" w:hAnsi="Times New Roman" w:cs="Times New Roman"/>
          <w:sz w:val="26"/>
          <w:szCs w:val="26"/>
        </w:rPr>
        <w:t>ạ</w:t>
      </w:r>
      <w:r w:rsidR="007B35B8" w:rsidRPr="009519EA">
        <w:rPr>
          <w:rFonts w:ascii="Times New Roman" w:hAnsi="Times New Roman" w:cs="Times New Roman"/>
          <w:sz w:val="26"/>
          <w:szCs w:val="26"/>
        </w:rPr>
        <w:t>i tr</w:t>
      </w:r>
      <w:r w:rsidR="007B35B8" w:rsidRPr="009519EA">
        <w:rPr>
          <w:rFonts w:ascii="Times New Roman" w:hAnsi="Times New Roman" w:cs="Times New Roman"/>
          <w:sz w:val="26"/>
          <w:szCs w:val="26"/>
        </w:rPr>
        <w:t>ừ</w:t>
      </w:r>
    </w:p>
    <w:p w:rsidR="00612C6C" w:rsidRPr="002264B3" w:rsidRDefault="00E22E84" w:rsidP="00612C6C">
      <w:pPr>
        <w:spacing w:after="120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2264B3">
        <w:rPr>
          <w:rFonts w:ascii="Times New Roman" w:hAnsi="Times New Roman" w:cs="Times New Roman"/>
          <w:b/>
          <w:sz w:val="26"/>
          <w:szCs w:val="26"/>
        </w:rPr>
        <w:lastRenderedPageBreak/>
        <w:t>X</w:t>
      </w:r>
      <w:r w:rsidR="00FB025B">
        <w:rPr>
          <w:rFonts w:ascii="Times New Roman" w:hAnsi="Times New Roman" w:cs="Times New Roman"/>
          <w:b/>
          <w:sz w:val="26"/>
          <w:szCs w:val="26"/>
        </w:rPr>
        <w:t>I</w:t>
      </w:r>
      <w:r w:rsidRPr="002264B3">
        <w:rPr>
          <w:rFonts w:ascii="Times New Roman" w:hAnsi="Times New Roman" w:cs="Times New Roman"/>
          <w:b/>
          <w:sz w:val="26"/>
          <w:szCs w:val="26"/>
        </w:rPr>
        <w:t>. Đề nghị CLS:</w:t>
      </w:r>
    </w:p>
    <w:p w:rsidR="00E22E84" w:rsidRDefault="00E22E84" w:rsidP="00612C6C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CTM, Đông máu toàn bộ, CRP, Xquang phổi, TPTNT</w:t>
      </w:r>
    </w:p>
    <w:p w:rsidR="00E22E84" w:rsidRPr="002264B3" w:rsidRDefault="00E22E84" w:rsidP="00612C6C">
      <w:pPr>
        <w:spacing w:after="120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2264B3">
        <w:rPr>
          <w:rFonts w:ascii="Times New Roman" w:hAnsi="Times New Roman" w:cs="Times New Roman"/>
          <w:b/>
          <w:sz w:val="26"/>
          <w:szCs w:val="26"/>
        </w:rPr>
        <w:t>X</w:t>
      </w:r>
      <w:r w:rsidR="00FB025B">
        <w:rPr>
          <w:rFonts w:ascii="Times New Roman" w:hAnsi="Times New Roman" w:cs="Times New Roman"/>
          <w:b/>
          <w:sz w:val="26"/>
          <w:szCs w:val="26"/>
        </w:rPr>
        <w:t>I</w:t>
      </w:r>
      <w:r w:rsidRPr="002264B3">
        <w:rPr>
          <w:rFonts w:ascii="Times New Roman" w:hAnsi="Times New Roman" w:cs="Times New Roman"/>
          <w:b/>
          <w:sz w:val="26"/>
          <w:szCs w:val="26"/>
        </w:rPr>
        <w:t>I.Kết quả CLS:</w:t>
      </w:r>
    </w:p>
    <w:p w:rsidR="00E22E84" w:rsidRDefault="00E22E84" w:rsidP="00E22E84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CTM:</w:t>
      </w:r>
      <w:r w:rsidR="00C67640" w:rsidRPr="00C6764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67640" w:rsidRPr="00C67640" w:rsidRDefault="00C67640" w:rsidP="00C67640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 xml:space="preserve">                                      </w:t>
      </w:r>
    </w:p>
    <w:p w:rsidR="00C67640" w:rsidRPr="00C67640" w:rsidRDefault="00C6764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67640">
        <w:rPr>
          <w:rFonts w:ascii="Times New Roman" w:hAnsi="Times New Roman" w:cs="Times New Roman"/>
          <w:sz w:val="26"/>
          <w:szCs w:val="26"/>
        </w:rPr>
        <w:t>WBC</w:t>
      </w:r>
      <w:r>
        <w:rPr>
          <w:rFonts w:ascii="Times New Roman" w:hAnsi="Times New Roman" w:cs="Times New Roman"/>
          <w:sz w:val="26"/>
          <w:szCs w:val="26"/>
        </w:rPr>
        <w:tab/>
        <w:t>6.05</w:t>
      </w:r>
      <w:r w:rsidRPr="00C67640">
        <w:rPr>
          <w:rFonts w:ascii="Times New Roman" w:hAnsi="Times New Roman" w:cs="Times New Roman"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sz w:val="26"/>
          <w:szCs w:val="26"/>
        </w:rPr>
        <w:tab/>
        <w:t xml:space="preserve"> 4 – 12</w:t>
      </w:r>
      <w:r w:rsidRPr="00C67640">
        <w:rPr>
          <w:rFonts w:ascii="Times New Roman" w:hAnsi="Times New Roman" w:cs="Times New Roman"/>
          <w:sz w:val="26"/>
          <w:szCs w:val="26"/>
        </w:rPr>
        <w:t xml:space="preserve"> K/uL</w:t>
      </w:r>
    </w:p>
    <w:p w:rsidR="00C67640" w:rsidRPr="00C67640" w:rsidRDefault="00C6764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>%Neu:</w:t>
      </w: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FF153A">
        <w:rPr>
          <w:rFonts w:ascii="Times New Roman" w:hAnsi="Times New Roman" w:cs="Times New Roman"/>
          <w:b/>
          <w:sz w:val="26"/>
          <w:szCs w:val="26"/>
        </w:rPr>
        <w:t>65.1</w:t>
      </w:r>
      <w:r>
        <w:rPr>
          <w:rFonts w:ascii="Times New Roman" w:hAnsi="Times New Roman" w:cs="Times New Roman"/>
          <w:sz w:val="26"/>
          <w:szCs w:val="26"/>
        </w:rPr>
        <w:tab/>
        <w:t xml:space="preserve"> 54-62</w:t>
      </w:r>
      <w:r w:rsidRPr="00C67640">
        <w:rPr>
          <w:rFonts w:ascii="Times New Roman" w:hAnsi="Times New Roman" w:cs="Times New Roman"/>
          <w:sz w:val="26"/>
          <w:szCs w:val="26"/>
        </w:rPr>
        <w:t xml:space="preserve"> % </w:t>
      </w:r>
    </w:p>
    <w:p w:rsidR="00C67640" w:rsidRPr="00C67640" w:rsidRDefault="00C6764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 xml:space="preserve">%Lym:            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FF153A">
        <w:rPr>
          <w:rFonts w:ascii="Times New Roman" w:hAnsi="Times New Roman" w:cs="Times New Roman"/>
          <w:b/>
          <w:sz w:val="26"/>
          <w:szCs w:val="26"/>
        </w:rPr>
        <w:t>24.8</w:t>
      </w:r>
      <w:r>
        <w:rPr>
          <w:rFonts w:ascii="Times New Roman" w:hAnsi="Times New Roman" w:cs="Times New Roman"/>
          <w:sz w:val="26"/>
          <w:szCs w:val="26"/>
        </w:rPr>
        <w:tab/>
        <w:t>25-33</w:t>
      </w:r>
      <w:r w:rsidRPr="00C67640">
        <w:rPr>
          <w:rFonts w:ascii="Times New Roman" w:hAnsi="Times New Roman" w:cs="Times New Roman"/>
          <w:sz w:val="26"/>
          <w:szCs w:val="26"/>
        </w:rPr>
        <w:t xml:space="preserve">% </w:t>
      </w:r>
    </w:p>
    <w:p w:rsidR="00C67640" w:rsidRPr="00C67640" w:rsidRDefault="00C6764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 xml:space="preserve">%Mono:            </w:t>
      </w:r>
      <w:r>
        <w:rPr>
          <w:rFonts w:ascii="Times New Roman" w:hAnsi="Times New Roman" w:cs="Times New Roman"/>
          <w:sz w:val="26"/>
          <w:szCs w:val="26"/>
        </w:rPr>
        <w:tab/>
        <w:t>10.1</w:t>
      </w:r>
      <w:r>
        <w:rPr>
          <w:rFonts w:ascii="Times New Roman" w:hAnsi="Times New Roman" w:cs="Times New Roman"/>
          <w:sz w:val="26"/>
          <w:szCs w:val="26"/>
        </w:rPr>
        <w:tab/>
        <w:t>3 - 7</w:t>
      </w:r>
      <w:r w:rsidRPr="00C67640">
        <w:rPr>
          <w:rFonts w:ascii="Times New Roman" w:hAnsi="Times New Roman" w:cs="Times New Roman"/>
          <w:sz w:val="26"/>
          <w:szCs w:val="26"/>
        </w:rPr>
        <w:t xml:space="preserve"> %</w:t>
      </w:r>
    </w:p>
    <w:p w:rsidR="00C67640" w:rsidRPr="00C67640" w:rsidRDefault="00C6764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 xml:space="preserve">%Eos:                        </w:t>
      </w:r>
      <w:r>
        <w:rPr>
          <w:rFonts w:ascii="Times New Roman" w:hAnsi="Times New Roman" w:cs="Times New Roman"/>
          <w:sz w:val="26"/>
          <w:szCs w:val="26"/>
        </w:rPr>
        <w:tab/>
        <w:t>0</w:t>
      </w:r>
      <w:r>
        <w:rPr>
          <w:rFonts w:ascii="Times New Roman" w:hAnsi="Times New Roman" w:cs="Times New Roman"/>
          <w:sz w:val="26"/>
          <w:szCs w:val="26"/>
        </w:rPr>
        <w:tab/>
        <w:t>1-3</w:t>
      </w:r>
      <w:r w:rsidRPr="00C67640">
        <w:rPr>
          <w:rFonts w:ascii="Times New Roman" w:hAnsi="Times New Roman" w:cs="Times New Roman"/>
          <w:sz w:val="26"/>
          <w:szCs w:val="26"/>
        </w:rPr>
        <w:t xml:space="preserve"> %</w:t>
      </w:r>
    </w:p>
    <w:p w:rsidR="00C67640" w:rsidRPr="00C67640" w:rsidRDefault="00C6764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 xml:space="preserve">%Baso:                     </w:t>
      </w:r>
      <w:r>
        <w:rPr>
          <w:rFonts w:ascii="Times New Roman" w:hAnsi="Times New Roman" w:cs="Times New Roman"/>
          <w:sz w:val="26"/>
          <w:szCs w:val="26"/>
        </w:rPr>
        <w:tab/>
        <w:t>0</w:t>
      </w:r>
      <w:r>
        <w:rPr>
          <w:rFonts w:ascii="Times New Roman" w:hAnsi="Times New Roman" w:cs="Times New Roman"/>
          <w:sz w:val="26"/>
          <w:szCs w:val="26"/>
        </w:rPr>
        <w:tab/>
        <w:t>0-0.75</w:t>
      </w:r>
      <w:r w:rsidRPr="00C67640">
        <w:rPr>
          <w:rFonts w:ascii="Times New Roman" w:hAnsi="Times New Roman" w:cs="Times New Roman"/>
          <w:sz w:val="26"/>
          <w:szCs w:val="26"/>
        </w:rPr>
        <w:t>%</w:t>
      </w:r>
    </w:p>
    <w:p w:rsidR="00C67640" w:rsidRPr="00C67640" w:rsidRDefault="00C6764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 xml:space="preserve">Neu:                        </w:t>
      </w:r>
      <w:r w:rsidR="00177950">
        <w:rPr>
          <w:rFonts w:ascii="Times New Roman" w:hAnsi="Times New Roman" w:cs="Times New Roman"/>
          <w:sz w:val="26"/>
          <w:szCs w:val="26"/>
        </w:rPr>
        <w:tab/>
        <w:t>3.94</w:t>
      </w:r>
      <w:r w:rsidR="00177950">
        <w:rPr>
          <w:rFonts w:ascii="Times New Roman" w:hAnsi="Times New Roman" w:cs="Times New Roman"/>
          <w:sz w:val="26"/>
          <w:szCs w:val="26"/>
        </w:rPr>
        <w:tab/>
        <w:t>3-5.8</w:t>
      </w:r>
      <w:r w:rsidRPr="00C67640">
        <w:rPr>
          <w:rFonts w:ascii="Times New Roman" w:hAnsi="Times New Roman" w:cs="Times New Roman"/>
          <w:sz w:val="26"/>
          <w:szCs w:val="26"/>
        </w:rPr>
        <w:t xml:space="preserve">K/uL                                </w:t>
      </w:r>
    </w:p>
    <w:p w:rsidR="00C67640" w:rsidRPr="00C67640" w:rsidRDefault="00C6764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 xml:space="preserve">Lym:                          </w:t>
      </w:r>
      <w:r w:rsidR="00177950">
        <w:rPr>
          <w:rFonts w:ascii="Times New Roman" w:hAnsi="Times New Roman" w:cs="Times New Roman"/>
          <w:sz w:val="26"/>
          <w:szCs w:val="26"/>
        </w:rPr>
        <w:tab/>
        <w:t>1.5</w:t>
      </w:r>
      <w:r w:rsidR="00177950">
        <w:rPr>
          <w:rFonts w:ascii="Times New Roman" w:hAnsi="Times New Roman" w:cs="Times New Roman"/>
          <w:sz w:val="26"/>
          <w:szCs w:val="26"/>
        </w:rPr>
        <w:tab/>
        <w:t>1.5-3</w:t>
      </w:r>
      <w:r w:rsidRPr="00C67640">
        <w:rPr>
          <w:rFonts w:ascii="Times New Roman" w:hAnsi="Times New Roman" w:cs="Times New Roman"/>
          <w:sz w:val="26"/>
          <w:szCs w:val="26"/>
        </w:rPr>
        <w:t>K/uL</w:t>
      </w:r>
    </w:p>
    <w:p w:rsidR="00C67640" w:rsidRPr="00C67640" w:rsidRDefault="00C6764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>Mono</w:t>
      </w:r>
      <w:r w:rsidR="00177950">
        <w:rPr>
          <w:rFonts w:ascii="Times New Roman" w:hAnsi="Times New Roman" w:cs="Times New Roman"/>
          <w:sz w:val="26"/>
          <w:szCs w:val="26"/>
        </w:rPr>
        <w:tab/>
        <w:t>0.61</w:t>
      </w:r>
      <w:r w:rsidR="00177950">
        <w:rPr>
          <w:rFonts w:ascii="Times New Roman" w:hAnsi="Times New Roman" w:cs="Times New Roman"/>
          <w:sz w:val="26"/>
          <w:szCs w:val="26"/>
        </w:rPr>
        <w:tab/>
        <w:t xml:space="preserve">0.285-0.5 </w:t>
      </w:r>
      <w:r w:rsidRPr="00C67640">
        <w:rPr>
          <w:rFonts w:ascii="Times New Roman" w:hAnsi="Times New Roman" w:cs="Times New Roman"/>
          <w:sz w:val="26"/>
          <w:szCs w:val="26"/>
        </w:rPr>
        <w:t>K/uL</w:t>
      </w:r>
    </w:p>
    <w:p w:rsidR="00C67640" w:rsidRPr="00C67640" w:rsidRDefault="00C6764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 xml:space="preserve">Eos:                            </w:t>
      </w:r>
      <w:r w:rsidR="00177950">
        <w:rPr>
          <w:rFonts w:ascii="Times New Roman" w:hAnsi="Times New Roman" w:cs="Times New Roman"/>
          <w:sz w:val="26"/>
          <w:szCs w:val="26"/>
        </w:rPr>
        <w:tab/>
      </w:r>
      <w:r w:rsidRPr="00C67640">
        <w:rPr>
          <w:rFonts w:ascii="Times New Roman" w:hAnsi="Times New Roman" w:cs="Times New Roman"/>
          <w:sz w:val="26"/>
          <w:szCs w:val="26"/>
        </w:rPr>
        <w:t>0</w:t>
      </w:r>
      <w:r w:rsidR="00177950">
        <w:rPr>
          <w:rFonts w:ascii="Times New Roman" w:hAnsi="Times New Roman" w:cs="Times New Roman"/>
          <w:sz w:val="26"/>
          <w:szCs w:val="26"/>
        </w:rPr>
        <w:tab/>
        <w:t>0.05-0.25</w:t>
      </w:r>
      <w:r w:rsidRPr="00C67640">
        <w:rPr>
          <w:rFonts w:ascii="Times New Roman" w:hAnsi="Times New Roman" w:cs="Times New Roman"/>
          <w:sz w:val="26"/>
          <w:szCs w:val="26"/>
        </w:rPr>
        <w:t xml:space="preserve"> K/uL</w:t>
      </w:r>
    </w:p>
    <w:p w:rsidR="00C67640" w:rsidRPr="00C67640" w:rsidRDefault="00C67640" w:rsidP="0017795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>B</w:t>
      </w:r>
      <w:r w:rsidR="00177950">
        <w:rPr>
          <w:rFonts w:ascii="Times New Roman" w:hAnsi="Times New Roman" w:cs="Times New Roman"/>
          <w:sz w:val="26"/>
          <w:szCs w:val="26"/>
        </w:rPr>
        <w:t xml:space="preserve">aso:                          </w:t>
      </w:r>
      <w:r w:rsidR="00177950">
        <w:rPr>
          <w:rFonts w:ascii="Times New Roman" w:hAnsi="Times New Roman" w:cs="Times New Roman"/>
          <w:sz w:val="26"/>
          <w:szCs w:val="26"/>
        </w:rPr>
        <w:tab/>
        <w:t>0</w:t>
      </w:r>
      <w:r w:rsidR="00177950">
        <w:rPr>
          <w:rFonts w:ascii="Times New Roman" w:hAnsi="Times New Roman" w:cs="Times New Roman"/>
          <w:sz w:val="26"/>
          <w:szCs w:val="26"/>
        </w:rPr>
        <w:tab/>
        <w:t>0.015-0.05 K/uL</w:t>
      </w:r>
    </w:p>
    <w:p w:rsidR="00C67640" w:rsidRPr="00C67640" w:rsidRDefault="00C6764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>RBC</w:t>
      </w:r>
      <w:r w:rsidR="00177950">
        <w:rPr>
          <w:rFonts w:ascii="Times New Roman" w:hAnsi="Times New Roman" w:cs="Times New Roman"/>
          <w:sz w:val="26"/>
          <w:szCs w:val="26"/>
        </w:rPr>
        <w:t>:</w:t>
      </w:r>
      <w:r w:rsidR="00177950">
        <w:rPr>
          <w:rFonts w:ascii="Times New Roman" w:hAnsi="Times New Roman" w:cs="Times New Roman"/>
          <w:sz w:val="26"/>
          <w:szCs w:val="26"/>
        </w:rPr>
        <w:tab/>
      </w:r>
      <w:r w:rsidR="00177950" w:rsidRPr="00FF153A">
        <w:rPr>
          <w:rFonts w:ascii="Times New Roman" w:hAnsi="Times New Roman" w:cs="Times New Roman"/>
          <w:b/>
          <w:sz w:val="26"/>
          <w:szCs w:val="26"/>
        </w:rPr>
        <w:t>2.91</w:t>
      </w:r>
      <w:r w:rsidR="00177950">
        <w:rPr>
          <w:rFonts w:ascii="Times New Roman" w:hAnsi="Times New Roman" w:cs="Times New Roman"/>
          <w:sz w:val="26"/>
          <w:szCs w:val="26"/>
        </w:rPr>
        <w:tab/>
      </w:r>
    </w:p>
    <w:p w:rsidR="00C67640" w:rsidRPr="00C67640" w:rsidRDefault="00C6764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 xml:space="preserve">HGB:                           </w:t>
      </w:r>
      <w:r w:rsidR="00177950">
        <w:rPr>
          <w:rFonts w:ascii="Times New Roman" w:hAnsi="Times New Roman" w:cs="Times New Roman"/>
          <w:sz w:val="26"/>
          <w:szCs w:val="26"/>
        </w:rPr>
        <w:tab/>
      </w:r>
      <w:r w:rsidR="00177950" w:rsidRPr="00FF153A">
        <w:rPr>
          <w:rFonts w:ascii="Times New Roman" w:hAnsi="Times New Roman" w:cs="Times New Roman"/>
          <w:b/>
          <w:sz w:val="26"/>
          <w:szCs w:val="26"/>
        </w:rPr>
        <w:t>7.4</w:t>
      </w:r>
      <w:r w:rsidR="00177950">
        <w:rPr>
          <w:rFonts w:ascii="Times New Roman" w:hAnsi="Times New Roman" w:cs="Times New Roman"/>
          <w:sz w:val="26"/>
          <w:szCs w:val="26"/>
        </w:rPr>
        <w:tab/>
        <w:t xml:space="preserve">11.5-14.5 </w:t>
      </w:r>
      <w:r w:rsidRPr="00C67640">
        <w:rPr>
          <w:rFonts w:ascii="Times New Roman" w:hAnsi="Times New Roman" w:cs="Times New Roman"/>
          <w:sz w:val="26"/>
          <w:szCs w:val="26"/>
        </w:rPr>
        <w:t>g/L</w:t>
      </w:r>
    </w:p>
    <w:p w:rsidR="00C67640" w:rsidRPr="00C67640" w:rsidRDefault="00C6764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 xml:space="preserve">Hct:                           </w:t>
      </w:r>
      <w:r w:rsidR="00177950">
        <w:rPr>
          <w:rFonts w:ascii="Times New Roman" w:hAnsi="Times New Roman" w:cs="Times New Roman"/>
          <w:sz w:val="26"/>
          <w:szCs w:val="26"/>
        </w:rPr>
        <w:tab/>
      </w:r>
      <w:r w:rsidRPr="00FF153A">
        <w:rPr>
          <w:rFonts w:ascii="Times New Roman" w:hAnsi="Times New Roman" w:cs="Times New Roman"/>
          <w:b/>
          <w:sz w:val="26"/>
          <w:szCs w:val="26"/>
        </w:rPr>
        <w:t>23.</w:t>
      </w:r>
      <w:r w:rsidR="00177950" w:rsidRPr="00FF153A">
        <w:rPr>
          <w:rFonts w:ascii="Times New Roman" w:hAnsi="Times New Roman" w:cs="Times New Roman"/>
          <w:b/>
          <w:sz w:val="26"/>
          <w:szCs w:val="26"/>
        </w:rPr>
        <w:t>6</w:t>
      </w:r>
      <w:r w:rsidRPr="00FF153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77950">
        <w:rPr>
          <w:rFonts w:ascii="Times New Roman" w:hAnsi="Times New Roman" w:cs="Times New Roman"/>
          <w:sz w:val="26"/>
          <w:szCs w:val="26"/>
        </w:rPr>
        <w:tab/>
        <w:t>33-43</w:t>
      </w:r>
      <w:r w:rsidRPr="00C67640">
        <w:rPr>
          <w:rFonts w:ascii="Times New Roman" w:hAnsi="Times New Roman" w:cs="Times New Roman"/>
          <w:sz w:val="26"/>
          <w:szCs w:val="26"/>
        </w:rPr>
        <w:t>%</w:t>
      </w:r>
    </w:p>
    <w:p w:rsidR="00C67640" w:rsidRPr="00C67640" w:rsidRDefault="00C6764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 xml:space="preserve">MCV:                         </w:t>
      </w:r>
      <w:r w:rsidR="00177950">
        <w:rPr>
          <w:rFonts w:ascii="Times New Roman" w:hAnsi="Times New Roman" w:cs="Times New Roman"/>
          <w:sz w:val="26"/>
          <w:szCs w:val="26"/>
        </w:rPr>
        <w:tab/>
        <w:t>81.1</w:t>
      </w:r>
      <w:r w:rsidR="00177950">
        <w:rPr>
          <w:rFonts w:ascii="Times New Roman" w:hAnsi="Times New Roman" w:cs="Times New Roman"/>
          <w:sz w:val="26"/>
          <w:szCs w:val="26"/>
        </w:rPr>
        <w:tab/>
        <w:t>76 – 9</w:t>
      </w:r>
      <w:r w:rsidRPr="00C67640">
        <w:rPr>
          <w:rFonts w:ascii="Times New Roman" w:hAnsi="Times New Roman" w:cs="Times New Roman"/>
          <w:sz w:val="26"/>
          <w:szCs w:val="26"/>
        </w:rPr>
        <w:t>0 fL</w:t>
      </w:r>
    </w:p>
    <w:p w:rsidR="00C67640" w:rsidRPr="00C67640" w:rsidRDefault="00C6764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 xml:space="preserve">MCH:                         </w:t>
      </w:r>
      <w:r w:rsidR="00177950">
        <w:rPr>
          <w:rFonts w:ascii="Times New Roman" w:hAnsi="Times New Roman" w:cs="Times New Roman"/>
          <w:sz w:val="26"/>
          <w:szCs w:val="26"/>
        </w:rPr>
        <w:tab/>
        <w:t>25.4</w:t>
      </w:r>
      <w:r w:rsidR="00177950">
        <w:rPr>
          <w:rFonts w:ascii="Times New Roman" w:hAnsi="Times New Roman" w:cs="Times New Roman"/>
          <w:sz w:val="26"/>
          <w:szCs w:val="26"/>
        </w:rPr>
        <w:tab/>
        <w:t xml:space="preserve">25-31 </w:t>
      </w:r>
      <w:r w:rsidRPr="00C67640">
        <w:rPr>
          <w:rFonts w:ascii="Times New Roman" w:hAnsi="Times New Roman" w:cs="Times New Roman"/>
          <w:sz w:val="26"/>
          <w:szCs w:val="26"/>
        </w:rPr>
        <w:t xml:space="preserve">pg </w:t>
      </w:r>
    </w:p>
    <w:p w:rsidR="00C67640" w:rsidRDefault="0017795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MCHC:</w:t>
      </w:r>
      <w:r w:rsidR="00C67640" w:rsidRPr="00C67640">
        <w:rPr>
          <w:rFonts w:ascii="Times New Roman" w:hAnsi="Times New Roman" w:cs="Times New Roman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sz w:val="26"/>
          <w:szCs w:val="26"/>
        </w:rPr>
        <w:tab/>
        <w:t>31.4</w:t>
      </w:r>
      <w:r w:rsidR="00C67640" w:rsidRPr="00C6764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32-36 </w:t>
      </w:r>
      <w:r w:rsidR="00C67640" w:rsidRPr="00C67640">
        <w:rPr>
          <w:rFonts w:ascii="Times New Roman" w:hAnsi="Times New Roman" w:cs="Times New Roman"/>
          <w:sz w:val="26"/>
          <w:szCs w:val="26"/>
        </w:rPr>
        <w:t>g/L</w:t>
      </w:r>
    </w:p>
    <w:p w:rsidR="00177950" w:rsidRPr="00C67640" w:rsidRDefault="0017795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RDW:</w:t>
      </w:r>
      <w:r>
        <w:rPr>
          <w:rFonts w:ascii="Times New Roman" w:hAnsi="Times New Roman" w:cs="Times New Roman"/>
          <w:sz w:val="26"/>
          <w:szCs w:val="26"/>
        </w:rPr>
        <w:tab/>
        <w:t>14.7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C67640" w:rsidRDefault="0017795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PLT</w:t>
      </w:r>
      <w:r w:rsidR="00C67640" w:rsidRPr="00C67640">
        <w:rPr>
          <w:rFonts w:ascii="Times New Roman" w:hAnsi="Times New Roman" w:cs="Times New Roman"/>
          <w:sz w:val="26"/>
          <w:szCs w:val="26"/>
        </w:rPr>
        <w:t xml:space="preserve">: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314</w:t>
      </w:r>
      <w:r>
        <w:rPr>
          <w:rFonts w:ascii="Times New Roman" w:hAnsi="Times New Roman" w:cs="Times New Roman"/>
          <w:sz w:val="26"/>
          <w:szCs w:val="26"/>
        </w:rPr>
        <w:tab/>
      </w:r>
      <w:r w:rsidR="00C67640" w:rsidRPr="00C6764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150-400 </w:t>
      </w:r>
      <w:r w:rsidRPr="00C67640">
        <w:rPr>
          <w:rFonts w:ascii="Times New Roman" w:hAnsi="Times New Roman" w:cs="Times New Roman"/>
          <w:sz w:val="26"/>
          <w:szCs w:val="26"/>
        </w:rPr>
        <w:t>K/uL</w:t>
      </w:r>
    </w:p>
    <w:p w:rsidR="00FF153A" w:rsidRDefault="00FF153A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Thiếu máu đẳng sắc đẳng bào -&gt; phù hợp với thiếu máu do xuất huyết</w:t>
      </w:r>
    </w:p>
    <w:p w:rsidR="00FF153A" w:rsidRDefault="00FF153A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lượng bạch cầu bình thường, %Neutro tăng theo tuổi (bình thường 4t Neutro&lt;Lympho) -&gt; có nhiễm trùng</w:t>
      </w:r>
    </w:p>
    <w:p w:rsidR="00FF153A" w:rsidRDefault="00FF153A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Dòng tiểu cầu bình thường: 314 </w:t>
      </w:r>
      <w:r w:rsidRPr="00C67640">
        <w:rPr>
          <w:rFonts w:ascii="Times New Roman" w:hAnsi="Times New Roman" w:cs="Times New Roman"/>
          <w:sz w:val="26"/>
          <w:szCs w:val="26"/>
        </w:rPr>
        <w:t>K/uL</w:t>
      </w:r>
    </w:p>
    <w:p w:rsidR="00177950" w:rsidRPr="00177950" w:rsidRDefault="00177950" w:rsidP="00177950">
      <w:pPr>
        <w:pStyle w:val="ListParagraph"/>
        <w:numPr>
          <w:ilvl w:val="0"/>
          <w:numId w:val="12"/>
        </w:numPr>
        <w:tabs>
          <w:tab w:val="left" w:pos="2880"/>
          <w:tab w:val="left" w:pos="5580"/>
        </w:tabs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Đông máu toàn bộ:</w:t>
      </w:r>
    </w:p>
    <w:p w:rsidR="00177950" w:rsidRDefault="00C6764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 xml:space="preserve">PT                     </w:t>
      </w:r>
      <w:r w:rsidR="00177950">
        <w:rPr>
          <w:rFonts w:ascii="Times New Roman" w:hAnsi="Times New Roman" w:cs="Times New Roman"/>
          <w:sz w:val="26"/>
          <w:szCs w:val="26"/>
        </w:rPr>
        <w:tab/>
        <w:t>14.6</w:t>
      </w:r>
      <w:r w:rsidR="00177950">
        <w:rPr>
          <w:rFonts w:ascii="Times New Roman" w:hAnsi="Times New Roman" w:cs="Times New Roman"/>
          <w:sz w:val="26"/>
          <w:szCs w:val="26"/>
        </w:rPr>
        <w:tab/>
        <w:t>12.1-14.5 s</w:t>
      </w:r>
      <w:r w:rsidRPr="00C6764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77950" w:rsidRDefault="0017795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PT%</w:t>
      </w:r>
      <w:r>
        <w:rPr>
          <w:rFonts w:ascii="Times New Roman" w:hAnsi="Times New Roman" w:cs="Times New Roman"/>
          <w:sz w:val="26"/>
          <w:szCs w:val="26"/>
        </w:rPr>
        <w:tab/>
        <w:t>77</w:t>
      </w:r>
      <w:r w:rsidR="00C67640" w:rsidRPr="00C67640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77950" w:rsidRDefault="00C6764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 xml:space="preserve">INR                            </w:t>
      </w:r>
      <w:r w:rsidR="00177950">
        <w:rPr>
          <w:rFonts w:ascii="Times New Roman" w:hAnsi="Times New Roman" w:cs="Times New Roman"/>
          <w:sz w:val="26"/>
          <w:szCs w:val="26"/>
        </w:rPr>
        <w:tab/>
        <w:t>1.17</w:t>
      </w:r>
      <w:r w:rsidR="00177950">
        <w:rPr>
          <w:rFonts w:ascii="Times New Roman" w:hAnsi="Times New Roman" w:cs="Times New Roman"/>
          <w:sz w:val="26"/>
          <w:szCs w:val="26"/>
        </w:rPr>
        <w:tab/>
        <w:t>0.92-1.14</w:t>
      </w:r>
    </w:p>
    <w:p w:rsidR="00177950" w:rsidRDefault="0017795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aPTT (T’=29.5s)</w:t>
      </w:r>
      <w:r>
        <w:rPr>
          <w:rFonts w:ascii="Times New Roman" w:hAnsi="Times New Roman" w:cs="Times New Roman"/>
          <w:sz w:val="26"/>
          <w:szCs w:val="26"/>
        </w:rPr>
        <w:tab/>
      </w:r>
      <w:r w:rsidRPr="00177950">
        <w:rPr>
          <w:rFonts w:ascii="Times New Roman" w:hAnsi="Times New Roman" w:cs="Times New Roman"/>
          <w:b/>
          <w:sz w:val="26"/>
          <w:szCs w:val="26"/>
        </w:rPr>
        <w:t>79.8</w:t>
      </w:r>
      <w:r>
        <w:rPr>
          <w:rFonts w:ascii="Times New Roman" w:hAnsi="Times New Roman" w:cs="Times New Roman"/>
          <w:sz w:val="26"/>
          <w:szCs w:val="26"/>
        </w:rPr>
        <w:tab/>
        <w:t>28.6-35.8 s</w:t>
      </w:r>
    </w:p>
    <w:p w:rsidR="00177950" w:rsidRDefault="00177950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aPTT (R)</w:t>
      </w:r>
      <w:r>
        <w:rPr>
          <w:rFonts w:ascii="Times New Roman" w:hAnsi="Times New Roman" w:cs="Times New Roman"/>
          <w:sz w:val="26"/>
          <w:szCs w:val="26"/>
        </w:rPr>
        <w:tab/>
        <w:t>2.7</w:t>
      </w:r>
      <w:r>
        <w:rPr>
          <w:rFonts w:ascii="Times New Roman" w:hAnsi="Times New Roman" w:cs="Times New Roman"/>
          <w:sz w:val="26"/>
          <w:szCs w:val="26"/>
        </w:rPr>
        <w:tab/>
        <w:t>0.97-1.21</w:t>
      </w:r>
    </w:p>
    <w:p w:rsidR="00177950" w:rsidRDefault="00C67640" w:rsidP="0017795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C67640">
        <w:rPr>
          <w:rFonts w:ascii="Times New Roman" w:hAnsi="Times New Roman" w:cs="Times New Roman"/>
          <w:sz w:val="26"/>
          <w:szCs w:val="26"/>
        </w:rPr>
        <w:t xml:space="preserve">FIB                              </w:t>
      </w:r>
      <w:r w:rsidR="00FF153A">
        <w:rPr>
          <w:rFonts w:ascii="Times New Roman" w:hAnsi="Times New Roman" w:cs="Times New Roman"/>
          <w:sz w:val="26"/>
          <w:szCs w:val="26"/>
        </w:rPr>
        <w:t xml:space="preserve">  3.49</w:t>
      </w:r>
      <w:r w:rsidR="00FF153A">
        <w:rPr>
          <w:rFonts w:ascii="Times New Roman" w:hAnsi="Times New Roman" w:cs="Times New Roman"/>
          <w:sz w:val="26"/>
          <w:szCs w:val="26"/>
        </w:rPr>
        <w:tab/>
        <w:t>1.62-4.01 g/L</w:t>
      </w:r>
    </w:p>
    <w:p w:rsidR="00FF153A" w:rsidRDefault="00FF153A" w:rsidP="0017795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D-Dimer</w:t>
      </w:r>
      <w:r>
        <w:rPr>
          <w:rFonts w:ascii="Times New Roman" w:hAnsi="Times New Roman" w:cs="Times New Roman"/>
          <w:sz w:val="26"/>
          <w:szCs w:val="26"/>
        </w:rPr>
        <w:tab/>
        <w:t>0.35</w:t>
      </w:r>
      <w:r>
        <w:rPr>
          <w:rFonts w:ascii="Times New Roman" w:hAnsi="Times New Roman" w:cs="Times New Roman"/>
          <w:sz w:val="26"/>
          <w:szCs w:val="26"/>
        </w:rPr>
        <w:tab/>
        <w:t>0-0.5 mg/ml</w:t>
      </w:r>
    </w:p>
    <w:p w:rsidR="003D0A4C" w:rsidRDefault="00FF153A" w:rsidP="003D0A4C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PT bình thường, aPTT kéo dài-&gt; đông máu ngoại sinh bình thường, rối loạn con đường nội sinh</w:t>
      </w:r>
      <w:r w:rsidR="003D0A4C">
        <w:rPr>
          <w:rFonts w:ascii="Times New Roman" w:hAnsi="Times New Roman" w:cs="Times New Roman"/>
          <w:sz w:val="26"/>
          <w:szCs w:val="26"/>
        </w:rPr>
        <w:t>-&gt; Thiếu hụt yếu tố đông máu hoặc có kháng đông lưu hành</w:t>
      </w:r>
    </w:p>
    <w:p w:rsidR="003D0A4C" w:rsidRDefault="003D0A4C" w:rsidP="003D0A4C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Bé được định lượng yếu tố VIII 1% -&gt; Phù hợp với Hemophilia A</w:t>
      </w:r>
    </w:p>
    <w:p w:rsidR="00FF153A" w:rsidRPr="002264B3" w:rsidRDefault="00FF153A" w:rsidP="003D0A4C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264B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765A1E" w:rsidRPr="002264B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XII</w:t>
      </w:r>
      <w:r w:rsidR="00FB025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</w:t>
      </w:r>
      <w:r w:rsidR="00765A1E" w:rsidRPr="002264B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.Chẩn đoán xác định</w:t>
      </w:r>
    </w:p>
    <w:p w:rsidR="002264B3" w:rsidRDefault="002264B3" w:rsidP="002264B3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342BB8">
        <w:rPr>
          <w:rFonts w:ascii="Times New Roman" w:hAnsi="Times New Roman" w:cs="Times New Roman"/>
          <w:sz w:val="26"/>
          <w:szCs w:val="26"/>
        </w:rPr>
        <w:t xml:space="preserve">Chảy máu chân răng, xuất huyết khớp do </w:t>
      </w:r>
      <w:r w:rsidRPr="00342BB8">
        <w:rPr>
          <w:rFonts w:ascii="Times New Roman" w:hAnsi="Times New Roman" w:cs="Times New Roman"/>
          <w:sz w:val="26"/>
          <w:szCs w:val="26"/>
          <w:lang w:val="vi-VN"/>
        </w:rPr>
        <w:t xml:space="preserve">Hemophilia A </w:t>
      </w:r>
      <w:r w:rsidRPr="00342BB8">
        <w:rPr>
          <w:rFonts w:ascii="Times New Roman" w:hAnsi="Times New Roman" w:cs="Times New Roman"/>
          <w:sz w:val="26"/>
          <w:szCs w:val="26"/>
        </w:rPr>
        <w:t xml:space="preserve">– Nhiễm trùng răng miệng </w:t>
      </w:r>
      <w:r w:rsidRPr="00342BB8">
        <w:rPr>
          <w:rFonts w:ascii="Times New Roman" w:hAnsi="Times New Roman" w:cs="Times New Roman"/>
          <w:sz w:val="26"/>
          <w:szCs w:val="26"/>
          <w:lang w:val="vi-VN"/>
        </w:rPr>
        <w:t xml:space="preserve">– Thiếu máu mạn mức độ trung bình do xuất huyết </w:t>
      </w:r>
    </w:p>
    <w:p w:rsidR="00765A1E" w:rsidRPr="002264B3" w:rsidRDefault="00FB025B" w:rsidP="003D0A4C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XIV</w:t>
      </w:r>
      <w:r w:rsidR="00765A1E" w:rsidRPr="002264B3">
        <w:rPr>
          <w:rFonts w:ascii="Times New Roman" w:hAnsi="Times New Roman" w:cs="Times New Roman"/>
          <w:b/>
          <w:sz w:val="26"/>
          <w:szCs w:val="26"/>
        </w:rPr>
        <w:t>. Điều trị:</w:t>
      </w:r>
    </w:p>
    <w:p w:rsidR="00765A1E" w:rsidRDefault="00765A1E" w:rsidP="00765A1E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-Nghỉ ngơi, hạn chế vận động</w:t>
      </w:r>
    </w:p>
    <w:p w:rsidR="00765A1E" w:rsidRDefault="00765A1E" w:rsidP="00765A1E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-Chườm lạnh, giảm đau </w:t>
      </w:r>
    </w:p>
    <w:p w:rsidR="00765A1E" w:rsidRDefault="00765A1E" w:rsidP="00765A1E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-Bù YTĐM:</w:t>
      </w:r>
    </w:p>
    <w:p w:rsidR="00765A1E" w:rsidRDefault="00430D8D" w:rsidP="00765A1E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+ 5</w:t>
      </w:r>
      <w:bookmarkStart w:id="0" w:name="_GoBack"/>
      <w:bookmarkEnd w:id="0"/>
      <w:r w:rsidR="00765A1E">
        <w:rPr>
          <w:rFonts w:ascii="Times New Roman" w:hAnsi="Times New Roman" w:cs="Times New Roman"/>
          <w:sz w:val="26"/>
          <w:szCs w:val="26"/>
        </w:rPr>
        <w:t xml:space="preserve"> túi kết tủa lạnh V = 50 ml điều chế từ 1000 ml máu toàn phần TTM</w:t>
      </w:r>
    </w:p>
    <w:p w:rsidR="00765A1E" w:rsidRDefault="00765A1E" w:rsidP="00765A1E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XXV giọt/phút</w:t>
      </w:r>
    </w:p>
    <w:p w:rsidR="00765A1E" w:rsidRDefault="00765A1E" w:rsidP="00765A1E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Chlorpheniramin</w:t>
      </w:r>
      <w:r w:rsidR="003D71C1">
        <w:rPr>
          <w:rFonts w:ascii="Times New Roman" w:hAnsi="Times New Roman" w:cs="Times New Roman"/>
          <w:sz w:val="26"/>
          <w:szCs w:val="26"/>
        </w:rPr>
        <w:t>e 4mg</w:t>
      </w:r>
    </w:p>
    <w:p w:rsidR="003D71C1" w:rsidRDefault="003D71C1" w:rsidP="00765A1E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1v (u) trước truyền</w:t>
      </w:r>
    </w:p>
    <w:p w:rsidR="003D71C1" w:rsidRDefault="003D71C1" w:rsidP="003D71C1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-Kháng sinh: </w:t>
      </w:r>
    </w:p>
    <w:p w:rsidR="003D71C1" w:rsidRDefault="003D71C1" w:rsidP="003D71C1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Ceftriaxone 1g</w:t>
      </w:r>
    </w:p>
    <w:p w:rsidR="003D71C1" w:rsidRDefault="003D71C1" w:rsidP="003D71C1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0.75 g x 2 TMC</w:t>
      </w:r>
    </w:p>
    <w:p w:rsidR="003D71C1" w:rsidRDefault="003D71C1" w:rsidP="003D71C1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-Hạ sốt:</w:t>
      </w:r>
    </w:p>
    <w:p w:rsidR="003D71C1" w:rsidRDefault="003D71C1" w:rsidP="003D71C1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Paracetamol 150mg</w:t>
      </w:r>
    </w:p>
    <w:p w:rsidR="00074CA2" w:rsidRDefault="00074CA2" w:rsidP="003D71C1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1.5 gói x 3 (u) khi sốt từ 39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>C</w:t>
      </w:r>
    </w:p>
    <w:p w:rsidR="00074CA2" w:rsidRDefault="00074CA2" w:rsidP="003D71C1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-Medsamic 250 mg/5ml/ống</w:t>
      </w:r>
    </w:p>
    <w:p w:rsidR="002264B3" w:rsidRPr="002264B3" w:rsidRDefault="002264B3" w:rsidP="002264B3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2264B3">
        <w:rPr>
          <w:rFonts w:ascii="Times New Roman" w:hAnsi="Times New Roman" w:cs="Times New Roman"/>
          <w:sz w:val="26"/>
          <w:szCs w:val="26"/>
        </w:rPr>
        <w:t>1 ống x 2 (ngậm)</w:t>
      </w:r>
    </w:p>
    <w:p w:rsidR="002264B3" w:rsidRPr="002264B3" w:rsidRDefault="00FB025B" w:rsidP="003D71C1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</w:t>
      </w:r>
      <w:r w:rsidR="002264B3" w:rsidRPr="002264B3">
        <w:rPr>
          <w:rFonts w:ascii="Times New Roman" w:hAnsi="Times New Roman" w:cs="Times New Roman"/>
          <w:b/>
          <w:sz w:val="26"/>
          <w:szCs w:val="26"/>
        </w:rPr>
        <w:t>V. Phòng ngừa</w:t>
      </w:r>
    </w:p>
    <w:p w:rsidR="002264B3" w:rsidRPr="002264B3" w:rsidRDefault="002264B3" w:rsidP="002264B3">
      <w:pPr>
        <w:pStyle w:val="ListParagraph"/>
        <w:numPr>
          <w:ilvl w:val="0"/>
          <w:numId w:val="15"/>
        </w:numPr>
        <w:tabs>
          <w:tab w:val="left" w:pos="2880"/>
          <w:tab w:val="left" w:pos="5580"/>
        </w:tabs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2264B3">
        <w:rPr>
          <w:rFonts w:ascii="Times New Roman" w:hAnsi="Times New Roman" w:cs="Times New Roman"/>
          <w:b/>
          <w:sz w:val="26"/>
          <w:szCs w:val="26"/>
          <w:lang w:val="vi-VN"/>
        </w:rPr>
        <w:t>Bản thân:</w:t>
      </w:r>
    </w:p>
    <w:p w:rsidR="002264B3" w:rsidRPr="002264B3" w:rsidRDefault="00EE4386" w:rsidP="002264B3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2264B3" w:rsidRPr="002264B3">
        <w:rPr>
          <w:rFonts w:ascii="Times New Roman" w:hAnsi="Times New Roman" w:cs="Times New Roman"/>
          <w:sz w:val="26"/>
          <w:szCs w:val="26"/>
          <w:lang w:val="vi-VN"/>
        </w:rPr>
        <w:t>Nghỉ ngơi, hạn chế vận động mạnh, hoạt động thể dục thể thao gây sang chấn.</w:t>
      </w:r>
    </w:p>
    <w:p w:rsidR="002264B3" w:rsidRPr="002264B3" w:rsidRDefault="00EE4386" w:rsidP="002264B3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2264B3" w:rsidRPr="002264B3">
        <w:rPr>
          <w:rFonts w:ascii="Times New Roman" w:hAnsi="Times New Roman" w:cs="Times New Roman"/>
          <w:sz w:val="26"/>
          <w:szCs w:val="26"/>
          <w:lang w:val="vi-VN"/>
        </w:rPr>
        <w:t>Vệ sinh răng miệng tốt. Khám nha khoa định kỳ.</w:t>
      </w:r>
    </w:p>
    <w:p w:rsidR="002264B3" w:rsidRPr="002264B3" w:rsidRDefault="00EE4386" w:rsidP="00EE4386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2264B3" w:rsidRPr="002264B3">
        <w:rPr>
          <w:rFonts w:ascii="Times New Roman" w:hAnsi="Times New Roman" w:cs="Times New Roman"/>
          <w:sz w:val="26"/>
          <w:szCs w:val="26"/>
          <w:lang w:val="vi-VN"/>
        </w:rPr>
        <w:t>Tránh tiêm bắp chuyển sang tiêm sâu dưới da, dùng kim tiêm số nhỏ nhất, đè chặt, đắp đá lên chỗ tiêm 5 phút trước và sau tiêm. Tránh lấy máu tĩnh mạch đùi, tĩnh mạch cổ.</w:t>
      </w:r>
    </w:p>
    <w:p w:rsidR="002264B3" w:rsidRPr="002264B3" w:rsidRDefault="00EE4386" w:rsidP="00EE4386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2264B3" w:rsidRPr="002264B3">
        <w:rPr>
          <w:rFonts w:ascii="Times New Roman" w:hAnsi="Times New Roman" w:cs="Times New Roman"/>
          <w:sz w:val="26"/>
          <w:szCs w:val="26"/>
          <w:lang w:val="vi-VN"/>
        </w:rPr>
        <w:t>Chủng ngừa HAV, HBV. Không dùng vaccin sống giảm độc lực như bại liệt, quai bị, sởi, rubella, thay bằng vaccin bị bất hoạt.</w:t>
      </w:r>
    </w:p>
    <w:p w:rsidR="002264B3" w:rsidRPr="002264B3" w:rsidRDefault="00EE4386" w:rsidP="002264B3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2264B3" w:rsidRPr="002264B3">
        <w:rPr>
          <w:rFonts w:ascii="Times New Roman" w:hAnsi="Times New Roman" w:cs="Times New Roman"/>
          <w:sz w:val="26"/>
          <w:szCs w:val="26"/>
          <w:lang w:val="vi-VN"/>
        </w:rPr>
        <w:t>Không dùng Aspirin, NSAIDS và các thuốc gây rối loạn đông máu khác.</w:t>
      </w:r>
    </w:p>
    <w:p w:rsidR="002264B3" w:rsidRPr="002264B3" w:rsidRDefault="00EE4386" w:rsidP="002264B3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2264B3" w:rsidRPr="002264B3">
        <w:rPr>
          <w:rFonts w:ascii="Times New Roman" w:hAnsi="Times New Roman" w:cs="Times New Roman"/>
          <w:sz w:val="26"/>
          <w:szCs w:val="26"/>
          <w:lang w:val="vi-VN"/>
        </w:rPr>
        <w:t>Cấp thẻ Hemophilia: xác định Hemophilia, nồng độ yếu tố thiếu, có kháng thể chống yếu tố VIII, nhóm máu.</w:t>
      </w:r>
    </w:p>
    <w:p w:rsidR="002264B3" w:rsidRDefault="00EE4386" w:rsidP="002264B3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2264B3" w:rsidRPr="002264B3">
        <w:rPr>
          <w:rFonts w:ascii="Times New Roman" w:hAnsi="Times New Roman" w:cs="Times New Roman"/>
          <w:sz w:val="26"/>
          <w:szCs w:val="26"/>
          <w:lang w:val="vi-VN"/>
        </w:rPr>
        <w:t>Cần nhập viện chuyên khoa khi nhổ răng, thủ thuật, phẫu thuật.</w:t>
      </w:r>
    </w:p>
    <w:p w:rsidR="00EE4386" w:rsidRPr="00EE4386" w:rsidRDefault="00EE4386" w:rsidP="00EE4386">
      <w:pPr>
        <w:tabs>
          <w:tab w:val="left" w:pos="2880"/>
          <w:tab w:val="left" w:pos="5580"/>
        </w:tabs>
        <w:spacing w:after="120"/>
        <w:ind w:left="360"/>
        <w:rPr>
          <w:b/>
          <w:color w:val="000000" w:themeColor="text1"/>
          <w:sz w:val="26"/>
          <w:szCs w:val="26"/>
        </w:rPr>
      </w:pPr>
      <w:r w:rsidRPr="00EE438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2. Gia đình:</w:t>
      </w:r>
    </w:p>
    <w:p w:rsidR="00EE4386" w:rsidRPr="00EE4386" w:rsidRDefault="00EE4386" w:rsidP="00EE4386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EE4386">
        <w:rPr>
          <w:rFonts w:ascii="Times New Roman" w:hAnsi="Times New Roman" w:cs="Times New Roman"/>
          <w:sz w:val="26"/>
          <w:szCs w:val="26"/>
          <w:lang w:val="vi-VN"/>
        </w:rPr>
        <w:t>Cách chăm sóc và theo dõi bệnh tại nhà.</w:t>
      </w:r>
    </w:p>
    <w:p w:rsidR="00EE4386" w:rsidRPr="00EE4386" w:rsidRDefault="00EE4386" w:rsidP="00EE4386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EE4386">
        <w:rPr>
          <w:rFonts w:ascii="Times New Roman" w:hAnsi="Times New Roman" w:cs="Times New Roman"/>
          <w:sz w:val="26"/>
          <w:szCs w:val="26"/>
          <w:lang w:val="vi-VN"/>
        </w:rPr>
        <w:t>Kiểm tra yếu tố VIII cho anh/chị/em trong gia đình, chú ý giới nữ.</w:t>
      </w:r>
    </w:p>
    <w:p w:rsidR="00EE4386" w:rsidRPr="00EE4386" w:rsidRDefault="00EE4386" w:rsidP="002264B3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</w:p>
    <w:p w:rsidR="002264B3" w:rsidRPr="00074CA2" w:rsidRDefault="002264B3" w:rsidP="003D71C1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</w:p>
    <w:p w:rsidR="00765A1E" w:rsidRPr="00765A1E" w:rsidRDefault="00765A1E" w:rsidP="003D71C1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F153A" w:rsidRPr="00E22E84" w:rsidRDefault="00FF153A" w:rsidP="0017795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</w:p>
    <w:p w:rsidR="00E22E84" w:rsidRPr="00E22E84" w:rsidRDefault="00E22E84" w:rsidP="00C67640">
      <w:pPr>
        <w:tabs>
          <w:tab w:val="left" w:pos="2880"/>
          <w:tab w:val="left" w:pos="558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</w:p>
    <w:sectPr w:rsidR="00E22E84" w:rsidRPr="00E2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5B8" w:rsidRDefault="007B35B8" w:rsidP="00253C42">
      <w:pPr>
        <w:spacing w:after="0" w:line="240" w:lineRule="auto"/>
      </w:pPr>
      <w:r>
        <w:separator/>
      </w:r>
    </w:p>
  </w:endnote>
  <w:endnote w:type="continuationSeparator" w:id="0">
    <w:p w:rsidR="007B35B8" w:rsidRDefault="007B35B8" w:rsidP="0025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5B8" w:rsidRDefault="007B35B8" w:rsidP="00253C42">
      <w:pPr>
        <w:spacing w:after="0" w:line="240" w:lineRule="auto"/>
      </w:pPr>
      <w:r>
        <w:separator/>
      </w:r>
    </w:p>
  </w:footnote>
  <w:footnote w:type="continuationSeparator" w:id="0">
    <w:p w:rsidR="007B35B8" w:rsidRDefault="007B35B8" w:rsidP="00253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4939"/>
    <w:multiLevelType w:val="hybridMultilevel"/>
    <w:tmpl w:val="85AE07D2"/>
    <w:lvl w:ilvl="0" w:tplc="64347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C6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A3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E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C42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125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7A4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E9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D65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D62147"/>
    <w:multiLevelType w:val="hybridMultilevel"/>
    <w:tmpl w:val="DC1C9B60"/>
    <w:lvl w:ilvl="0" w:tplc="928C80F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9965F9A"/>
    <w:multiLevelType w:val="hybridMultilevel"/>
    <w:tmpl w:val="16C8508A"/>
    <w:lvl w:ilvl="0" w:tplc="C16AAC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983F05"/>
    <w:multiLevelType w:val="hybridMultilevel"/>
    <w:tmpl w:val="6F50B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9604A"/>
    <w:multiLevelType w:val="hybridMultilevel"/>
    <w:tmpl w:val="C9F2CA04"/>
    <w:lvl w:ilvl="0" w:tplc="782A49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E5320"/>
    <w:multiLevelType w:val="hybridMultilevel"/>
    <w:tmpl w:val="8CD095EE"/>
    <w:lvl w:ilvl="0" w:tplc="57A82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CD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0C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D83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0CC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A1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32E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48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384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175166A"/>
    <w:multiLevelType w:val="hybridMultilevel"/>
    <w:tmpl w:val="45320924"/>
    <w:lvl w:ilvl="0" w:tplc="782A49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44E55"/>
    <w:multiLevelType w:val="hybridMultilevel"/>
    <w:tmpl w:val="A9161DF2"/>
    <w:lvl w:ilvl="0" w:tplc="28E656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53356C"/>
    <w:multiLevelType w:val="hybridMultilevel"/>
    <w:tmpl w:val="B350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B1121"/>
    <w:multiLevelType w:val="hybridMultilevel"/>
    <w:tmpl w:val="4482920A"/>
    <w:lvl w:ilvl="0" w:tplc="0A34E9C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4766AD"/>
    <w:multiLevelType w:val="hybridMultilevel"/>
    <w:tmpl w:val="D0AE6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B87EEA"/>
    <w:multiLevelType w:val="hybridMultilevel"/>
    <w:tmpl w:val="64C2F7A8"/>
    <w:lvl w:ilvl="0" w:tplc="B3C63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343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A7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88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A0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6CD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184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AA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F4F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3062DEC"/>
    <w:multiLevelType w:val="hybridMultilevel"/>
    <w:tmpl w:val="36327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E7655C"/>
    <w:multiLevelType w:val="hybridMultilevel"/>
    <w:tmpl w:val="4F16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6F4E75"/>
    <w:multiLevelType w:val="hybridMultilevel"/>
    <w:tmpl w:val="5088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974F01"/>
    <w:multiLevelType w:val="hybridMultilevel"/>
    <w:tmpl w:val="268ADA2A"/>
    <w:lvl w:ilvl="0" w:tplc="19344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26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D2A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87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78B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8C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987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A4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5E4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6DA54DA"/>
    <w:multiLevelType w:val="hybridMultilevel"/>
    <w:tmpl w:val="78DCF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13"/>
  </w:num>
  <w:num w:numId="9">
    <w:abstractNumId w:val="3"/>
  </w:num>
  <w:num w:numId="10">
    <w:abstractNumId w:val="14"/>
  </w:num>
  <w:num w:numId="11">
    <w:abstractNumId w:val="16"/>
  </w:num>
  <w:num w:numId="12">
    <w:abstractNumId w:val="10"/>
  </w:num>
  <w:num w:numId="13">
    <w:abstractNumId w:val="5"/>
  </w:num>
  <w:num w:numId="14">
    <w:abstractNumId w:val="0"/>
  </w:num>
  <w:num w:numId="15">
    <w:abstractNumId w:val="12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593"/>
    <w:rsid w:val="00026466"/>
    <w:rsid w:val="00037709"/>
    <w:rsid w:val="00050C14"/>
    <w:rsid w:val="00074CA2"/>
    <w:rsid w:val="000B09E2"/>
    <w:rsid w:val="000C3EF2"/>
    <w:rsid w:val="001375A2"/>
    <w:rsid w:val="00177950"/>
    <w:rsid w:val="00190B90"/>
    <w:rsid w:val="0019141E"/>
    <w:rsid w:val="001A263C"/>
    <w:rsid w:val="001B0240"/>
    <w:rsid w:val="001C47C5"/>
    <w:rsid w:val="001E6C44"/>
    <w:rsid w:val="002264B3"/>
    <w:rsid w:val="00253C42"/>
    <w:rsid w:val="00266F96"/>
    <w:rsid w:val="002B6E1E"/>
    <w:rsid w:val="00311D2B"/>
    <w:rsid w:val="00342BB8"/>
    <w:rsid w:val="0035667F"/>
    <w:rsid w:val="0037588B"/>
    <w:rsid w:val="003D0A4C"/>
    <w:rsid w:val="003D71C1"/>
    <w:rsid w:val="00405656"/>
    <w:rsid w:val="00423D67"/>
    <w:rsid w:val="00430D8D"/>
    <w:rsid w:val="00437943"/>
    <w:rsid w:val="00451008"/>
    <w:rsid w:val="00474656"/>
    <w:rsid w:val="0049227C"/>
    <w:rsid w:val="005422B6"/>
    <w:rsid w:val="00543FE9"/>
    <w:rsid w:val="00576A00"/>
    <w:rsid w:val="00581A6F"/>
    <w:rsid w:val="00612C6C"/>
    <w:rsid w:val="00677575"/>
    <w:rsid w:val="00692D92"/>
    <w:rsid w:val="006B3C88"/>
    <w:rsid w:val="0071429E"/>
    <w:rsid w:val="00727CE3"/>
    <w:rsid w:val="00735291"/>
    <w:rsid w:val="007361BA"/>
    <w:rsid w:val="00765A1E"/>
    <w:rsid w:val="007700B4"/>
    <w:rsid w:val="007B35B8"/>
    <w:rsid w:val="007D44C0"/>
    <w:rsid w:val="0081476B"/>
    <w:rsid w:val="00886A7B"/>
    <w:rsid w:val="00896E7A"/>
    <w:rsid w:val="008A3D20"/>
    <w:rsid w:val="008B41FB"/>
    <w:rsid w:val="008C25EE"/>
    <w:rsid w:val="00923F02"/>
    <w:rsid w:val="009519EA"/>
    <w:rsid w:val="009C168B"/>
    <w:rsid w:val="009F2CDD"/>
    <w:rsid w:val="00A9022F"/>
    <w:rsid w:val="00B24C1C"/>
    <w:rsid w:val="00B76BEB"/>
    <w:rsid w:val="00B85FC7"/>
    <w:rsid w:val="00BC1C2F"/>
    <w:rsid w:val="00BF367A"/>
    <w:rsid w:val="00BF5DF8"/>
    <w:rsid w:val="00C11D49"/>
    <w:rsid w:val="00C52593"/>
    <w:rsid w:val="00C67640"/>
    <w:rsid w:val="00CE4B04"/>
    <w:rsid w:val="00D41590"/>
    <w:rsid w:val="00D469AE"/>
    <w:rsid w:val="00D51A01"/>
    <w:rsid w:val="00D5451D"/>
    <w:rsid w:val="00D9062B"/>
    <w:rsid w:val="00DD1B51"/>
    <w:rsid w:val="00E22E84"/>
    <w:rsid w:val="00E45C6E"/>
    <w:rsid w:val="00E6734F"/>
    <w:rsid w:val="00EE21E6"/>
    <w:rsid w:val="00EE3109"/>
    <w:rsid w:val="00EE4386"/>
    <w:rsid w:val="00F139B0"/>
    <w:rsid w:val="00F2791A"/>
    <w:rsid w:val="00F43D6E"/>
    <w:rsid w:val="00F45CCE"/>
    <w:rsid w:val="00FB025B"/>
    <w:rsid w:val="00F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46E59B-9EED-4E5F-91B1-CAD11E44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4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5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C42"/>
  </w:style>
  <w:style w:type="paragraph" w:styleId="Footer">
    <w:name w:val="footer"/>
    <w:basedOn w:val="Normal"/>
    <w:link w:val="FooterChar"/>
    <w:uiPriority w:val="99"/>
    <w:unhideWhenUsed/>
    <w:rsid w:val="0025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C42"/>
  </w:style>
  <w:style w:type="table" w:styleId="TableGrid">
    <w:name w:val="Table Grid"/>
    <w:basedOn w:val="TableNormal"/>
    <w:uiPriority w:val="59"/>
    <w:rsid w:val="00E45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E4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5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Windows User</cp:lastModifiedBy>
  <cp:revision>20</cp:revision>
  <dcterms:created xsi:type="dcterms:W3CDTF">2018-09-24T16:02:00Z</dcterms:created>
  <dcterms:modified xsi:type="dcterms:W3CDTF">2018-10-10T08:33:00Z</dcterms:modified>
</cp:coreProperties>
</file>