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F15" w:rsidRPr="004378A7" w:rsidRDefault="00515F15" w:rsidP="00515F15">
      <w:pPr>
        <w:spacing w:after="12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r w:rsidRPr="004378A7">
        <w:rPr>
          <w:rFonts w:asciiTheme="majorHAnsi" w:hAnsiTheme="majorHAnsi" w:cs="Times New Roman"/>
          <w:b/>
          <w:sz w:val="32"/>
          <w:szCs w:val="32"/>
        </w:rPr>
        <w:t>BẢNG</w:t>
      </w:r>
      <w:r w:rsidRPr="004378A7">
        <w:rPr>
          <w:rFonts w:asciiTheme="majorHAnsi" w:hAnsiTheme="majorHAnsi" w:cs="Times New Roman"/>
          <w:b/>
          <w:sz w:val="32"/>
          <w:szCs w:val="32"/>
          <w:lang w:val="vi-VN"/>
        </w:rPr>
        <w:t xml:space="preserve"> KIỂM </w:t>
      </w:r>
      <w:r w:rsidRPr="004378A7">
        <w:rPr>
          <w:rFonts w:asciiTheme="majorHAnsi" w:hAnsiTheme="majorHAnsi" w:cs="Times New Roman"/>
          <w:b/>
          <w:sz w:val="32"/>
          <w:szCs w:val="32"/>
        </w:rPr>
        <w:t>ĐỌC X QUANG NGỰC TRẺ EM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659"/>
        <w:gridCol w:w="7558"/>
        <w:gridCol w:w="850"/>
        <w:gridCol w:w="851"/>
        <w:gridCol w:w="850"/>
      </w:tblGrid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7558" w:type="dxa"/>
            <w:vAlign w:val="center"/>
          </w:tcPr>
          <w:p w:rsidR="00515F15" w:rsidRPr="00CE3A19" w:rsidRDefault="00515F15" w:rsidP="000414AB">
            <w:pPr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  <w:t>CÁC BƯỚC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  <w:t>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  <w:t>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b/>
                <w:sz w:val="20"/>
                <w:szCs w:val="20"/>
                <w:lang w:val="vi-VN"/>
              </w:rPr>
              <w:t>0</w:t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1</w:t>
            </w:r>
          </w:p>
        </w:tc>
        <w:tc>
          <w:tcPr>
            <w:tcW w:w="7558" w:type="dxa"/>
          </w:tcPr>
          <w:p w:rsidR="00515F15" w:rsidRPr="00D70D9F" w:rsidRDefault="00515F15" w:rsidP="00515F15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D70D9F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Xác định vị trí được chụp X quang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2</w:t>
            </w:r>
          </w:p>
        </w:tc>
        <w:tc>
          <w:tcPr>
            <w:tcW w:w="7558" w:type="dxa"/>
          </w:tcPr>
          <w:p w:rsidR="00515F15" w:rsidRPr="00D70D9F" w:rsidRDefault="00515F15" w:rsidP="00515F15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D70D9F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</w:t>
            </w: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ác định tư thế chụp: thẳng, nghiêng, chếch, nằm </w:t>
            </w:r>
            <w:r w:rsidR="00A00A03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(ngữa/</w:t>
            </w: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nghiêng</w:t>
            </w:r>
            <w:r w:rsidR="00A00A03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), ngồi, đứng</w:t>
            </w: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7558" w:type="dxa"/>
          </w:tcPr>
          <w:p w:rsidR="00515F15" w:rsidRPr="00515F15" w:rsidRDefault="00515F15" w:rsidP="000414AB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Xác định tên, tuổi bệnh nhân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1E474E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7558" w:type="dxa"/>
          </w:tcPr>
          <w:p w:rsidR="00515F15" w:rsidRPr="00515F15" w:rsidRDefault="00515F15" w:rsidP="000414AB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Xác định ngày, giờ chụp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7558" w:type="dxa"/>
          </w:tcPr>
          <w:p w:rsidR="00A00A03" w:rsidRPr="00A00A03" w:rsidRDefault="00A00A03" w:rsidP="00A00A03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Đánh giá chất lượng phim: mặt phim (trầy xước, hoen ố), độ tương phản sáng tối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515F15" w:rsidRPr="00CE3A19" w:rsidTr="000414AB">
        <w:tc>
          <w:tcPr>
            <w:tcW w:w="659" w:type="dxa"/>
            <w:vAlign w:val="center"/>
          </w:tcPr>
          <w:p w:rsidR="00515F15" w:rsidRPr="00CE3A19" w:rsidRDefault="00515F15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7558" w:type="dxa"/>
          </w:tcPr>
          <w:p w:rsidR="00515F15" w:rsidRPr="00A00A03" w:rsidRDefault="00A00A03" w:rsidP="00A00A03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Đánh giá kỹ thuật chụp: xoay, hít đủ sâu, bất động tốt 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515F15" w:rsidRDefault="00515F15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D70D9F" w:rsidTr="00F54780">
        <w:tc>
          <w:tcPr>
            <w:tcW w:w="659" w:type="dxa"/>
            <w:vMerge w:val="restart"/>
            <w:vAlign w:val="center"/>
          </w:tcPr>
          <w:p w:rsidR="00601D6E" w:rsidRPr="00CE3A19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7</w:t>
            </w:r>
          </w:p>
          <w:p w:rsidR="00601D6E" w:rsidRPr="00CE3A19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</w:p>
        </w:tc>
        <w:tc>
          <w:tcPr>
            <w:tcW w:w="7558" w:type="dxa"/>
          </w:tcPr>
          <w:p w:rsidR="00601D6E" w:rsidRPr="00A00A03" w:rsidRDefault="00601D6E" w:rsidP="00A00A03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Đánh giá theo thứ tự ABCDE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Pr="00D70D9F" w:rsidRDefault="00601D6E" w:rsidP="000414AB">
            <w:pPr>
              <w:jc w:val="center"/>
              <w:rPr>
                <w:lang w:val="vi-V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Pr="00D70D9F" w:rsidRDefault="00601D6E" w:rsidP="000414A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Pr="00D70D9F" w:rsidRDefault="00601D6E" w:rsidP="000414AB">
            <w:pPr>
              <w:jc w:val="center"/>
              <w:rPr>
                <w:lang w:val="vi-VN"/>
              </w:rPr>
            </w:pPr>
          </w:p>
        </w:tc>
      </w:tr>
      <w:tr w:rsidR="00601D6E" w:rsidRPr="00CE3A19" w:rsidTr="00F54780">
        <w:tc>
          <w:tcPr>
            <w:tcW w:w="659" w:type="dxa"/>
            <w:vMerge/>
            <w:vAlign w:val="center"/>
          </w:tcPr>
          <w:p w:rsidR="00601D6E" w:rsidRPr="00CE3A19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</w:p>
        </w:tc>
        <w:tc>
          <w:tcPr>
            <w:tcW w:w="7558" w:type="dxa"/>
          </w:tcPr>
          <w:p w:rsidR="00601D6E" w:rsidRDefault="00601D6E" w:rsidP="00A00A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Airway: 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hí quản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Phế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 quản gốc trái và phải</w:t>
            </w:r>
          </w:p>
          <w:p w:rsidR="00601D6E" w:rsidRP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P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hế quản trung gian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Pr="00F54780" w:rsidRDefault="00601D6E" w:rsidP="000414AB">
            <w:pPr>
              <w:jc w:val="center"/>
              <w:rPr>
                <w:lang w:val="vi-VN"/>
              </w:rPr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CE3A19" w:rsidTr="00F54780">
        <w:tc>
          <w:tcPr>
            <w:tcW w:w="659" w:type="dxa"/>
            <w:vMerge/>
            <w:vAlign w:val="center"/>
          </w:tcPr>
          <w:p w:rsidR="00601D6E" w:rsidRPr="00CE3A19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</w:p>
        </w:tc>
        <w:tc>
          <w:tcPr>
            <w:tcW w:w="7558" w:type="dxa"/>
          </w:tcPr>
          <w:p w:rsidR="00601D6E" w:rsidRDefault="00601D6E" w:rsidP="00A00A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Breathing: 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P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hổi nở đều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S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o sánh các vùng phổi</w:t>
            </w:r>
          </w:p>
          <w:p w:rsidR="00601D6E" w:rsidRP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Xem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 4 bóng mờ</w:t>
            </w: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: nhĩ phải, thất trái, vòm hoành phải, vòm hoành trái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CE3A19" w:rsidTr="00F54780">
        <w:tc>
          <w:tcPr>
            <w:tcW w:w="659" w:type="dxa"/>
            <w:vMerge/>
            <w:vAlign w:val="center"/>
          </w:tcPr>
          <w:p w:rsidR="00601D6E" w:rsidRPr="00CE3A19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</w:p>
        </w:tc>
        <w:tc>
          <w:tcPr>
            <w:tcW w:w="7558" w:type="dxa"/>
            <w:tcBorders>
              <w:bottom w:val="single" w:sz="4" w:space="0" w:color="auto"/>
            </w:tcBorders>
          </w:tcPr>
          <w:p w:rsidR="00601D6E" w:rsidRDefault="00601D6E" w:rsidP="00A00A03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Circulation: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Kích thước tim: chỉ số tim ngực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Mạch máu lớn</w:t>
            </w:r>
          </w:p>
          <w:p w:rsid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Trung thất</w:t>
            </w:r>
          </w:p>
          <w:p w:rsidR="00601D6E" w:rsidRPr="00601D6E" w:rsidRDefault="00601D6E" w:rsidP="00601D6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Rốn phổi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476360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4378A7" w:rsidRPr="00CE3A19" w:rsidTr="00591157">
        <w:trPr>
          <w:trHeight w:val="3752"/>
        </w:trPr>
        <w:tc>
          <w:tcPr>
            <w:tcW w:w="659" w:type="dxa"/>
            <w:vMerge/>
            <w:vAlign w:val="center"/>
          </w:tcPr>
          <w:p w:rsidR="004378A7" w:rsidRPr="00CE3A19" w:rsidRDefault="004378A7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</w:p>
        </w:tc>
        <w:tc>
          <w:tcPr>
            <w:tcW w:w="7558" w:type="dxa"/>
          </w:tcPr>
          <w:p w:rsidR="004378A7" w:rsidRPr="00601D6E" w:rsidRDefault="004378A7" w:rsidP="00601D6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Disability: 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Khảo sát gãy xương đòn, sườn, bả vai, cột sống...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Đông đặc/ Bóng mờ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Khí phế quản đồ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Xẹp phổi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Cắt phổi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Khối đơn độc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Tổn thương đa khối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Tổn thương dạng hang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Xơ hóa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Tràn khí màng phổi, tràn khí áp lực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Tràn dịch – khí màng phổi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Tràn dịch màng phổi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Phù phổi</w:t>
            </w:r>
          </w:p>
          <w:p w:rsidR="004378A7" w:rsidRPr="007D4C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Dấu hiệu cánh bướm (cánh dơi)</w:t>
            </w:r>
          </w:p>
          <w:p w:rsidR="004378A7" w:rsidRPr="00601D6E" w:rsidRDefault="004378A7" w:rsidP="00F54780">
            <w:pPr>
              <w:pStyle w:val="NoSpacing"/>
              <w:numPr>
                <w:ilvl w:val="0"/>
                <w:numId w:val="12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7D4C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Các đường Kerley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4378A7" w:rsidRDefault="004378A7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4378A7" w:rsidRDefault="004378A7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4378A7" w:rsidRDefault="004378A7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CE3A19" w:rsidTr="00F54780">
        <w:tc>
          <w:tcPr>
            <w:tcW w:w="659" w:type="dxa"/>
            <w:vMerge/>
            <w:vAlign w:val="center"/>
          </w:tcPr>
          <w:p w:rsidR="00601D6E" w:rsidRPr="00515F15" w:rsidRDefault="00601D6E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7558" w:type="dxa"/>
          </w:tcPr>
          <w:p w:rsidR="00601D6E" w:rsidRDefault="00601D6E" w:rsidP="00F5478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Everything else</w:t>
            </w:r>
            <w:r w:rsidRPr="00601D6E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 </w:t>
            </w:r>
          </w:p>
          <w:p w:rsidR="00F54780" w:rsidRPr="00095B95" w:rsidRDefault="00F54780" w:rsidP="00F5478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095B95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Khí dưới hoành</w:t>
            </w:r>
          </w:p>
          <w:p w:rsidR="00F54780" w:rsidRPr="00095B95" w:rsidRDefault="00F54780" w:rsidP="00F5478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095B95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Tràn khí dưới da</w:t>
            </w:r>
          </w:p>
          <w:p w:rsidR="00F54780" w:rsidRPr="00095B95" w:rsidRDefault="00F54780" w:rsidP="00F5478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095B95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Bóng vú</w:t>
            </w:r>
          </w:p>
          <w:p w:rsidR="00F54780" w:rsidRPr="00F54780" w:rsidRDefault="00F54780" w:rsidP="00F54780">
            <w:pPr>
              <w:pStyle w:val="NoSpacing"/>
              <w:numPr>
                <w:ilvl w:val="0"/>
                <w:numId w:val="13"/>
              </w:numPr>
              <w:jc w:val="both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095B95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Dị vật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CE3A19" w:rsidTr="000414AB">
        <w:tc>
          <w:tcPr>
            <w:tcW w:w="659" w:type="dxa"/>
            <w:vAlign w:val="center"/>
          </w:tcPr>
          <w:p w:rsidR="00601D6E" w:rsidRPr="00CE3A19" w:rsidRDefault="00F54780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8</w:t>
            </w:r>
          </w:p>
        </w:tc>
        <w:tc>
          <w:tcPr>
            <w:tcW w:w="7558" w:type="dxa"/>
          </w:tcPr>
          <w:p w:rsidR="00601D6E" w:rsidRDefault="00601D6E" w:rsidP="00F54780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 w:rsidRPr="00CE3A19">
              <w:rPr>
                <w:rFonts w:asciiTheme="majorHAnsi" w:hAnsiTheme="majorHAnsi" w:cs="Times New Roman"/>
                <w:sz w:val="20"/>
                <w:szCs w:val="20"/>
              </w:rPr>
              <w:t>K</w:t>
            </w:r>
            <w:r w:rsidR="00F54780"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ết luận</w:t>
            </w:r>
          </w:p>
          <w:p w:rsidR="00F54780" w:rsidRDefault="00F54780" w:rsidP="00F54780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Phù hợp với chẩn đoán gì</w:t>
            </w:r>
          </w:p>
          <w:p w:rsidR="00F54780" w:rsidRPr="00F54780" w:rsidRDefault="00F54780" w:rsidP="00F54780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 xml:space="preserve">Đưa ra các chẩn đoán phân biệt (nếu có) 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</w:tr>
      <w:tr w:rsidR="00601D6E" w:rsidRPr="00CE3A19" w:rsidTr="000414AB">
        <w:tc>
          <w:tcPr>
            <w:tcW w:w="659" w:type="dxa"/>
            <w:vAlign w:val="center"/>
          </w:tcPr>
          <w:p w:rsidR="00601D6E" w:rsidRPr="00CE3A19" w:rsidRDefault="00F54780" w:rsidP="000414AB">
            <w:pPr>
              <w:jc w:val="center"/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9</w:t>
            </w:r>
          </w:p>
        </w:tc>
        <w:tc>
          <w:tcPr>
            <w:tcW w:w="7558" w:type="dxa"/>
          </w:tcPr>
          <w:p w:rsidR="00601D6E" w:rsidRPr="00D70D9F" w:rsidRDefault="00F54780" w:rsidP="00F54780">
            <w:pPr>
              <w:rPr>
                <w:rFonts w:asciiTheme="majorHAnsi" w:hAnsiTheme="majorHAnsi" w:cs="Times New Roman"/>
                <w:sz w:val="20"/>
                <w:szCs w:val="20"/>
                <w:lang w:val="vi-VN"/>
              </w:rPr>
            </w:pPr>
            <w:r>
              <w:rPr>
                <w:rFonts w:asciiTheme="majorHAnsi" w:hAnsiTheme="majorHAnsi" w:cs="Times New Roman"/>
                <w:sz w:val="20"/>
                <w:szCs w:val="20"/>
                <w:lang w:val="vi-VN"/>
              </w:rPr>
              <w:t>Trình bày phim một cách hệ thống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:rsidR="00601D6E" w:rsidRDefault="00601D6E" w:rsidP="000414AB">
            <w:pPr>
              <w:jc w:val="center"/>
            </w:pPr>
            <w:r w:rsidRPr="00D56E05">
              <w:rPr>
                <w:rFonts w:ascii="Cambria" w:eastAsia="MS Gothic" w:hAnsi="Cambria"/>
              </w:rPr>
              <w:sym w:font="Wingdings 2" w:char="F0A3"/>
            </w:r>
          </w:p>
        </w:tc>
      </w:tr>
    </w:tbl>
    <w:p w:rsidR="00515F15" w:rsidRPr="00D70D9F" w:rsidRDefault="00515F15" w:rsidP="00515F15">
      <w:pPr>
        <w:spacing w:before="120" w:after="0" w:line="240" w:lineRule="auto"/>
        <w:rPr>
          <w:rFonts w:asciiTheme="majorHAnsi" w:hAnsiTheme="majorHAnsi" w:cs="Times New Roman"/>
          <w:b/>
        </w:rPr>
      </w:pPr>
      <w:r w:rsidRPr="00E142F2">
        <w:rPr>
          <w:rFonts w:asciiTheme="majorHAnsi" w:hAnsiTheme="majorHAnsi" w:cs="Times New Roman"/>
          <w:b/>
          <w:lang w:val="vi-VN"/>
        </w:rPr>
        <w:t>Ghi chú</w:t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  <w:t>Tổng điểm: ………./</w:t>
      </w:r>
      <w:r w:rsidR="00D70D9F">
        <w:rPr>
          <w:rFonts w:asciiTheme="majorHAnsi" w:hAnsiTheme="majorHAnsi" w:cs="Times New Roman"/>
          <w:b/>
        </w:rPr>
        <w:t>26</w:t>
      </w:r>
    </w:p>
    <w:p w:rsidR="00515F15" w:rsidRPr="00E142F2" w:rsidRDefault="00515F15" w:rsidP="00515F15">
      <w:pPr>
        <w:spacing w:after="0" w:line="240" w:lineRule="auto"/>
        <w:rPr>
          <w:rFonts w:asciiTheme="majorHAnsi" w:hAnsiTheme="majorHAnsi" w:cs="Times New Roman"/>
          <w:lang w:val="vi-VN"/>
        </w:rPr>
      </w:pPr>
      <w:r w:rsidRPr="00E142F2">
        <w:rPr>
          <w:rFonts w:asciiTheme="majorHAnsi" w:hAnsiTheme="majorHAnsi" w:cs="Times New Roman"/>
          <w:lang w:val="vi-VN"/>
        </w:rPr>
        <w:t>2 điểm</w:t>
      </w:r>
      <w:r>
        <w:rPr>
          <w:rFonts w:asciiTheme="majorHAnsi" w:hAnsiTheme="majorHAnsi" w:cs="Times New Roman"/>
          <w:lang w:val="vi-VN"/>
        </w:rPr>
        <w:tab/>
        <w:t>: làm đủ và đúng</w:t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 w:rsidRPr="00D56E05">
        <w:rPr>
          <w:rFonts w:ascii="Cambria" w:eastAsia="MS Gothic" w:hAnsi="Cambria"/>
        </w:rPr>
        <w:sym w:font="Wingdings 2" w:char="F0A3"/>
      </w:r>
      <w:r>
        <w:rPr>
          <w:rFonts w:ascii="Cambria" w:eastAsia="MS Gothic" w:hAnsi="Cambria"/>
          <w:lang w:val="vi-VN"/>
        </w:rPr>
        <w:t xml:space="preserve">  Đạt : </w:t>
      </w:r>
      <w:r>
        <w:rPr>
          <w:rFonts w:ascii="Cambria" w:eastAsia="MS Gothic" w:hAnsi="Cambria"/>
          <w:lang w:val="vi-VN"/>
        </w:rPr>
        <w:sym w:font="Symbol" w:char="F0B3"/>
      </w:r>
      <w:r>
        <w:rPr>
          <w:rFonts w:ascii="Cambria" w:eastAsia="MS Gothic" w:hAnsi="Cambria"/>
          <w:lang w:val="vi-VN"/>
        </w:rPr>
        <w:t xml:space="preserve"> </w:t>
      </w:r>
      <w:r w:rsidR="00D70D9F">
        <w:rPr>
          <w:rFonts w:ascii="Cambria" w:eastAsia="MS Gothic" w:hAnsi="Cambria"/>
        </w:rPr>
        <w:t>17</w:t>
      </w:r>
      <w:r>
        <w:rPr>
          <w:rFonts w:ascii="Cambria" w:eastAsia="MS Gothic" w:hAnsi="Cambria"/>
          <w:lang w:val="vi-VN"/>
        </w:rPr>
        <w:t xml:space="preserve"> điểm </w:t>
      </w:r>
    </w:p>
    <w:p w:rsidR="00515F15" w:rsidRPr="00726E45" w:rsidRDefault="00515F15" w:rsidP="00515F15">
      <w:pPr>
        <w:spacing w:after="0" w:line="240" w:lineRule="auto"/>
        <w:rPr>
          <w:rFonts w:asciiTheme="majorHAnsi" w:hAnsiTheme="majorHAnsi" w:cs="Times New Roman"/>
          <w:lang w:val="vi-VN"/>
        </w:rPr>
      </w:pPr>
      <w:r>
        <w:rPr>
          <w:rFonts w:asciiTheme="majorHAnsi" w:hAnsiTheme="majorHAnsi" w:cs="Times New Roman"/>
          <w:lang w:val="vi-VN"/>
        </w:rPr>
        <w:t>1 điểm</w:t>
      </w:r>
      <w:r>
        <w:rPr>
          <w:rFonts w:asciiTheme="majorHAnsi" w:hAnsiTheme="majorHAnsi" w:cs="Times New Roman"/>
          <w:lang w:val="vi-VN"/>
        </w:rPr>
        <w:tab/>
        <w:t>: làm thiếu hoặc không đúng</w:t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>
        <w:rPr>
          <w:rFonts w:asciiTheme="majorHAnsi" w:hAnsiTheme="majorHAnsi" w:cs="Times New Roman"/>
          <w:lang w:val="vi-VN"/>
        </w:rPr>
        <w:tab/>
      </w:r>
      <w:r w:rsidRPr="00D56E05">
        <w:rPr>
          <w:rFonts w:ascii="Cambria" w:eastAsia="MS Gothic" w:hAnsi="Cambria"/>
        </w:rPr>
        <w:sym w:font="Wingdings 2" w:char="F0A3"/>
      </w:r>
      <w:r>
        <w:rPr>
          <w:rFonts w:ascii="Cambria" w:eastAsia="MS Gothic" w:hAnsi="Cambria"/>
          <w:lang w:val="vi-VN"/>
        </w:rPr>
        <w:t xml:space="preserve"> Không đạt : &lt; </w:t>
      </w:r>
      <w:r w:rsidR="00D70D9F">
        <w:rPr>
          <w:rFonts w:ascii="Cambria" w:eastAsia="MS Gothic" w:hAnsi="Cambria"/>
        </w:rPr>
        <w:t>17</w:t>
      </w:r>
      <w:bookmarkStart w:id="0" w:name="_GoBack"/>
      <w:bookmarkEnd w:id="0"/>
      <w:r>
        <w:rPr>
          <w:rFonts w:ascii="Cambria" w:eastAsia="MS Gothic" w:hAnsi="Cambria"/>
          <w:lang w:val="vi-VN"/>
        </w:rPr>
        <w:t xml:space="preserve"> điểm</w:t>
      </w:r>
    </w:p>
    <w:p w:rsidR="00515F15" w:rsidRDefault="00515F15" w:rsidP="00515F15">
      <w:pPr>
        <w:spacing w:after="0" w:line="240" w:lineRule="auto"/>
        <w:rPr>
          <w:rFonts w:asciiTheme="majorHAnsi" w:hAnsiTheme="majorHAnsi" w:cs="Times New Roman"/>
          <w:lang w:val="vi-VN"/>
        </w:rPr>
      </w:pPr>
      <w:r>
        <w:rPr>
          <w:rFonts w:asciiTheme="majorHAnsi" w:hAnsiTheme="majorHAnsi" w:cs="Times New Roman"/>
          <w:lang w:val="vi-VN"/>
        </w:rPr>
        <w:t>0 điểm</w:t>
      </w:r>
      <w:r>
        <w:rPr>
          <w:rFonts w:asciiTheme="majorHAnsi" w:hAnsiTheme="majorHAnsi" w:cs="Times New Roman"/>
          <w:lang w:val="vi-VN"/>
        </w:rPr>
        <w:tab/>
        <w:t>: không làm</w:t>
      </w:r>
    </w:p>
    <w:p w:rsidR="00515F15" w:rsidRDefault="00515F15" w:rsidP="00515F15">
      <w:pPr>
        <w:spacing w:after="120" w:line="240" w:lineRule="auto"/>
        <w:rPr>
          <w:rFonts w:asciiTheme="majorHAnsi" w:hAnsiTheme="majorHAnsi" w:cs="Times New Roman"/>
          <w:lang w:val="vi-VN"/>
        </w:rPr>
      </w:pPr>
    </w:p>
    <w:p w:rsidR="00515F15" w:rsidRPr="00726E45" w:rsidRDefault="00515F15" w:rsidP="00515F15">
      <w:pPr>
        <w:spacing w:after="120" w:line="240" w:lineRule="auto"/>
        <w:rPr>
          <w:rFonts w:asciiTheme="majorHAnsi" w:hAnsiTheme="majorHAnsi" w:cs="Times New Roman"/>
          <w:b/>
          <w:lang w:val="vi-VN"/>
        </w:rPr>
      </w:pPr>
      <w:r>
        <w:rPr>
          <w:rFonts w:asciiTheme="majorHAnsi" w:hAnsiTheme="majorHAnsi" w:cs="Times New Roman"/>
          <w:b/>
          <w:lang w:val="vi-VN"/>
        </w:rPr>
        <w:tab/>
      </w:r>
      <w:r>
        <w:rPr>
          <w:rFonts w:asciiTheme="majorHAnsi" w:hAnsiTheme="majorHAnsi" w:cs="Times New Roman"/>
          <w:b/>
          <w:lang w:val="vi-VN"/>
        </w:rPr>
        <w:tab/>
        <w:t xml:space="preserve">   </w:t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</w:r>
      <w:r w:rsidRPr="00726E45">
        <w:rPr>
          <w:rFonts w:asciiTheme="majorHAnsi" w:hAnsiTheme="majorHAnsi" w:cs="Times New Roman"/>
          <w:b/>
          <w:lang w:val="vi-VN"/>
        </w:rPr>
        <w:tab/>
        <w:t>Giảng viên ký tên</w:t>
      </w:r>
    </w:p>
    <w:p w:rsidR="00515F15" w:rsidRPr="00D70D9F" w:rsidRDefault="00515F15" w:rsidP="00515F15">
      <w:pPr>
        <w:spacing w:after="0" w:line="240" w:lineRule="auto"/>
        <w:rPr>
          <w:rFonts w:asciiTheme="majorHAnsi" w:hAnsiTheme="majorHAnsi" w:cs="Times New Roman"/>
          <w:b/>
          <w:lang w:val="vi-VN"/>
        </w:rPr>
      </w:pPr>
    </w:p>
    <w:p w:rsidR="009F31D4" w:rsidRPr="00D70D9F" w:rsidRDefault="009F31D4">
      <w:pPr>
        <w:rPr>
          <w:lang w:val="vi-VN"/>
        </w:rPr>
      </w:pPr>
    </w:p>
    <w:sectPr w:rsidR="009F31D4" w:rsidRPr="00D70D9F" w:rsidSect="00515F1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5A82"/>
    <w:multiLevelType w:val="hybridMultilevel"/>
    <w:tmpl w:val="12BC2AAC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1FF2"/>
    <w:multiLevelType w:val="hybridMultilevel"/>
    <w:tmpl w:val="5C34CE46"/>
    <w:lvl w:ilvl="0" w:tplc="DDC69CB4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8D0768"/>
    <w:multiLevelType w:val="hybridMultilevel"/>
    <w:tmpl w:val="05C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69CB4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3E1E"/>
    <w:multiLevelType w:val="hybridMultilevel"/>
    <w:tmpl w:val="9CE0D0F4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214D"/>
    <w:multiLevelType w:val="hybridMultilevel"/>
    <w:tmpl w:val="828A5468"/>
    <w:lvl w:ilvl="0" w:tplc="DDC69CB4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F96068"/>
    <w:multiLevelType w:val="hybridMultilevel"/>
    <w:tmpl w:val="6BF4E662"/>
    <w:lvl w:ilvl="0" w:tplc="DDC69CB4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5002E9"/>
    <w:multiLevelType w:val="hybridMultilevel"/>
    <w:tmpl w:val="DDF0D6D8"/>
    <w:lvl w:ilvl="0" w:tplc="672C7DB4">
      <w:start w:val="5"/>
      <w:numFmt w:val="bullet"/>
      <w:lvlText w:val="-"/>
      <w:lvlJc w:val="left"/>
      <w:pPr>
        <w:ind w:left="405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81A36BB"/>
    <w:multiLevelType w:val="hybridMultilevel"/>
    <w:tmpl w:val="D62CD8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995CFE"/>
    <w:multiLevelType w:val="hybridMultilevel"/>
    <w:tmpl w:val="1F240B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67F74"/>
    <w:multiLevelType w:val="hybridMultilevel"/>
    <w:tmpl w:val="BF6C2614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134EB"/>
    <w:multiLevelType w:val="hybridMultilevel"/>
    <w:tmpl w:val="D7E03CCA"/>
    <w:lvl w:ilvl="0" w:tplc="DDC69CB4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926A39"/>
    <w:multiLevelType w:val="hybridMultilevel"/>
    <w:tmpl w:val="8FBC89D8"/>
    <w:lvl w:ilvl="0" w:tplc="DDC69CB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302FC"/>
    <w:multiLevelType w:val="hybridMultilevel"/>
    <w:tmpl w:val="3ADC9A62"/>
    <w:lvl w:ilvl="0" w:tplc="DDC69CB4">
      <w:start w:val="2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9"/>
  </w:num>
  <w:num w:numId="7">
    <w:abstractNumId w:val="12"/>
  </w:num>
  <w:num w:numId="8">
    <w:abstractNumId w:val="1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F15"/>
    <w:rsid w:val="004378A7"/>
    <w:rsid w:val="00515F15"/>
    <w:rsid w:val="00601D6E"/>
    <w:rsid w:val="009F31D4"/>
    <w:rsid w:val="00A00A03"/>
    <w:rsid w:val="00D70D9F"/>
    <w:rsid w:val="00F5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4A98"/>
  <w15:docId w15:val="{AD387043-2655-44F3-9384-8F2A6BCB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5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F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1D6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Hong</dc:creator>
  <cp:lastModifiedBy>Ths. Nguyễn Thùy Vân Thảo</cp:lastModifiedBy>
  <cp:revision>2</cp:revision>
  <dcterms:created xsi:type="dcterms:W3CDTF">2019-06-17T21:48:00Z</dcterms:created>
  <dcterms:modified xsi:type="dcterms:W3CDTF">2019-06-18T07:28:00Z</dcterms:modified>
</cp:coreProperties>
</file>