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CF112" w14:textId="2875BCA3" w:rsidR="009F344A" w:rsidRPr="004C66F4" w:rsidRDefault="000241BC" w:rsidP="004C66F4">
      <w:pPr>
        <w:jc w:val="center"/>
        <w:rPr>
          <w:b/>
        </w:rPr>
      </w:pPr>
      <w:bookmarkStart w:id="0" w:name="_GoBack"/>
      <w:bookmarkEnd w:id="0"/>
      <w:r w:rsidRPr="004C66F4">
        <w:rPr>
          <w:b/>
        </w:rPr>
        <w:t>TIẾP CẬN KHÒ KHÈ</w:t>
      </w:r>
      <w:r w:rsidR="00D86B4D">
        <w:rPr>
          <w:b/>
        </w:rPr>
        <w:t xml:space="preserve"> </w:t>
      </w:r>
      <w:r w:rsidR="002833D5">
        <w:rPr>
          <w:b/>
        </w:rPr>
        <w:t xml:space="preserve">Ở </w:t>
      </w:r>
      <w:r w:rsidR="00D86B4D">
        <w:rPr>
          <w:b/>
        </w:rPr>
        <w:t>TRẺ EM</w:t>
      </w:r>
    </w:p>
    <w:p w14:paraId="54E21E3F" w14:textId="21EBF1A2" w:rsidR="000241BC" w:rsidRPr="00F53032" w:rsidRDefault="000241BC" w:rsidP="004C66F4">
      <w:pPr>
        <w:jc w:val="right"/>
      </w:pPr>
      <w:r w:rsidRPr="00F53032">
        <w:t>PGS.TS.BS. Phan Hữu Nguyệt Diễm</w:t>
      </w:r>
    </w:p>
    <w:p w14:paraId="10C92778" w14:textId="1BD7AA22" w:rsidR="009E7391" w:rsidRDefault="009E7391" w:rsidP="00F53032"/>
    <w:p w14:paraId="3BA6A32F" w14:textId="02CF0AD5" w:rsidR="002E7F89" w:rsidRDefault="002E7F89" w:rsidP="00F53032"/>
    <w:p w14:paraId="5BDF4F2A" w14:textId="20ECEA89" w:rsidR="002E7F89" w:rsidRDefault="002E7F89" w:rsidP="00F53032"/>
    <w:p w14:paraId="3BEE3FF1" w14:textId="3E17E6E7" w:rsidR="002E7F89" w:rsidRDefault="002E7F89" w:rsidP="00F53032"/>
    <w:p w14:paraId="36020A67" w14:textId="475979A3" w:rsidR="002E7F89" w:rsidRPr="00EF1C44" w:rsidRDefault="002E7F89" w:rsidP="00F53032">
      <w:pPr>
        <w:rPr>
          <w:b/>
        </w:rPr>
      </w:pPr>
      <w:r w:rsidRPr="00EF1C44">
        <w:rPr>
          <w:b/>
        </w:rPr>
        <w:t>M</w:t>
      </w:r>
      <w:r w:rsidR="0051446D">
        <w:rPr>
          <w:b/>
        </w:rPr>
        <w:t>ỤC TIÊU HỌC TẬP</w:t>
      </w:r>
    </w:p>
    <w:p w14:paraId="28BE86BD" w14:textId="3D137C56" w:rsidR="002E7F89" w:rsidRDefault="002E7F89" w:rsidP="002E7F89">
      <w:pPr>
        <w:pStyle w:val="ListParagraph"/>
        <w:numPr>
          <w:ilvl w:val="0"/>
          <w:numId w:val="26"/>
        </w:numPr>
      </w:pPr>
      <w:r>
        <w:t>Giải thích được cơ chế khò khè</w:t>
      </w:r>
    </w:p>
    <w:p w14:paraId="2F95B467" w14:textId="17067FE4" w:rsidR="002E7F89" w:rsidRDefault="002E7F89" w:rsidP="002E7F89">
      <w:pPr>
        <w:pStyle w:val="ListParagraph"/>
        <w:numPr>
          <w:ilvl w:val="0"/>
          <w:numId w:val="26"/>
        </w:numPr>
      </w:pPr>
      <w:r>
        <w:t>Phân biệt khò khè và các tiếng thở bất thường khác</w:t>
      </w:r>
    </w:p>
    <w:p w14:paraId="6F651CCD" w14:textId="76DB3BE8" w:rsidR="002E7F89" w:rsidRDefault="002E7F89" w:rsidP="002E7F89">
      <w:pPr>
        <w:pStyle w:val="ListParagraph"/>
        <w:numPr>
          <w:ilvl w:val="0"/>
          <w:numId w:val="26"/>
        </w:numPr>
      </w:pPr>
      <w:r>
        <w:t xml:space="preserve">Tiếp cận </w:t>
      </w:r>
      <w:r w:rsidR="00164DA4">
        <w:t>chẩn đoán nguyên nhân</w:t>
      </w:r>
      <w:r>
        <w:t xml:space="preserve"> khò khè</w:t>
      </w:r>
    </w:p>
    <w:p w14:paraId="53961A28" w14:textId="40765982" w:rsidR="00EF1C44" w:rsidRDefault="00EF1C44" w:rsidP="00EF1C44"/>
    <w:p w14:paraId="17549610" w14:textId="77777777" w:rsidR="00EF1C44" w:rsidRPr="00F53032" w:rsidRDefault="00EF1C44" w:rsidP="00EF1C44"/>
    <w:p w14:paraId="27904405" w14:textId="7D6B3E0D" w:rsidR="00F53032" w:rsidRPr="00F53032" w:rsidRDefault="00F53032" w:rsidP="008075FB">
      <w:pPr>
        <w:pStyle w:val="Heading1"/>
      </w:pPr>
      <w:r w:rsidRPr="00F53032">
        <w:t xml:space="preserve">Giải phẫu </w:t>
      </w:r>
      <w:r w:rsidR="004C66F4">
        <w:t xml:space="preserve">và sinh lý </w:t>
      </w:r>
      <w:r>
        <w:t>đường hô hấp trong lồng ngực</w:t>
      </w:r>
    </w:p>
    <w:p w14:paraId="0A700F87" w14:textId="26E6C56C" w:rsidR="005E7237" w:rsidRDefault="00F53032" w:rsidP="006C0203">
      <w:r w:rsidRPr="00F53032">
        <w:t>Đường dẫn khí trong lồng ngực gồm đoạn dưới khí quản nằm trong lồng ngực, phế quản gốc và các phân nhánh phế quản, các thế hệ tiểu phế quản và tận cùng bằng tiểu phế quản tậ</w:t>
      </w:r>
      <w:r w:rsidR="005E7237">
        <w:t>n.</w:t>
      </w:r>
    </w:p>
    <w:p w14:paraId="6D2F1BFF" w14:textId="2173B9CF" w:rsidR="005E7237" w:rsidRDefault="006C0203" w:rsidP="006C0203">
      <w:pPr>
        <w:pStyle w:val="ListParagraph"/>
        <w:numPr>
          <w:ilvl w:val="0"/>
          <w:numId w:val="28"/>
        </w:numPr>
      </w:pPr>
      <w:r w:rsidRPr="00F53032">
        <w:t xml:space="preserve">Khí quản và phế quản gốc được bao quanh 5/6 chu vi bởi vòng sụn </w:t>
      </w:r>
      <w:r w:rsidR="005E7237" w:rsidRPr="00F53032">
        <w:t>cứ</w:t>
      </w:r>
      <w:r w:rsidR="005E7237">
        <w:t>ng</w:t>
      </w:r>
      <w:r>
        <w:t xml:space="preserve"> dạng chữ C</w:t>
      </w:r>
      <w:r w:rsidR="005E7237">
        <w:t xml:space="preserve"> </w:t>
      </w:r>
      <w:r w:rsidR="00F53032" w:rsidRPr="00F53032">
        <w:t>giúp đường dẫn khí ngo</w:t>
      </w:r>
      <w:r>
        <w:t>ài</w:t>
      </w:r>
      <w:r w:rsidR="00F53032" w:rsidRPr="00F53032">
        <w:t xml:space="preserve"> phổi không bị xẹ</w:t>
      </w:r>
      <w:r w:rsidR="005E7237">
        <w:t>p</w:t>
      </w:r>
      <w:r w:rsidR="00F53032" w:rsidRPr="00F53032">
        <w:t>, đặc biệt trong thì thở</w:t>
      </w:r>
      <w:r w:rsidR="005E7237">
        <w:t xml:space="preserve"> ra.</w:t>
      </w:r>
    </w:p>
    <w:p w14:paraId="05FF0907" w14:textId="78384AA2" w:rsidR="005E7237" w:rsidRDefault="005311C7" w:rsidP="006C0203">
      <w:pPr>
        <w:pStyle w:val="ListParagraph"/>
        <w:numPr>
          <w:ilvl w:val="0"/>
          <w:numId w:val="28"/>
        </w:numPr>
      </w:pPr>
      <w:r>
        <w:t>Từ các phế quản thùy,</w:t>
      </w:r>
      <w:r w:rsidR="008075FB">
        <w:t xml:space="preserve"> </w:t>
      </w:r>
      <w:r>
        <w:t>v</w:t>
      </w:r>
      <w:r w:rsidR="006C0203">
        <w:t xml:space="preserve">òng sụn </w:t>
      </w:r>
      <w:r w:rsidR="005E7237">
        <w:t>mỏng</w:t>
      </w:r>
      <w:r w:rsidR="006C0203">
        <w:t xml:space="preserve"> dần</w:t>
      </w:r>
      <w:r w:rsidR="008B0345">
        <w:t xml:space="preserve"> nên dễ</w:t>
      </w:r>
      <w:r w:rsidR="00F53032" w:rsidRPr="00F53032">
        <w:t xml:space="preserve"> bị xẹ</w:t>
      </w:r>
      <w:r w:rsidR="005E7237">
        <w:t>p khi</w:t>
      </w:r>
      <w:r w:rsidR="00F53032" w:rsidRPr="00F53032">
        <w:t xml:space="preserve"> chịu ảnh hưởng của áp lực xuyên phổi trong thì thở ra. </w:t>
      </w:r>
    </w:p>
    <w:p w14:paraId="54AE2F3C" w14:textId="167DDB79" w:rsidR="00F53032" w:rsidRPr="00F53032" w:rsidRDefault="005E7237" w:rsidP="006C0203">
      <w:r>
        <w:t>L</w:t>
      </w:r>
      <w:r w:rsidR="00F53032" w:rsidRPr="00F53032">
        <w:t>ớp cơ trơn đường dẫ</w:t>
      </w:r>
      <w:r>
        <w:t>n khí</w:t>
      </w:r>
      <w:r w:rsidR="00F53032" w:rsidRPr="00F53032">
        <w:t xml:space="preserve"> thay đổi tùy theo vị trí giải phẫu, từ một bó cơ nối 2 đầu vòng sụn chữ C (tại đường dẫn khí trung tâm) mỏng dần thành những vòng cơ “vòng cơ Reissessen” (bao quanh ống phế nang)</w:t>
      </w:r>
      <w:r w:rsidR="004C66F4">
        <w:t>.</w:t>
      </w:r>
    </w:p>
    <w:p w14:paraId="7E1F8F99" w14:textId="1F3C2BB7" w:rsidR="00F53032" w:rsidRPr="00F53032" w:rsidRDefault="00F53032" w:rsidP="006C0203">
      <w:r w:rsidRPr="00F53032">
        <w:t xml:space="preserve">Nhờ hoạt động của các lông chuyển, lớp chất nhầy được </w:t>
      </w:r>
      <w:r w:rsidR="004C66F4">
        <w:t>dịch</w:t>
      </w:r>
      <w:r w:rsidRPr="00F53032">
        <w:t xml:space="preserve"> chuyển từ các đường dẫn khí xa về phía hầu họng và cuốn theo nhiều chất cặn, tế bào chết và vi sinh vật trong đường dẫn khí, giúp làm sạch lòng đường dẫn khí </w:t>
      </w:r>
      <w:r w:rsidRPr="00F53032">
        <w:fldChar w:fldCharType="begin"/>
      </w:r>
      <w:r w:rsidR="00EC3BE9">
        <w:instrText xml:space="preserve"> ADDIN EN.CITE &lt;EndNote&gt;&lt;Cite&gt;&lt;Author&gt;Ochs&lt;/Author&gt;&lt;Year&gt;2019&lt;/Year&gt;&lt;RecNum&gt;37&lt;/RecNum&gt;&lt;DisplayText&gt;[1]&lt;/DisplayText&gt;&lt;record&gt;&lt;rec-number&gt;37&lt;/rec-number&gt;&lt;foreign-keys&gt;&lt;key app="EN" db-id="tpadp290b09sz7ezde65ev5f5s9rzws5p5s0" timestamp="1560438191"&gt;37&lt;/key&gt;&lt;/foreign-keys&gt;&lt;ref-type name="Book Section"&gt;5&lt;/ref-type&gt;&lt;contributors&gt;&lt;authors&gt;&lt;author&gt;Ochs, Matthias&lt;/author&gt;&lt;author&gt;O&amp;apos;Brodovich, Hugh&lt;/author&gt;&lt;/authors&gt;&lt;secondary-authors&gt;&lt;author&gt;Wilmott, Robert William&lt;/author&gt;&lt;author&gt;Deterding, Robin&lt;/author&gt;&lt;author&gt;Li, Albert&lt;/author&gt;&lt;author&gt;Ratjen, Felix&lt;/author&gt;&lt;author&gt;Sly, Peter&lt;/author&gt;&lt;author&gt;Zar, Heather J.&lt;/author&gt;&lt;author&gt;Bush, Andrew&lt;/author&gt;&lt;/secondary-authors&gt;&lt;/contributors&gt;&lt;titles&gt;&lt;title&gt;The Structural and Physiologic Basis of Respiratory Disease&lt;/title&gt;&lt;secondary-title&gt;Kendig&amp;apos;s Disorders of the Respiratory Tract in Children&lt;/secondary-title&gt;&lt;/titles&gt;&lt;pages&gt;63-100.e2&lt;/pages&gt;&lt;edition&gt;9th&lt;/edition&gt;&lt;keywords&gt;&lt;keyword&gt;anatomy of the lungs&lt;/keyword&gt;&lt;keyword&gt;pulmonary circulation&lt;/keyword&gt;&lt;keyword&gt;airways&lt;/keyword&gt;&lt;keyword&gt;innervation of the lungs&lt;/keyword&gt;&lt;keyword&gt;growth and development of the lungs&lt;/keyword&gt;&lt;keyword&gt;ventilation&lt;/keyword&gt;&lt;keyword&gt;perfusion&lt;/keyword&gt;&lt;keyword&gt;properties of gases&lt;/keyword&gt;&lt;keyword&gt;elastic recoil&lt;/keyword&gt;&lt;keyword&gt;lung compliance&lt;/keyword&gt;&lt;keyword&gt;airway resistance&lt;/keyword&gt;&lt;keyword&gt;gas exchange&lt;/keyword&gt;&lt;keyword&gt;dead space&lt;/keyword&gt;&lt;keyword&gt;diffusion&lt;/keyword&gt;&lt;keyword&gt;systemic gas transport&lt;/keyword&gt;&lt;keyword&gt;oxygen therapy&lt;/keyword&gt;&lt;keyword&gt;tissue respiration&lt;/keyword&gt;&lt;keyword&gt;metabolic functions of the lung&lt;/keyword&gt;&lt;/keywords&gt;&lt;dates&gt;&lt;year&gt;2019&lt;/year&gt;&lt;pub-dates&gt;&lt;date&gt;2019/01/01/&lt;/date&gt;&lt;/pub-dates&gt;&lt;/dates&gt;&lt;pub-location&gt;Philadelphia&lt;/pub-location&gt;&lt;publisher&gt;Elsevier&lt;/publisher&gt;&lt;isbn&gt;978-0-323-44887-1&lt;/isbn&gt;&lt;urls&gt;&lt;related-urls&gt;&lt;url&gt;http://www.sciencedirect.com/science/article/pii/B9780323448871000067&lt;/url&gt;&lt;/related-urls&gt;&lt;/urls&gt;&lt;electronic-resource-num&gt;https://doi.org/10.1016/B978-0-323-44887-1.00006-7&lt;/electronic-resource-num&gt;&lt;/record&gt;&lt;/Cite&gt;&lt;/EndNote&gt;</w:instrText>
      </w:r>
      <w:r w:rsidRPr="00F53032">
        <w:fldChar w:fldCharType="separate"/>
      </w:r>
      <w:r w:rsidR="00457B08">
        <w:rPr>
          <w:noProof/>
        </w:rPr>
        <w:t>[1]</w:t>
      </w:r>
      <w:r w:rsidRPr="00F53032">
        <w:fldChar w:fldCharType="end"/>
      </w:r>
      <w:r w:rsidRPr="00F53032">
        <w:t>.</w:t>
      </w:r>
    </w:p>
    <w:p w14:paraId="3BD37E17" w14:textId="7EF5E7B8" w:rsidR="009C3D7D" w:rsidRDefault="00F53032" w:rsidP="006C0203">
      <w:r w:rsidRPr="00F53032">
        <w:t>Đường dẫn khí chịu chi phối chủ yếu bởi hệ thần kinh tự động, cơ trơn đường thở co lại trong đáp ứng với kích thích phó giao cảm và dãn ra trong đáp ứng với kích thích giao cảm</w:t>
      </w:r>
      <w:r w:rsidR="009C3D7D">
        <w:t xml:space="preserve">. </w:t>
      </w:r>
      <w:r w:rsidR="009C3D7D" w:rsidRPr="00F53032">
        <w:t>Hệ thần kinh giao cảm kích thích thông qua tác dụng của epinephrine lên thụ thể β</w:t>
      </w:r>
      <w:r w:rsidR="009C3D7D" w:rsidRPr="00F53032">
        <w:rPr>
          <w:vertAlign w:val="subscript"/>
        </w:rPr>
        <w:t>2</w:t>
      </w:r>
      <w:r w:rsidR="009C3D7D" w:rsidRPr="00F53032">
        <w:t xml:space="preserve"> trên cơ trơn phế quản, còn hệ phó giao cảm thì tác động qua tác dụng của acetylcholine được tiết ra từ các nhánh đi từ dây X vào phổi</w:t>
      </w:r>
      <w:r w:rsidR="009C3D7D">
        <w:t xml:space="preserve"> </w:t>
      </w:r>
      <w:r w:rsidR="00457B08">
        <w:fldChar w:fldCharType="begin"/>
      </w:r>
      <w:r w:rsidR="00EC3BE9">
        <w:instrText xml:space="preserve"> ADDIN EN.CITE &lt;EndNote&gt;&lt;Cite&gt;&lt;Author&gt;Ochs&lt;/Author&gt;&lt;Year&gt;2019&lt;/Year&gt;&lt;RecNum&gt;37&lt;/RecNum&gt;&lt;DisplayText&gt;[1]&lt;/DisplayText&gt;&lt;record&gt;&lt;rec-number&gt;37&lt;/rec-number&gt;&lt;foreign-keys&gt;&lt;key app="EN" db-id="tpadp290b09sz7ezde65ev5f5s9rzws5p5s0" timestamp="1560438191"&gt;37&lt;/key&gt;&lt;/foreign-keys&gt;&lt;ref-type name="Book Section"&gt;5&lt;/ref-type&gt;&lt;contributors&gt;&lt;authors&gt;&lt;author&gt;Ochs, Matthias&lt;/author&gt;&lt;author&gt;O&amp;apos;Brodovich, Hugh&lt;/author&gt;&lt;/authors&gt;&lt;secondary-authors&gt;&lt;author&gt;Wilmott, Robert William&lt;/author&gt;&lt;author&gt;Deterding, Robin&lt;/author&gt;&lt;author&gt;Li, Albert&lt;/author&gt;&lt;author&gt;Ratjen, Felix&lt;/author&gt;&lt;author&gt;Sly, Peter&lt;/author&gt;&lt;author&gt;Zar, Heather J.&lt;/author&gt;&lt;author&gt;Bush, Andrew&lt;/author&gt;&lt;/secondary-authors&gt;&lt;/contributors&gt;&lt;titles&gt;&lt;title&gt;The Structural and Physiologic Basis of Respiratory Disease&lt;/title&gt;&lt;secondary-title&gt;Kendig&amp;apos;s Disorders of the Respiratory Tract in Children&lt;/secondary-title&gt;&lt;/titles&gt;&lt;pages&gt;63-100.e2&lt;/pages&gt;&lt;edition&gt;9th&lt;/edition&gt;&lt;keywords&gt;&lt;keyword&gt;anatomy of the lungs&lt;/keyword&gt;&lt;keyword&gt;pulmonary circulation&lt;/keyword&gt;&lt;keyword&gt;airways&lt;/keyword&gt;&lt;keyword&gt;innervation of the lungs&lt;/keyword&gt;&lt;keyword&gt;growth and development of the lungs&lt;/keyword&gt;&lt;keyword&gt;ventilation&lt;/keyword&gt;&lt;keyword&gt;perfusion&lt;/keyword&gt;&lt;keyword&gt;properties of gases&lt;/keyword&gt;&lt;keyword&gt;elastic recoil&lt;/keyword&gt;&lt;keyword&gt;lung compliance&lt;/keyword&gt;&lt;keyword&gt;airway resistance&lt;/keyword&gt;&lt;keyword&gt;gas exchange&lt;/keyword&gt;&lt;keyword&gt;dead space&lt;/keyword&gt;&lt;keyword&gt;diffusion&lt;/keyword&gt;&lt;keyword&gt;systemic gas transport&lt;/keyword&gt;&lt;keyword&gt;oxygen therapy&lt;/keyword&gt;&lt;keyword&gt;tissue respiration&lt;/keyword&gt;&lt;keyword&gt;metabolic functions of the lung&lt;/keyword&gt;&lt;/keywords&gt;&lt;dates&gt;&lt;year&gt;2019&lt;/year&gt;&lt;pub-dates&gt;&lt;date&gt;2019/01/01/&lt;/date&gt;&lt;/pub-dates&gt;&lt;/dates&gt;&lt;pub-location&gt;Philadelphia&lt;/pub-location&gt;&lt;publisher&gt;Elsevier&lt;/publisher&gt;&lt;isbn&gt;978-0-323-44887-1&lt;/isbn&gt;&lt;urls&gt;&lt;related-urls&gt;&lt;url&gt;http://www.sciencedirect.com/science/article/pii/B9780323448871000067&lt;/url&gt;&lt;/related-urls&gt;&lt;/urls&gt;&lt;electronic-resource-num&gt;https://doi.org/10.1016/B978-0-323-44887-1.00006-7&lt;/electronic-resource-num&gt;&lt;/record&gt;&lt;/Cite&gt;&lt;/EndNote&gt;</w:instrText>
      </w:r>
      <w:r w:rsidR="00457B08">
        <w:fldChar w:fldCharType="separate"/>
      </w:r>
      <w:r w:rsidR="00457B08">
        <w:rPr>
          <w:noProof/>
        </w:rPr>
        <w:t>[1]</w:t>
      </w:r>
      <w:r w:rsidR="00457B08">
        <w:fldChar w:fldCharType="end"/>
      </w:r>
      <w:r w:rsidRPr="00F53032">
        <w:t>.</w:t>
      </w:r>
    </w:p>
    <w:p w14:paraId="57FA0920" w14:textId="463D6188" w:rsidR="00F53032" w:rsidRDefault="00F53032" w:rsidP="008075FB">
      <w:pPr>
        <w:pStyle w:val="Heading1"/>
      </w:pPr>
      <w:r>
        <w:t>Định nghĩa khò khè</w:t>
      </w:r>
    </w:p>
    <w:p w14:paraId="428A77E7" w14:textId="7C71D4C7" w:rsidR="00F53032" w:rsidRDefault="00F53032" w:rsidP="005E7237">
      <w:pPr>
        <w:ind w:firstLine="432"/>
      </w:pPr>
      <w:r w:rsidRPr="00F53032">
        <w:t xml:space="preserve">Khi đường dẫn khí trong lồng ngực bị </w:t>
      </w:r>
      <w:r w:rsidR="009C3D7D">
        <w:t>hẹp</w:t>
      </w:r>
      <w:r w:rsidRPr="00F53032">
        <w:t xml:space="preserve"> sẽ tạo ra tiếng thở </w:t>
      </w:r>
      <w:r w:rsidR="009C3D7D">
        <w:t xml:space="preserve">có âm sắc nhạc liên tục, gọi là </w:t>
      </w:r>
      <w:r w:rsidRPr="00F53032">
        <w:t xml:space="preserve">khò khè. </w:t>
      </w:r>
      <w:r>
        <w:t>Khò khè chủ yếu nghe trong thì thở ra, đôi khi nghe trong</w:t>
      </w:r>
      <w:r w:rsidR="009C3D7D">
        <w:t xml:space="preserve"> cả</w:t>
      </w:r>
      <w:r>
        <w:t xml:space="preserve"> 2 thì </w:t>
      </w:r>
      <w:r w:rsidR="009C3D7D">
        <w:t xml:space="preserve">hô hấp </w:t>
      </w:r>
      <w:r>
        <w:t xml:space="preserve">nếu tắc nghẽn đường dẫn khí trung tâm hoặc tắc nghẽn nặng đường dẫn khí ngoại biên. </w:t>
      </w:r>
      <w:r w:rsidRPr="00F53032">
        <w:t xml:space="preserve">Âm sắc của khò khè thay đổi tùy theo vị trí và mức độ tắc nghẽn. Khò khè đơn âm thường do tắc nghẽn đường dẫn khí trung tâm hoặc tắc nghẽn ở 1 vị trí, trong khi khò khè đa âm thì do tắc nghẽn đường dẫn khí ngoại biên ở nhiều vị trí với nhiều mức độ tắc nghẽn khác nhau </w:t>
      </w:r>
      <w:r w:rsidRPr="00F53032">
        <w:fldChar w:fldCharType="begin">
          <w:fldData xml:space="preserve">PEVuZE5vdGU+PENpdGU+PEF1dGhvcj5QYXN0ZXJrYW1wPC9BdXRob3I+PFllYXI+MjAxMjwvWWVh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</w:fldData>
        </w:fldChar>
      </w:r>
      <w:r w:rsidR="00EC3BE9">
        <w:instrText xml:space="preserve"> ADDIN EN.CITE </w:instrText>
      </w:r>
      <w:r w:rsidR="00EC3BE9">
        <w:fldChar w:fldCharType="begin">
          <w:fldData xml:space="preserve">PEVuZE5vdGU+PENpdGU+PEF1dGhvcj5QYXN0ZXJrYW1wPC9BdXRob3I+PFllYXI+MjAxMjwvWWVh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</w:fldData>
        </w:fldChar>
      </w:r>
      <w:r w:rsidR="00EC3BE9">
        <w:instrText xml:space="preserve"> ADDIN EN.CITE.DATA </w:instrText>
      </w:r>
      <w:r w:rsidR="00EC3BE9">
        <w:fldChar w:fldCharType="end"/>
      </w:r>
      <w:r w:rsidRPr="00F53032">
        <w:fldChar w:fldCharType="separate"/>
      </w:r>
      <w:r w:rsidR="00457B08">
        <w:rPr>
          <w:noProof/>
        </w:rPr>
        <w:t>[2], [3]</w:t>
      </w:r>
      <w:r w:rsidRPr="00F53032">
        <w:fldChar w:fldCharType="end"/>
      </w:r>
      <w:r w:rsidRPr="00F53032">
        <w:t>.</w:t>
      </w:r>
    </w:p>
    <w:p w14:paraId="35FCE3FC" w14:textId="5279B342" w:rsidR="00A70B41" w:rsidRDefault="000A18B7" w:rsidP="00F024B0">
      <w:pPr>
        <w:ind w:firstLine="432"/>
        <w:jc w:val="center"/>
      </w:pPr>
      <w:r>
        <w:rPr>
          <w:noProof/>
        </w:rPr>
        <w:lastRenderedPageBreak/>
        <mc:AlternateContent>
          <mc:Choice Requires="wpg">
            <w:drawing>
              <wp:anchor distT="0" distB="0" distL="114300" distR="114300" simplePos="0" relativeHeight="251657728" behindDoc="0" locked="0" layoutInCell="1" allowOverlap="1" wp14:anchorId="21DEC771" wp14:editId="3F733E84">
                <wp:simplePos x="0" y="0"/>
                <wp:positionH relativeFrom="column">
                  <wp:posOffset>1905000</wp:posOffset>
                </wp:positionH>
                <wp:positionV relativeFrom="paragraph">
                  <wp:posOffset>228600</wp:posOffset>
                </wp:positionV>
                <wp:extent cx="3421380" cy="297180"/>
                <wp:effectExtent l="0" t="0" r="7620" b="7620"/>
                <wp:wrapNone/>
                <wp:docPr id="7" name="Group 7"/>
                <wp:cNvGraphicFramePr/>
                <a:graphic xmlns:a="http://schemas.openxmlformats.org/drawingml/2006/main">
                  <a:graphicData uri="http://schemas.microsoft.com/office/word/2010/wordprocessingGroup">
                    <wpg:wgp>
                      <wpg:cNvGrpSpPr/>
                      <wpg:grpSpPr>
                        <a:xfrm>
                          <a:off x="0" y="0"/>
                          <a:ext cx="3421380" cy="297180"/>
                          <a:chOff x="45720" y="22860"/>
                          <a:chExt cx="3421380" cy="297180"/>
                        </a:xfrm>
                      </wpg:grpSpPr>
                      <wps:wsp>
                        <wps:cNvPr id="3" name="Text Box 3"/>
                        <wps:cNvSpPr txBox="1"/>
                        <wps:spPr>
                          <a:xfrm>
                            <a:off x="45720" y="53340"/>
                            <a:ext cx="1181100" cy="266700"/>
                          </a:xfrm>
                          <a:prstGeom prst="rect">
                            <a:avLst/>
                          </a:prstGeom>
                          <a:solidFill>
                            <a:schemeClr val="bg1"/>
                          </a:solidFill>
                          <a:ln w="6350">
                            <a:noFill/>
                          </a:ln>
                        </wps:spPr>
                        <wps:txbx>
                          <w:txbxContent>
                            <w:p w14:paraId="58EE5336" w14:textId="024FFAFC" w:rsidR="00A70B41" w:rsidRPr="00A70B41" w:rsidRDefault="00A70B41">
                              <w:pPr>
                                <w:rPr>
                                  <w:sz w:val="24"/>
                                </w:rPr>
                              </w:pPr>
                              <w:r w:rsidRPr="00A70B41">
                                <w:rPr>
                                  <w:sz w:val="24"/>
                                </w:rPr>
                                <w:t xml:space="preserve">Đường thở </w:t>
                              </w:r>
                              <w:r>
                                <w:rPr>
                                  <w:sz w:val="24"/>
                                </w:rPr>
                                <w:t>mở</w:t>
                              </w:r>
                            </w:p>
                            <w:p w14:paraId="1C08CB5D" w14:textId="77777777" w:rsidR="00A70B41" w:rsidRDefault="00A70B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194560" y="22860"/>
                            <a:ext cx="1272540" cy="289560"/>
                          </a:xfrm>
                          <a:prstGeom prst="rect">
                            <a:avLst/>
                          </a:prstGeom>
                          <a:solidFill>
                            <a:schemeClr val="bg1"/>
                          </a:solidFill>
                          <a:ln w="6350">
                            <a:noFill/>
                          </a:ln>
                        </wps:spPr>
                        <wps:txbx>
                          <w:txbxContent>
                            <w:p w14:paraId="782E317D" w14:textId="7709697E" w:rsidR="00A70B41" w:rsidRPr="00A70B41" w:rsidRDefault="00A70B41" w:rsidP="00A70B41">
                              <w:pPr>
                                <w:rPr>
                                  <w:sz w:val="24"/>
                                </w:rPr>
                              </w:pPr>
                              <w:r w:rsidRPr="00A70B41">
                                <w:rPr>
                                  <w:sz w:val="24"/>
                                </w:rPr>
                                <w:t xml:space="preserve">Đường thở </w:t>
                              </w:r>
                              <w:r>
                                <w:rPr>
                                  <w:sz w:val="24"/>
                                </w:rPr>
                                <w:t>xẹp</w:t>
                              </w:r>
                            </w:p>
                            <w:p w14:paraId="1F2D75A8" w14:textId="77777777" w:rsidR="00A70B41" w:rsidRDefault="00A70B41" w:rsidP="00A70B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DEC771" id="Group 7" o:spid="_x0000_s1026" style="position:absolute;left:0;text-align:left;margin-left:150pt;margin-top:18pt;width:269.4pt;height:23.4pt;z-index:251657728;mso-width-relative:margin;mso-height-relative:margin" coordorigin="457,228" coordsize="34213,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">
                <v:shapetype id="_x0000_t202" coordsize="21600,21600" o:spt="202" path="m,l,21600r21600,l21600,xe">
                  <v:stroke joinstyle="miter"/>
                  <v:path gradientshapeok="t" o:connecttype="rect"/>
                </v:shapetype>
                <v:shape id="Text Box 3" o:spid="_x0000_s1027" type="#_x0000_t202" style="position:absolute;left:457;top:533;width:118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" fillcolor="white [3212]" stroked="f" strokeweight=".5pt">
                  <v:textbox>
                    <w:txbxContent>
                      <w:p w14:paraId="58EE5336" w14:textId="024FFAFC" w:rsidR="00A70B41" w:rsidRPr="00A70B41" w:rsidRDefault="00A70B41">
                        <w:pPr>
                          <w:rPr>
                            <w:sz w:val="24"/>
                          </w:rPr>
                        </w:pPr>
                        <w:r w:rsidRPr="00A70B41">
                          <w:rPr>
                            <w:sz w:val="24"/>
                          </w:rPr>
                          <w:t xml:space="preserve">Đường thở </w:t>
                        </w:r>
                        <w:r>
                          <w:rPr>
                            <w:sz w:val="24"/>
                          </w:rPr>
                          <w:t>mở</w:t>
                        </w:r>
                      </w:p>
                      <w:p w14:paraId="1C08CB5D" w14:textId="77777777" w:rsidR="00A70B41" w:rsidRDefault="00A70B41"/>
                    </w:txbxContent>
                  </v:textbox>
                </v:shape>
                <v:shape id="Text Box 4" o:spid="_x0000_s1028" type="#_x0000_t202" style="position:absolute;left:21945;top:228;width:1272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" fillcolor="white [3212]" stroked="f" strokeweight=".5pt">
                  <v:textbox>
                    <w:txbxContent>
                      <w:p w14:paraId="782E317D" w14:textId="7709697E" w:rsidR="00A70B41" w:rsidRPr="00A70B41" w:rsidRDefault="00A70B41" w:rsidP="00A70B41">
                        <w:pPr>
                          <w:rPr>
                            <w:sz w:val="24"/>
                          </w:rPr>
                        </w:pPr>
                        <w:r w:rsidRPr="00A70B41">
                          <w:rPr>
                            <w:sz w:val="24"/>
                          </w:rPr>
                          <w:t xml:space="preserve">Đường thở </w:t>
                        </w:r>
                        <w:r>
                          <w:rPr>
                            <w:sz w:val="24"/>
                          </w:rPr>
                          <w:t>xẹp</w:t>
                        </w:r>
                      </w:p>
                      <w:p w14:paraId="1F2D75A8" w14:textId="77777777" w:rsidR="00A70B41" w:rsidRDefault="00A70B41" w:rsidP="00A70B41"/>
                    </w:txbxContent>
                  </v:textbox>
                </v:shape>
              </v:group>
            </w:pict>
          </mc:Fallback>
        </mc:AlternateContent>
      </w:r>
      <w:r w:rsidR="00A70B41" w:rsidRPr="00A70B41">
        <w:rPr>
          <w:noProof/>
        </w:rPr>
        <w:drawing>
          <wp:inline distT="0" distB="0" distL="0" distR="0" wp14:anchorId="57B143DD" wp14:editId="1211F56B">
            <wp:extent cx="4678680" cy="230617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4530" cy="2313984"/>
                    </a:xfrm>
                    <a:prstGeom prst="rect">
                      <a:avLst/>
                    </a:prstGeom>
                    <a:noFill/>
                    <a:ln>
                      <a:noFill/>
                    </a:ln>
                  </pic:spPr>
                </pic:pic>
              </a:graphicData>
            </a:graphic>
          </wp:inline>
        </w:drawing>
      </w:r>
    </w:p>
    <w:p w14:paraId="6B9C2D03" w14:textId="77777777" w:rsidR="00A70B41" w:rsidRDefault="00A70B41" w:rsidP="005E7237">
      <w:pPr>
        <w:ind w:firstLine="432"/>
      </w:pPr>
    </w:p>
    <w:p w14:paraId="6EC256DC" w14:textId="37C06D18" w:rsidR="00BD19DE" w:rsidRPr="0092005D" w:rsidRDefault="000A18B7" w:rsidP="0092005D">
      <w:pPr>
        <w:pStyle w:val="Caption"/>
      </w:pPr>
      <w:r>
        <w:t xml:space="preserve">Hình </w:t>
      </w:r>
      <w:r w:rsidR="004F3AB2">
        <w:rPr>
          <w:noProof/>
        </w:rPr>
        <w:fldChar w:fldCharType="begin"/>
      </w:r>
      <w:r w:rsidR="004F3AB2">
        <w:rPr>
          <w:noProof/>
        </w:rPr>
        <w:instrText xml:space="preserve"> STYLEREF 1 \s </w:instrText>
      </w:r>
      <w:r w:rsidR="004F3AB2">
        <w:rPr>
          <w:noProof/>
        </w:rPr>
        <w:fldChar w:fldCharType="separate"/>
      </w:r>
      <w:r w:rsidR="00B54EAE">
        <w:rPr>
          <w:noProof/>
        </w:rPr>
        <w:t>2</w:t>
      </w:r>
      <w:r w:rsidR="004F3AB2">
        <w:rPr>
          <w:noProof/>
        </w:rPr>
        <w:fldChar w:fldCharType="end"/>
      </w:r>
      <w:r w:rsidR="00B54EAE">
        <w:t>.</w:t>
      </w:r>
      <w:r w:rsidR="004F3AB2">
        <w:rPr>
          <w:noProof/>
        </w:rPr>
        <w:fldChar w:fldCharType="begin"/>
      </w:r>
      <w:r w:rsidR="004F3AB2">
        <w:rPr>
          <w:noProof/>
        </w:rPr>
        <w:instrText xml:space="preserve"> SEQ Hình \* ARABIC \s 1 </w:instrText>
      </w:r>
      <w:r w:rsidR="004F3AB2">
        <w:rPr>
          <w:noProof/>
        </w:rPr>
        <w:fldChar w:fldCharType="separate"/>
      </w:r>
      <w:r w:rsidR="00B54EAE">
        <w:rPr>
          <w:noProof/>
        </w:rPr>
        <w:t>1</w:t>
      </w:r>
      <w:r w:rsidR="004F3AB2">
        <w:rPr>
          <w:noProof/>
        </w:rPr>
        <w:fldChar w:fldCharType="end"/>
      </w:r>
      <w:r>
        <w:t xml:space="preserve">. </w:t>
      </w:r>
      <w:r w:rsidR="00BD19DE">
        <w:t>Sự tắc nghẽn đường hô hấp trong lồng ngực</w:t>
      </w:r>
      <w:r w:rsidR="00B54EAE">
        <w:t xml:space="preserve"> – ngoài phổi.</w:t>
      </w:r>
      <w:r w:rsidR="0092005D">
        <w:br/>
      </w:r>
      <w:r w:rsidR="0092005D" w:rsidRPr="0092005D">
        <w:rPr>
          <w:b w:val="0"/>
        </w:rPr>
        <w:t xml:space="preserve">Nguồn: Ashok P. Sarnaik et al. (2016) </w:t>
      </w:r>
      <w:r w:rsidR="0092005D" w:rsidRPr="0092005D">
        <w:rPr>
          <w:b w:val="0"/>
        </w:rPr>
        <w:fldChar w:fldCharType="begin"/>
      </w:r>
      <w:r w:rsidR="0092005D" w:rsidRPr="0092005D">
        <w:rPr>
          <w:b w:val="0"/>
        </w:rPr>
        <w:instrText xml:space="preserve"> ADDIN EN.CITE &lt;EndNote&gt;&lt;Cite&gt;&lt;Author&gt;Ashok P. Sarnaik&lt;/Author&gt;&lt;Year&gt;2016&lt;/Year&gt;&lt;RecNum&gt;11&lt;/RecNum&gt;&lt;DisplayText&gt;[3]&lt;/DisplayText&gt;&lt;record&gt;&lt;rec-number&gt;11&lt;/rec-number&gt;&lt;foreign-keys&gt;&lt;key app="EN" db-id="tpadp290b09sz7ezde65ev5f5s9rzws5p5s0" timestamp="1550235470"&gt;11&lt;/key&gt;&lt;/foreign-keys&gt;&lt;ref-type name="Book Section"&gt;5&lt;/ref-type&gt;&lt;contributors&gt;&lt;authors&gt;&lt;author&gt;Ashok P. Sarnaik, &lt;/author&gt;&lt;author&gt;Sabrina M. Heidemann,&lt;/author&gt;&lt;author&gt;Jeff A. Clark,&lt;/author&gt;&lt;/authors&gt;&lt;secondary-authors&gt;&lt;author&gt;Robert M. Kliegman,&lt;/author&gt;&lt;author&gt;Bonita F. Stanton,&lt;/author&gt;&lt;author&gt;Joseph W. St Geme III,&lt;/author&gt;&lt;author&gt;Nina F. Schor,&lt;/author&gt;&lt;author&gt;Richard E. Behrman,&lt;/author&gt;&lt;/secondary-authors&gt;&lt;/contributors&gt;&lt;titles&gt;&lt;title&gt;Airway dynamics in health and disease&lt;/title&gt;&lt;secondary-title&gt;Nelson Textbook of Pediatrics&lt;/secondary-title&gt;&lt;/titles&gt;&lt;pages&gt;1985-1986&lt;/pages&gt;&lt;volume&gt;2&lt;/volume&gt;&lt;edition&gt;20th&lt;/edition&gt;&lt;section&gt;Chapter 373: Respiratory pathophysiology and regulation&lt;/section&gt;&lt;dates&gt;&lt;year&gt;2016&lt;/year&gt;&lt;/dates&gt;&lt;pub-location&gt;Philadelphia&lt;/pub-location&gt;&lt;publisher&gt;Elsevier&lt;/publisher&gt;&lt;urls&gt;&lt;/urls&gt;&lt;language&gt;2&lt;/language&gt;&lt;/record&gt;&lt;/Cite&gt;&lt;/EndNote&gt;</w:instrText>
      </w:r>
      <w:r w:rsidR="0092005D" w:rsidRPr="0092005D">
        <w:rPr>
          <w:b w:val="0"/>
        </w:rPr>
        <w:fldChar w:fldCharType="separate"/>
      </w:r>
      <w:r w:rsidR="0092005D" w:rsidRPr="0092005D">
        <w:rPr>
          <w:b w:val="0"/>
          <w:noProof/>
        </w:rPr>
        <w:t>[3]</w:t>
      </w:r>
      <w:r w:rsidR="0092005D" w:rsidRPr="0092005D">
        <w:rPr>
          <w:b w:val="0"/>
        </w:rPr>
        <w:fldChar w:fldCharType="end"/>
      </w:r>
      <w:r w:rsidR="0092005D">
        <w:rPr>
          <w:b w:val="0"/>
        </w:rPr>
        <w:t>.</w:t>
      </w:r>
      <w:r w:rsidR="00BD19DE">
        <w:br/>
      </w:r>
    </w:p>
    <w:p w14:paraId="435F13B4" w14:textId="2450ECA3" w:rsidR="00A70B41" w:rsidRDefault="000A18B7" w:rsidP="005E7237">
      <w:pPr>
        <w:ind w:firstLine="432"/>
      </w:pPr>
      <w:r>
        <w:rPr>
          <w:noProof/>
        </w:rPr>
        <mc:AlternateContent>
          <mc:Choice Requires="wpg">
            <w:drawing>
              <wp:anchor distT="0" distB="0" distL="114300" distR="114300" simplePos="0" relativeHeight="251663872" behindDoc="0" locked="0" layoutInCell="1" allowOverlap="1" wp14:anchorId="4F92ED06" wp14:editId="523112E1">
                <wp:simplePos x="0" y="0"/>
                <wp:positionH relativeFrom="column">
                  <wp:posOffset>1767840</wp:posOffset>
                </wp:positionH>
                <wp:positionV relativeFrom="paragraph">
                  <wp:posOffset>234950</wp:posOffset>
                </wp:positionV>
                <wp:extent cx="3467100" cy="297180"/>
                <wp:effectExtent l="0" t="0" r="0" b="7620"/>
                <wp:wrapNone/>
                <wp:docPr id="8" name="Group 8"/>
                <wp:cNvGraphicFramePr/>
                <a:graphic xmlns:a="http://schemas.openxmlformats.org/drawingml/2006/main">
                  <a:graphicData uri="http://schemas.microsoft.com/office/word/2010/wordprocessingGroup">
                    <wpg:wgp>
                      <wpg:cNvGrpSpPr/>
                      <wpg:grpSpPr>
                        <a:xfrm>
                          <a:off x="0" y="0"/>
                          <a:ext cx="3467100" cy="297180"/>
                          <a:chOff x="-38100" y="-38100"/>
                          <a:chExt cx="3467100" cy="297180"/>
                        </a:xfrm>
                      </wpg:grpSpPr>
                      <wps:wsp>
                        <wps:cNvPr id="5" name="Text Box 5"/>
                        <wps:cNvSpPr txBox="1"/>
                        <wps:spPr>
                          <a:xfrm>
                            <a:off x="-38100" y="-38100"/>
                            <a:ext cx="1272540" cy="289560"/>
                          </a:xfrm>
                          <a:prstGeom prst="rect">
                            <a:avLst/>
                          </a:prstGeom>
                          <a:solidFill>
                            <a:schemeClr val="bg1"/>
                          </a:solidFill>
                          <a:ln w="6350">
                            <a:noFill/>
                          </a:ln>
                        </wps:spPr>
                        <wps:txbx>
                          <w:txbxContent>
                            <w:p w14:paraId="4C4A79D3" w14:textId="77777777" w:rsidR="00A70B41" w:rsidRPr="00A70B41" w:rsidRDefault="00A70B41" w:rsidP="00A70B41">
                              <w:pPr>
                                <w:rPr>
                                  <w:sz w:val="24"/>
                                </w:rPr>
                              </w:pPr>
                              <w:r w:rsidRPr="00A70B41">
                                <w:rPr>
                                  <w:sz w:val="24"/>
                                </w:rPr>
                                <w:t xml:space="preserve">Đường thở </w:t>
                              </w:r>
                              <w:r>
                                <w:rPr>
                                  <w:sz w:val="24"/>
                                </w:rPr>
                                <w:t>mở</w:t>
                              </w:r>
                            </w:p>
                            <w:p w14:paraId="60307F8C" w14:textId="77777777" w:rsidR="00A70B41" w:rsidRDefault="00A70B41" w:rsidP="00A70B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156460" y="-30480"/>
                            <a:ext cx="1272540" cy="289560"/>
                          </a:xfrm>
                          <a:prstGeom prst="rect">
                            <a:avLst/>
                          </a:prstGeom>
                          <a:solidFill>
                            <a:schemeClr val="bg1"/>
                          </a:solidFill>
                          <a:ln w="6350">
                            <a:noFill/>
                          </a:ln>
                        </wps:spPr>
                        <wps:txbx>
                          <w:txbxContent>
                            <w:p w14:paraId="018DED96" w14:textId="77777777" w:rsidR="00A70B41" w:rsidRPr="00A70B41" w:rsidRDefault="00A70B41" w:rsidP="00A70B41">
                              <w:pPr>
                                <w:rPr>
                                  <w:sz w:val="24"/>
                                </w:rPr>
                              </w:pPr>
                              <w:r w:rsidRPr="00A70B41">
                                <w:rPr>
                                  <w:sz w:val="24"/>
                                </w:rPr>
                                <w:t xml:space="preserve">Đường thở </w:t>
                              </w:r>
                              <w:r>
                                <w:rPr>
                                  <w:sz w:val="24"/>
                                </w:rPr>
                                <w:t>xẹp</w:t>
                              </w:r>
                            </w:p>
                            <w:p w14:paraId="3CE03536" w14:textId="77777777" w:rsidR="00A70B41" w:rsidRDefault="00A70B41" w:rsidP="00A70B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F92ED06" id="Group 8" o:spid="_x0000_s1029" style="position:absolute;left:0;text-align:left;margin-left:139.2pt;margin-top:18.5pt;width:273pt;height:23.4pt;z-index:251663872;mso-width-relative:margin;mso-height-relative:margin" coordorigin="-381,-381" coordsize="34671,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">
                <v:shape id="Text Box 5" o:spid="_x0000_s1030" type="#_x0000_t202" style="position:absolute;left:-381;top:-381;width:1272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" fillcolor="white [3212]" stroked="f" strokeweight=".5pt">
                  <v:textbox>
                    <w:txbxContent>
                      <w:p w14:paraId="4C4A79D3" w14:textId="77777777" w:rsidR="00A70B41" w:rsidRPr="00A70B41" w:rsidRDefault="00A70B41" w:rsidP="00A70B41">
                        <w:pPr>
                          <w:rPr>
                            <w:sz w:val="24"/>
                          </w:rPr>
                        </w:pPr>
                        <w:r w:rsidRPr="00A70B41">
                          <w:rPr>
                            <w:sz w:val="24"/>
                          </w:rPr>
                          <w:t xml:space="preserve">Đường thở </w:t>
                        </w:r>
                        <w:r>
                          <w:rPr>
                            <w:sz w:val="24"/>
                          </w:rPr>
                          <w:t>mở</w:t>
                        </w:r>
                      </w:p>
                      <w:p w14:paraId="60307F8C" w14:textId="77777777" w:rsidR="00A70B41" w:rsidRDefault="00A70B41" w:rsidP="00A70B41"/>
                    </w:txbxContent>
                  </v:textbox>
                </v:shape>
                <v:shape id="Text Box 6" o:spid="_x0000_s1031" type="#_x0000_t202" style="position:absolute;left:21564;top:-304;width:12726;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" fillcolor="white [3212]" stroked="f" strokeweight=".5pt">
                  <v:textbox>
                    <w:txbxContent>
                      <w:p w14:paraId="018DED96" w14:textId="77777777" w:rsidR="00A70B41" w:rsidRPr="00A70B41" w:rsidRDefault="00A70B41" w:rsidP="00A70B41">
                        <w:pPr>
                          <w:rPr>
                            <w:sz w:val="24"/>
                          </w:rPr>
                        </w:pPr>
                        <w:r w:rsidRPr="00A70B41">
                          <w:rPr>
                            <w:sz w:val="24"/>
                          </w:rPr>
                          <w:t xml:space="preserve">Đường thở </w:t>
                        </w:r>
                        <w:r>
                          <w:rPr>
                            <w:sz w:val="24"/>
                          </w:rPr>
                          <w:t>xẹp</w:t>
                        </w:r>
                      </w:p>
                      <w:p w14:paraId="3CE03536" w14:textId="77777777" w:rsidR="00A70B41" w:rsidRDefault="00A70B41" w:rsidP="00A70B41"/>
                    </w:txbxContent>
                  </v:textbox>
                </v:shape>
              </v:group>
            </w:pict>
          </mc:Fallback>
        </mc:AlternateContent>
      </w:r>
      <w:r w:rsidR="00A70B41" w:rsidRPr="00A70B41">
        <w:rPr>
          <w:noProof/>
        </w:rPr>
        <w:drawing>
          <wp:inline distT="0" distB="0" distL="0" distR="0" wp14:anchorId="77D3165D" wp14:editId="61F2DD96">
            <wp:extent cx="4830348" cy="23850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2603" cy="2396049"/>
                    </a:xfrm>
                    <a:prstGeom prst="rect">
                      <a:avLst/>
                    </a:prstGeom>
                    <a:noFill/>
                    <a:ln>
                      <a:noFill/>
                    </a:ln>
                  </pic:spPr>
                </pic:pic>
              </a:graphicData>
            </a:graphic>
          </wp:inline>
        </w:drawing>
      </w:r>
    </w:p>
    <w:p w14:paraId="0A0C66A5" w14:textId="71A834D9" w:rsidR="00A70B41" w:rsidRDefault="00A70B41" w:rsidP="005E7237">
      <w:pPr>
        <w:ind w:firstLine="432"/>
      </w:pPr>
    </w:p>
    <w:p w14:paraId="63189104" w14:textId="7C18BC05" w:rsidR="005D08F3" w:rsidRPr="005D08F3" w:rsidRDefault="00B54EAE" w:rsidP="005D08F3">
      <w:pPr>
        <w:pStyle w:val="Caption"/>
        <w:rPr>
          <w:b w:val="0"/>
        </w:rPr>
      </w:pPr>
      <w:r>
        <w:t xml:space="preserve">Hình </w:t>
      </w:r>
      <w:r w:rsidR="004F3AB2">
        <w:rPr>
          <w:noProof/>
        </w:rPr>
        <w:fldChar w:fldCharType="begin"/>
      </w:r>
      <w:r w:rsidR="004F3AB2">
        <w:rPr>
          <w:noProof/>
        </w:rPr>
        <w:instrText xml:space="preserve"> STYLEREF 1 \s </w:instrText>
      </w:r>
      <w:r w:rsidR="004F3AB2">
        <w:rPr>
          <w:noProof/>
        </w:rPr>
        <w:fldChar w:fldCharType="separate"/>
      </w:r>
      <w:r>
        <w:rPr>
          <w:noProof/>
        </w:rPr>
        <w:t>2</w:t>
      </w:r>
      <w:r w:rsidR="004F3AB2">
        <w:rPr>
          <w:noProof/>
        </w:rPr>
        <w:fldChar w:fldCharType="end"/>
      </w:r>
      <w:r>
        <w:t>.</w:t>
      </w:r>
      <w:r w:rsidR="004F3AB2">
        <w:rPr>
          <w:noProof/>
        </w:rPr>
        <w:fldChar w:fldCharType="begin"/>
      </w:r>
      <w:r w:rsidR="004F3AB2">
        <w:rPr>
          <w:noProof/>
        </w:rPr>
        <w:instrText xml:space="preserve"> SEQ Hình \* ARABIC \s 1 </w:instrText>
      </w:r>
      <w:r w:rsidR="004F3AB2">
        <w:rPr>
          <w:noProof/>
        </w:rPr>
        <w:fldChar w:fldCharType="separate"/>
      </w:r>
      <w:r>
        <w:rPr>
          <w:noProof/>
        </w:rPr>
        <w:t>2</w:t>
      </w:r>
      <w:r w:rsidR="004F3AB2">
        <w:rPr>
          <w:noProof/>
        </w:rPr>
        <w:fldChar w:fldCharType="end"/>
      </w:r>
      <w:r>
        <w:t>. Sự tắc nghẽn đường hô hấp trong lồng ngực – trong phổi</w:t>
      </w:r>
      <w:r w:rsidR="00543DD2">
        <w:t>.</w:t>
      </w:r>
      <w:r w:rsidR="005D08F3">
        <w:br/>
      </w:r>
      <w:r w:rsidR="005D08F3" w:rsidRPr="005D08F3">
        <w:rPr>
          <w:b w:val="0"/>
        </w:rPr>
        <w:t xml:space="preserve">Nguồn: Ashok P. Sarnaik et al. (2016) </w:t>
      </w:r>
      <w:r w:rsidR="005D08F3" w:rsidRPr="005D08F3">
        <w:rPr>
          <w:b w:val="0"/>
        </w:rPr>
        <w:fldChar w:fldCharType="begin"/>
      </w:r>
      <w:r w:rsidR="005D08F3" w:rsidRPr="005D08F3">
        <w:rPr>
          <w:b w:val="0"/>
        </w:rPr>
        <w:instrText xml:space="preserve"> ADDIN EN.CITE &lt;EndNote&gt;&lt;Cite&gt;&lt;Author&gt;Ashok P. Sarnaik&lt;/Author&gt;&lt;Year&gt;2016&lt;/Year&gt;&lt;RecNum&gt;11&lt;/RecNum&gt;&lt;DisplayText&gt;[3]&lt;/DisplayText&gt;&lt;record&gt;&lt;rec-number&gt;11&lt;/rec-number&gt;&lt;foreign-keys&gt;&lt;key app="EN" db-id="tpadp290b09sz7ezde65ev5f5s9rzws5p5s0" timestamp="1550235470"&gt;11&lt;/key&gt;&lt;/foreign-keys&gt;&lt;ref-type name="Book Section"&gt;5&lt;/ref-type&gt;&lt;contributors&gt;&lt;authors&gt;&lt;author&gt;Ashok P. Sarnaik, &lt;/author&gt;&lt;author&gt;Sabrina M. Heidemann,&lt;/author&gt;&lt;author&gt;Jeff A. Clark,&lt;/author&gt;&lt;/authors&gt;&lt;secondary-authors&gt;&lt;author&gt;Robert M. Kliegman,&lt;/author&gt;&lt;author&gt;Bonita F. Stanton,&lt;/author&gt;&lt;author&gt;Joseph W. St Geme III,&lt;/author&gt;&lt;author&gt;Nina F. Schor,&lt;/author&gt;&lt;author&gt;Richard E. Behrman,&lt;/author&gt;&lt;/secondary-authors&gt;&lt;/contributors&gt;&lt;titles&gt;&lt;title&gt;Airway dynamics in health and disease&lt;/title&gt;&lt;secondary-title&gt;Nelson Textbook of Pediatrics&lt;/secondary-title&gt;&lt;/titles&gt;&lt;pages&gt;1985-1986&lt;/pages&gt;&lt;volume&gt;2&lt;/volume&gt;&lt;edition&gt;20th&lt;/edition&gt;&lt;section&gt;Chapter 373: Respiratory pathophysiology and regulation&lt;/section&gt;&lt;dates&gt;&lt;year&gt;2016&lt;/year&gt;&lt;/dates&gt;&lt;pub-location&gt;Philadelphia&lt;/pub-location&gt;&lt;publisher&gt;Elsevier&lt;/publisher&gt;&lt;urls&gt;&lt;/urls&gt;&lt;language&gt;2&lt;/language&gt;&lt;/record&gt;&lt;/Cite&gt;&lt;/EndNote&gt;</w:instrText>
      </w:r>
      <w:r w:rsidR="005D08F3" w:rsidRPr="005D08F3">
        <w:rPr>
          <w:b w:val="0"/>
        </w:rPr>
        <w:fldChar w:fldCharType="separate"/>
      </w:r>
      <w:r w:rsidR="005D08F3" w:rsidRPr="005D08F3">
        <w:rPr>
          <w:b w:val="0"/>
          <w:noProof/>
        </w:rPr>
        <w:t>[3]</w:t>
      </w:r>
      <w:r w:rsidR="005D08F3" w:rsidRPr="005D08F3">
        <w:rPr>
          <w:b w:val="0"/>
        </w:rPr>
        <w:fldChar w:fldCharType="end"/>
      </w:r>
      <w:r w:rsidR="005D08F3" w:rsidRPr="005D08F3">
        <w:rPr>
          <w:b w:val="0"/>
        </w:rPr>
        <w:t>.</w:t>
      </w:r>
    </w:p>
    <w:p w14:paraId="709714F2" w14:textId="2B35A246" w:rsidR="00B54EAE" w:rsidRPr="00BD19DE" w:rsidRDefault="00B54EAE" w:rsidP="00F024B0">
      <w:pPr>
        <w:pStyle w:val="Caption"/>
        <w:jc w:val="left"/>
        <w:rPr>
          <w:b w:val="0"/>
        </w:rPr>
      </w:pPr>
      <w:r>
        <w:t xml:space="preserve">A. </w:t>
      </w:r>
      <w:r w:rsidRPr="00BD19DE">
        <w:rPr>
          <w:b w:val="0"/>
        </w:rPr>
        <w:t xml:space="preserve">Trong thì hít vào, áp lực âm trong </w:t>
      </w:r>
      <w:r>
        <w:rPr>
          <w:b w:val="0"/>
        </w:rPr>
        <w:t>khoang màng phổi</w:t>
      </w:r>
      <w:r w:rsidRPr="00BD19DE">
        <w:rPr>
          <w:b w:val="0"/>
        </w:rPr>
        <w:t xml:space="preserve"> </w:t>
      </w:r>
      <w:r w:rsidR="00666235">
        <w:rPr>
          <w:b w:val="0"/>
        </w:rPr>
        <w:t>âm nhiều</w:t>
      </w:r>
      <w:r w:rsidRPr="00BD19DE">
        <w:rPr>
          <w:b w:val="0"/>
        </w:rPr>
        <w:t xml:space="preserve"> hơn áp lực âm trong đường thở có thể kéo mở đường thở</w:t>
      </w:r>
      <w:r>
        <w:rPr>
          <w:b w:val="0"/>
        </w:rPr>
        <w:t xml:space="preserve">, giảm tình trạng tắc nghẽn. </w:t>
      </w:r>
      <w:r w:rsidR="00505853">
        <w:rPr>
          <w:b w:val="0"/>
        </w:rPr>
        <w:br/>
      </w:r>
      <w:r>
        <w:t xml:space="preserve">B. </w:t>
      </w:r>
      <w:r>
        <w:rPr>
          <w:b w:val="0"/>
        </w:rPr>
        <w:t xml:space="preserve">Trong thì thở ra, áp lực dương trong </w:t>
      </w:r>
      <w:r w:rsidR="00505853">
        <w:rPr>
          <w:b w:val="0"/>
        </w:rPr>
        <w:t>khoang màng phổi</w:t>
      </w:r>
      <w:r>
        <w:rPr>
          <w:b w:val="0"/>
        </w:rPr>
        <w:t xml:space="preserve"> tác động gây xẹp đường thở, làm nặng </w:t>
      </w:r>
      <w:r w:rsidR="002400A5">
        <w:rPr>
          <w:b w:val="0"/>
        </w:rPr>
        <w:t>thêm</w:t>
      </w:r>
      <w:r>
        <w:rPr>
          <w:b w:val="0"/>
        </w:rPr>
        <w:t xml:space="preserve"> tình trạng tắc nghẽn.</w:t>
      </w:r>
      <w:r>
        <w:rPr>
          <w:b w:val="0"/>
        </w:rPr>
        <w:br/>
        <w:t>Tuy nhiên, do đường dẫn khí trung tâm (đường dẫn khí trong lồng ngực</w:t>
      </w:r>
      <w:r w:rsidR="00505853">
        <w:rPr>
          <w:b w:val="0"/>
        </w:rPr>
        <w:t xml:space="preserve"> – ngoài phổi)</w:t>
      </w:r>
      <w:r>
        <w:rPr>
          <w:b w:val="0"/>
        </w:rPr>
        <w:t xml:space="preserve"> được bao quanh bởi sụn cứng nên ít bị ảnh hưởng bởi sự thay đổi áp lực trong </w:t>
      </w:r>
      <w:r w:rsidR="00505853">
        <w:rPr>
          <w:b w:val="0"/>
        </w:rPr>
        <w:t>khoang màng phổi. Vì vậy, sự chênh áp qua chỗ hẹp làm luồng khí hít vào – thở ra xoáy khi ngang qua chỗ hẹp, gây rung động thành đường thở (khò khè) cả 2 thì. Ngoài ra, do đường thở trung tâm thường chỉ có 1 mức độ tắc nghẽn nên khò khè đơn âm. Trong khi đó, thành đường dẫn khí ngoại biên (đường dẫn khí trong lồng ngực – trong phổi) vòng sụn rất mỏng nên chịu ảnh hưởng nhiều của áp lực xuyên phổi</w:t>
      </w:r>
      <w:r w:rsidR="002400A5">
        <w:rPr>
          <w:b w:val="0"/>
        </w:rPr>
        <w:t xml:space="preserve">, đường dẫn khí bị tắc nghẽn nặng hơn trong thì thở ra, gây khò khè chủ yếu trong thì thở ra. Và, đường dẫn khí ngoại biên phân tầng nhỏ dần với nhiều cấp độ nên </w:t>
      </w:r>
      <w:r w:rsidR="00F40415">
        <w:rPr>
          <w:b w:val="0"/>
        </w:rPr>
        <w:t>sự</w:t>
      </w:r>
      <w:r w:rsidR="002400A5">
        <w:rPr>
          <w:b w:val="0"/>
        </w:rPr>
        <w:t xml:space="preserve"> tắc nghẽn cũng có nhiều mức độ, gây khò khè đa âm.</w:t>
      </w:r>
    </w:p>
    <w:p w14:paraId="10763743" w14:textId="0C8FE28E" w:rsidR="009D3718" w:rsidRPr="00F53032" w:rsidRDefault="005745F2" w:rsidP="008075FB">
      <w:pPr>
        <w:pStyle w:val="Heading1"/>
      </w:pPr>
      <w:r>
        <w:lastRenderedPageBreak/>
        <w:t>Nguyên nhân khò khè</w:t>
      </w:r>
      <w:r w:rsidR="003C5EEF">
        <w:t xml:space="preserve"> </w:t>
      </w:r>
      <w:r w:rsidR="00EC3BE9">
        <w:fldChar w:fldCharType="begin"/>
      </w:r>
      <w:r w:rsidR="00EC3BE9">
        <w:instrText xml:space="preserve"> ADDIN EN.CITE &lt;EndNote&gt;&lt;Cite&gt;&lt;Author&gt;Fakhoury&lt;/Author&gt;&lt;Year&gt;2019&lt;/Year&gt;&lt;RecNum&gt;38&lt;/RecNum&gt;&lt;DisplayText&gt;[4]&lt;/DisplayText&gt;&lt;record&gt;&lt;rec-number&gt;38&lt;/rec-number&gt;&lt;foreign-keys&gt;&lt;key app="EN" db-id="tpadp290b09sz7ezde65ev5f5s9rzws5p5s0" timestamp="1560438901"&gt;38&lt;/key&gt;&lt;/foreign-keys&gt;&lt;ref-type name="Online Database"&gt;45&lt;/ref-type&gt;&lt;contributors&gt;&lt;authors&gt;&lt;author&gt;Fakhoury, Khoulood,&lt;/author&gt;&lt;/authors&gt;&lt;/contributors&gt;&lt;titles&gt;&lt;title&gt;Evaluation of wheezing in infants and children&lt;/title&gt;&lt;/titles&gt;&lt;dates&gt;&lt;year&gt;2019&lt;/year&gt;&lt;pub-dates&gt;&lt;date&gt;12/06/2019&lt;/date&gt;&lt;/pub-dates&gt;&lt;/dates&gt;&lt;publisher&gt;UpToDate&lt;/publisher&gt;&lt;urls&gt;&lt;/urls&gt;&lt;/record&gt;&lt;/Cite&gt;&lt;/EndNote&gt;</w:instrText>
      </w:r>
      <w:r w:rsidR="00EC3BE9">
        <w:fldChar w:fldCharType="separate"/>
      </w:r>
      <w:r w:rsidR="00EC3BE9">
        <w:rPr>
          <w:noProof/>
        </w:rPr>
        <w:t>[4]</w:t>
      </w:r>
      <w:r w:rsidR="00EC3BE9">
        <w:fldChar w:fldCharType="end"/>
      </w:r>
    </w:p>
    <w:p w14:paraId="2232D238" w14:textId="77371D88" w:rsidR="0001697D" w:rsidRPr="00F53032" w:rsidRDefault="0001697D" w:rsidP="005745F2">
      <w:pPr>
        <w:pStyle w:val="Heading2"/>
      </w:pPr>
      <w:r w:rsidRPr="00F53032">
        <w:t>Khò khè cấp tính</w:t>
      </w:r>
    </w:p>
    <w:p w14:paraId="1B50011B" w14:textId="77777777" w:rsidR="00AF5336" w:rsidRDefault="00EE7C87" w:rsidP="00F53032">
      <w:pPr>
        <w:pStyle w:val="ListParagraph"/>
        <w:numPr>
          <w:ilvl w:val="0"/>
          <w:numId w:val="21"/>
        </w:numPr>
      </w:pPr>
      <w:r w:rsidRPr="00F53032">
        <w:t>He</w:t>
      </w:r>
      <w:r w:rsidR="00AF5336">
        <w:t>n</w:t>
      </w:r>
    </w:p>
    <w:p w14:paraId="25056A17" w14:textId="77777777" w:rsidR="00AF5336" w:rsidRDefault="00EE7C87" w:rsidP="00F53032">
      <w:pPr>
        <w:pStyle w:val="ListParagraph"/>
        <w:numPr>
          <w:ilvl w:val="0"/>
          <w:numId w:val="21"/>
        </w:numPr>
      </w:pPr>
      <w:r w:rsidRPr="00F53032">
        <w:t>Viêm tiểu phế quản</w:t>
      </w:r>
    </w:p>
    <w:p w14:paraId="43183BA4" w14:textId="77777777" w:rsidR="00AF5336" w:rsidRDefault="00EE7C87" w:rsidP="00F53032">
      <w:pPr>
        <w:pStyle w:val="ListParagraph"/>
        <w:numPr>
          <w:ilvl w:val="0"/>
          <w:numId w:val="21"/>
        </w:numPr>
      </w:pPr>
      <w:r w:rsidRPr="00F53032">
        <w:t>Viêm phế quản</w:t>
      </w:r>
    </w:p>
    <w:p w14:paraId="5CFA967A" w14:textId="77777777" w:rsidR="00AF5336" w:rsidRPr="002D2193" w:rsidRDefault="00EE7C87" w:rsidP="00F53032">
      <w:pPr>
        <w:pStyle w:val="ListParagraph"/>
        <w:numPr>
          <w:ilvl w:val="0"/>
          <w:numId w:val="21"/>
        </w:numPr>
      </w:pPr>
      <w:r w:rsidRPr="002D2193">
        <w:t>Viêm thanh khí quản</w:t>
      </w:r>
    </w:p>
    <w:p w14:paraId="3BCBD103" w14:textId="77777777" w:rsidR="00AF5336" w:rsidRPr="002D2193" w:rsidRDefault="00EE7C87" w:rsidP="00F53032">
      <w:pPr>
        <w:pStyle w:val="ListParagraph"/>
        <w:numPr>
          <w:ilvl w:val="0"/>
          <w:numId w:val="21"/>
        </w:numPr>
      </w:pPr>
      <w:r w:rsidRPr="002D2193">
        <w:t>Viêm khí quản do vi trùng</w:t>
      </w:r>
    </w:p>
    <w:p w14:paraId="46005904" w14:textId="0E06F403" w:rsidR="00EE7C87" w:rsidRPr="00F53032" w:rsidRDefault="00EE7C87" w:rsidP="00F53032">
      <w:pPr>
        <w:pStyle w:val="ListParagraph"/>
        <w:numPr>
          <w:ilvl w:val="0"/>
          <w:numId w:val="21"/>
        </w:numPr>
      </w:pPr>
      <w:r w:rsidRPr="00F53032">
        <w:t>Dị vật đường thở cấp</w:t>
      </w:r>
    </w:p>
    <w:p w14:paraId="6A13B23E" w14:textId="0B94B4D1" w:rsidR="005745F2" w:rsidRDefault="00EE7C87" w:rsidP="005745F2">
      <w:pPr>
        <w:pStyle w:val="Heading2"/>
      </w:pPr>
      <w:r w:rsidRPr="00F53032">
        <w:t>Khò khè m</w:t>
      </w:r>
      <w:r w:rsidR="005745F2">
        <w:t>ạ</w:t>
      </w:r>
      <w:r w:rsidRPr="00F53032">
        <w:t>n tính hay khò khè tái phát</w:t>
      </w:r>
    </w:p>
    <w:p w14:paraId="064775DE" w14:textId="77777777" w:rsidR="00A21ADB" w:rsidRDefault="00A21ADB" w:rsidP="005745F2">
      <w:pPr>
        <w:pStyle w:val="Heading3"/>
        <w:sectPr w:rsidR="00A21ADB" w:rsidSect="002E7F89">
          <w:pgSz w:w="11906" w:h="16838" w:code="9"/>
          <w:pgMar w:top="1440" w:right="1800" w:bottom="1440" w:left="1800" w:header="720" w:footer="720" w:gutter="0"/>
          <w:cols w:space="720"/>
          <w:docGrid w:linePitch="360"/>
        </w:sectPr>
      </w:pPr>
    </w:p>
    <w:p w14:paraId="0E8EA555" w14:textId="5BF5F867" w:rsidR="00EE7C87" w:rsidRPr="00F53032" w:rsidRDefault="00EE7C87" w:rsidP="005745F2">
      <w:pPr>
        <w:pStyle w:val="Heading3"/>
      </w:pPr>
      <w:r w:rsidRPr="00F53032">
        <w:lastRenderedPageBreak/>
        <w:t>Bất thường cấu trúc</w:t>
      </w:r>
    </w:p>
    <w:p w14:paraId="3C0A8EBE" w14:textId="77777777" w:rsidR="00326D6E" w:rsidRDefault="00EE7C87" w:rsidP="00326D6E">
      <w:pPr>
        <w:pStyle w:val="ListParagraph"/>
        <w:numPr>
          <w:ilvl w:val="0"/>
          <w:numId w:val="20"/>
        </w:numPr>
        <w:rPr>
          <w:lang w:val="fr-FR"/>
        </w:rPr>
      </w:pPr>
      <w:r w:rsidRPr="00326D6E">
        <w:rPr>
          <w:lang w:val="fr-FR"/>
        </w:rPr>
        <w:t>Mềm sụn khí quản</w:t>
      </w:r>
    </w:p>
    <w:p w14:paraId="7B514567" w14:textId="77777777" w:rsidR="00326D6E" w:rsidRDefault="00EE7C87" w:rsidP="00326D6E">
      <w:pPr>
        <w:pStyle w:val="ListParagraph"/>
        <w:numPr>
          <w:ilvl w:val="0"/>
          <w:numId w:val="20"/>
        </w:numPr>
        <w:rPr>
          <w:lang w:val="fr-FR"/>
        </w:rPr>
      </w:pPr>
      <w:r w:rsidRPr="00326D6E">
        <w:rPr>
          <w:lang w:val="fr-FR"/>
        </w:rPr>
        <w:t>Vòng mạch máu chèn ép</w:t>
      </w:r>
    </w:p>
    <w:p w14:paraId="74CD8B79" w14:textId="77777777" w:rsidR="00326D6E" w:rsidRDefault="00EE7C87" w:rsidP="00326D6E">
      <w:pPr>
        <w:pStyle w:val="ListParagraph"/>
        <w:numPr>
          <w:ilvl w:val="0"/>
          <w:numId w:val="20"/>
        </w:numPr>
        <w:rPr>
          <w:lang w:val="fr-FR"/>
        </w:rPr>
      </w:pPr>
      <w:r w:rsidRPr="00326D6E">
        <w:rPr>
          <w:lang w:val="fr-FR"/>
        </w:rPr>
        <w:t>Hẹp khí quản/ màng ngăn khí quả</w:t>
      </w:r>
      <w:r w:rsidR="009F6A59" w:rsidRPr="00326D6E">
        <w:rPr>
          <w:lang w:val="fr-FR"/>
        </w:rPr>
        <w:t>n</w:t>
      </w:r>
    </w:p>
    <w:p w14:paraId="3C198E8B" w14:textId="77777777" w:rsidR="00326D6E" w:rsidRDefault="00EE7C87" w:rsidP="00326D6E">
      <w:pPr>
        <w:pStyle w:val="ListParagraph"/>
        <w:numPr>
          <w:ilvl w:val="0"/>
          <w:numId w:val="20"/>
        </w:numPr>
        <w:rPr>
          <w:lang w:val="fr-FR"/>
        </w:rPr>
      </w:pPr>
      <w:r w:rsidRPr="00326D6E">
        <w:rPr>
          <w:lang w:val="fr-FR"/>
        </w:rPr>
        <w:t xml:space="preserve">Nang, khối u, hạch </w:t>
      </w:r>
      <w:r w:rsidR="005745F2" w:rsidRPr="00326D6E">
        <w:rPr>
          <w:lang w:val="fr-FR"/>
        </w:rPr>
        <w:t>trung thất chèn ép</w:t>
      </w:r>
    </w:p>
    <w:p w14:paraId="244B9C94" w14:textId="0C6C9194" w:rsidR="00EE7C87" w:rsidRPr="00326D6E" w:rsidRDefault="00EE7C87" w:rsidP="00326D6E">
      <w:pPr>
        <w:pStyle w:val="ListParagraph"/>
        <w:numPr>
          <w:ilvl w:val="0"/>
          <w:numId w:val="20"/>
        </w:numPr>
        <w:rPr>
          <w:lang w:val="fr-FR"/>
        </w:rPr>
      </w:pPr>
      <w:r w:rsidRPr="00326D6E">
        <w:rPr>
          <w:lang w:val="fr-FR"/>
        </w:rPr>
        <w:t xml:space="preserve">Tim </w:t>
      </w:r>
      <w:r w:rsidR="005745F2" w:rsidRPr="00326D6E">
        <w:rPr>
          <w:lang w:val="fr-FR"/>
        </w:rPr>
        <w:t>to chèn ép</w:t>
      </w:r>
    </w:p>
    <w:p w14:paraId="03C29E1B" w14:textId="43E7DA14" w:rsidR="00EE7C87" w:rsidRPr="00F53032" w:rsidRDefault="00EE7C87" w:rsidP="005745F2">
      <w:pPr>
        <w:pStyle w:val="Heading3"/>
      </w:pPr>
      <w:r w:rsidRPr="00F53032">
        <w:t>Bất thường chức năng</w:t>
      </w:r>
    </w:p>
    <w:p w14:paraId="7A515FA0" w14:textId="77777777" w:rsidR="005745F2" w:rsidRDefault="003D2BCF" w:rsidP="005745F2">
      <w:pPr>
        <w:pStyle w:val="ListParagraph"/>
        <w:numPr>
          <w:ilvl w:val="0"/>
          <w:numId w:val="19"/>
        </w:numPr>
      </w:pPr>
      <w:r w:rsidRPr="005745F2">
        <w:t>Hen</w:t>
      </w:r>
    </w:p>
    <w:p w14:paraId="013A6F9B" w14:textId="77777777" w:rsidR="005745F2" w:rsidRDefault="003D2BCF" w:rsidP="005745F2">
      <w:pPr>
        <w:pStyle w:val="ListParagraph"/>
        <w:numPr>
          <w:ilvl w:val="0"/>
          <w:numId w:val="19"/>
        </w:numPr>
      </w:pPr>
      <w:r w:rsidRPr="005745F2">
        <w:t>Trào ngược dạ dày thực quản</w:t>
      </w:r>
    </w:p>
    <w:p w14:paraId="3F286304" w14:textId="77777777" w:rsidR="005745F2" w:rsidRDefault="003D2BCF" w:rsidP="005745F2">
      <w:pPr>
        <w:pStyle w:val="ListParagraph"/>
        <w:numPr>
          <w:ilvl w:val="0"/>
          <w:numId w:val="19"/>
        </w:numPr>
      </w:pPr>
      <w:r w:rsidRPr="005745F2">
        <w:t>Hít sặc tái phát</w:t>
      </w:r>
    </w:p>
    <w:p w14:paraId="19D4FD6F" w14:textId="77777777" w:rsidR="005745F2" w:rsidRDefault="003D2BCF" w:rsidP="005745F2">
      <w:pPr>
        <w:pStyle w:val="ListParagraph"/>
        <w:numPr>
          <w:ilvl w:val="0"/>
          <w:numId w:val="19"/>
        </w:numPr>
      </w:pPr>
      <w:r w:rsidRPr="005745F2">
        <w:t>Suy giảm miễn dịch</w:t>
      </w:r>
    </w:p>
    <w:p w14:paraId="01D25C26" w14:textId="77777777" w:rsidR="005745F2" w:rsidRDefault="003D2BCF" w:rsidP="005745F2">
      <w:pPr>
        <w:pStyle w:val="ListParagraph"/>
        <w:numPr>
          <w:ilvl w:val="0"/>
          <w:numId w:val="19"/>
        </w:numPr>
      </w:pPr>
      <w:r w:rsidRPr="005745F2">
        <w:t>Bất hoạt lông chuyển</w:t>
      </w:r>
    </w:p>
    <w:p w14:paraId="71060012" w14:textId="77777777" w:rsidR="005745F2" w:rsidRDefault="003D2BCF" w:rsidP="005745F2">
      <w:pPr>
        <w:pStyle w:val="ListParagraph"/>
        <w:numPr>
          <w:ilvl w:val="0"/>
          <w:numId w:val="19"/>
        </w:numPr>
      </w:pPr>
      <w:r w:rsidRPr="005745F2">
        <w:t>Loạn sản phế quản phổi</w:t>
      </w:r>
    </w:p>
    <w:p w14:paraId="702FD27E" w14:textId="77777777" w:rsidR="005745F2" w:rsidRDefault="005745F2" w:rsidP="005745F2">
      <w:pPr>
        <w:pStyle w:val="ListParagraph"/>
        <w:numPr>
          <w:ilvl w:val="0"/>
          <w:numId w:val="19"/>
        </w:numPr>
      </w:pPr>
      <w:r>
        <w:t>D</w:t>
      </w:r>
      <w:r w:rsidR="003D2BCF" w:rsidRPr="005745F2">
        <w:t>ị vật phế quản bỏ quên</w:t>
      </w:r>
    </w:p>
    <w:p w14:paraId="11BA66DA" w14:textId="46D83F5E" w:rsidR="003D2BCF" w:rsidRPr="005745F2" w:rsidRDefault="003D2BCF" w:rsidP="005745F2">
      <w:pPr>
        <w:pStyle w:val="ListParagraph"/>
        <w:numPr>
          <w:ilvl w:val="0"/>
          <w:numId w:val="19"/>
        </w:numPr>
      </w:pPr>
      <w:r w:rsidRPr="005745F2">
        <w:t xml:space="preserve">Bệnh phổi mô kẽ </w:t>
      </w:r>
    </w:p>
    <w:p w14:paraId="468F63A0" w14:textId="77777777" w:rsidR="00A21ADB" w:rsidRDefault="00A21ADB" w:rsidP="008075FB">
      <w:pPr>
        <w:pStyle w:val="Heading1"/>
        <w:sectPr w:rsidR="00A21ADB" w:rsidSect="002D2193">
          <w:type w:val="continuous"/>
          <w:pgSz w:w="11906" w:h="16838" w:code="9"/>
          <w:pgMar w:top="1440" w:right="1800" w:bottom="1440" w:left="1800" w:header="720" w:footer="720" w:gutter="0"/>
          <w:cols w:space="720"/>
          <w:docGrid w:linePitch="360"/>
        </w:sectPr>
      </w:pPr>
    </w:p>
    <w:p w14:paraId="7A04882E" w14:textId="3D785F81" w:rsidR="00BC7381" w:rsidRDefault="0001697D" w:rsidP="008075FB">
      <w:pPr>
        <w:pStyle w:val="Heading1"/>
      </w:pPr>
      <w:r w:rsidRPr="00F53032">
        <w:lastRenderedPageBreak/>
        <w:t>Tiếp cận chẩn đoán</w:t>
      </w:r>
    </w:p>
    <w:p w14:paraId="6F39010B" w14:textId="505DD906" w:rsidR="00B817E2" w:rsidRPr="00B817E2" w:rsidRDefault="00B817E2" w:rsidP="00B817E2">
      <w:pPr>
        <w:pStyle w:val="Heading2"/>
      </w:pPr>
      <w:r>
        <w:t>Bệnh sử và tiền căn</w:t>
      </w:r>
    </w:p>
    <w:p w14:paraId="5C3DFDB1" w14:textId="729D3918" w:rsidR="009459F0" w:rsidRDefault="009459F0" w:rsidP="009459F0">
      <w:pPr>
        <w:pStyle w:val="ListParagraph"/>
        <w:numPr>
          <w:ilvl w:val="0"/>
          <w:numId w:val="19"/>
        </w:numPr>
      </w:pPr>
      <w:r>
        <w:t>Xác định trẻ khò khè thực sự</w:t>
      </w:r>
    </w:p>
    <w:p w14:paraId="513A66F6" w14:textId="0F8CE2AF" w:rsidR="009459F0" w:rsidRDefault="009459F0" w:rsidP="009459F0">
      <w:pPr>
        <w:pStyle w:val="ListParagraph"/>
        <w:numPr>
          <w:ilvl w:val="0"/>
          <w:numId w:val="19"/>
        </w:numPr>
      </w:pPr>
      <w:r w:rsidRPr="005745F2">
        <w:t>T</w:t>
      </w:r>
      <w:r>
        <w:t xml:space="preserve">uổi khởi phát </w:t>
      </w:r>
      <w:r>
        <w:sym w:font="Wingdings" w:char="F0E0"/>
      </w:r>
      <w:r>
        <w:t xml:space="preserve"> bẩm sinh hay mắc phải</w:t>
      </w:r>
    </w:p>
    <w:p w14:paraId="488CC847" w14:textId="2C9AECA8" w:rsidR="009459F0" w:rsidRDefault="009459F0" w:rsidP="009459F0">
      <w:pPr>
        <w:pStyle w:val="ListParagraph"/>
        <w:numPr>
          <w:ilvl w:val="0"/>
          <w:numId w:val="19"/>
        </w:numPr>
      </w:pPr>
      <w:r>
        <w:t xml:space="preserve">Cách khởi phát đột ngột/cấp tính </w:t>
      </w:r>
      <w:r w:rsidR="00A8135D">
        <w:t xml:space="preserve">(dị vật, hít sặc, cơn hen, nhiễm trùng) </w:t>
      </w:r>
      <w:r>
        <w:t xml:space="preserve">hoặc </w:t>
      </w:r>
      <w:r w:rsidR="00A8135D">
        <w:t xml:space="preserve">tiến triển </w:t>
      </w:r>
      <w:r>
        <w:t>mạn tính/tái phát</w:t>
      </w:r>
      <w:r w:rsidR="00A8135D">
        <w:t xml:space="preserve"> (dị tật, u/hạch chèn ép, trào ngược </w:t>
      </w:r>
      <w:r w:rsidR="00A07B10">
        <w:t>dạ dày thực quản</w:t>
      </w:r>
      <w:r w:rsidR="00427466">
        <w:t xml:space="preserve"> – TNDD-TQ</w:t>
      </w:r>
      <w:r w:rsidR="00A07B10">
        <w:t>, hen, …)</w:t>
      </w:r>
    </w:p>
    <w:p w14:paraId="0042E995" w14:textId="5C4C73B1" w:rsidR="00A07B10" w:rsidRDefault="00A07B10" w:rsidP="009459F0">
      <w:pPr>
        <w:pStyle w:val="ListParagraph"/>
        <w:numPr>
          <w:ilvl w:val="0"/>
          <w:numId w:val="19"/>
        </w:numPr>
      </w:pPr>
      <w:r>
        <w:t xml:space="preserve">Yếu tố tăng, giảm khò khè: khò khè </w:t>
      </w:r>
      <w:r w:rsidR="00427466">
        <w:t>t</w:t>
      </w:r>
      <w:r w:rsidR="008075FB">
        <w:t>hay đổi theo tư thế</w:t>
      </w:r>
      <w:r w:rsidR="00427466">
        <w:t xml:space="preserve"> (mềm sụn khí phế quản</w:t>
      </w:r>
      <w:r w:rsidR="00046A93">
        <w:t>, vòng mạch, tuyến ức to</w:t>
      </w:r>
      <w:r w:rsidR="00427466">
        <w:t>), khò khè tăng trong/sau bú (dò khí quản-thực quản, TNDD-TQ)</w:t>
      </w:r>
    </w:p>
    <w:p w14:paraId="5BEC2E9F" w14:textId="165BCDBE" w:rsidR="009459F0" w:rsidRDefault="00A8135D" w:rsidP="009459F0">
      <w:pPr>
        <w:pStyle w:val="ListParagraph"/>
        <w:numPr>
          <w:ilvl w:val="0"/>
          <w:numId w:val="19"/>
        </w:numPr>
      </w:pPr>
      <w:r>
        <w:t>Triệu chứng khác đi kèm</w:t>
      </w:r>
      <w:r w:rsidR="00046A93">
        <w:t>: sốt, ho, đau ngực, tím tái, …</w:t>
      </w:r>
    </w:p>
    <w:p w14:paraId="0EC57A02" w14:textId="7000D437" w:rsidR="009459F0" w:rsidRDefault="00B817E2" w:rsidP="009459F0">
      <w:pPr>
        <w:pStyle w:val="ListParagraph"/>
        <w:numPr>
          <w:ilvl w:val="0"/>
          <w:numId w:val="19"/>
        </w:numPr>
      </w:pPr>
      <w:r>
        <w:t>Tiền căn chậm tăng cân (tim bẩm sinh, TNDD-TQ), nhiễm trùng tái đi tái lại (Suy giảm miễn dịch</w:t>
      </w:r>
      <w:r w:rsidR="00403B2D">
        <w:t xml:space="preserve"> – SGMD</w:t>
      </w:r>
      <w:r>
        <w:t>), cơ đị dị ứng (hen), …</w:t>
      </w:r>
    </w:p>
    <w:p w14:paraId="08A920C2" w14:textId="5E89D277" w:rsidR="009459F0" w:rsidRDefault="00B817E2" w:rsidP="00B817E2">
      <w:pPr>
        <w:pStyle w:val="Heading2"/>
      </w:pPr>
      <w:r>
        <w:t>Khám lâm sàng</w:t>
      </w:r>
    </w:p>
    <w:p w14:paraId="44946951" w14:textId="5A41A9FB" w:rsidR="00B817E2" w:rsidRPr="00C82CEB" w:rsidRDefault="00B817E2" w:rsidP="00B817E2">
      <w:pPr>
        <w:pStyle w:val="ListParagraph"/>
        <w:numPr>
          <w:ilvl w:val="0"/>
          <w:numId w:val="19"/>
        </w:numPr>
        <w:rPr>
          <w:lang w:val="vi-VN"/>
        </w:rPr>
      </w:pPr>
      <w:r>
        <w:t xml:space="preserve">Sinh hiệu </w:t>
      </w:r>
    </w:p>
    <w:p w14:paraId="0C13432C" w14:textId="25A7A1E1" w:rsidR="00C82CEB" w:rsidRDefault="00C82CEB" w:rsidP="00B817E2">
      <w:pPr>
        <w:pStyle w:val="ListParagraph"/>
        <w:numPr>
          <w:ilvl w:val="0"/>
          <w:numId w:val="19"/>
        </w:numPr>
        <w:rPr>
          <w:lang w:val="vi-VN"/>
        </w:rPr>
      </w:pPr>
      <w:r w:rsidRPr="00C82CEB">
        <w:rPr>
          <w:lang w:val="vi-VN"/>
        </w:rPr>
        <w:t>Đánh giá tình trạng dinh dưỡng</w:t>
      </w:r>
    </w:p>
    <w:p w14:paraId="2F26043D" w14:textId="12D38CF0" w:rsidR="00B817E2" w:rsidRDefault="00C82CEB" w:rsidP="00C82CEB">
      <w:pPr>
        <w:pStyle w:val="ListParagraph"/>
        <w:numPr>
          <w:ilvl w:val="0"/>
          <w:numId w:val="19"/>
        </w:numPr>
        <w:rPr>
          <w:lang w:val="vi-VN"/>
        </w:rPr>
      </w:pPr>
      <w:r w:rsidRPr="00C82CEB">
        <w:rPr>
          <w:lang w:val="vi-VN"/>
        </w:rPr>
        <w:t>Da niêm</w:t>
      </w:r>
      <w:r w:rsidR="00D43D9E" w:rsidRPr="00B817E2">
        <w:rPr>
          <w:lang w:val="vi-VN"/>
        </w:rPr>
        <w:t xml:space="preserve">: tím, </w:t>
      </w:r>
      <w:r w:rsidR="00343F03" w:rsidRPr="00B817E2">
        <w:rPr>
          <w:lang w:val="vi-VN"/>
        </w:rPr>
        <w:t>dùi trống</w:t>
      </w:r>
      <w:r w:rsidRPr="00C82CEB">
        <w:rPr>
          <w:lang w:val="vi-VN"/>
        </w:rPr>
        <w:t xml:space="preserve">, chàm da, </w:t>
      </w:r>
      <w:r w:rsidRPr="00D95A0C">
        <w:rPr>
          <w:lang w:val="vi-VN"/>
        </w:rPr>
        <w:t>hạch ngoạ</w:t>
      </w:r>
      <w:r w:rsidR="005E7237">
        <w:rPr>
          <w:lang w:val="vi-VN"/>
        </w:rPr>
        <w:t>i vi</w:t>
      </w:r>
    </w:p>
    <w:p w14:paraId="200D8B66" w14:textId="29A87BC6" w:rsidR="00343F03" w:rsidRDefault="00343F03" w:rsidP="00F53032">
      <w:pPr>
        <w:pStyle w:val="ListParagraph"/>
        <w:numPr>
          <w:ilvl w:val="0"/>
          <w:numId w:val="19"/>
        </w:numPr>
        <w:rPr>
          <w:lang w:val="vi-VN"/>
        </w:rPr>
      </w:pPr>
      <w:r w:rsidRPr="00B817E2">
        <w:rPr>
          <w:lang w:val="vi-VN"/>
        </w:rPr>
        <w:lastRenderedPageBreak/>
        <w:t>Nghe tim, phổi: ran ngáy, rít, giảm phế âm</w:t>
      </w:r>
      <w:r w:rsidR="00C82CEB" w:rsidRPr="00C82CEB">
        <w:rPr>
          <w:lang w:val="vi-VN"/>
        </w:rPr>
        <w:t>, thông khí giảm thì thở ra</w:t>
      </w:r>
      <w:r w:rsidR="00D95A0C" w:rsidRPr="00D95A0C">
        <w:rPr>
          <w:lang w:val="vi-VN"/>
        </w:rPr>
        <w:t>, tiếng tim bất thườ</w:t>
      </w:r>
      <w:r w:rsidR="005E7237">
        <w:rPr>
          <w:lang w:val="vi-VN"/>
        </w:rPr>
        <w:t>ng</w:t>
      </w:r>
      <w:r w:rsidR="008C2C25" w:rsidRPr="008C2C25">
        <w:rPr>
          <w:lang w:val="vi-VN"/>
        </w:rPr>
        <w:t>.</w:t>
      </w:r>
    </w:p>
    <w:p w14:paraId="3FA12CFA" w14:textId="2251CCF7" w:rsidR="009A25B8" w:rsidRPr="009A25B8" w:rsidRDefault="009A25B8" w:rsidP="009A25B8">
      <w:pPr>
        <w:pStyle w:val="ListParagraph"/>
        <w:numPr>
          <w:ilvl w:val="0"/>
          <w:numId w:val="19"/>
        </w:numPr>
        <w:rPr>
          <w:lang w:val="vi-VN"/>
        </w:rPr>
      </w:pPr>
      <w:r>
        <w:t xml:space="preserve">Gan to </w:t>
      </w:r>
      <w:r>
        <w:sym w:font="Wingdings" w:char="F0E0"/>
      </w:r>
      <w:r>
        <w:t xml:space="preserve"> ứ khí phổi, suy tim sung huyết, bệnh lý ác tính</w:t>
      </w:r>
    </w:p>
    <w:p w14:paraId="42A97F94" w14:textId="46B7F965" w:rsidR="00343F03" w:rsidRPr="00F53032" w:rsidRDefault="00343F03" w:rsidP="00ED0549">
      <w:pPr>
        <w:pStyle w:val="Heading2"/>
        <w:rPr>
          <w:lang w:val="vi-VN"/>
        </w:rPr>
      </w:pPr>
      <w:r w:rsidRPr="00F53032">
        <w:rPr>
          <w:lang w:val="vi-VN"/>
        </w:rPr>
        <w:t>Cậm lâm sàng</w:t>
      </w:r>
      <w:r w:rsidR="00C54225">
        <w:t xml:space="preserve"> </w:t>
      </w:r>
      <w:r w:rsidR="00BC7381">
        <w:rPr>
          <w:lang w:val="vi-VN"/>
        </w:rPr>
        <w:fldChar w:fldCharType="begin"/>
      </w:r>
      <w:r w:rsidR="00BC7381">
        <w:rPr>
          <w:lang w:val="vi-VN"/>
        </w:rPr>
        <w:instrText xml:space="preserve"> ADDIN EN.CITE &lt;EndNote&gt;&lt;Cite&gt;&lt;Author&gt;Bush&lt;/Author&gt;&lt;Year&gt;2014&lt;/Year&gt;&lt;RecNum&gt;40&lt;/RecNum&gt;&lt;DisplayText&gt;[5]&lt;/DisplayText&gt;&lt;record&gt;&lt;rec-number&gt;40&lt;/rec-number&gt;&lt;foreign-keys&gt;&lt;key app="EN" db-id="tpadp290b09sz7ezde65ev5f5s9rzws5p5s0" timestamp="1560439356"&gt;40&lt;/key&gt;&lt;/foreign-keys&gt;&lt;ref-type name="Journal Article"&gt;17&lt;/ref-type&gt;&lt;contributors&gt;&lt;authors&gt;&lt;author&gt;Bush, Andrew&lt;/author&gt;&lt;author&gt;Grigg, Jonathan&lt;/author&gt;&lt;author&gt;Saglani, Sejal&lt;/author&gt;&lt;/authors&gt;&lt;/contributors&gt;&lt;titles&gt;&lt;title&gt;Managing wheeze in preschool children&lt;/title&gt;&lt;secondary-title&gt;Bmj&lt;/secondary-title&gt;&lt;/titles&gt;&lt;periodical&gt;&lt;full-title&gt;Bmj&lt;/full-title&gt;&lt;/periodical&gt;&lt;pages&gt;g15&lt;/pages&gt;&lt;volume&gt;348&lt;/volume&gt;&lt;dates&gt;&lt;year&gt;2014&lt;/year&gt;&lt;/dates&gt;&lt;isbn&gt;1756-1833&lt;/isbn&gt;&lt;urls&gt;&lt;/urls&gt;&lt;/record&gt;&lt;/Cite&gt;&lt;/EndNote&gt;</w:instrText>
      </w:r>
      <w:r w:rsidR="00BC7381">
        <w:rPr>
          <w:lang w:val="vi-VN"/>
        </w:rPr>
        <w:fldChar w:fldCharType="separate"/>
      </w:r>
      <w:r w:rsidR="00BC7381">
        <w:rPr>
          <w:noProof/>
          <w:lang w:val="vi-VN"/>
        </w:rPr>
        <w:t>[5]</w:t>
      </w:r>
      <w:r w:rsidR="00BC7381">
        <w:rPr>
          <w:lang w:val="vi-VN"/>
        </w:rPr>
        <w:fldChar w:fldCharType="end"/>
      </w:r>
    </w:p>
    <w:p w14:paraId="626C48C0" w14:textId="2A6C3BE3" w:rsidR="00343F03" w:rsidRPr="00ED0549" w:rsidRDefault="00343F03" w:rsidP="00F53032">
      <w:pPr>
        <w:pStyle w:val="ListParagraph"/>
        <w:numPr>
          <w:ilvl w:val="0"/>
          <w:numId w:val="19"/>
        </w:numPr>
        <w:rPr>
          <w:lang w:val="vi-VN"/>
        </w:rPr>
      </w:pPr>
      <w:r w:rsidRPr="00ED0549">
        <w:rPr>
          <w:lang w:val="vi-VN"/>
        </w:rPr>
        <w:t>X quang ngự</w:t>
      </w:r>
      <w:r w:rsidR="00D43D9E" w:rsidRPr="00ED0549">
        <w:rPr>
          <w:lang w:val="vi-VN"/>
        </w:rPr>
        <w:t xml:space="preserve">c </w:t>
      </w:r>
      <w:r w:rsidR="00A46357" w:rsidRPr="00ED0549">
        <w:rPr>
          <w:lang w:val="vi-VN"/>
        </w:rPr>
        <w:t>chỉ định</w:t>
      </w:r>
      <w:r w:rsidR="00ED0549" w:rsidRPr="00ED0549">
        <w:rPr>
          <w:lang w:val="vi-VN"/>
        </w:rPr>
        <w:t xml:space="preserve"> </w:t>
      </w:r>
      <w:r w:rsidR="00A46357" w:rsidRPr="00ED0549">
        <w:rPr>
          <w:lang w:val="vi-VN"/>
        </w:rPr>
        <w:t>khi</w:t>
      </w:r>
      <w:r w:rsidR="00ED0549" w:rsidRPr="00ED0549">
        <w:rPr>
          <w:lang w:val="vi-VN"/>
        </w:rPr>
        <w:t>: khò khè lần đầu chưa rõ nguyên nhân hoặc khò khè mạn tính không đáp ứng điều trị</w:t>
      </w:r>
      <w:r w:rsidR="00F24654" w:rsidRPr="00F24654">
        <w:rPr>
          <w:lang w:val="vi-VN"/>
        </w:rPr>
        <w:t>.</w:t>
      </w:r>
    </w:p>
    <w:p w14:paraId="3D43B8E6" w14:textId="27806A58" w:rsidR="00343F03" w:rsidRPr="00ED0549" w:rsidRDefault="00E01F10" w:rsidP="00ED0549">
      <w:pPr>
        <w:pStyle w:val="ListParagraph"/>
        <w:numPr>
          <w:ilvl w:val="0"/>
          <w:numId w:val="19"/>
        </w:numPr>
        <w:rPr>
          <w:lang w:val="vi-VN"/>
        </w:rPr>
      </w:pPr>
      <w:r w:rsidRPr="00ED0549">
        <w:rPr>
          <w:lang w:val="vi-VN"/>
        </w:rPr>
        <w:t>CT</w:t>
      </w:r>
      <w:r w:rsidR="00F24654" w:rsidRPr="00F24654">
        <w:rPr>
          <w:lang w:val="vi-VN"/>
        </w:rPr>
        <w:t>-</w:t>
      </w:r>
      <w:r w:rsidRPr="00ED0549">
        <w:rPr>
          <w:lang w:val="vi-VN"/>
        </w:rPr>
        <w:t>scan</w:t>
      </w:r>
      <w:r w:rsidR="00343F03" w:rsidRPr="00ED0549">
        <w:rPr>
          <w:lang w:val="vi-VN"/>
        </w:rPr>
        <w:t xml:space="preserve"> ngực</w:t>
      </w:r>
      <w:r w:rsidR="00056E8B" w:rsidRPr="00ED0549">
        <w:rPr>
          <w:lang w:val="vi-VN"/>
        </w:rPr>
        <w:t>: khi nghi ngờ dị tật đường thở bẩm sinh</w:t>
      </w:r>
    </w:p>
    <w:p w14:paraId="6A1930CF" w14:textId="6B73C954" w:rsidR="00343F03" w:rsidRPr="00ED0549" w:rsidRDefault="00E01F10" w:rsidP="00ED0549">
      <w:pPr>
        <w:pStyle w:val="ListParagraph"/>
        <w:numPr>
          <w:ilvl w:val="0"/>
          <w:numId w:val="19"/>
        </w:numPr>
        <w:rPr>
          <w:lang w:val="vi-VN"/>
        </w:rPr>
      </w:pPr>
      <w:r w:rsidRPr="00ED0549">
        <w:rPr>
          <w:lang w:val="vi-VN"/>
        </w:rPr>
        <w:t xml:space="preserve">Nội soi </w:t>
      </w:r>
      <w:r w:rsidR="00F24654" w:rsidRPr="00F24654">
        <w:rPr>
          <w:lang w:val="vi-VN"/>
        </w:rPr>
        <w:t>đường thở</w:t>
      </w:r>
      <w:r w:rsidR="00056E8B" w:rsidRPr="00ED0549">
        <w:rPr>
          <w:lang w:val="vi-VN"/>
        </w:rPr>
        <w:t>: khi nghi ngờ dị vật đường thở</w:t>
      </w:r>
    </w:p>
    <w:p w14:paraId="4D1CED1D" w14:textId="2B610D70" w:rsidR="00F1764A" w:rsidRPr="00ED0549" w:rsidRDefault="00F1764A" w:rsidP="00ED0549">
      <w:pPr>
        <w:pStyle w:val="ListParagraph"/>
        <w:numPr>
          <w:ilvl w:val="0"/>
          <w:numId w:val="19"/>
        </w:numPr>
        <w:rPr>
          <w:lang w:val="vi-VN"/>
        </w:rPr>
      </w:pPr>
      <w:r w:rsidRPr="00ED0549">
        <w:rPr>
          <w:lang w:val="vi-VN"/>
        </w:rPr>
        <w:t xml:space="preserve">Định lượng </w:t>
      </w:r>
      <w:r w:rsidR="00F24654" w:rsidRPr="00F24654">
        <w:rPr>
          <w:lang w:val="vi-VN"/>
        </w:rPr>
        <w:t xml:space="preserve">kháng thể, định lượng quần thể tế bào lympho, test nhanh HIV khi nghi ngờ </w:t>
      </w:r>
      <w:r w:rsidR="00B25C4C" w:rsidRPr="00B25C4C">
        <w:rPr>
          <w:lang w:val="vi-VN"/>
        </w:rPr>
        <w:t>SGMD</w:t>
      </w:r>
    </w:p>
    <w:p w14:paraId="172F97F5" w14:textId="6C544089" w:rsidR="00056E8B" w:rsidRPr="00ED0549" w:rsidRDefault="00FF2B24" w:rsidP="00ED0549">
      <w:pPr>
        <w:pStyle w:val="ListParagraph"/>
        <w:numPr>
          <w:ilvl w:val="0"/>
          <w:numId w:val="19"/>
        </w:numPr>
        <w:rPr>
          <w:lang w:val="vi-VN"/>
        </w:rPr>
      </w:pPr>
      <w:r w:rsidRPr="00FF2B24">
        <w:rPr>
          <w:lang w:val="vi-VN"/>
        </w:rPr>
        <w:t xml:space="preserve">Siêu âm </w:t>
      </w:r>
      <w:r w:rsidR="00056E8B" w:rsidRPr="00ED0549">
        <w:rPr>
          <w:lang w:val="vi-VN"/>
        </w:rPr>
        <w:t xml:space="preserve">bụng lúc no: khi nghi ngờ </w:t>
      </w:r>
      <w:r w:rsidRPr="00FF2B24">
        <w:rPr>
          <w:lang w:val="vi-VN"/>
        </w:rPr>
        <w:t>TNDD-TQ.</w:t>
      </w:r>
    </w:p>
    <w:p w14:paraId="6065A865" w14:textId="36EA77AE" w:rsidR="0083084A" w:rsidRPr="0083084A" w:rsidRDefault="0083084A" w:rsidP="0083084A">
      <w:pPr>
        <w:pStyle w:val="Heading2"/>
        <w:rPr>
          <w:lang w:val="vi-VN"/>
        </w:rPr>
      </w:pPr>
      <w:r>
        <w:t>Xử trí</w:t>
      </w:r>
    </w:p>
    <w:p w14:paraId="5BFE2008" w14:textId="114155FF" w:rsidR="0083084A" w:rsidRDefault="0083084A" w:rsidP="0083084A">
      <w:pPr>
        <w:pStyle w:val="ListParagraph"/>
        <w:numPr>
          <w:ilvl w:val="0"/>
          <w:numId w:val="19"/>
        </w:numPr>
        <w:rPr>
          <w:lang w:val="vi-VN"/>
        </w:rPr>
      </w:pPr>
      <w:r w:rsidRPr="0083084A">
        <w:rPr>
          <w:lang w:val="vi-VN"/>
        </w:rPr>
        <w:t>Xử trí cấp cứu (nếu cần)</w:t>
      </w:r>
    </w:p>
    <w:p w14:paraId="128CDE72" w14:textId="3A8FEFF2" w:rsidR="0083084A" w:rsidRDefault="0083084A" w:rsidP="0083084A">
      <w:pPr>
        <w:pStyle w:val="ListParagraph"/>
        <w:numPr>
          <w:ilvl w:val="0"/>
          <w:numId w:val="19"/>
        </w:numPr>
        <w:rPr>
          <w:lang w:val="vi-VN"/>
        </w:rPr>
      </w:pPr>
      <w:r w:rsidRPr="0083084A">
        <w:rPr>
          <w:lang w:val="vi-VN"/>
        </w:rPr>
        <w:t>Hỏi bệnh sử, tiền căn và khám lâm sàng</w:t>
      </w:r>
    </w:p>
    <w:p w14:paraId="3EF4DC13" w14:textId="20FF0812" w:rsidR="0083084A" w:rsidRPr="0083084A" w:rsidRDefault="0083084A" w:rsidP="0083084A">
      <w:pPr>
        <w:pStyle w:val="ListParagraph"/>
        <w:numPr>
          <w:ilvl w:val="0"/>
          <w:numId w:val="19"/>
        </w:numPr>
        <w:rPr>
          <w:lang w:val="vi-VN"/>
        </w:rPr>
      </w:pPr>
      <w:r>
        <w:t>Chỉ định test dãn phế quản</w:t>
      </w:r>
    </w:p>
    <w:p w14:paraId="293C9DC7" w14:textId="77777777" w:rsidR="0083084A" w:rsidRPr="0083084A" w:rsidRDefault="0083084A" w:rsidP="0083084A">
      <w:pPr>
        <w:pStyle w:val="ListParagraph"/>
        <w:numPr>
          <w:ilvl w:val="0"/>
          <w:numId w:val="19"/>
        </w:numPr>
        <w:rPr>
          <w:lang w:val="vi-VN"/>
        </w:rPr>
      </w:pPr>
      <w:r w:rsidRPr="0083084A">
        <w:rPr>
          <w:lang w:val="vi-VN"/>
        </w:rPr>
        <w:t>Trẻ khò khè cần nhập viện khi:</w:t>
      </w:r>
    </w:p>
    <w:p w14:paraId="1E6D6D0E" w14:textId="77777777" w:rsidR="0083084A" w:rsidRPr="0083084A" w:rsidRDefault="0083084A" w:rsidP="0083084A">
      <w:pPr>
        <w:pStyle w:val="ListParagraph"/>
        <w:numPr>
          <w:ilvl w:val="1"/>
          <w:numId w:val="19"/>
        </w:numPr>
        <w:rPr>
          <w:lang w:val="vi-VN"/>
        </w:rPr>
      </w:pPr>
      <w:r w:rsidRPr="0083084A">
        <w:rPr>
          <w:lang w:val="vi-VN"/>
        </w:rPr>
        <w:t>Có dấu hiệu suy hô hấp</w:t>
      </w:r>
    </w:p>
    <w:p w14:paraId="1CC98C59" w14:textId="77777777" w:rsidR="0083084A" w:rsidRDefault="00A46357" w:rsidP="00F53032">
      <w:pPr>
        <w:pStyle w:val="ListParagraph"/>
        <w:numPr>
          <w:ilvl w:val="1"/>
          <w:numId w:val="19"/>
        </w:numPr>
        <w:rPr>
          <w:lang w:val="vi-VN"/>
        </w:rPr>
      </w:pPr>
      <w:r w:rsidRPr="0083084A">
        <w:rPr>
          <w:lang w:val="vi-VN"/>
        </w:rPr>
        <w:t xml:space="preserve">Khò khè  khởi phát cấp tính </w:t>
      </w:r>
      <w:r w:rsidR="006B7543" w:rsidRPr="0083084A">
        <w:rPr>
          <w:lang w:val="vi-VN"/>
        </w:rPr>
        <w:t xml:space="preserve">đột ngột </w:t>
      </w:r>
      <w:r w:rsidRPr="0083084A">
        <w:rPr>
          <w:lang w:val="vi-VN"/>
        </w:rPr>
        <w:t>nghi dị vật đường thở</w:t>
      </w:r>
    </w:p>
    <w:p w14:paraId="49EDEE69" w14:textId="77777777" w:rsidR="0083084A" w:rsidRDefault="00A46357" w:rsidP="00F53032">
      <w:pPr>
        <w:pStyle w:val="ListParagraph"/>
        <w:numPr>
          <w:ilvl w:val="1"/>
          <w:numId w:val="19"/>
        </w:numPr>
        <w:rPr>
          <w:lang w:val="vi-VN"/>
        </w:rPr>
      </w:pPr>
      <w:r w:rsidRPr="0083084A">
        <w:rPr>
          <w:lang w:val="vi-VN"/>
        </w:rPr>
        <w:t>Khò khè tái đi tái lại hay khò khè mãn tính cần tìm nguyên nhân</w:t>
      </w:r>
    </w:p>
    <w:p w14:paraId="6DD4E2ED" w14:textId="7A56AB35" w:rsidR="00A46357" w:rsidRDefault="00A46357" w:rsidP="00F53032">
      <w:pPr>
        <w:pStyle w:val="ListParagraph"/>
        <w:numPr>
          <w:ilvl w:val="1"/>
          <w:numId w:val="19"/>
        </w:numPr>
        <w:rPr>
          <w:lang w:val="vi-VN"/>
        </w:rPr>
      </w:pPr>
      <w:r w:rsidRPr="0083084A">
        <w:rPr>
          <w:lang w:val="vi-VN"/>
        </w:rPr>
        <w:t xml:space="preserve">Khò khè xảy ra ở trẻ </w:t>
      </w:r>
      <w:r w:rsidR="006B7543" w:rsidRPr="0083084A">
        <w:rPr>
          <w:lang w:val="vi-VN"/>
        </w:rPr>
        <w:t>&lt; 3 tháng</w:t>
      </w:r>
      <w:r w:rsidR="00A21ADB" w:rsidRPr="008C2C25">
        <w:rPr>
          <w:lang w:val="vi-VN"/>
        </w:rPr>
        <w:t>.</w:t>
      </w:r>
      <w:r w:rsidR="006B7543" w:rsidRPr="0083084A">
        <w:rPr>
          <w:lang w:val="vi-VN"/>
        </w:rPr>
        <w:t xml:space="preserve"> </w:t>
      </w:r>
    </w:p>
    <w:p w14:paraId="4E28FBC7" w14:textId="49C6C839" w:rsidR="002E7F89" w:rsidRPr="0083084A" w:rsidRDefault="002E7F89" w:rsidP="002E7F89">
      <w:pPr>
        <w:rPr>
          <w:lang w:val="vi-VN"/>
        </w:rPr>
      </w:pPr>
      <w:r w:rsidRPr="00D86B4D">
        <w:rPr>
          <w:lang w:val="vi-VN"/>
        </w:rPr>
        <w:tab/>
      </w:r>
      <w:r>
        <w:rPr>
          <w:noProof/>
        </w:rPr>
        <w:drawing>
          <wp:inline distT="0" distB="0" distL="0" distR="0" wp14:anchorId="2F77C7D6" wp14:editId="476565BE">
            <wp:extent cx="5579001" cy="2697480"/>
            <wp:effectExtent l="0" t="0" r="317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3252" cy="2699536"/>
                    </a:xfrm>
                    <a:prstGeom prst="rect">
                      <a:avLst/>
                    </a:prstGeom>
                    <a:noFill/>
                  </pic:spPr>
                </pic:pic>
              </a:graphicData>
            </a:graphic>
          </wp:inline>
        </w:drawing>
      </w:r>
    </w:p>
    <w:p w14:paraId="1B12960F" w14:textId="5559B5D6" w:rsidR="00A46357" w:rsidRPr="00F53032" w:rsidRDefault="00A46357" w:rsidP="00F53032">
      <w:pPr>
        <w:rPr>
          <w:lang w:val="vi-VN"/>
        </w:rPr>
      </w:pPr>
    </w:p>
    <w:p w14:paraId="0DB9FD49" w14:textId="7647092D" w:rsidR="00BB4EEA" w:rsidRPr="002E7F89" w:rsidRDefault="002E7F89" w:rsidP="002E7F89">
      <w:pPr>
        <w:pStyle w:val="Caption"/>
        <w:rPr>
          <w:lang w:val="vi-VN"/>
        </w:rPr>
      </w:pPr>
      <w:r w:rsidRPr="002E7F89">
        <w:rPr>
          <w:lang w:val="vi-VN"/>
        </w:rPr>
        <w:t xml:space="preserve">Hình </w:t>
      </w:r>
      <w:r w:rsidR="00B54EAE">
        <w:rPr>
          <w:lang w:val="vi-VN"/>
        </w:rPr>
        <w:fldChar w:fldCharType="begin"/>
      </w:r>
      <w:r w:rsidR="00B54EAE">
        <w:rPr>
          <w:lang w:val="vi-VN"/>
        </w:rPr>
        <w:instrText xml:space="preserve"> STYLEREF 1 \s </w:instrText>
      </w:r>
      <w:r w:rsidR="00B54EAE">
        <w:rPr>
          <w:lang w:val="vi-VN"/>
        </w:rPr>
        <w:fldChar w:fldCharType="separate"/>
      </w:r>
      <w:r w:rsidR="00B54EAE">
        <w:rPr>
          <w:noProof/>
          <w:lang w:val="vi-VN"/>
        </w:rPr>
        <w:t>4</w:t>
      </w:r>
      <w:r w:rsidR="00B54EAE">
        <w:rPr>
          <w:lang w:val="vi-VN"/>
        </w:rPr>
        <w:fldChar w:fldCharType="end"/>
      </w:r>
      <w:r w:rsidR="00B54EAE">
        <w:rPr>
          <w:lang w:val="vi-VN"/>
        </w:rPr>
        <w:t>.</w:t>
      </w:r>
      <w:r w:rsidR="00B54EAE">
        <w:rPr>
          <w:lang w:val="vi-VN"/>
        </w:rPr>
        <w:fldChar w:fldCharType="begin"/>
      </w:r>
      <w:r w:rsidR="00B54EAE">
        <w:rPr>
          <w:lang w:val="vi-VN"/>
        </w:rPr>
        <w:instrText xml:space="preserve"> SEQ Hình \* ARABIC \s 1 </w:instrText>
      </w:r>
      <w:r w:rsidR="00B54EAE">
        <w:rPr>
          <w:lang w:val="vi-VN"/>
        </w:rPr>
        <w:fldChar w:fldCharType="separate"/>
      </w:r>
      <w:r w:rsidR="00B54EAE">
        <w:rPr>
          <w:noProof/>
          <w:lang w:val="vi-VN"/>
        </w:rPr>
        <w:t>1</w:t>
      </w:r>
      <w:r w:rsidR="00B54EAE">
        <w:rPr>
          <w:lang w:val="vi-VN"/>
        </w:rPr>
        <w:fldChar w:fldCharType="end"/>
      </w:r>
      <w:r w:rsidRPr="002E7F89">
        <w:rPr>
          <w:lang w:val="vi-VN"/>
        </w:rPr>
        <w:t>. Lưu</w:t>
      </w:r>
      <w:r w:rsidR="00DC33B1" w:rsidRPr="00545F4B">
        <w:rPr>
          <w:lang w:val="vi-VN"/>
        </w:rPr>
        <w:t xml:space="preserve"> đồ tiếp cận chẩn đoán khò khè</w:t>
      </w:r>
      <w:r w:rsidR="00EC3BE9" w:rsidRPr="00545F4B">
        <w:rPr>
          <w:lang w:val="vi-VN"/>
        </w:rPr>
        <w:t xml:space="preserve"> </w:t>
      </w:r>
      <w:r w:rsidR="00EC3BE9">
        <w:fldChar w:fldCharType="begin"/>
      </w:r>
      <w:r w:rsidR="00BC7381" w:rsidRPr="00545F4B">
        <w:rPr>
          <w:lang w:val="vi-VN"/>
        </w:rPr>
        <w:instrText xml:space="preserve"> ADDIN EN.CITE &lt;EndNote&gt;&lt;Cite&gt;&lt;Author&gt;Oo&lt;/Author&gt;&lt;Year&gt;2015&lt;/Year&gt;&lt;RecNum&gt;39&lt;/RecNum&gt;&lt;DisplayText&gt;[6]&lt;/DisplayText&gt;&lt;record&gt;&lt;rec-number&gt;39&lt;/rec-number&gt;&lt;foreign-keys&gt;&lt;key app="EN" db-id="tpadp290b09sz7ezde65ev5f5s9rzws5p5s0" timestamp="1560439110"&gt;39&lt;/key&gt;&lt;/foreign-keys&gt;&lt;ref-type name="Journal Article"&gt;17&lt;/ref-type&gt;&lt;contributors&gt;&lt;authors&gt;&lt;author&gt;Oo, S.&lt;/author&gt;&lt;author&gt;Le Souëf, P.&lt;/author&gt;&lt;/authors&gt;&lt;/contributors&gt;&lt;titles&gt;&lt;title&gt;The wheezing child: an algorithm&lt;/title&gt;&lt;secondary-title&gt;Australian Family Physician&lt;/secondary-title&gt;&lt;/titles&gt;&lt;periodical&gt;&lt;full-title&gt;Australian Family Physician&lt;/full-title&gt;&lt;/periodical&gt;&lt;pages&gt;360-364&lt;/pages&gt;&lt;volume&gt;44&lt;/volume&gt;&lt;keywords&gt;&lt;keyword&gt;The wheezing child: an algorithm&lt;/keyword&gt;&lt;/keywords&gt;&lt;dates&gt;&lt;year&gt;2015&lt;/year&gt;&lt;pub-dates&gt;&lt;date&gt;6/01&lt;/date&gt;&lt;/pub-dates&gt;&lt;/dates&gt;&lt;publisher&gt;The Royal Australian College of General Practitioners (RACGP)&lt;/publisher&gt;&lt;urls&gt;&lt;related-urls&gt;&lt;url&gt;http://www.racgp.org.au/afp/2015/june/the-wheezing-child-an-algorithm/&lt;/url&gt;&lt;/related-urls&gt;&lt;/urls&gt;&lt;/record&gt;&lt;/Cite&gt;&lt;/EndNote&gt;</w:instrText>
      </w:r>
      <w:r w:rsidR="00EC3BE9">
        <w:fldChar w:fldCharType="separate"/>
      </w:r>
      <w:r w:rsidR="00BC7381" w:rsidRPr="00545F4B">
        <w:rPr>
          <w:noProof/>
          <w:lang w:val="vi-VN"/>
        </w:rPr>
        <w:t>[6]</w:t>
      </w:r>
      <w:r w:rsidR="00EC3BE9">
        <w:fldChar w:fldCharType="end"/>
      </w:r>
      <w:r w:rsidRPr="002E7F89">
        <w:rPr>
          <w:lang w:val="vi-VN"/>
        </w:rPr>
        <w:t>.</w:t>
      </w:r>
    </w:p>
    <w:p w14:paraId="70C8609C" w14:textId="058008A1" w:rsidR="002E7F89" w:rsidRPr="002E7F89" w:rsidRDefault="002E7F89" w:rsidP="002E7F89">
      <w:pPr>
        <w:jc w:val="left"/>
        <w:rPr>
          <w:sz w:val="22"/>
          <w:szCs w:val="22"/>
          <w:lang w:val="vi-VN"/>
        </w:rPr>
      </w:pPr>
      <w:r w:rsidRPr="002E7F89">
        <w:rPr>
          <w:sz w:val="22"/>
          <w:szCs w:val="22"/>
          <w:lang w:val="vi-VN"/>
        </w:rPr>
        <w:t xml:space="preserve">API: Asthma Predictive Index; DPQ: dãn phế quản, HC: hội chứng, NN: nguyên nhân, </w:t>
      </w:r>
      <w:r>
        <w:rPr>
          <w:sz w:val="22"/>
          <w:szCs w:val="22"/>
          <w:lang w:val="vi-VN"/>
        </w:rPr>
        <w:br/>
      </w:r>
      <w:r w:rsidRPr="002E7F89">
        <w:rPr>
          <w:sz w:val="22"/>
          <w:szCs w:val="22"/>
          <w:lang w:val="vi-VN"/>
        </w:rPr>
        <w:t>PQ-P: phế quản – phổi.</w:t>
      </w:r>
    </w:p>
    <w:p w14:paraId="391830A1" w14:textId="77777777" w:rsidR="008C2C25" w:rsidRPr="002D2193" w:rsidRDefault="008C2C25" w:rsidP="00F53032">
      <w:pPr>
        <w:rPr>
          <w:b/>
          <w:lang w:val="vi-VN"/>
        </w:rPr>
      </w:pPr>
    </w:p>
    <w:p w14:paraId="38D427D1" w14:textId="3F43B8B6" w:rsidR="002D2193" w:rsidRPr="00100771" w:rsidRDefault="002D2193">
      <w:pPr>
        <w:jc w:val="left"/>
        <w:rPr>
          <w:b/>
          <w:lang w:val="vi-VN"/>
        </w:rPr>
      </w:pPr>
      <w:r w:rsidRPr="00100771">
        <w:rPr>
          <w:b/>
          <w:lang w:val="vi-VN"/>
        </w:rPr>
        <w:br w:type="page"/>
      </w:r>
    </w:p>
    <w:p w14:paraId="2411E5C0" w14:textId="70FAD321" w:rsidR="00016858" w:rsidRPr="002D2193" w:rsidRDefault="002D2193" w:rsidP="00F53032">
      <w:pPr>
        <w:rPr>
          <w:b/>
        </w:rPr>
      </w:pPr>
      <w:r w:rsidRPr="002D2193">
        <w:rPr>
          <w:b/>
        </w:rPr>
        <w:lastRenderedPageBreak/>
        <w:t>TÀI LIỆU THAM KHẢO</w:t>
      </w:r>
    </w:p>
    <w:p w14:paraId="13980744" w14:textId="77777777" w:rsidR="00D64F95" w:rsidRPr="00D64F95" w:rsidRDefault="00F53032" w:rsidP="00D64F95">
      <w:pPr>
        <w:pStyle w:val="EndNoteBibliography"/>
        <w:ind w:left="720" w:hanging="720"/>
      </w:pPr>
      <w:r w:rsidRPr="00F53032">
        <w:fldChar w:fldCharType="begin"/>
      </w:r>
      <w:r w:rsidRPr="00F53032">
        <w:instrText xml:space="preserve"> ADDIN EN.REFLIST </w:instrText>
      </w:r>
      <w:r w:rsidRPr="00F53032">
        <w:fldChar w:fldCharType="separate"/>
      </w:r>
      <w:r w:rsidR="00D64F95" w:rsidRPr="00D64F95">
        <w:t>1.</w:t>
      </w:r>
      <w:r w:rsidR="00D64F95" w:rsidRPr="00D64F95">
        <w:tab/>
        <w:t xml:space="preserve">Ochs M. and O'Brodovich H. (2019), "The Structural and Physiologic Basis of Respiratory Disease", in </w:t>
      </w:r>
      <w:r w:rsidR="00D64F95" w:rsidRPr="00D64F95">
        <w:rPr>
          <w:i/>
        </w:rPr>
        <w:t>Kendig's Disorders of the Respiratory Tract in Children</w:t>
      </w:r>
      <w:r w:rsidR="00D64F95" w:rsidRPr="00D64F95">
        <w:t>, Elsevier,  9th ed, Philadelphia, pp. 63-100.e2.</w:t>
      </w:r>
    </w:p>
    <w:p w14:paraId="5669B0D4" w14:textId="77777777" w:rsidR="00D64F95" w:rsidRPr="00D64F95" w:rsidRDefault="00D64F95" w:rsidP="00D64F95">
      <w:pPr>
        <w:pStyle w:val="EndNoteBibliography"/>
        <w:ind w:left="720" w:hanging="720"/>
      </w:pPr>
      <w:r w:rsidRPr="00D64F95">
        <w:t>2.</w:t>
      </w:r>
      <w:r w:rsidRPr="00D64F95">
        <w:tab/>
        <w:t xml:space="preserve">Pasterkamp H. (2012), "The history and physical examination", in </w:t>
      </w:r>
      <w:r w:rsidRPr="00D64F95">
        <w:rPr>
          <w:i/>
        </w:rPr>
        <w:t>Kendig and Chernick's disoerders of the respiratory tract in children</w:t>
      </w:r>
      <w:r w:rsidRPr="00D64F95">
        <w:t>, Elsevier,  8th ed, section II, Philadelphia, pp. 110-130.</w:t>
      </w:r>
    </w:p>
    <w:p w14:paraId="32C426ED" w14:textId="77777777" w:rsidR="00D64F95" w:rsidRPr="00D64F95" w:rsidRDefault="00D64F95" w:rsidP="00D64F95">
      <w:pPr>
        <w:pStyle w:val="EndNoteBibliography"/>
        <w:ind w:left="720" w:hanging="720"/>
      </w:pPr>
      <w:r w:rsidRPr="00D64F95">
        <w:t>3.</w:t>
      </w:r>
      <w:r w:rsidRPr="00D64F95">
        <w:tab/>
        <w:t xml:space="preserve">Ashok P. Sarnaik, Sabrina M. Heidemann, and Jeff A. Clark (2016), "Airway dynamics in health and disease", in </w:t>
      </w:r>
      <w:r w:rsidRPr="00D64F95">
        <w:rPr>
          <w:i/>
        </w:rPr>
        <w:t>Nelson Textbook of Pediatrics</w:t>
      </w:r>
      <w:r w:rsidRPr="00D64F95">
        <w:t>, Elsevier,  20th ed, Vol. 2, Chapter 373: Respiratory pathophysiology and regulation, Philadelphia, pp. 1985-1986.</w:t>
      </w:r>
    </w:p>
    <w:p w14:paraId="2FC454BD" w14:textId="77777777" w:rsidR="00D64F95" w:rsidRPr="00D64F95" w:rsidRDefault="00D64F95" w:rsidP="00D64F95">
      <w:pPr>
        <w:pStyle w:val="EndNoteBibliography"/>
        <w:ind w:left="720" w:hanging="720"/>
      </w:pPr>
      <w:r w:rsidRPr="00D64F95">
        <w:t>4.</w:t>
      </w:r>
      <w:r w:rsidRPr="00D64F95">
        <w:tab/>
        <w:t xml:space="preserve">Fakhoury K. (2019), </w:t>
      </w:r>
      <w:r w:rsidRPr="00D64F95">
        <w:rPr>
          <w:i/>
        </w:rPr>
        <w:t>Evaluation of wheezing in infants and children</w:t>
      </w:r>
      <w:r w:rsidRPr="00D64F95">
        <w:t xml:space="preserve">, </w:t>
      </w:r>
      <w:r w:rsidRPr="00D64F95">
        <w:rPr>
          <w:i/>
        </w:rPr>
        <w:t>UpToDate</w:t>
      </w:r>
      <w:r w:rsidRPr="00D64F95">
        <w:t>, Accessed on 12/06/2019.</w:t>
      </w:r>
    </w:p>
    <w:p w14:paraId="3026A575" w14:textId="77777777" w:rsidR="00D64F95" w:rsidRPr="00D64F95" w:rsidRDefault="00D64F95" w:rsidP="00D64F95">
      <w:pPr>
        <w:pStyle w:val="EndNoteBibliography"/>
        <w:ind w:left="720" w:hanging="720"/>
      </w:pPr>
      <w:r w:rsidRPr="00D64F95">
        <w:t>5.</w:t>
      </w:r>
      <w:r w:rsidRPr="00D64F95">
        <w:tab/>
        <w:t xml:space="preserve">Bush A., Grigg J., and Saglani S. (2014), "Managing wheeze in preschool children", </w:t>
      </w:r>
      <w:r w:rsidRPr="00D64F95">
        <w:rPr>
          <w:i/>
        </w:rPr>
        <w:t>Bmj</w:t>
      </w:r>
      <w:r w:rsidRPr="00D64F95">
        <w:t xml:space="preserve">, </w:t>
      </w:r>
      <w:r w:rsidRPr="00D64F95">
        <w:rPr>
          <w:b/>
        </w:rPr>
        <w:t>348</w:t>
      </w:r>
      <w:r w:rsidRPr="00D64F95">
        <w:t>, pp. g15.</w:t>
      </w:r>
    </w:p>
    <w:p w14:paraId="64829A8F" w14:textId="77777777" w:rsidR="00D64F95" w:rsidRPr="00D64F95" w:rsidRDefault="00D64F95" w:rsidP="00D64F95">
      <w:pPr>
        <w:pStyle w:val="EndNoteBibliography"/>
        <w:ind w:left="720" w:hanging="720"/>
      </w:pPr>
      <w:r w:rsidRPr="00D64F95">
        <w:t>6.</w:t>
      </w:r>
      <w:r w:rsidRPr="00D64F95">
        <w:tab/>
        <w:t xml:space="preserve">Oo S. and Le Souëf P. (2015), "The wheezing child: an algorithm", </w:t>
      </w:r>
      <w:r w:rsidRPr="00D64F95">
        <w:rPr>
          <w:i/>
        </w:rPr>
        <w:t>Australian Family Physician</w:t>
      </w:r>
      <w:r w:rsidRPr="00D64F95">
        <w:t xml:space="preserve">, </w:t>
      </w:r>
      <w:r w:rsidRPr="00D64F95">
        <w:rPr>
          <w:b/>
        </w:rPr>
        <w:t>44</w:t>
      </w:r>
      <w:r w:rsidRPr="00D64F95">
        <w:t>, pp. 360-364.</w:t>
      </w:r>
    </w:p>
    <w:p w14:paraId="45490764" w14:textId="1DD0F931" w:rsidR="001730A5" w:rsidRPr="00F53032" w:rsidRDefault="00F53032" w:rsidP="00F53032">
      <w:r w:rsidRPr="00F53032">
        <w:fldChar w:fldCharType="end"/>
      </w:r>
    </w:p>
    <w:sectPr w:rsidR="001730A5" w:rsidRPr="00F53032" w:rsidSect="00A21ADB">
      <w:type w:val="continuous"/>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3CD87" w14:textId="77777777" w:rsidR="00403158" w:rsidRDefault="00403158" w:rsidP="0043504C">
      <w:r>
        <w:separator/>
      </w:r>
    </w:p>
  </w:endnote>
  <w:endnote w:type="continuationSeparator" w:id="0">
    <w:p w14:paraId="4672FE8E" w14:textId="77777777" w:rsidR="00403158" w:rsidRDefault="00403158" w:rsidP="00435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DCEAC" w14:textId="77777777" w:rsidR="00403158" w:rsidRDefault="00403158" w:rsidP="0043504C">
      <w:r>
        <w:separator/>
      </w:r>
    </w:p>
  </w:footnote>
  <w:footnote w:type="continuationSeparator" w:id="0">
    <w:p w14:paraId="7BA0EF23" w14:textId="77777777" w:rsidR="00403158" w:rsidRDefault="00403158" w:rsidP="004350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D21EF"/>
    <w:multiLevelType w:val="hybridMultilevel"/>
    <w:tmpl w:val="F63AACE8"/>
    <w:lvl w:ilvl="0" w:tplc="96A4AE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F4E0D"/>
    <w:multiLevelType w:val="hybridMultilevel"/>
    <w:tmpl w:val="22CC554E"/>
    <w:lvl w:ilvl="0" w:tplc="2480C614">
      <w:start w:val="1"/>
      <w:numFmt w:val="bullet"/>
      <w:lvlText w:val=""/>
      <w:lvlJc w:val="left"/>
      <w:pPr>
        <w:tabs>
          <w:tab w:val="num" w:pos="720"/>
        </w:tabs>
        <w:ind w:left="720" w:hanging="360"/>
      </w:pPr>
      <w:rPr>
        <w:rFonts w:ascii="Wingdings" w:hAnsi="Wingdings" w:hint="default"/>
      </w:rPr>
    </w:lvl>
    <w:lvl w:ilvl="1" w:tplc="6B62EEAE">
      <w:numFmt w:val="bullet"/>
      <w:lvlText w:val=""/>
      <w:lvlJc w:val="left"/>
      <w:pPr>
        <w:tabs>
          <w:tab w:val="num" w:pos="1440"/>
        </w:tabs>
        <w:ind w:left="1440" w:hanging="360"/>
      </w:pPr>
      <w:rPr>
        <w:rFonts w:ascii="Wingdings" w:hAnsi="Wingdings" w:hint="default"/>
      </w:rPr>
    </w:lvl>
    <w:lvl w:ilvl="2" w:tplc="247ABDB4" w:tentative="1">
      <w:start w:val="1"/>
      <w:numFmt w:val="bullet"/>
      <w:lvlText w:val=""/>
      <w:lvlJc w:val="left"/>
      <w:pPr>
        <w:tabs>
          <w:tab w:val="num" w:pos="2160"/>
        </w:tabs>
        <w:ind w:left="2160" w:hanging="360"/>
      </w:pPr>
      <w:rPr>
        <w:rFonts w:ascii="Wingdings" w:hAnsi="Wingdings" w:hint="default"/>
      </w:rPr>
    </w:lvl>
    <w:lvl w:ilvl="3" w:tplc="402AFC2A" w:tentative="1">
      <w:start w:val="1"/>
      <w:numFmt w:val="bullet"/>
      <w:lvlText w:val=""/>
      <w:lvlJc w:val="left"/>
      <w:pPr>
        <w:tabs>
          <w:tab w:val="num" w:pos="2880"/>
        </w:tabs>
        <w:ind w:left="2880" w:hanging="360"/>
      </w:pPr>
      <w:rPr>
        <w:rFonts w:ascii="Wingdings" w:hAnsi="Wingdings" w:hint="default"/>
      </w:rPr>
    </w:lvl>
    <w:lvl w:ilvl="4" w:tplc="7D244022" w:tentative="1">
      <w:start w:val="1"/>
      <w:numFmt w:val="bullet"/>
      <w:lvlText w:val=""/>
      <w:lvlJc w:val="left"/>
      <w:pPr>
        <w:tabs>
          <w:tab w:val="num" w:pos="3600"/>
        </w:tabs>
        <w:ind w:left="3600" w:hanging="360"/>
      </w:pPr>
      <w:rPr>
        <w:rFonts w:ascii="Wingdings" w:hAnsi="Wingdings" w:hint="default"/>
      </w:rPr>
    </w:lvl>
    <w:lvl w:ilvl="5" w:tplc="BC56C880" w:tentative="1">
      <w:start w:val="1"/>
      <w:numFmt w:val="bullet"/>
      <w:lvlText w:val=""/>
      <w:lvlJc w:val="left"/>
      <w:pPr>
        <w:tabs>
          <w:tab w:val="num" w:pos="4320"/>
        </w:tabs>
        <w:ind w:left="4320" w:hanging="360"/>
      </w:pPr>
      <w:rPr>
        <w:rFonts w:ascii="Wingdings" w:hAnsi="Wingdings" w:hint="default"/>
      </w:rPr>
    </w:lvl>
    <w:lvl w:ilvl="6" w:tplc="6B7AA228" w:tentative="1">
      <w:start w:val="1"/>
      <w:numFmt w:val="bullet"/>
      <w:lvlText w:val=""/>
      <w:lvlJc w:val="left"/>
      <w:pPr>
        <w:tabs>
          <w:tab w:val="num" w:pos="5040"/>
        </w:tabs>
        <w:ind w:left="5040" w:hanging="360"/>
      </w:pPr>
      <w:rPr>
        <w:rFonts w:ascii="Wingdings" w:hAnsi="Wingdings" w:hint="default"/>
      </w:rPr>
    </w:lvl>
    <w:lvl w:ilvl="7" w:tplc="57DAD532" w:tentative="1">
      <w:start w:val="1"/>
      <w:numFmt w:val="bullet"/>
      <w:lvlText w:val=""/>
      <w:lvlJc w:val="left"/>
      <w:pPr>
        <w:tabs>
          <w:tab w:val="num" w:pos="5760"/>
        </w:tabs>
        <w:ind w:left="5760" w:hanging="360"/>
      </w:pPr>
      <w:rPr>
        <w:rFonts w:ascii="Wingdings" w:hAnsi="Wingdings" w:hint="default"/>
      </w:rPr>
    </w:lvl>
    <w:lvl w:ilvl="8" w:tplc="98707508" w:tentative="1">
      <w:start w:val="1"/>
      <w:numFmt w:val="bullet"/>
      <w:lvlText w:val=""/>
      <w:lvlJc w:val="left"/>
      <w:pPr>
        <w:tabs>
          <w:tab w:val="num" w:pos="6480"/>
        </w:tabs>
        <w:ind w:left="6480" w:hanging="360"/>
      </w:pPr>
      <w:rPr>
        <w:rFonts w:ascii="Wingdings" w:hAnsi="Wingdings" w:hint="default"/>
      </w:rPr>
    </w:lvl>
  </w:abstractNum>
  <w:abstractNum w:abstractNumId="2">
    <w:nsid w:val="15465D75"/>
    <w:multiLevelType w:val="hybridMultilevel"/>
    <w:tmpl w:val="27568DE2"/>
    <w:lvl w:ilvl="0" w:tplc="98F8F182">
      <w:start w:val="1"/>
      <w:numFmt w:val="bullet"/>
      <w:lvlText w:val=""/>
      <w:lvlJc w:val="left"/>
      <w:pPr>
        <w:ind w:left="720" w:hanging="360"/>
      </w:pPr>
      <w:rPr>
        <w:rFonts w:ascii="Symbol" w:hAnsi="Symbol" w:hint="default"/>
      </w:rPr>
    </w:lvl>
    <w:lvl w:ilvl="1" w:tplc="C1F68BF0">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E297C"/>
    <w:multiLevelType w:val="hybridMultilevel"/>
    <w:tmpl w:val="34B0AC4C"/>
    <w:lvl w:ilvl="0" w:tplc="3050DD3E">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B6476F"/>
    <w:multiLevelType w:val="hybridMultilevel"/>
    <w:tmpl w:val="7AE66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8E7120B"/>
    <w:multiLevelType w:val="hybridMultilevel"/>
    <w:tmpl w:val="2BB2C8B6"/>
    <w:lvl w:ilvl="0" w:tplc="456EF79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A694A"/>
    <w:multiLevelType w:val="hybridMultilevel"/>
    <w:tmpl w:val="AEFEC62E"/>
    <w:lvl w:ilvl="0" w:tplc="A5369F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C72DD"/>
    <w:multiLevelType w:val="multilevel"/>
    <w:tmpl w:val="7424F3D6"/>
    <w:lvl w:ilvl="0">
      <w:start w:val="1"/>
      <w:numFmt w:val="upperRoman"/>
      <w:lvlText w:val="%1."/>
      <w:lvlJc w:val="left"/>
      <w:pPr>
        <w:ind w:left="1080" w:hanging="720"/>
      </w:pPr>
      <w:rPr>
        <w:rFonts w:hint="default"/>
      </w:rPr>
    </w:lvl>
    <w:lvl w:ilvl="1">
      <w:start w:val="1"/>
      <w:numFmt w:val="decimal"/>
      <w:isLgl/>
      <w:lvlText w:val="%1.%2"/>
      <w:lvlJc w:val="left"/>
      <w:pPr>
        <w:ind w:left="1200" w:hanging="360"/>
      </w:pPr>
      <w:rPr>
        <w:rFonts w:hint="default"/>
      </w:rPr>
    </w:lvl>
    <w:lvl w:ilvl="2">
      <w:start w:val="1"/>
      <w:numFmt w:val="decimal"/>
      <w:isLgl/>
      <w:lvlText w:val="%1.%2.%3"/>
      <w:lvlJc w:val="left"/>
      <w:pPr>
        <w:ind w:left="204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384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160" w:hanging="1440"/>
      </w:pPr>
      <w:rPr>
        <w:rFonts w:hint="default"/>
      </w:rPr>
    </w:lvl>
    <w:lvl w:ilvl="8">
      <w:start w:val="1"/>
      <w:numFmt w:val="decimal"/>
      <w:isLgl/>
      <w:lvlText w:val="%1.%2.%3.%4.%5.%6.%7.%8.%9"/>
      <w:lvlJc w:val="left"/>
      <w:pPr>
        <w:ind w:left="6000" w:hanging="1800"/>
      </w:pPr>
      <w:rPr>
        <w:rFonts w:hint="default"/>
      </w:rPr>
    </w:lvl>
  </w:abstractNum>
  <w:abstractNum w:abstractNumId="8">
    <w:nsid w:val="28D354D5"/>
    <w:multiLevelType w:val="multilevel"/>
    <w:tmpl w:val="E60859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765104"/>
    <w:multiLevelType w:val="hybridMultilevel"/>
    <w:tmpl w:val="E9A61CFA"/>
    <w:lvl w:ilvl="0" w:tplc="18DC27DE">
      <w:start w:val="2"/>
      <w:numFmt w:val="bullet"/>
      <w:lvlText w:val="-"/>
      <w:lvlJc w:val="left"/>
      <w:pPr>
        <w:ind w:left="1560" w:hanging="360"/>
      </w:pPr>
      <w:rPr>
        <w:rFonts w:ascii="Times New Roman" w:eastAsiaTheme="minorEastAsia"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nsid w:val="376B4626"/>
    <w:multiLevelType w:val="hybridMultilevel"/>
    <w:tmpl w:val="CA6AD5F2"/>
    <w:lvl w:ilvl="0" w:tplc="7DD851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3E2B8B"/>
    <w:multiLevelType w:val="hybridMultilevel"/>
    <w:tmpl w:val="3DCC46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AAB7030"/>
    <w:multiLevelType w:val="hybridMultilevel"/>
    <w:tmpl w:val="3C2CE0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E9931EE"/>
    <w:multiLevelType w:val="hybridMultilevel"/>
    <w:tmpl w:val="E5DE257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8035660"/>
    <w:multiLevelType w:val="hybridMultilevel"/>
    <w:tmpl w:val="B73AE356"/>
    <w:lvl w:ilvl="0" w:tplc="38EAF0CE">
      <w:start w:val="4"/>
      <w:numFmt w:val="bullet"/>
      <w:lvlText w:val="-"/>
      <w:lvlJc w:val="left"/>
      <w:pPr>
        <w:ind w:left="1032" w:hanging="60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485C255D"/>
    <w:multiLevelType w:val="hybridMultilevel"/>
    <w:tmpl w:val="13DE7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35484E"/>
    <w:multiLevelType w:val="hybridMultilevel"/>
    <w:tmpl w:val="25F0B584"/>
    <w:lvl w:ilvl="0" w:tplc="3F065D42">
      <w:start w:val="1"/>
      <w:numFmt w:val="bullet"/>
      <w:lvlText w:val=""/>
      <w:lvlJc w:val="left"/>
      <w:pPr>
        <w:tabs>
          <w:tab w:val="num" w:pos="720"/>
        </w:tabs>
        <w:ind w:left="720" w:hanging="360"/>
      </w:pPr>
      <w:rPr>
        <w:rFonts w:ascii="Wingdings" w:hAnsi="Wingdings" w:hint="default"/>
      </w:rPr>
    </w:lvl>
    <w:lvl w:ilvl="1" w:tplc="186EB9D8">
      <w:numFmt w:val="bullet"/>
      <w:lvlText w:val=""/>
      <w:lvlJc w:val="left"/>
      <w:pPr>
        <w:tabs>
          <w:tab w:val="num" w:pos="1440"/>
        </w:tabs>
        <w:ind w:left="1440" w:hanging="360"/>
      </w:pPr>
      <w:rPr>
        <w:rFonts w:ascii="Wingdings" w:hAnsi="Wingdings" w:hint="default"/>
      </w:rPr>
    </w:lvl>
    <w:lvl w:ilvl="2" w:tplc="02CE0F14" w:tentative="1">
      <w:start w:val="1"/>
      <w:numFmt w:val="bullet"/>
      <w:lvlText w:val=""/>
      <w:lvlJc w:val="left"/>
      <w:pPr>
        <w:tabs>
          <w:tab w:val="num" w:pos="2160"/>
        </w:tabs>
        <w:ind w:left="2160" w:hanging="360"/>
      </w:pPr>
      <w:rPr>
        <w:rFonts w:ascii="Wingdings" w:hAnsi="Wingdings" w:hint="default"/>
      </w:rPr>
    </w:lvl>
    <w:lvl w:ilvl="3" w:tplc="F73EB1E8" w:tentative="1">
      <w:start w:val="1"/>
      <w:numFmt w:val="bullet"/>
      <w:lvlText w:val=""/>
      <w:lvlJc w:val="left"/>
      <w:pPr>
        <w:tabs>
          <w:tab w:val="num" w:pos="2880"/>
        </w:tabs>
        <w:ind w:left="2880" w:hanging="360"/>
      </w:pPr>
      <w:rPr>
        <w:rFonts w:ascii="Wingdings" w:hAnsi="Wingdings" w:hint="default"/>
      </w:rPr>
    </w:lvl>
    <w:lvl w:ilvl="4" w:tplc="C1FC87AC" w:tentative="1">
      <w:start w:val="1"/>
      <w:numFmt w:val="bullet"/>
      <w:lvlText w:val=""/>
      <w:lvlJc w:val="left"/>
      <w:pPr>
        <w:tabs>
          <w:tab w:val="num" w:pos="3600"/>
        </w:tabs>
        <w:ind w:left="3600" w:hanging="360"/>
      </w:pPr>
      <w:rPr>
        <w:rFonts w:ascii="Wingdings" w:hAnsi="Wingdings" w:hint="default"/>
      </w:rPr>
    </w:lvl>
    <w:lvl w:ilvl="5" w:tplc="7CA2DFAE" w:tentative="1">
      <w:start w:val="1"/>
      <w:numFmt w:val="bullet"/>
      <w:lvlText w:val=""/>
      <w:lvlJc w:val="left"/>
      <w:pPr>
        <w:tabs>
          <w:tab w:val="num" w:pos="4320"/>
        </w:tabs>
        <w:ind w:left="4320" w:hanging="360"/>
      </w:pPr>
      <w:rPr>
        <w:rFonts w:ascii="Wingdings" w:hAnsi="Wingdings" w:hint="default"/>
      </w:rPr>
    </w:lvl>
    <w:lvl w:ilvl="6" w:tplc="9CDC4590" w:tentative="1">
      <w:start w:val="1"/>
      <w:numFmt w:val="bullet"/>
      <w:lvlText w:val=""/>
      <w:lvlJc w:val="left"/>
      <w:pPr>
        <w:tabs>
          <w:tab w:val="num" w:pos="5040"/>
        </w:tabs>
        <w:ind w:left="5040" w:hanging="360"/>
      </w:pPr>
      <w:rPr>
        <w:rFonts w:ascii="Wingdings" w:hAnsi="Wingdings" w:hint="default"/>
      </w:rPr>
    </w:lvl>
    <w:lvl w:ilvl="7" w:tplc="361C3F96" w:tentative="1">
      <w:start w:val="1"/>
      <w:numFmt w:val="bullet"/>
      <w:lvlText w:val=""/>
      <w:lvlJc w:val="left"/>
      <w:pPr>
        <w:tabs>
          <w:tab w:val="num" w:pos="5760"/>
        </w:tabs>
        <w:ind w:left="5760" w:hanging="360"/>
      </w:pPr>
      <w:rPr>
        <w:rFonts w:ascii="Wingdings" w:hAnsi="Wingdings" w:hint="default"/>
      </w:rPr>
    </w:lvl>
    <w:lvl w:ilvl="8" w:tplc="AFE4598C" w:tentative="1">
      <w:start w:val="1"/>
      <w:numFmt w:val="bullet"/>
      <w:lvlText w:val=""/>
      <w:lvlJc w:val="left"/>
      <w:pPr>
        <w:tabs>
          <w:tab w:val="num" w:pos="6480"/>
        </w:tabs>
        <w:ind w:left="6480" w:hanging="360"/>
      </w:pPr>
      <w:rPr>
        <w:rFonts w:ascii="Wingdings" w:hAnsi="Wingdings" w:hint="default"/>
      </w:rPr>
    </w:lvl>
  </w:abstractNum>
  <w:abstractNum w:abstractNumId="17">
    <w:nsid w:val="49DA6DC2"/>
    <w:multiLevelType w:val="hybridMultilevel"/>
    <w:tmpl w:val="F216C932"/>
    <w:lvl w:ilvl="0" w:tplc="FC3423F6">
      <w:numFmt w:val="bullet"/>
      <w:lvlText w:val="-"/>
      <w:lvlJc w:val="left"/>
      <w:pPr>
        <w:ind w:left="1272" w:hanging="360"/>
      </w:pPr>
      <w:rPr>
        <w:rFonts w:ascii="Times New Roman" w:eastAsiaTheme="minorEastAsia" w:hAnsi="Times New Roman" w:cs="Times New Roman"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8">
    <w:nsid w:val="4E7A5CA2"/>
    <w:multiLevelType w:val="hybridMultilevel"/>
    <w:tmpl w:val="599E7A30"/>
    <w:lvl w:ilvl="0" w:tplc="3BF481D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0A0A48"/>
    <w:multiLevelType w:val="hybridMultilevel"/>
    <w:tmpl w:val="14C66794"/>
    <w:lvl w:ilvl="0" w:tplc="F94C5FD8">
      <w:start w:val="1"/>
      <w:numFmt w:val="bullet"/>
      <w:lvlText w:val="•"/>
      <w:lvlJc w:val="left"/>
      <w:pPr>
        <w:tabs>
          <w:tab w:val="num" w:pos="720"/>
        </w:tabs>
        <w:ind w:left="720" w:hanging="360"/>
      </w:pPr>
      <w:rPr>
        <w:rFonts w:ascii="Times" w:hAnsi="Times" w:hint="default"/>
      </w:rPr>
    </w:lvl>
    <w:lvl w:ilvl="1" w:tplc="66C03976">
      <w:numFmt w:val="bullet"/>
      <w:lvlText w:val="–"/>
      <w:lvlJc w:val="left"/>
      <w:pPr>
        <w:tabs>
          <w:tab w:val="num" w:pos="1440"/>
        </w:tabs>
        <w:ind w:left="1440" w:hanging="360"/>
      </w:pPr>
      <w:rPr>
        <w:rFonts w:ascii="Tahoma" w:hAnsi="Tahoma" w:hint="default"/>
      </w:rPr>
    </w:lvl>
    <w:lvl w:ilvl="2" w:tplc="B33A4A8C" w:tentative="1">
      <w:start w:val="1"/>
      <w:numFmt w:val="bullet"/>
      <w:lvlText w:val="•"/>
      <w:lvlJc w:val="left"/>
      <w:pPr>
        <w:tabs>
          <w:tab w:val="num" w:pos="2160"/>
        </w:tabs>
        <w:ind w:left="2160" w:hanging="360"/>
      </w:pPr>
      <w:rPr>
        <w:rFonts w:ascii="Times" w:hAnsi="Times" w:hint="default"/>
      </w:rPr>
    </w:lvl>
    <w:lvl w:ilvl="3" w:tplc="5762CFB8" w:tentative="1">
      <w:start w:val="1"/>
      <w:numFmt w:val="bullet"/>
      <w:lvlText w:val="•"/>
      <w:lvlJc w:val="left"/>
      <w:pPr>
        <w:tabs>
          <w:tab w:val="num" w:pos="2880"/>
        </w:tabs>
        <w:ind w:left="2880" w:hanging="360"/>
      </w:pPr>
      <w:rPr>
        <w:rFonts w:ascii="Times" w:hAnsi="Times" w:hint="default"/>
      </w:rPr>
    </w:lvl>
    <w:lvl w:ilvl="4" w:tplc="3ABA4334" w:tentative="1">
      <w:start w:val="1"/>
      <w:numFmt w:val="bullet"/>
      <w:lvlText w:val="•"/>
      <w:lvlJc w:val="left"/>
      <w:pPr>
        <w:tabs>
          <w:tab w:val="num" w:pos="3600"/>
        </w:tabs>
        <w:ind w:left="3600" w:hanging="360"/>
      </w:pPr>
      <w:rPr>
        <w:rFonts w:ascii="Times" w:hAnsi="Times" w:hint="default"/>
      </w:rPr>
    </w:lvl>
    <w:lvl w:ilvl="5" w:tplc="9CA871C2" w:tentative="1">
      <w:start w:val="1"/>
      <w:numFmt w:val="bullet"/>
      <w:lvlText w:val="•"/>
      <w:lvlJc w:val="left"/>
      <w:pPr>
        <w:tabs>
          <w:tab w:val="num" w:pos="4320"/>
        </w:tabs>
        <w:ind w:left="4320" w:hanging="360"/>
      </w:pPr>
      <w:rPr>
        <w:rFonts w:ascii="Times" w:hAnsi="Times" w:hint="default"/>
      </w:rPr>
    </w:lvl>
    <w:lvl w:ilvl="6" w:tplc="BEC6671C" w:tentative="1">
      <w:start w:val="1"/>
      <w:numFmt w:val="bullet"/>
      <w:lvlText w:val="•"/>
      <w:lvlJc w:val="left"/>
      <w:pPr>
        <w:tabs>
          <w:tab w:val="num" w:pos="5040"/>
        </w:tabs>
        <w:ind w:left="5040" w:hanging="360"/>
      </w:pPr>
      <w:rPr>
        <w:rFonts w:ascii="Times" w:hAnsi="Times" w:hint="default"/>
      </w:rPr>
    </w:lvl>
    <w:lvl w:ilvl="7" w:tplc="0B10BCE6" w:tentative="1">
      <w:start w:val="1"/>
      <w:numFmt w:val="bullet"/>
      <w:lvlText w:val="•"/>
      <w:lvlJc w:val="left"/>
      <w:pPr>
        <w:tabs>
          <w:tab w:val="num" w:pos="5760"/>
        </w:tabs>
        <w:ind w:left="5760" w:hanging="360"/>
      </w:pPr>
      <w:rPr>
        <w:rFonts w:ascii="Times" w:hAnsi="Times" w:hint="default"/>
      </w:rPr>
    </w:lvl>
    <w:lvl w:ilvl="8" w:tplc="3466B686" w:tentative="1">
      <w:start w:val="1"/>
      <w:numFmt w:val="bullet"/>
      <w:lvlText w:val="•"/>
      <w:lvlJc w:val="left"/>
      <w:pPr>
        <w:tabs>
          <w:tab w:val="num" w:pos="6480"/>
        </w:tabs>
        <w:ind w:left="6480" w:hanging="360"/>
      </w:pPr>
      <w:rPr>
        <w:rFonts w:ascii="Times" w:hAnsi="Times" w:hint="default"/>
      </w:rPr>
    </w:lvl>
  </w:abstractNum>
  <w:abstractNum w:abstractNumId="20">
    <w:nsid w:val="4FB9326A"/>
    <w:multiLevelType w:val="hybridMultilevel"/>
    <w:tmpl w:val="971C78C0"/>
    <w:lvl w:ilvl="0" w:tplc="3F065D42">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2CE0F14" w:tentative="1">
      <w:start w:val="1"/>
      <w:numFmt w:val="bullet"/>
      <w:lvlText w:val=""/>
      <w:lvlJc w:val="left"/>
      <w:pPr>
        <w:tabs>
          <w:tab w:val="num" w:pos="2160"/>
        </w:tabs>
        <w:ind w:left="2160" w:hanging="360"/>
      </w:pPr>
      <w:rPr>
        <w:rFonts w:ascii="Wingdings" w:hAnsi="Wingdings" w:hint="default"/>
      </w:rPr>
    </w:lvl>
    <w:lvl w:ilvl="3" w:tplc="F73EB1E8" w:tentative="1">
      <w:start w:val="1"/>
      <w:numFmt w:val="bullet"/>
      <w:lvlText w:val=""/>
      <w:lvlJc w:val="left"/>
      <w:pPr>
        <w:tabs>
          <w:tab w:val="num" w:pos="2880"/>
        </w:tabs>
        <w:ind w:left="2880" w:hanging="360"/>
      </w:pPr>
      <w:rPr>
        <w:rFonts w:ascii="Wingdings" w:hAnsi="Wingdings" w:hint="default"/>
      </w:rPr>
    </w:lvl>
    <w:lvl w:ilvl="4" w:tplc="C1FC87AC" w:tentative="1">
      <w:start w:val="1"/>
      <w:numFmt w:val="bullet"/>
      <w:lvlText w:val=""/>
      <w:lvlJc w:val="left"/>
      <w:pPr>
        <w:tabs>
          <w:tab w:val="num" w:pos="3600"/>
        </w:tabs>
        <w:ind w:left="3600" w:hanging="360"/>
      </w:pPr>
      <w:rPr>
        <w:rFonts w:ascii="Wingdings" w:hAnsi="Wingdings" w:hint="default"/>
      </w:rPr>
    </w:lvl>
    <w:lvl w:ilvl="5" w:tplc="7CA2DFAE" w:tentative="1">
      <w:start w:val="1"/>
      <w:numFmt w:val="bullet"/>
      <w:lvlText w:val=""/>
      <w:lvlJc w:val="left"/>
      <w:pPr>
        <w:tabs>
          <w:tab w:val="num" w:pos="4320"/>
        </w:tabs>
        <w:ind w:left="4320" w:hanging="360"/>
      </w:pPr>
      <w:rPr>
        <w:rFonts w:ascii="Wingdings" w:hAnsi="Wingdings" w:hint="default"/>
      </w:rPr>
    </w:lvl>
    <w:lvl w:ilvl="6" w:tplc="9CDC4590" w:tentative="1">
      <w:start w:val="1"/>
      <w:numFmt w:val="bullet"/>
      <w:lvlText w:val=""/>
      <w:lvlJc w:val="left"/>
      <w:pPr>
        <w:tabs>
          <w:tab w:val="num" w:pos="5040"/>
        </w:tabs>
        <w:ind w:left="5040" w:hanging="360"/>
      </w:pPr>
      <w:rPr>
        <w:rFonts w:ascii="Wingdings" w:hAnsi="Wingdings" w:hint="default"/>
      </w:rPr>
    </w:lvl>
    <w:lvl w:ilvl="7" w:tplc="361C3F96" w:tentative="1">
      <w:start w:val="1"/>
      <w:numFmt w:val="bullet"/>
      <w:lvlText w:val=""/>
      <w:lvlJc w:val="left"/>
      <w:pPr>
        <w:tabs>
          <w:tab w:val="num" w:pos="5760"/>
        </w:tabs>
        <w:ind w:left="5760" w:hanging="360"/>
      </w:pPr>
      <w:rPr>
        <w:rFonts w:ascii="Wingdings" w:hAnsi="Wingdings" w:hint="default"/>
      </w:rPr>
    </w:lvl>
    <w:lvl w:ilvl="8" w:tplc="AFE4598C" w:tentative="1">
      <w:start w:val="1"/>
      <w:numFmt w:val="bullet"/>
      <w:lvlText w:val=""/>
      <w:lvlJc w:val="left"/>
      <w:pPr>
        <w:tabs>
          <w:tab w:val="num" w:pos="6480"/>
        </w:tabs>
        <w:ind w:left="6480" w:hanging="360"/>
      </w:pPr>
      <w:rPr>
        <w:rFonts w:ascii="Wingdings" w:hAnsi="Wingdings" w:hint="default"/>
      </w:rPr>
    </w:lvl>
  </w:abstractNum>
  <w:abstractNum w:abstractNumId="21">
    <w:nsid w:val="573144B9"/>
    <w:multiLevelType w:val="hybridMultilevel"/>
    <w:tmpl w:val="687CE5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77E42A8"/>
    <w:multiLevelType w:val="hybridMultilevel"/>
    <w:tmpl w:val="CF4AFD58"/>
    <w:lvl w:ilvl="0" w:tplc="3050DD3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A628C0"/>
    <w:multiLevelType w:val="hybridMultilevel"/>
    <w:tmpl w:val="3D8CA182"/>
    <w:lvl w:ilvl="0" w:tplc="0C0ED7B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5A63B4"/>
    <w:multiLevelType w:val="hybridMultilevel"/>
    <w:tmpl w:val="977E21C2"/>
    <w:lvl w:ilvl="0" w:tplc="3050DD3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E9476B"/>
    <w:multiLevelType w:val="hybridMultilevel"/>
    <w:tmpl w:val="512EB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D3F391C"/>
    <w:multiLevelType w:val="hybridMultilevel"/>
    <w:tmpl w:val="51187A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D406234"/>
    <w:multiLevelType w:val="hybridMultilevel"/>
    <w:tmpl w:val="25EC29D2"/>
    <w:lvl w:ilvl="0" w:tplc="AA0637AC">
      <w:numFmt w:val="bullet"/>
      <w:lvlText w:val="-"/>
      <w:lvlJc w:val="left"/>
      <w:pPr>
        <w:ind w:left="1272" w:hanging="360"/>
      </w:pPr>
      <w:rPr>
        <w:rFonts w:ascii="Times New Roman" w:eastAsiaTheme="minorEastAsia" w:hAnsi="Times New Roman" w:cs="Times New Roman"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num w:numId="1">
    <w:abstractNumId w:val="7"/>
  </w:num>
  <w:num w:numId="2">
    <w:abstractNumId w:val="19"/>
  </w:num>
  <w:num w:numId="3">
    <w:abstractNumId w:val="9"/>
  </w:num>
  <w:num w:numId="4">
    <w:abstractNumId w:val="4"/>
  </w:num>
  <w:num w:numId="5">
    <w:abstractNumId w:val="26"/>
  </w:num>
  <w:num w:numId="6">
    <w:abstractNumId w:val="16"/>
  </w:num>
  <w:num w:numId="7">
    <w:abstractNumId w:val="21"/>
  </w:num>
  <w:num w:numId="8">
    <w:abstractNumId w:val="20"/>
  </w:num>
  <w:num w:numId="9">
    <w:abstractNumId w:val="1"/>
  </w:num>
  <w:num w:numId="10">
    <w:abstractNumId w:val="25"/>
  </w:num>
  <w:num w:numId="11">
    <w:abstractNumId w:val="12"/>
  </w:num>
  <w:num w:numId="12">
    <w:abstractNumId w:val="11"/>
  </w:num>
  <w:num w:numId="13">
    <w:abstractNumId w:val="13"/>
  </w:num>
  <w:num w:numId="14">
    <w:abstractNumId w:val="3"/>
  </w:num>
  <w:num w:numId="15">
    <w:abstractNumId w:val="8"/>
  </w:num>
  <w:num w:numId="16">
    <w:abstractNumId w:val="2"/>
  </w:num>
  <w:num w:numId="17">
    <w:abstractNumId w:val="24"/>
  </w:num>
  <w:num w:numId="18">
    <w:abstractNumId w:val="22"/>
  </w:num>
  <w:num w:numId="19">
    <w:abstractNumId w:val="18"/>
  </w:num>
  <w:num w:numId="20">
    <w:abstractNumId w:val="5"/>
  </w:num>
  <w:num w:numId="21">
    <w:abstractNumId w:val="23"/>
  </w:num>
  <w:num w:numId="22">
    <w:abstractNumId w:val="6"/>
  </w:num>
  <w:num w:numId="23">
    <w:abstractNumId w:val="0"/>
  </w:num>
  <w:num w:numId="24">
    <w:abstractNumId w:val="27"/>
  </w:num>
  <w:num w:numId="25">
    <w:abstractNumId w:val="17"/>
  </w:num>
  <w:num w:numId="26">
    <w:abstractNumId w:val="15"/>
  </w:num>
  <w:num w:numId="27">
    <w:abstractNumId w:val="1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GK BMN DHYD TPHCM&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adp290b09sz7ezde65ev5f5s9rzws5p5s0&quot;&gt;hen tre em SGK&lt;record-ids&gt;&lt;item&gt;10&lt;/item&gt;&lt;item&gt;11&lt;/item&gt;&lt;item&gt;37&lt;/item&gt;&lt;item&gt;38&lt;/item&gt;&lt;item&gt;39&lt;/item&gt;&lt;item&gt;40&lt;/item&gt;&lt;/record-ids&gt;&lt;/item&gt;&lt;/Libraries&gt;"/>
  </w:docVars>
  <w:rsids>
    <w:rsidRoot w:val="009E7391"/>
    <w:rsid w:val="000070FD"/>
    <w:rsid w:val="00016858"/>
    <w:rsid w:val="0001697D"/>
    <w:rsid w:val="000241BC"/>
    <w:rsid w:val="00046A93"/>
    <w:rsid w:val="00056E8B"/>
    <w:rsid w:val="000A18B7"/>
    <w:rsid w:val="00100771"/>
    <w:rsid w:val="00112120"/>
    <w:rsid w:val="00133962"/>
    <w:rsid w:val="00153A7C"/>
    <w:rsid w:val="00164DA4"/>
    <w:rsid w:val="001730A5"/>
    <w:rsid w:val="001C2A0E"/>
    <w:rsid w:val="00233B9B"/>
    <w:rsid w:val="00236835"/>
    <w:rsid w:val="002400A5"/>
    <w:rsid w:val="002475CD"/>
    <w:rsid w:val="00261988"/>
    <w:rsid w:val="002833D5"/>
    <w:rsid w:val="002B4B94"/>
    <w:rsid w:val="002D2193"/>
    <w:rsid w:val="002E7F89"/>
    <w:rsid w:val="003118B4"/>
    <w:rsid w:val="00326929"/>
    <w:rsid w:val="00326D6E"/>
    <w:rsid w:val="00343F03"/>
    <w:rsid w:val="003C5EEF"/>
    <w:rsid w:val="003C5FE0"/>
    <w:rsid w:val="003D2BCF"/>
    <w:rsid w:val="003D3291"/>
    <w:rsid w:val="003E1D6F"/>
    <w:rsid w:val="00403158"/>
    <w:rsid w:val="00403B2D"/>
    <w:rsid w:val="00427466"/>
    <w:rsid w:val="0043504C"/>
    <w:rsid w:val="00457B08"/>
    <w:rsid w:val="004B4FF1"/>
    <w:rsid w:val="004C66F4"/>
    <w:rsid w:val="004F3AB2"/>
    <w:rsid w:val="00505853"/>
    <w:rsid w:val="0051446D"/>
    <w:rsid w:val="00516956"/>
    <w:rsid w:val="00520ABC"/>
    <w:rsid w:val="0052339F"/>
    <w:rsid w:val="005311C7"/>
    <w:rsid w:val="0054007E"/>
    <w:rsid w:val="00543DD2"/>
    <w:rsid w:val="00545F4B"/>
    <w:rsid w:val="005745F2"/>
    <w:rsid w:val="00576CBC"/>
    <w:rsid w:val="005D08F3"/>
    <w:rsid w:val="005E1F3C"/>
    <w:rsid w:val="005E7237"/>
    <w:rsid w:val="00606E50"/>
    <w:rsid w:val="00666235"/>
    <w:rsid w:val="00672109"/>
    <w:rsid w:val="00675F12"/>
    <w:rsid w:val="006B7543"/>
    <w:rsid w:val="006C0203"/>
    <w:rsid w:val="006E096D"/>
    <w:rsid w:val="007C3962"/>
    <w:rsid w:val="007E1DDD"/>
    <w:rsid w:val="007E28BD"/>
    <w:rsid w:val="008075FB"/>
    <w:rsid w:val="00812FFB"/>
    <w:rsid w:val="0083084A"/>
    <w:rsid w:val="00892004"/>
    <w:rsid w:val="008B0345"/>
    <w:rsid w:val="008B78F6"/>
    <w:rsid w:val="008C2C25"/>
    <w:rsid w:val="008D7747"/>
    <w:rsid w:val="0092005D"/>
    <w:rsid w:val="009459F0"/>
    <w:rsid w:val="009A25B8"/>
    <w:rsid w:val="009B1777"/>
    <w:rsid w:val="009B5A5C"/>
    <w:rsid w:val="009C3D7D"/>
    <w:rsid w:val="009C4AE3"/>
    <w:rsid w:val="009D3718"/>
    <w:rsid w:val="009D44A0"/>
    <w:rsid w:val="009E7391"/>
    <w:rsid w:val="009F344A"/>
    <w:rsid w:val="009F6A59"/>
    <w:rsid w:val="00A00EF7"/>
    <w:rsid w:val="00A07B10"/>
    <w:rsid w:val="00A21ADB"/>
    <w:rsid w:val="00A21F55"/>
    <w:rsid w:val="00A46357"/>
    <w:rsid w:val="00A471FF"/>
    <w:rsid w:val="00A70B41"/>
    <w:rsid w:val="00A8135D"/>
    <w:rsid w:val="00AF5336"/>
    <w:rsid w:val="00B25C4C"/>
    <w:rsid w:val="00B321E6"/>
    <w:rsid w:val="00B41A76"/>
    <w:rsid w:val="00B45ADA"/>
    <w:rsid w:val="00B54EAE"/>
    <w:rsid w:val="00B57B4F"/>
    <w:rsid w:val="00B817E2"/>
    <w:rsid w:val="00B97D91"/>
    <w:rsid w:val="00BB31DE"/>
    <w:rsid w:val="00BB4EEA"/>
    <w:rsid w:val="00BC7381"/>
    <w:rsid w:val="00BD19DE"/>
    <w:rsid w:val="00BE6319"/>
    <w:rsid w:val="00C52FA7"/>
    <w:rsid w:val="00C54225"/>
    <w:rsid w:val="00C54AD9"/>
    <w:rsid w:val="00C82CEB"/>
    <w:rsid w:val="00CB5B43"/>
    <w:rsid w:val="00CC1373"/>
    <w:rsid w:val="00CD627B"/>
    <w:rsid w:val="00CF7622"/>
    <w:rsid w:val="00D064A7"/>
    <w:rsid w:val="00D43D9E"/>
    <w:rsid w:val="00D64F95"/>
    <w:rsid w:val="00D716A4"/>
    <w:rsid w:val="00D86B4D"/>
    <w:rsid w:val="00D95A0C"/>
    <w:rsid w:val="00DC33B1"/>
    <w:rsid w:val="00DC5E78"/>
    <w:rsid w:val="00E01F10"/>
    <w:rsid w:val="00E4274A"/>
    <w:rsid w:val="00E52755"/>
    <w:rsid w:val="00E635DB"/>
    <w:rsid w:val="00E742BD"/>
    <w:rsid w:val="00E76391"/>
    <w:rsid w:val="00E84B1F"/>
    <w:rsid w:val="00E94BB5"/>
    <w:rsid w:val="00E959A6"/>
    <w:rsid w:val="00EB2B06"/>
    <w:rsid w:val="00EB611D"/>
    <w:rsid w:val="00EC3BE9"/>
    <w:rsid w:val="00ED0549"/>
    <w:rsid w:val="00EE7C87"/>
    <w:rsid w:val="00EF1C44"/>
    <w:rsid w:val="00F024B0"/>
    <w:rsid w:val="00F04E2B"/>
    <w:rsid w:val="00F1764A"/>
    <w:rsid w:val="00F24654"/>
    <w:rsid w:val="00F40415"/>
    <w:rsid w:val="00F53032"/>
    <w:rsid w:val="00F901B4"/>
    <w:rsid w:val="00FF2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610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032"/>
    <w:pPr>
      <w:jc w:val="both"/>
    </w:pPr>
    <w:rPr>
      <w:rFonts w:ascii="Times New Roman" w:hAnsi="Times New Roman"/>
      <w:sz w:val="26"/>
    </w:rPr>
  </w:style>
  <w:style w:type="paragraph" w:styleId="Heading1">
    <w:name w:val="heading 1"/>
    <w:basedOn w:val="Normal"/>
    <w:next w:val="Normal"/>
    <w:link w:val="Heading1Char"/>
    <w:autoRedefine/>
    <w:uiPriority w:val="9"/>
    <w:qFormat/>
    <w:rsid w:val="008075FB"/>
    <w:pPr>
      <w:keepNext/>
      <w:keepLines/>
      <w:numPr>
        <w:numId w:val="15"/>
      </w:numPr>
      <w:spacing w:before="120" w:after="120"/>
      <w:ind w:left="431" w:hanging="431"/>
      <w:outlineLvl w:val="0"/>
    </w:pPr>
    <w:rPr>
      <w:rFonts w:eastAsiaTheme="majorEastAsia" w:cstheme="majorBidi"/>
      <w:b/>
      <w:caps/>
      <w:szCs w:val="32"/>
    </w:rPr>
  </w:style>
  <w:style w:type="paragraph" w:styleId="Heading2">
    <w:name w:val="heading 2"/>
    <w:basedOn w:val="Normal"/>
    <w:link w:val="Heading2Char"/>
    <w:autoRedefine/>
    <w:uiPriority w:val="9"/>
    <w:unhideWhenUsed/>
    <w:qFormat/>
    <w:rsid w:val="009C4AE3"/>
    <w:pPr>
      <w:keepNext/>
      <w:keepLines/>
      <w:numPr>
        <w:ilvl w:val="1"/>
        <w:numId w:val="15"/>
      </w:numPr>
      <w:spacing w:before="120" w:after="120"/>
      <w:outlineLvl w:val="1"/>
    </w:pPr>
    <w:rPr>
      <w:rFonts w:eastAsiaTheme="majorEastAsia" w:cstheme="majorBidi"/>
      <w:b/>
      <w:szCs w:val="26"/>
      <w:lang w:eastAsia="ko-KR"/>
    </w:rPr>
  </w:style>
  <w:style w:type="paragraph" w:styleId="Heading3">
    <w:name w:val="heading 3"/>
    <w:basedOn w:val="Normal"/>
    <w:next w:val="Normal"/>
    <w:link w:val="Heading3Char"/>
    <w:autoRedefine/>
    <w:uiPriority w:val="9"/>
    <w:unhideWhenUsed/>
    <w:qFormat/>
    <w:rsid w:val="009C4AE3"/>
    <w:pPr>
      <w:keepNext/>
      <w:keepLines/>
      <w:numPr>
        <w:ilvl w:val="2"/>
        <w:numId w:val="15"/>
      </w:numPr>
      <w:spacing w:before="120" w:after="120"/>
      <w:outlineLvl w:val="2"/>
    </w:pPr>
    <w:rPr>
      <w:rFonts w:eastAsiaTheme="majorEastAsia" w:cstheme="majorBidi"/>
      <w:lang w:val="fr-FR" w:eastAsia="ko-KR"/>
    </w:rPr>
  </w:style>
  <w:style w:type="paragraph" w:styleId="Heading4">
    <w:name w:val="heading 4"/>
    <w:basedOn w:val="Normal"/>
    <w:next w:val="Normal"/>
    <w:link w:val="Heading4Char"/>
    <w:autoRedefine/>
    <w:uiPriority w:val="9"/>
    <w:unhideWhenUsed/>
    <w:qFormat/>
    <w:rsid w:val="009C4AE3"/>
    <w:pPr>
      <w:keepNext/>
      <w:keepLines/>
      <w:numPr>
        <w:ilvl w:val="3"/>
        <w:numId w:val="15"/>
      </w:numPr>
      <w:spacing w:before="120" w:after="120"/>
      <w:outlineLvl w:val="3"/>
    </w:pPr>
    <w:rPr>
      <w:rFonts w:eastAsiaTheme="majorEastAsia" w:cs="Times New Roman"/>
      <w:iCs/>
      <w:szCs w:val="26"/>
    </w:rPr>
  </w:style>
  <w:style w:type="paragraph" w:styleId="Heading5">
    <w:name w:val="heading 5"/>
    <w:basedOn w:val="Normal"/>
    <w:next w:val="Normal"/>
    <w:link w:val="Heading5Char"/>
    <w:uiPriority w:val="9"/>
    <w:unhideWhenUsed/>
    <w:qFormat/>
    <w:rsid w:val="009C4AE3"/>
    <w:pPr>
      <w:keepNext/>
      <w:keepLines/>
      <w:numPr>
        <w:ilvl w:val="4"/>
        <w:numId w:val="15"/>
      </w:numPr>
      <w:spacing w:before="40"/>
      <w:outlineLvl w:val="4"/>
    </w:pPr>
    <w:rPr>
      <w:rFonts w:eastAsiaTheme="majorEastAsia" w:cstheme="majorBidi"/>
      <w:szCs w:val="22"/>
      <w:lang w:eastAsia="ko-KR"/>
    </w:rPr>
  </w:style>
  <w:style w:type="paragraph" w:styleId="Heading6">
    <w:name w:val="heading 6"/>
    <w:basedOn w:val="Normal"/>
    <w:next w:val="Normal"/>
    <w:link w:val="Heading6Char"/>
    <w:uiPriority w:val="9"/>
    <w:semiHidden/>
    <w:unhideWhenUsed/>
    <w:qFormat/>
    <w:rsid w:val="009C4AE3"/>
    <w:pPr>
      <w:keepNext/>
      <w:keepLines/>
      <w:numPr>
        <w:ilvl w:val="5"/>
        <w:numId w:val="15"/>
      </w:numPr>
      <w:spacing w:before="40"/>
      <w:outlineLvl w:val="5"/>
    </w:pPr>
    <w:rPr>
      <w:rFonts w:asciiTheme="majorHAnsi" w:eastAsiaTheme="majorEastAsia" w:hAnsiTheme="majorHAnsi" w:cstheme="majorBidi"/>
      <w:color w:val="243F60" w:themeColor="accent1" w:themeShade="7F"/>
      <w:szCs w:val="22"/>
    </w:rPr>
  </w:style>
  <w:style w:type="paragraph" w:styleId="Heading7">
    <w:name w:val="heading 7"/>
    <w:basedOn w:val="Normal"/>
    <w:next w:val="Normal"/>
    <w:link w:val="Heading7Char"/>
    <w:uiPriority w:val="9"/>
    <w:semiHidden/>
    <w:unhideWhenUsed/>
    <w:qFormat/>
    <w:rsid w:val="009C4AE3"/>
    <w:pPr>
      <w:keepNext/>
      <w:keepLines/>
      <w:numPr>
        <w:ilvl w:val="6"/>
        <w:numId w:val="15"/>
      </w:numPr>
      <w:spacing w:before="40"/>
      <w:outlineLvl w:val="6"/>
    </w:pPr>
    <w:rPr>
      <w:rFonts w:asciiTheme="majorHAnsi" w:eastAsiaTheme="majorEastAsia" w:hAnsiTheme="majorHAnsi" w:cstheme="majorBidi"/>
      <w:i/>
      <w:iCs/>
      <w:color w:val="243F60" w:themeColor="accent1" w:themeShade="7F"/>
      <w:szCs w:val="22"/>
    </w:rPr>
  </w:style>
  <w:style w:type="paragraph" w:styleId="Heading8">
    <w:name w:val="heading 8"/>
    <w:basedOn w:val="Normal"/>
    <w:next w:val="Normal"/>
    <w:link w:val="Heading8Char"/>
    <w:uiPriority w:val="9"/>
    <w:semiHidden/>
    <w:unhideWhenUsed/>
    <w:qFormat/>
    <w:rsid w:val="009C4AE3"/>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4AE3"/>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D3718"/>
    <w:pPr>
      <w:ind w:left="720"/>
      <w:contextualSpacing/>
    </w:pPr>
  </w:style>
  <w:style w:type="paragraph" w:styleId="BalloonText">
    <w:name w:val="Balloon Text"/>
    <w:basedOn w:val="Normal"/>
    <w:link w:val="BalloonTextChar"/>
    <w:uiPriority w:val="99"/>
    <w:semiHidden/>
    <w:unhideWhenUsed/>
    <w:rsid w:val="00D064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4A7"/>
    <w:rPr>
      <w:rFonts w:ascii="Lucida Grande" w:hAnsi="Lucida Grande" w:cs="Lucida Grande"/>
      <w:sz w:val="18"/>
      <w:szCs w:val="18"/>
    </w:rPr>
  </w:style>
  <w:style w:type="character" w:customStyle="1" w:styleId="Heading1Char">
    <w:name w:val="Heading 1 Char"/>
    <w:basedOn w:val="DefaultParagraphFont"/>
    <w:link w:val="Heading1"/>
    <w:uiPriority w:val="9"/>
    <w:rsid w:val="008075FB"/>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9C4AE3"/>
    <w:rPr>
      <w:rFonts w:ascii="Times New Roman" w:eastAsiaTheme="majorEastAsia" w:hAnsi="Times New Roman" w:cstheme="majorBidi"/>
      <w:b/>
      <w:szCs w:val="26"/>
      <w:lang w:eastAsia="ko-KR"/>
    </w:rPr>
  </w:style>
  <w:style w:type="character" w:customStyle="1" w:styleId="Heading3Char">
    <w:name w:val="Heading 3 Char"/>
    <w:basedOn w:val="DefaultParagraphFont"/>
    <w:link w:val="Heading3"/>
    <w:uiPriority w:val="9"/>
    <w:rsid w:val="009C4AE3"/>
    <w:rPr>
      <w:rFonts w:ascii="Times New Roman" w:eastAsiaTheme="majorEastAsia" w:hAnsi="Times New Roman" w:cstheme="majorBidi"/>
      <w:lang w:val="fr-FR" w:eastAsia="ko-KR"/>
    </w:rPr>
  </w:style>
  <w:style w:type="character" w:customStyle="1" w:styleId="Heading4Char">
    <w:name w:val="Heading 4 Char"/>
    <w:basedOn w:val="DefaultParagraphFont"/>
    <w:link w:val="Heading4"/>
    <w:uiPriority w:val="9"/>
    <w:rsid w:val="009C4AE3"/>
    <w:rPr>
      <w:rFonts w:ascii="Times New Roman" w:eastAsiaTheme="majorEastAsia" w:hAnsi="Times New Roman" w:cs="Times New Roman"/>
      <w:iCs/>
      <w:szCs w:val="26"/>
    </w:rPr>
  </w:style>
  <w:style w:type="character" w:customStyle="1" w:styleId="Heading5Char">
    <w:name w:val="Heading 5 Char"/>
    <w:basedOn w:val="DefaultParagraphFont"/>
    <w:link w:val="Heading5"/>
    <w:uiPriority w:val="9"/>
    <w:rsid w:val="009C4AE3"/>
    <w:rPr>
      <w:rFonts w:ascii="Times New Roman" w:eastAsiaTheme="majorEastAsia" w:hAnsi="Times New Roman" w:cstheme="majorBidi"/>
      <w:szCs w:val="22"/>
      <w:lang w:eastAsia="ko-KR"/>
    </w:rPr>
  </w:style>
  <w:style w:type="character" w:customStyle="1" w:styleId="Heading6Char">
    <w:name w:val="Heading 6 Char"/>
    <w:basedOn w:val="DefaultParagraphFont"/>
    <w:link w:val="Heading6"/>
    <w:uiPriority w:val="9"/>
    <w:semiHidden/>
    <w:rsid w:val="009C4AE3"/>
    <w:rPr>
      <w:rFonts w:asciiTheme="majorHAnsi" w:eastAsiaTheme="majorEastAsia" w:hAnsiTheme="majorHAnsi" w:cstheme="majorBidi"/>
      <w:color w:val="243F60" w:themeColor="accent1" w:themeShade="7F"/>
      <w:szCs w:val="22"/>
    </w:rPr>
  </w:style>
  <w:style w:type="character" w:customStyle="1" w:styleId="Heading7Char">
    <w:name w:val="Heading 7 Char"/>
    <w:basedOn w:val="DefaultParagraphFont"/>
    <w:link w:val="Heading7"/>
    <w:uiPriority w:val="9"/>
    <w:semiHidden/>
    <w:rsid w:val="009C4AE3"/>
    <w:rPr>
      <w:rFonts w:asciiTheme="majorHAnsi" w:eastAsiaTheme="majorEastAsia" w:hAnsiTheme="majorHAnsi" w:cstheme="majorBidi"/>
      <w:i/>
      <w:iCs/>
      <w:color w:val="243F60" w:themeColor="accent1" w:themeShade="7F"/>
      <w:szCs w:val="22"/>
    </w:rPr>
  </w:style>
  <w:style w:type="character" w:customStyle="1" w:styleId="Heading8Char">
    <w:name w:val="Heading 8 Char"/>
    <w:basedOn w:val="DefaultParagraphFont"/>
    <w:link w:val="Heading8"/>
    <w:uiPriority w:val="9"/>
    <w:semiHidden/>
    <w:rsid w:val="009C4A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4AE3"/>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basedOn w:val="DefaultParagraphFont"/>
    <w:link w:val="ListParagraph"/>
    <w:uiPriority w:val="34"/>
    <w:rsid w:val="009C4AE3"/>
  </w:style>
  <w:style w:type="paragraph" w:customStyle="1" w:styleId="EndNoteBibliographyTitle">
    <w:name w:val="EndNote Bibliography Title"/>
    <w:basedOn w:val="Normal"/>
    <w:link w:val="EndNoteBibliographyTitleChar"/>
    <w:rsid w:val="00F53032"/>
    <w:pPr>
      <w:jc w:val="center"/>
    </w:pPr>
    <w:rPr>
      <w:rFonts w:cs="Times New Roman"/>
      <w:noProof/>
    </w:rPr>
  </w:style>
  <w:style w:type="character" w:customStyle="1" w:styleId="EndNoteBibliographyTitleChar">
    <w:name w:val="EndNote Bibliography Title Char"/>
    <w:basedOn w:val="DefaultParagraphFont"/>
    <w:link w:val="EndNoteBibliographyTitle"/>
    <w:rsid w:val="00F53032"/>
    <w:rPr>
      <w:rFonts w:ascii="Times New Roman" w:hAnsi="Times New Roman" w:cs="Times New Roman"/>
      <w:noProof/>
      <w:sz w:val="26"/>
    </w:rPr>
  </w:style>
  <w:style w:type="paragraph" w:customStyle="1" w:styleId="EndNoteBibliography">
    <w:name w:val="EndNote Bibliography"/>
    <w:basedOn w:val="Normal"/>
    <w:link w:val="EndNoteBibliographyChar"/>
    <w:rsid w:val="00F53032"/>
    <w:rPr>
      <w:rFonts w:cs="Times New Roman"/>
      <w:noProof/>
    </w:rPr>
  </w:style>
  <w:style w:type="character" w:customStyle="1" w:styleId="EndNoteBibliographyChar">
    <w:name w:val="EndNote Bibliography Char"/>
    <w:basedOn w:val="DefaultParagraphFont"/>
    <w:link w:val="EndNoteBibliography"/>
    <w:rsid w:val="00F53032"/>
    <w:rPr>
      <w:rFonts w:ascii="Times New Roman" w:hAnsi="Times New Roman" w:cs="Times New Roman"/>
      <w:noProof/>
      <w:sz w:val="26"/>
    </w:rPr>
  </w:style>
  <w:style w:type="paragraph" w:styleId="Caption">
    <w:name w:val="caption"/>
    <w:basedOn w:val="Normal"/>
    <w:next w:val="Normal"/>
    <w:autoRedefine/>
    <w:uiPriority w:val="35"/>
    <w:unhideWhenUsed/>
    <w:qFormat/>
    <w:rsid w:val="002E7F89"/>
    <w:pPr>
      <w:spacing w:after="200"/>
      <w:jc w:val="center"/>
    </w:pPr>
    <w:rPr>
      <w:b/>
      <w:iCs/>
      <w:sz w:val="24"/>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032"/>
    <w:pPr>
      <w:jc w:val="both"/>
    </w:pPr>
    <w:rPr>
      <w:rFonts w:ascii="Times New Roman" w:hAnsi="Times New Roman"/>
      <w:sz w:val="26"/>
    </w:rPr>
  </w:style>
  <w:style w:type="paragraph" w:styleId="Heading1">
    <w:name w:val="heading 1"/>
    <w:basedOn w:val="Normal"/>
    <w:next w:val="Normal"/>
    <w:link w:val="Heading1Char"/>
    <w:autoRedefine/>
    <w:uiPriority w:val="9"/>
    <w:qFormat/>
    <w:rsid w:val="008075FB"/>
    <w:pPr>
      <w:keepNext/>
      <w:keepLines/>
      <w:numPr>
        <w:numId w:val="15"/>
      </w:numPr>
      <w:spacing w:before="120" w:after="120"/>
      <w:ind w:left="431" w:hanging="431"/>
      <w:outlineLvl w:val="0"/>
    </w:pPr>
    <w:rPr>
      <w:rFonts w:eastAsiaTheme="majorEastAsia" w:cstheme="majorBidi"/>
      <w:b/>
      <w:caps/>
      <w:szCs w:val="32"/>
    </w:rPr>
  </w:style>
  <w:style w:type="paragraph" w:styleId="Heading2">
    <w:name w:val="heading 2"/>
    <w:basedOn w:val="Normal"/>
    <w:link w:val="Heading2Char"/>
    <w:autoRedefine/>
    <w:uiPriority w:val="9"/>
    <w:unhideWhenUsed/>
    <w:qFormat/>
    <w:rsid w:val="009C4AE3"/>
    <w:pPr>
      <w:keepNext/>
      <w:keepLines/>
      <w:numPr>
        <w:ilvl w:val="1"/>
        <w:numId w:val="15"/>
      </w:numPr>
      <w:spacing w:before="120" w:after="120"/>
      <w:outlineLvl w:val="1"/>
    </w:pPr>
    <w:rPr>
      <w:rFonts w:eastAsiaTheme="majorEastAsia" w:cstheme="majorBidi"/>
      <w:b/>
      <w:szCs w:val="26"/>
      <w:lang w:eastAsia="ko-KR"/>
    </w:rPr>
  </w:style>
  <w:style w:type="paragraph" w:styleId="Heading3">
    <w:name w:val="heading 3"/>
    <w:basedOn w:val="Normal"/>
    <w:next w:val="Normal"/>
    <w:link w:val="Heading3Char"/>
    <w:autoRedefine/>
    <w:uiPriority w:val="9"/>
    <w:unhideWhenUsed/>
    <w:qFormat/>
    <w:rsid w:val="009C4AE3"/>
    <w:pPr>
      <w:keepNext/>
      <w:keepLines/>
      <w:numPr>
        <w:ilvl w:val="2"/>
        <w:numId w:val="15"/>
      </w:numPr>
      <w:spacing w:before="120" w:after="120"/>
      <w:outlineLvl w:val="2"/>
    </w:pPr>
    <w:rPr>
      <w:rFonts w:eastAsiaTheme="majorEastAsia" w:cstheme="majorBidi"/>
      <w:lang w:val="fr-FR" w:eastAsia="ko-KR"/>
    </w:rPr>
  </w:style>
  <w:style w:type="paragraph" w:styleId="Heading4">
    <w:name w:val="heading 4"/>
    <w:basedOn w:val="Normal"/>
    <w:next w:val="Normal"/>
    <w:link w:val="Heading4Char"/>
    <w:autoRedefine/>
    <w:uiPriority w:val="9"/>
    <w:unhideWhenUsed/>
    <w:qFormat/>
    <w:rsid w:val="009C4AE3"/>
    <w:pPr>
      <w:keepNext/>
      <w:keepLines/>
      <w:numPr>
        <w:ilvl w:val="3"/>
        <w:numId w:val="15"/>
      </w:numPr>
      <w:spacing w:before="120" w:after="120"/>
      <w:outlineLvl w:val="3"/>
    </w:pPr>
    <w:rPr>
      <w:rFonts w:eastAsiaTheme="majorEastAsia" w:cs="Times New Roman"/>
      <w:iCs/>
      <w:szCs w:val="26"/>
    </w:rPr>
  </w:style>
  <w:style w:type="paragraph" w:styleId="Heading5">
    <w:name w:val="heading 5"/>
    <w:basedOn w:val="Normal"/>
    <w:next w:val="Normal"/>
    <w:link w:val="Heading5Char"/>
    <w:uiPriority w:val="9"/>
    <w:unhideWhenUsed/>
    <w:qFormat/>
    <w:rsid w:val="009C4AE3"/>
    <w:pPr>
      <w:keepNext/>
      <w:keepLines/>
      <w:numPr>
        <w:ilvl w:val="4"/>
        <w:numId w:val="15"/>
      </w:numPr>
      <w:spacing w:before="40"/>
      <w:outlineLvl w:val="4"/>
    </w:pPr>
    <w:rPr>
      <w:rFonts w:eastAsiaTheme="majorEastAsia" w:cstheme="majorBidi"/>
      <w:szCs w:val="22"/>
      <w:lang w:eastAsia="ko-KR"/>
    </w:rPr>
  </w:style>
  <w:style w:type="paragraph" w:styleId="Heading6">
    <w:name w:val="heading 6"/>
    <w:basedOn w:val="Normal"/>
    <w:next w:val="Normal"/>
    <w:link w:val="Heading6Char"/>
    <w:uiPriority w:val="9"/>
    <w:semiHidden/>
    <w:unhideWhenUsed/>
    <w:qFormat/>
    <w:rsid w:val="009C4AE3"/>
    <w:pPr>
      <w:keepNext/>
      <w:keepLines/>
      <w:numPr>
        <w:ilvl w:val="5"/>
        <w:numId w:val="15"/>
      </w:numPr>
      <w:spacing w:before="40"/>
      <w:outlineLvl w:val="5"/>
    </w:pPr>
    <w:rPr>
      <w:rFonts w:asciiTheme="majorHAnsi" w:eastAsiaTheme="majorEastAsia" w:hAnsiTheme="majorHAnsi" w:cstheme="majorBidi"/>
      <w:color w:val="243F60" w:themeColor="accent1" w:themeShade="7F"/>
      <w:szCs w:val="22"/>
    </w:rPr>
  </w:style>
  <w:style w:type="paragraph" w:styleId="Heading7">
    <w:name w:val="heading 7"/>
    <w:basedOn w:val="Normal"/>
    <w:next w:val="Normal"/>
    <w:link w:val="Heading7Char"/>
    <w:uiPriority w:val="9"/>
    <w:semiHidden/>
    <w:unhideWhenUsed/>
    <w:qFormat/>
    <w:rsid w:val="009C4AE3"/>
    <w:pPr>
      <w:keepNext/>
      <w:keepLines/>
      <w:numPr>
        <w:ilvl w:val="6"/>
        <w:numId w:val="15"/>
      </w:numPr>
      <w:spacing w:before="40"/>
      <w:outlineLvl w:val="6"/>
    </w:pPr>
    <w:rPr>
      <w:rFonts w:asciiTheme="majorHAnsi" w:eastAsiaTheme="majorEastAsia" w:hAnsiTheme="majorHAnsi" w:cstheme="majorBidi"/>
      <w:i/>
      <w:iCs/>
      <w:color w:val="243F60" w:themeColor="accent1" w:themeShade="7F"/>
      <w:szCs w:val="22"/>
    </w:rPr>
  </w:style>
  <w:style w:type="paragraph" w:styleId="Heading8">
    <w:name w:val="heading 8"/>
    <w:basedOn w:val="Normal"/>
    <w:next w:val="Normal"/>
    <w:link w:val="Heading8Char"/>
    <w:uiPriority w:val="9"/>
    <w:semiHidden/>
    <w:unhideWhenUsed/>
    <w:qFormat/>
    <w:rsid w:val="009C4AE3"/>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4AE3"/>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D3718"/>
    <w:pPr>
      <w:ind w:left="720"/>
      <w:contextualSpacing/>
    </w:pPr>
  </w:style>
  <w:style w:type="paragraph" w:styleId="BalloonText">
    <w:name w:val="Balloon Text"/>
    <w:basedOn w:val="Normal"/>
    <w:link w:val="BalloonTextChar"/>
    <w:uiPriority w:val="99"/>
    <w:semiHidden/>
    <w:unhideWhenUsed/>
    <w:rsid w:val="00D064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4A7"/>
    <w:rPr>
      <w:rFonts w:ascii="Lucida Grande" w:hAnsi="Lucida Grande" w:cs="Lucida Grande"/>
      <w:sz w:val="18"/>
      <w:szCs w:val="18"/>
    </w:rPr>
  </w:style>
  <w:style w:type="character" w:customStyle="1" w:styleId="Heading1Char">
    <w:name w:val="Heading 1 Char"/>
    <w:basedOn w:val="DefaultParagraphFont"/>
    <w:link w:val="Heading1"/>
    <w:uiPriority w:val="9"/>
    <w:rsid w:val="008075FB"/>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9C4AE3"/>
    <w:rPr>
      <w:rFonts w:ascii="Times New Roman" w:eastAsiaTheme="majorEastAsia" w:hAnsi="Times New Roman" w:cstheme="majorBidi"/>
      <w:b/>
      <w:szCs w:val="26"/>
      <w:lang w:eastAsia="ko-KR"/>
    </w:rPr>
  </w:style>
  <w:style w:type="character" w:customStyle="1" w:styleId="Heading3Char">
    <w:name w:val="Heading 3 Char"/>
    <w:basedOn w:val="DefaultParagraphFont"/>
    <w:link w:val="Heading3"/>
    <w:uiPriority w:val="9"/>
    <w:rsid w:val="009C4AE3"/>
    <w:rPr>
      <w:rFonts w:ascii="Times New Roman" w:eastAsiaTheme="majorEastAsia" w:hAnsi="Times New Roman" w:cstheme="majorBidi"/>
      <w:lang w:val="fr-FR" w:eastAsia="ko-KR"/>
    </w:rPr>
  </w:style>
  <w:style w:type="character" w:customStyle="1" w:styleId="Heading4Char">
    <w:name w:val="Heading 4 Char"/>
    <w:basedOn w:val="DefaultParagraphFont"/>
    <w:link w:val="Heading4"/>
    <w:uiPriority w:val="9"/>
    <w:rsid w:val="009C4AE3"/>
    <w:rPr>
      <w:rFonts w:ascii="Times New Roman" w:eastAsiaTheme="majorEastAsia" w:hAnsi="Times New Roman" w:cs="Times New Roman"/>
      <w:iCs/>
      <w:szCs w:val="26"/>
    </w:rPr>
  </w:style>
  <w:style w:type="character" w:customStyle="1" w:styleId="Heading5Char">
    <w:name w:val="Heading 5 Char"/>
    <w:basedOn w:val="DefaultParagraphFont"/>
    <w:link w:val="Heading5"/>
    <w:uiPriority w:val="9"/>
    <w:rsid w:val="009C4AE3"/>
    <w:rPr>
      <w:rFonts w:ascii="Times New Roman" w:eastAsiaTheme="majorEastAsia" w:hAnsi="Times New Roman" w:cstheme="majorBidi"/>
      <w:szCs w:val="22"/>
      <w:lang w:eastAsia="ko-KR"/>
    </w:rPr>
  </w:style>
  <w:style w:type="character" w:customStyle="1" w:styleId="Heading6Char">
    <w:name w:val="Heading 6 Char"/>
    <w:basedOn w:val="DefaultParagraphFont"/>
    <w:link w:val="Heading6"/>
    <w:uiPriority w:val="9"/>
    <w:semiHidden/>
    <w:rsid w:val="009C4AE3"/>
    <w:rPr>
      <w:rFonts w:asciiTheme="majorHAnsi" w:eastAsiaTheme="majorEastAsia" w:hAnsiTheme="majorHAnsi" w:cstheme="majorBidi"/>
      <w:color w:val="243F60" w:themeColor="accent1" w:themeShade="7F"/>
      <w:szCs w:val="22"/>
    </w:rPr>
  </w:style>
  <w:style w:type="character" w:customStyle="1" w:styleId="Heading7Char">
    <w:name w:val="Heading 7 Char"/>
    <w:basedOn w:val="DefaultParagraphFont"/>
    <w:link w:val="Heading7"/>
    <w:uiPriority w:val="9"/>
    <w:semiHidden/>
    <w:rsid w:val="009C4AE3"/>
    <w:rPr>
      <w:rFonts w:asciiTheme="majorHAnsi" w:eastAsiaTheme="majorEastAsia" w:hAnsiTheme="majorHAnsi" w:cstheme="majorBidi"/>
      <w:i/>
      <w:iCs/>
      <w:color w:val="243F60" w:themeColor="accent1" w:themeShade="7F"/>
      <w:szCs w:val="22"/>
    </w:rPr>
  </w:style>
  <w:style w:type="character" w:customStyle="1" w:styleId="Heading8Char">
    <w:name w:val="Heading 8 Char"/>
    <w:basedOn w:val="DefaultParagraphFont"/>
    <w:link w:val="Heading8"/>
    <w:uiPriority w:val="9"/>
    <w:semiHidden/>
    <w:rsid w:val="009C4A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4AE3"/>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basedOn w:val="DefaultParagraphFont"/>
    <w:link w:val="ListParagraph"/>
    <w:uiPriority w:val="34"/>
    <w:rsid w:val="009C4AE3"/>
  </w:style>
  <w:style w:type="paragraph" w:customStyle="1" w:styleId="EndNoteBibliographyTitle">
    <w:name w:val="EndNote Bibliography Title"/>
    <w:basedOn w:val="Normal"/>
    <w:link w:val="EndNoteBibliographyTitleChar"/>
    <w:rsid w:val="00F53032"/>
    <w:pPr>
      <w:jc w:val="center"/>
    </w:pPr>
    <w:rPr>
      <w:rFonts w:cs="Times New Roman"/>
      <w:noProof/>
    </w:rPr>
  </w:style>
  <w:style w:type="character" w:customStyle="1" w:styleId="EndNoteBibliographyTitleChar">
    <w:name w:val="EndNote Bibliography Title Char"/>
    <w:basedOn w:val="DefaultParagraphFont"/>
    <w:link w:val="EndNoteBibliographyTitle"/>
    <w:rsid w:val="00F53032"/>
    <w:rPr>
      <w:rFonts w:ascii="Times New Roman" w:hAnsi="Times New Roman" w:cs="Times New Roman"/>
      <w:noProof/>
      <w:sz w:val="26"/>
    </w:rPr>
  </w:style>
  <w:style w:type="paragraph" w:customStyle="1" w:styleId="EndNoteBibliography">
    <w:name w:val="EndNote Bibliography"/>
    <w:basedOn w:val="Normal"/>
    <w:link w:val="EndNoteBibliographyChar"/>
    <w:rsid w:val="00F53032"/>
    <w:rPr>
      <w:rFonts w:cs="Times New Roman"/>
      <w:noProof/>
    </w:rPr>
  </w:style>
  <w:style w:type="character" w:customStyle="1" w:styleId="EndNoteBibliographyChar">
    <w:name w:val="EndNote Bibliography Char"/>
    <w:basedOn w:val="DefaultParagraphFont"/>
    <w:link w:val="EndNoteBibliography"/>
    <w:rsid w:val="00F53032"/>
    <w:rPr>
      <w:rFonts w:ascii="Times New Roman" w:hAnsi="Times New Roman" w:cs="Times New Roman"/>
      <w:noProof/>
      <w:sz w:val="26"/>
    </w:rPr>
  </w:style>
  <w:style w:type="paragraph" w:styleId="Caption">
    <w:name w:val="caption"/>
    <w:basedOn w:val="Normal"/>
    <w:next w:val="Normal"/>
    <w:autoRedefine/>
    <w:uiPriority w:val="35"/>
    <w:unhideWhenUsed/>
    <w:qFormat/>
    <w:rsid w:val="002E7F89"/>
    <w:pPr>
      <w:spacing w:after="200"/>
      <w:jc w:val="center"/>
    </w:pPr>
    <w:rPr>
      <w:b/>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654656">
      <w:bodyDiv w:val="1"/>
      <w:marLeft w:val="0"/>
      <w:marRight w:val="0"/>
      <w:marTop w:val="0"/>
      <w:marBottom w:val="0"/>
      <w:divBdr>
        <w:top w:val="none" w:sz="0" w:space="0" w:color="auto"/>
        <w:left w:val="none" w:sz="0" w:space="0" w:color="auto"/>
        <w:bottom w:val="none" w:sz="0" w:space="0" w:color="auto"/>
        <w:right w:val="none" w:sz="0" w:space="0" w:color="auto"/>
      </w:divBdr>
      <w:divsChild>
        <w:div w:id="584536812">
          <w:marLeft w:val="547"/>
          <w:marRight w:val="0"/>
          <w:marTop w:val="134"/>
          <w:marBottom w:val="0"/>
          <w:divBdr>
            <w:top w:val="none" w:sz="0" w:space="0" w:color="auto"/>
            <w:left w:val="none" w:sz="0" w:space="0" w:color="auto"/>
            <w:bottom w:val="none" w:sz="0" w:space="0" w:color="auto"/>
            <w:right w:val="none" w:sz="0" w:space="0" w:color="auto"/>
          </w:divBdr>
        </w:div>
        <w:div w:id="1356808540">
          <w:marLeft w:val="1166"/>
          <w:marRight w:val="0"/>
          <w:marTop w:val="115"/>
          <w:marBottom w:val="0"/>
          <w:divBdr>
            <w:top w:val="none" w:sz="0" w:space="0" w:color="auto"/>
            <w:left w:val="none" w:sz="0" w:space="0" w:color="auto"/>
            <w:bottom w:val="none" w:sz="0" w:space="0" w:color="auto"/>
            <w:right w:val="none" w:sz="0" w:space="0" w:color="auto"/>
          </w:divBdr>
        </w:div>
        <w:div w:id="1998872633">
          <w:marLeft w:val="1166"/>
          <w:marRight w:val="0"/>
          <w:marTop w:val="115"/>
          <w:marBottom w:val="0"/>
          <w:divBdr>
            <w:top w:val="none" w:sz="0" w:space="0" w:color="auto"/>
            <w:left w:val="none" w:sz="0" w:space="0" w:color="auto"/>
            <w:bottom w:val="none" w:sz="0" w:space="0" w:color="auto"/>
            <w:right w:val="none" w:sz="0" w:space="0" w:color="auto"/>
          </w:divBdr>
        </w:div>
        <w:div w:id="1991667777">
          <w:marLeft w:val="547"/>
          <w:marRight w:val="0"/>
          <w:marTop w:val="134"/>
          <w:marBottom w:val="0"/>
          <w:divBdr>
            <w:top w:val="none" w:sz="0" w:space="0" w:color="auto"/>
            <w:left w:val="none" w:sz="0" w:space="0" w:color="auto"/>
            <w:bottom w:val="none" w:sz="0" w:space="0" w:color="auto"/>
            <w:right w:val="none" w:sz="0" w:space="0" w:color="auto"/>
          </w:divBdr>
        </w:div>
        <w:div w:id="744691585">
          <w:marLeft w:val="1166"/>
          <w:marRight w:val="0"/>
          <w:marTop w:val="115"/>
          <w:marBottom w:val="0"/>
          <w:divBdr>
            <w:top w:val="none" w:sz="0" w:space="0" w:color="auto"/>
            <w:left w:val="none" w:sz="0" w:space="0" w:color="auto"/>
            <w:bottom w:val="none" w:sz="0" w:space="0" w:color="auto"/>
            <w:right w:val="none" w:sz="0" w:space="0" w:color="auto"/>
          </w:divBdr>
        </w:div>
        <w:div w:id="1586378730">
          <w:marLeft w:val="1166"/>
          <w:marRight w:val="0"/>
          <w:marTop w:val="115"/>
          <w:marBottom w:val="0"/>
          <w:divBdr>
            <w:top w:val="none" w:sz="0" w:space="0" w:color="auto"/>
            <w:left w:val="none" w:sz="0" w:space="0" w:color="auto"/>
            <w:bottom w:val="none" w:sz="0" w:space="0" w:color="auto"/>
            <w:right w:val="none" w:sz="0" w:space="0" w:color="auto"/>
          </w:divBdr>
        </w:div>
      </w:divsChild>
    </w:div>
    <w:div w:id="1354841966">
      <w:bodyDiv w:val="1"/>
      <w:marLeft w:val="0"/>
      <w:marRight w:val="0"/>
      <w:marTop w:val="0"/>
      <w:marBottom w:val="0"/>
      <w:divBdr>
        <w:top w:val="none" w:sz="0" w:space="0" w:color="auto"/>
        <w:left w:val="none" w:sz="0" w:space="0" w:color="auto"/>
        <w:bottom w:val="none" w:sz="0" w:space="0" w:color="auto"/>
        <w:right w:val="none" w:sz="0" w:space="0" w:color="auto"/>
      </w:divBdr>
      <w:divsChild>
        <w:div w:id="1563717817">
          <w:marLeft w:val="547"/>
          <w:marRight w:val="0"/>
          <w:marTop w:val="115"/>
          <w:marBottom w:val="0"/>
          <w:divBdr>
            <w:top w:val="none" w:sz="0" w:space="0" w:color="auto"/>
            <w:left w:val="none" w:sz="0" w:space="0" w:color="auto"/>
            <w:bottom w:val="none" w:sz="0" w:space="0" w:color="auto"/>
            <w:right w:val="none" w:sz="0" w:space="0" w:color="auto"/>
          </w:divBdr>
        </w:div>
        <w:div w:id="906066174">
          <w:marLeft w:val="547"/>
          <w:marRight w:val="0"/>
          <w:marTop w:val="115"/>
          <w:marBottom w:val="0"/>
          <w:divBdr>
            <w:top w:val="none" w:sz="0" w:space="0" w:color="auto"/>
            <w:left w:val="none" w:sz="0" w:space="0" w:color="auto"/>
            <w:bottom w:val="none" w:sz="0" w:space="0" w:color="auto"/>
            <w:right w:val="none" w:sz="0" w:space="0" w:color="auto"/>
          </w:divBdr>
        </w:div>
        <w:div w:id="1777208863">
          <w:marLeft w:val="547"/>
          <w:marRight w:val="0"/>
          <w:marTop w:val="115"/>
          <w:marBottom w:val="0"/>
          <w:divBdr>
            <w:top w:val="none" w:sz="0" w:space="0" w:color="auto"/>
            <w:left w:val="none" w:sz="0" w:space="0" w:color="auto"/>
            <w:bottom w:val="none" w:sz="0" w:space="0" w:color="auto"/>
            <w:right w:val="none" w:sz="0" w:space="0" w:color="auto"/>
          </w:divBdr>
        </w:div>
        <w:div w:id="1023215604">
          <w:marLeft w:val="1166"/>
          <w:marRight w:val="0"/>
          <w:marTop w:val="96"/>
          <w:marBottom w:val="0"/>
          <w:divBdr>
            <w:top w:val="none" w:sz="0" w:space="0" w:color="auto"/>
            <w:left w:val="none" w:sz="0" w:space="0" w:color="auto"/>
            <w:bottom w:val="none" w:sz="0" w:space="0" w:color="auto"/>
            <w:right w:val="none" w:sz="0" w:space="0" w:color="auto"/>
          </w:divBdr>
        </w:div>
        <w:div w:id="2134665416">
          <w:marLeft w:val="1166"/>
          <w:marRight w:val="0"/>
          <w:marTop w:val="96"/>
          <w:marBottom w:val="0"/>
          <w:divBdr>
            <w:top w:val="none" w:sz="0" w:space="0" w:color="auto"/>
            <w:left w:val="none" w:sz="0" w:space="0" w:color="auto"/>
            <w:bottom w:val="none" w:sz="0" w:space="0" w:color="auto"/>
            <w:right w:val="none" w:sz="0" w:space="0" w:color="auto"/>
          </w:divBdr>
        </w:div>
        <w:div w:id="969481043">
          <w:marLeft w:val="1166"/>
          <w:marRight w:val="0"/>
          <w:marTop w:val="96"/>
          <w:marBottom w:val="0"/>
          <w:divBdr>
            <w:top w:val="none" w:sz="0" w:space="0" w:color="auto"/>
            <w:left w:val="none" w:sz="0" w:space="0" w:color="auto"/>
            <w:bottom w:val="none" w:sz="0" w:space="0" w:color="auto"/>
            <w:right w:val="none" w:sz="0" w:space="0" w:color="auto"/>
          </w:divBdr>
        </w:div>
      </w:divsChild>
    </w:div>
    <w:div w:id="1468203843">
      <w:bodyDiv w:val="1"/>
      <w:marLeft w:val="0"/>
      <w:marRight w:val="0"/>
      <w:marTop w:val="0"/>
      <w:marBottom w:val="0"/>
      <w:divBdr>
        <w:top w:val="none" w:sz="0" w:space="0" w:color="auto"/>
        <w:left w:val="none" w:sz="0" w:space="0" w:color="auto"/>
        <w:bottom w:val="none" w:sz="0" w:space="0" w:color="auto"/>
        <w:right w:val="none" w:sz="0" w:space="0" w:color="auto"/>
      </w:divBdr>
      <w:divsChild>
        <w:div w:id="297615481">
          <w:marLeft w:val="547"/>
          <w:marRight w:val="0"/>
          <w:marTop w:val="134"/>
          <w:marBottom w:val="0"/>
          <w:divBdr>
            <w:top w:val="none" w:sz="0" w:space="0" w:color="auto"/>
            <w:left w:val="none" w:sz="0" w:space="0" w:color="auto"/>
            <w:bottom w:val="none" w:sz="0" w:space="0" w:color="auto"/>
            <w:right w:val="none" w:sz="0" w:space="0" w:color="auto"/>
          </w:divBdr>
        </w:div>
        <w:div w:id="490097278">
          <w:marLeft w:val="1166"/>
          <w:marRight w:val="0"/>
          <w:marTop w:val="115"/>
          <w:marBottom w:val="0"/>
          <w:divBdr>
            <w:top w:val="none" w:sz="0" w:space="0" w:color="auto"/>
            <w:left w:val="none" w:sz="0" w:space="0" w:color="auto"/>
            <w:bottom w:val="none" w:sz="0" w:space="0" w:color="auto"/>
            <w:right w:val="none" w:sz="0" w:space="0" w:color="auto"/>
          </w:divBdr>
        </w:div>
        <w:div w:id="221717889">
          <w:marLeft w:val="1166"/>
          <w:marRight w:val="0"/>
          <w:marTop w:val="115"/>
          <w:marBottom w:val="0"/>
          <w:divBdr>
            <w:top w:val="none" w:sz="0" w:space="0" w:color="auto"/>
            <w:left w:val="none" w:sz="0" w:space="0" w:color="auto"/>
            <w:bottom w:val="none" w:sz="0" w:space="0" w:color="auto"/>
            <w:right w:val="none" w:sz="0" w:space="0" w:color="auto"/>
          </w:divBdr>
        </w:div>
        <w:div w:id="582489617">
          <w:marLeft w:val="1166"/>
          <w:marRight w:val="0"/>
          <w:marTop w:val="115"/>
          <w:marBottom w:val="0"/>
          <w:divBdr>
            <w:top w:val="none" w:sz="0" w:space="0" w:color="auto"/>
            <w:left w:val="none" w:sz="0" w:space="0" w:color="auto"/>
            <w:bottom w:val="none" w:sz="0" w:space="0" w:color="auto"/>
            <w:right w:val="none" w:sz="0" w:space="0" w:color="auto"/>
          </w:divBdr>
        </w:div>
        <w:div w:id="874268399">
          <w:marLeft w:val="1166"/>
          <w:marRight w:val="0"/>
          <w:marTop w:val="115"/>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1E00C-B88F-0848-9A84-476B42529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2315</Words>
  <Characters>13200</Characters>
  <Application>Microsoft Macintosh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Phan</dc:creator>
  <cp:keywords/>
  <dc:description/>
  <cp:lastModifiedBy>Diem Phan</cp:lastModifiedBy>
  <cp:revision>2</cp:revision>
  <cp:lastPrinted>2019-06-13T08:44:00Z</cp:lastPrinted>
  <dcterms:created xsi:type="dcterms:W3CDTF">2019-07-09T07:14:00Z</dcterms:created>
  <dcterms:modified xsi:type="dcterms:W3CDTF">2019-07-09T07:14:00Z</dcterms:modified>
</cp:coreProperties>
</file>