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color w:val="0070c0"/>
          <w:sz w:val="26"/>
          <w:szCs w:val="26"/>
          <w:highlight w:val="yellow"/>
        </w:rPr>
      </w:pPr>
      <w:r w:rsidDel="00000000" w:rsidR="00000000" w:rsidRPr="00000000">
        <w:rPr>
          <w:rtl w:val="0"/>
        </w:rPr>
      </w:r>
    </w:p>
    <w:tbl>
      <w:tblPr>
        <w:tblStyle w:val="Table1"/>
        <w:tblW w:w="10980.0" w:type="dxa"/>
        <w:jc w:val="left"/>
        <w:tblInd w:w="-70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50"/>
        <w:gridCol w:w="6030"/>
        <w:tblGridChange w:id="0">
          <w:tblGrid>
            <w:gridCol w:w="4950"/>
            <w:gridCol w:w="6030"/>
          </w:tblGrid>
        </w:tblGridChange>
      </w:tblGrid>
      <w:tr>
        <w:trPr>
          <w:cantSplit w:val="0"/>
          <w:tblHeader w:val="0"/>
        </w:trPr>
        <w:tc>
          <w:tcPr/>
          <w:p w:rsidR="00000000" w:rsidDel="00000000" w:rsidP="00000000" w:rsidRDefault="00000000" w:rsidRPr="00000000" w14:paraId="00000002">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ĐẠI HỌC Y DƯỢC TP. HỒ CHÍ MINH</w:t>
            </w:r>
          </w:p>
        </w:tc>
        <w:tc>
          <w:tcPr/>
          <w:p w:rsidR="00000000" w:rsidDel="00000000" w:rsidP="00000000" w:rsidRDefault="00000000" w:rsidRPr="00000000" w14:paraId="00000003">
            <w:pPr>
              <w:jc w:val="center"/>
              <w:rPr>
                <w:rFonts w:ascii="Cambria" w:cs="Cambria" w:eastAsia="Cambria" w:hAnsi="Cambria"/>
                <w:b w:val="1"/>
              </w:rPr>
            </w:pPr>
            <w:r w:rsidDel="00000000" w:rsidR="00000000" w:rsidRPr="00000000">
              <w:rPr>
                <w:rFonts w:ascii="Cambria" w:cs="Cambria" w:eastAsia="Cambria" w:hAnsi="Cambria"/>
                <w:b w:val="1"/>
                <w:rtl w:val="0"/>
              </w:rPr>
              <w:t xml:space="preserve">KỲ THI THỬ MÔ PHỎNG LÝ THUYẾT LÂM SÀNG OSCE Y3</w:t>
            </w:r>
          </w:p>
        </w:tc>
      </w:tr>
      <w:tr>
        <w:trPr>
          <w:cantSplit w:val="0"/>
          <w:tblHeader w:val="0"/>
        </w:trPr>
        <w:tc>
          <w:tcPr/>
          <w:p w:rsidR="00000000" w:rsidDel="00000000" w:rsidP="00000000" w:rsidRDefault="00000000" w:rsidRPr="00000000" w14:paraId="00000004">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5">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KHOA Y</w:t>
            </w:r>
          </w:p>
        </w:tc>
        <w:tc>
          <w:tcPr/>
          <w:p w:rsidR="00000000" w:rsidDel="00000000" w:rsidP="00000000" w:rsidRDefault="00000000" w:rsidRPr="00000000" w14:paraId="00000006">
            <w:pPr>
              <w:jc w:val="center"/>
              <w:rPr>
                <w:rFonts w:ascii="Cambria" w:cs="Cambria" w:eastAsia="Cambria" w:hAnsi="Cambria"/>
                <w:b w:val="1"/>
              </w:rPr>
            </w:pPr>
            <w:r w:rsidDel="00000000" w:rsidR="00000000" w:rsidRPr="00000000">
              <w:rPr>
                <w:rFonts w:ascii="Cambria" w:cs="Cambria" w:eastAsia="Cambria" w:hAnsi="Cambria"/>
                <w:b w:val="1"/>
                <w:rtl w:val="0"/>
              </w:rPr>
              <w:t xml:space="preserve">MÔN THI: NỘI CƠ SỞ 2 – 3</w:t>
            </w:r>
          </w:p>
          <w:p w:rsidR="00000000" w:rsidDel="00000000" w:rsidP="00000000" w:rsidRDefault="00000000" w:rsidRPr="00000000" w14:paraId="00000007">
            <w:pPr>
              <w:jc w:val="center"/>
              <w:rPr>
                <w:rFonts w:ascii="Cambria" w:cs="Cambria" w:eastAsia="Cambria" w:hAnsi="Cambria"/>
              </w:rPr>
            </w:pPr>
            <w:r w:rsidDel="00000000" w:rsidR="00000000" w:rsidRPr="00000000">
              <w:rPr>
                <w:rFonts w:ascii="Cambria" w:cs="Cambria" w:eastAsia="Cambria" w:hAnsi="Cambria"/>
                <w:rtl w:val="0"/>
              </w:rPr>
              <w:t xml:space="preserve">Ngày thi: 28/05/2022</w:t>
            </w:r>
          </w:p>
        </w:tc>
      </w:tr>
      <w:tr>
        <w:trPr>
          <w:cantSplit w:val="0"/>
          <w:tblHeader w:val="0"/>
        </w:trPr>
        <w:tc>
          <w:tcPr/>
          <w:p w:rsidR="00000000" w:rsidDel="00000000" w:rsidP="00000000" w:rsidRDefault="00000000" w:rsidRPr="00000000" w14:paraId="00000008">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CLB HỌC THUẬT FORUM KHOA Y</w:t>
            </w:r>
          </w:p>
          <w:p w:rsidR="00000000" w:rsidDel="00000000" w:rsidP="00000000" w:rsidRDefault="00000000" w:rsidRPr="00000000" w14:paraId="00000009">
            <w:pPr>
              <w:jc w:val="center"/>
              <w:rPr>
                <w:rFonts w:ascii="Cambria" w:cs="Cambria" w:eastAsia="Cambria" w:hAnsi="Cambria"/>
                <w:b w:val="1"/>
                <w:sz w:val="24"/>
                <w:szCs w:val="24"/>
              </w:rPr>
            </w:pPr>
            <w:r w:rsidDel="00000000" w:rsidR="00000000" w:rsidRPr="00000000">
              <w:rPr>
                <w:rFonts w:ascii="Cambria" w:cs="Cambria" w:eastAsia="Cambria" w:hAnsi="Cambria"/>
                <w:sz w:val="28"/>
                <w:szCs w:val="28"/>
              </w:rPr>
              <w:drawing>
                <wp:inline distB="0" distT="0" distL="0" distR="0">
                  <wp:extent cx="1000125" cy="924868"/>
                  <wp:effectExtent b="0" l="0" r="0" t="0"/>
                  <wp:docPr descr="D:\OneDrive - UMP\Y1 - ĐỖ NGUYỄN TƯỜNG ĐẠT - 111180041\logo.jpg" id="11" name="image1.jpg"/>
                  <a:graphic>
                    <a:graphicData uri="http://schemas.openxmlformats.org/drawingml/2006/picture">
                      <pic:pic>
                        <pic:nvPicPr>
                          <pic:cNvPr descr="D:\OneDrive - UMP\Y1 - ĐỖ NGUYỄN TƯỜNG ĐẠT - 111180041\logo.jpg" id="0" name="image1.jpg"/>
                          <pic:cNvPicPr preferRelativeResize="0"/>
                        </pic:nvPicPr>
                        <pic:blipFill>
                          <a:blip r:embed="rId7"/>
                          <a:srcRect b="0" l="0" r="0" t="0"/>
                          <a:stretch>
                            <a:fillRect/>
                          </a:stretch>
                        </pic:blipFill>
                        <pic:spPr>
                          <a:xfrm>
                            <a:off x="0" y="0"/>
                            <a:ext cx="1000125" cy="92486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Cambria" w:cs="Cambria" w:eastAsia="Cambria" w:hAnsi="Cambria"/>
                <w:sz w:val="24"/>
                <w:szCs w:val="24"/>
              </w:rPr>
            </w:pPr>
            <w:r w:rsidDel="00000000" w:rsidR="00000000" w:rsidRPr="00000000">
              <w:rPr>
                <w:rFonts w:ascii="Cambria" w:cs="Cambria" w:eastAsia="Cambria" w:hAnsi="Cambria"/>
                <w:sz w:val="21"/>
                <w:szCs w:val="21"/>
                <w:highlight w:val="yellow"/>
                <w:rtl w:val="0"/>
              </w:rPr>
              <w:t xml:space="preserve">MÃ TRẠM: SOSCE22-HH01</w:t>
            </w:r>
            <w:r w:rsidDel="00000000" w:rsidR="00000000" w:rsidRPr="00000000">
              <w:rPr>
                <w:rtl w:val="0"/>
              </w:rPr>
            </w:r>
          </w:p>
        </w:tc>
        <w:tc>
          <w:tcPr/>
          <w:p w:rsidR="00000000" w:rsidDel="00000000" w:rsidP="00000000" w:rsidRDefault="00000000" w:rsidRPr="00000000" w14:paraId="0000000B">
            <w:pPr>
              <w:jc w:val="cente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Thời gian làm bài: 7 phút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241300</wp:posOffset>
                      </wp:positionV>
                      <wp:extent cx="1714500" cy="304800"/>
                      <wp:effectExtent b="0" l="0" r="0" t="0"/>
                      <wp:wrapNone/>
                      <wp:docPr id="10" name=""/>
                      <a:graphic>
                        <a:graphicData uri="http://schemas.microsoft.com/office/word/2010/wordprocessingShape">
                          <wps:wsp>
                            <wps:cNvSpPr/>
                            <wps:cNvPr id="3" name="Shape 3"/>
                            <wps:spPr>
                              <a:xfrm>
                                <a:off x="4498275" y="3637125"/>
                                <a:ext cx="1695450" cy="2857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mbria" w:cs="Cambria" w:eastAsia="Cambria" w:hAnsi="Cambria"/>
                                      <w:b w:val="1"/>
                                      <w:i w:val="0"/>
                                      <w:smallCaps w:val="0"/>
                                      <w:strike w:val="0"/>
                                      <w:color w:val="000000"/>
                                      <w:sz w:val="24"/>
                                      <w:vertAlign w:val="baseline"/>
                                    </w:rPr>
                                    <w:t xml:space="preserve">ĐỀ CHÍNH THỨC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241300</wp:posOffset>
                      </wp:positionV>
                      <wp:extent cx="1714500" cy="304800"/>
                      <wp:effectExtent b="0" l="0" r="0" t="0"/>
                      <wp:wrapNone/>
                      <wp:docPr id="1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714500" cy="304800"/>
                              </a:xfrm>
                              <a:prstGeom prst="rect"/>
                              <a:ln/>
                            </pic:spPr>
                          </pic:pic>
                        </a:graphicData>
                      </a:graphic>
                    </wp:anchor>
                  </w:drawing>
                </mc:Fallback>
              </mc:AlternateContent>
            </w:r>
          </w:p>
        </w:tc>
      </w:tr>
    </w:tbl>
    <w:p w:rsidR="00000000" w:rsidDel="00000000" w:rsidP="00000000" w:rsidRDefault="00000000" w:rsidRPr="00000000" w14:paraId="0000000C">
      <w:pPr>
        <w:jc w:val="center"/>
        <w:rPr>
          <w:rFonts w:ascii="Cambria" w:cs="Cambria" w:eastAsia="Cambria" w:hAnsi="Cambria"/>
          <w:b w:val="1"/>
          <w:color w:val="002060"/>
          <w:sz w:val="32"/>
          <w:szCs w:val="32"/>
        </w:rPr>
      </w:pPr>
      <w:r w:rsidDel="00000000" w:rsidR="00000000" w:rsidRPr="00000000">
        <w:rPr>
          <w:rtl w:val="0"/>
        </w:rPr>
      </w:r>
    </w:p>
    <w:p w:rsidR="00000000" w:rsidDel="00000000" w:rsidP="00000000" w:rsidRDefault="00000000" w:rsidRPr="00000000" w14:paraId="0000000D">
      <w:pPr>
        <w:jc w:val="center"/>
        <w:rPr>
          <w:rFonts w:ascii="Cambria" w:cs="Cambria" w:eastAsia="Cambria" w:hAnsi="Cambria"/>
          <w:b w:val="1"/>
          <w:color w:val="002060"/>
          <w:sz w:val="32"/>
          <w:szCs w:val="32"/>
        </w:rPr>
      </w:pPr>
      <w:r w:rsidDel="00000000" w:rsidR="00000000" w:rsidRPr="00000000">
        <w:rPr>
          <w:rFonts w:ascii="Cambria" w:cs="Cambria" w:eastAsia="Cambria" w:hAnsi="Cambria"/>
          <w:b w:val="1"/>
          <w:color w:val="002060"/>
          <w:sz w:val="32"/>
          <w:szCs w:val="32"/>
          <w:rtl w:val="0"/>
        </w:rPr>
        <w:t xml:space="preserve">ĐỀ THI S.OSCE NỘI CƠ SỞ</w:t>
      </w:r>
    </w:p>
    <w:p w:rsidR="00000000" w:rsidDel="00000000" w:rsidP="00000000" w:rsidRDefault="00000000" w:rsidRPr="00000000" w14:paraId="0000000E">
      <w:pPr>
        <w:jc w:val="center"/>
        <w:rPr>
          <w:rFonts w:ascii="Cambria" w:cs="Cambria" w:eastAsia="Cambria" w:hAnsi="Cambria"/>
          <w:b w:val="1"/>
          <w:color w:val="0070c0"/>
          <w:sz w:val="26"/>
          <w:szCs w:val="26"/>
        </w:rPr>
      </w:pPr>
      <w:r w:rsidDel="00000000" w:rsidR="00000000" w:rsidRPr="00000000">
        <w:rPr>
          <w:rFonts w:ascii="Cambria" w:cs="Cambria" w:eastAsia="Cambria" w:hAnsi="Cambria"/>
          <w:b w:val="1"/>
          <w:color w:val="0070c0"/>
          <w:sz w:val="26"/>
          <w:szCs w:val="26"/>
          <w:u w:val="single"/>
          <w:rtl w:val="0"/>
        </w:rPr>
        <w:t xml:space="preserve">MÔN THI:</w:t>
      </w:r>
      <w:r w:rsidDel="00000000" w:rsidR="00000000" w:rsidRPr="00000000">
        <w:rPr>
          <w:rFonts w:ascii="Cambria" w:cs="Cambria" w:eastAsia="Cambria" w:hAnsi="Cambria"/>
          <w:b w:val="1"/>
          <w:color w:val="0070c0"/>
          <w:sz w:val="26"/>
          <w:szCs w:val="26"/>
          <w:rtl w:val="0"/>
        </w:rPr>
        <w:t xml:space="preserve"> HÔ HẤP (ĐỀ SỐ 1)</w:t>
      </w:r>
    </w:p>
    <w:p w:rsidR="00000000" w:rsidDel="00000000" w:rsidP="00000000" w:rsidRDefault="00000000" w:rsidRPr="00000000" w14:paraId="0000000F">
      <w:pPr>
        <w:jc w:val="center"/>
        <w:rPr>
          <w:rFonts w:ascii="Cambria" w:cs="Cambria" w:eastAsia="Cambria" w:hAnsi="Cambria"/>
          <w:b w:val="1"/>
          <w:i w:val="1"/>
          <w:color w:val="ff0000"/>
          <w:sz w:val="26"/>
          <w:szCs w:val="26"/>
        </w:rPr>
      </w:pPr>
      <w:r w:rsidDel="00000000" w:rsidR="00000000" w:rsidRPr="00000000">
        <w:rPr>
          <w:rFonts w:ascii="Cambria" w:cs="Cambria" w:eastAsia="Cambria" w:hAnsi="Cambria"/>
          <w:b w:val="1"/>
          <w:i w:val="1"/>
          <w:color w:val="ff0000"/>
          <w:sz w:val="26"/>
          <w:szCs w:val="26"/>
          <w:rtl w:val="0"/>
        </w:rPr>
        <w:t xml:space="preserve">“CÓ PHẢI TÔI BỊ HẬU COVID-19 KHÔNG BÁC SĨ ƠI … ?”</w:t>
      </w:r>
    </w:p>
    <w:p w:rsidR="00000000" w:rsidDel="00000000" w:rsidP="00000000" w:rsidRDefault="00000000" w:rsidRPr="00000000" w14:paraId="00000010">
      <w:pPr>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Bạn là Bác sĩ khoa Hô hấp, bệnh viện Nguyễn Tri Phương. </w:t>
      </w:r>
    </w:p>
    <w:p w:rsidR="00000000" w:rsidDel="00000000" w:rsidP="00000000" w:rsidRDefault="00000000" w:rsidRPr="00000000" w14:paraId="00000011">
      <w:pPr>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15h00’ ngày 28/05/2022, Khoa Cấp cứu chuyển bệnh lên khoa Hô hấp. </w:t>
      </w:r>
    </w:p>
    <w:p w:rsidR="00000000" w:rsidDel="00000000" w:rsidP="00000000" w:rsidRDefault="00000000" w:rsidRPr="00000000" w14:paraId="00000012">
      <w:pPr>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“Bệnh nhân nam, 68 tuổi nhập viện vì </w:t>
      </w:r>
      <w:r w:rsidDel="00000000" w:rsidR="00000000" w:rsidRPr="00000000">
        <w:rPr>
          <w:rFonts w:ascii="Cambria" w:cs="Cambria" w:eastAsia="Cambria" w:hAnsi="Cambria"/>
          <w:b w:val="1"/>
          <w:i w:val="1"/>
          <w:sz w:val="24"/>
          <w:szCs w:val="24"/>
          <w:rtl w:val="0"/>
        </w:rPr>
        <w:t xml:space="preserve">SỐT VÀ KHÓ THỞ</w:t>
      </w:r>
      <w:r w:rsidDel="00000000" w:rsidR="00000000" w:rsidRPr="00000000">
        <w:rPr>
          <w:rFonts w:ascii="Cambria" w:cs="Cambria" w:eastAsia="Cambria" w:hAnsi="Cambria"/>
          <w:i w:val="1"/>
          <w:sz w:val="24"/>
          <w:szCs w:val="24"/>
          <w:rtl w:val="0"/>
        </w:rPr>
        <w:t xml:space="preserve"> …”</w:t>
      </w:r>
    </w:p>
    <w:p w:rsidR="00000000" w:rsidDel="00000000" w:rsidP="00000000" w:rsidRDefault="00000000" w:rsidRPr="00000000" w14:paraId="00000013">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BỆNH SỬ</w:t>
      </w:r>
    </w:p>
    <w:p w:rsidR="00000000" w:rsidDel="00000000" w:rsidP="00000000" w:rsidRDefault="00000000" w:rsidRPr="00000000" w14:paraId="00000014">
      <w:pPr>
        <w:jc w:val="both"/>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Cách nhập viện 10 ngày,</w:t>
      </w:r>
      <w:r w:rsidDel="00000000" w:rsidR="00000000" w:rsidRPr="00000000">
        <w:rPr>
          <w:rFonts w:ascii="Cambria" w:cs="Cambria" w:eastAsia="Cambria" w:hAnsi="Cambria"/>
          <w:sz w:val="24"/>
          <w:szCs w:val="24"/>
          <w:rtl w:val="0"/>
        </w:rPr>
        <w:t xml:space="preserve"> bệnh nhân cảm thấy đau họng, ho khan, sốt nhẹ (38.0 độ C); bệnh nhân tự test nhanh COVID-19 tại nhà kết quả </w:t>
      </w:r>
      <w:r w:rsidDel="00000000" w:rsidR="00000000" w:rsidRPr="00000000">
        <w:rPr>
          <w:rFonts w:ascii="Cambria" w:cs="Cambria" w:eastAsia="Cambria" w:hAnsi="Cambria"/>
          <w:color w:val="000000"/>
          <w:sz w:val="24"/>
          <w:szCs w:val="24"/>
          <w:rtl w:val="0"/>
        </w:rPr>
        <w:t xml:space="preserve">DƯƠNG TÍNH, sau 2 ngày điều trị thì hết sốt, sau 1 tuần thì test nhanh ÂM TÍNH, bệnh nhân </w:t>
      </w:r>
      <w:r w:rsidDel="00000000" w:rsidR="00000000" w:rsidRPr="00000000">
        <w:rPr>
          <w:rFonts w:ascii="Cambria" w:cs="Cambria" w:eastAsia="Cambria" w:hAnsi="Cambria"/>
          <w:sz w:val="24"/>
          <w:szCs w:val="24"/>
          <w:rtl w:val="0"/>
        </w:rPr>
        <w:t xml:space="preserve">còn ho khan nhiều về đêm, gần sáng.</w:t>
      </w:r>
    </w:p>
    <w:p w:rsidR="00000000" w:rsidDel="00000000" w:rsidP="00000000" w:rsidRDefault="00000000" w:rsidRPr="00000000" w14:paraId="00000015">
      <w:pPr>
        <w:jc w:val="both"/>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Cách nhập viện 3 ngày</w:t>
      </w:r>
      <w:r w:rsidDel="00000000" w:rsidR="00000000" w:rsidRPr="00000000">
        <w:rPr>
          <w:rFonts w:ascii="Cambria" w:cs="Cambria" w:eastAsia="Cambria" w:hAnsi="Cambria"/>
          <w:sz w:val="24"/>
          <w:szCs w:val="24"/>
          <w:rtl w:val="0"/>
        </w:rPr>
        <w:t xml:space="preserve">, bệnh nhân sốt trở lại, sốt 39 độ C, đo bằng nhiệt kế kẹp ở nách, uống thuốc hạ sốt thì giảm nhưng hết thuốc lại sốt lại.  Kèm theo đó, bệnh nhân ho nhiều hơn, từ ho khan chuyển sang ho đàm, đàm màu vàng, lượng ít. Bệnh nhân đi khám phòng khám tư, được chẩn đoán “hậu COVID-19”, được cho uống thuốc kháng sinh và giảm ho, bệnh nhân đỡ ho nhưng không bớt sốt. Ngoài ra, bệnh nhân cũng than chán ăn, ăn uống kém, sụt 2kg trong đợt bệnh này.</w:t>
      </w:r>
    </w:p>
    <w:p w:rsidR="00000000" w:rsidDel="00000000" w:rsidP="00000000" w:rsidRDefault="00000000" w:rsidRPr="00000000" w14:paraId="00000016">
      <w:pPr>
        <w:jc w:val="both"/>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Ngày nhập viện,</w:t>
      </w:r>
      <w:r w:rsidDel="00000000" w:rsidR="00000000" w:rsidRPr="00000000">
        <w:rPr>
          <w:rFonts w:ascii="Cambria" w:cs="Cambria" w:eastAsia="Cambria" w:hAnsi="Cambria"/>
          <w:sz w:val="24"/>
          <w:szCs w:val="24"/>
          <w:rtl w:val="0"/>
        </w:rPr>
        <w:t xml:space="preserve"> bệnh nhân sốt cao (40 độ C) kèm lạnh run, than mệt nhiều, than đau ngực phải ở vị trí KLS V đường nách trước, đau tăng khi hít sâu và ho. Cùng với đó, bệnh nhân thấy khó thở, không rõ thì,  khó thở vẫn nói được thành câu, không tư thế giảm khó thở. Thấy bệnh tình chuyển nặng, bệnh nhân được người nhà đưa đi nhập bệnh viện Nguyễn Tri Phương</w:t>
      </w:r>
    </w:p>
    <w:p w:rsidR="00000000" w:rsidDel="00000000" w:rsidP="00000000" w:rsidRDefault="00000000" w:rsidRPr="00000000" w14:paraId="0000001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Trong quá trình bệnh 10 ngày nay, bệnh nhân, không đau đầu, tiêu phân vàng, đóng khuôn, tiểu 500mL/ngày nhập viện, vàng sậm.</w:t>
      </w:r>
    </w:p>
    <w:p w:rsidR="00000000" w:rsidDel="00000000" w:rsidP="00000000" w:rsidRDefault="00000000" w:rsidRPr="00000000" w14:paraId="00000018">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TIỀN CĂN:</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Cách đây 10 năm, bệnh nhân được chẩn đoán Tăng huyết áp nguyên phát tại BV Nguyễn Tri Phương, điều trị hiện tại với viên phối hợp Valsartan/Amlodipine (160/10mg) x 1 viên uống/ngày, huyết áp kiểm soát ở mức 130-140/80mmHg.</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Cách nhập viện 8 năm, được chẩn đoán Lao phổi tại BV Phạm Ngọc Thạch, điều trị thuốc uống 6 tháng, sau đó bệnh nhân đi xét nghiệm lại thì được nói là đã hết.</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Cách đây 2 năm, bệnh nhân được chẩn đoán Đái tháo đường típ 2 tại BV Nguyễn Tri Phương, đang được điều trị với viên phối hợp Vildagliptin/Metformin (50/850 mg) x 2 viên uống/ngày, A1c ở mức 6.5-7.0%.</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Hút thuốc lá 34 gói.năm (từ năm 22 tuổi đến nay, 1 gói mỗi ngày). Thường xuyên ho khạc đàm từ 2 năm nay, hay mệt khi gắng sức nhiều.</w:t>
      </w:r>
      <w:r w:rsidDel="00000000" w:rsidR="00000000" w:rsidRPr="00000000">
        <w:rPr>
          <w:rFonts w:ascii="Cambria" w:cs="Cambria" w:eastAsia="Cambria" w:hAnsi="Cambria"/>
          <w:color w:val="ff0000"/>
          <w:sz w:val="24"/>
          <w:szCs w:val="24"/>
          <w:rtl w:val="0"/>
        </w:rPr>
        <w:t xml:space="preserve"> </w:t>
      </w:r>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Gia đình: chưa ghi nhận bệnh lý liên quan.</w:t>
      </w:r>
    </w:p>
    <w:p w:rsidR="00000000" w:rsidDel="00000000" w:rsidP="00000000" w:rsidRDefault="00000000" w:rsidRPr="00000000" w14:paraId="0000001E">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KHÁM LÂM SÀNG:</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after="0" w:lineRule="auto"/>
        <w:ind w:left="360" w:hanging="36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Tổng trạng:</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Bệnh nhân nằm đầu cao, lừ đừ, vẻ mặt nhiễm trùng. </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Thể trạng trung bình, cân nặng: 58kg; cao 166cm, BMI = 21 kg/m^2.</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Sinh hiệu:</w:t>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pacing w:after="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Mạch: 120 lần/phút,</w:t>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pacing w:after="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Huyết áp: 98/56 mmHg</w:t>
      </w:r>
    </w:p>
    <w:p w:rsidR="00000000" w:rsidDel="00000000" w:rsidP="00000000" w:rsidRDefault="00000000" w:rsidRPr="00000000" w14:paraId="00000025">
      <w:pPr>
        <w:numPr>
          <w:ilvl w:val="1"/>
          <w:numId w:val="4"/>
        </w:numPr>
        <w:pBdr>
          <w:top w:space="0" w:sz="0" w:val="nil"/>
          <w:left w:space="0" w:sz="0" w:val="nil"/>
          <w:bottom w:space="0" w:sz="0" w:val="nil"/>
          <w:right w:space="0" w:sz="0" w:val="nil"/>
          <w:between w:space="0" w:sz="0" w:val="nil"/>
        </w:pBdr>
        <w:spacing w:after="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Nhịp thở: 30 lần/phút</w:t>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spacing w:after="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Nhiệt độ: 40.5</w:t>
      </w:r>
      <w:r w:rsidDel="00000000" w:rsidR="00000000" w:rsidRPr="00000000">
        <w:rPr>
          <w:rFonts w:ascii="Cambria" w:cs="Cambria" w:eastAsia="Cambria" w:hAnsi="Cambria"/>
          <w:color w:val="000000"/>
          <w:sz w:val="24"/>
          <w:szCs w:val="24"/>
          <w:vertAlign w:val="superscript"/>
          <w:rtl w:val="0"/>
        </w:rPr>
        <w:t xml:space="preserve">o</w:t>
      </w:r>
      <w:r w:rsidDel="00000000" w:rsidR="00000000" w:rsidRPr="00000000">
        <w:rPr>
          <w:rFonts w:ascii="Cambria" w:cs="Cambria" w:eastAsia="Cambria" w:hAnsi="Cambria"/>
          <w:color w:val="000000"/>
          <w:sz w:val="24"/>
          <w:szCs w:val="24"/>
          <w:rtl w:val="0"/>
        </w:rPr>
        <w:t xml:space="preserve">C (nhiệt kế điện tử đo ở trán).</w:t>
      </w:r>
    </w:p>
    <w:p w:rsidR="00000000" w:rsidDel="00000000" w:rsidP="00000000" w:rsidRDefault="00000000" w:rsidRPr="00000000" w14:paraId="00000027">
      <w:pPr>
        <w:numPr>
          <w:ilvl w:val="1"/>
          <w:numId w:val="4"/>
        </w:numPr>
        <w:pBdr>
          <w:top w:space="0" w:sz="0" w:val="nil"/>
          <w:left w:space="0" w:sz="0" w:val="nil"/>
          <w:bottom w:space="0" w:sz="0" w:val="nil"/>
          <w:right w:space="0" w:sz="0" w:val="nil"/>
          <w:between w:space="0" w:sz="0" w:val="nil"/>
        </w:pBdr>
        <w:spacing w:after="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SpO</w:t>
      </w:r>
      <w:r w:rsidDel="00000000" w:rsidR="00000000" w:rsidRPr="00000000">
        <w:rPr>
          <w:rFonts w:ascii="Cambria" w:cs="Cambria" w:eastAsia="Cambria" w:hAnsi="Cambria"/>
          <w:color w:val="000000"/>
          <w:sz w:val="24"/>
          <w:szCs w:val="24"/>
          <w:vertAlign w:val="subscript"/>
          <w:rtl w:val="0"/>
        </w:rPr>
        <w:t xml:space="preserve">2</w:t>
      </w:r>
      <w:r w:rsidDel="00000000" w:rsidR="00000000" w:rsidRPr="00000000">
        <w:rPr>
          <w:rFonts w:ascii="Cambria" w:cs="Cambria" w:eastAsia="Cambria" w:hAnsi="Cambria"/>
          <w:color w:val="000000"/>
          <w:sz w:val="24"/>
          <w:szCs w:val="24"/>
          <w:rtl w:val="0"/>
        </w:rPr>
        <w:t xml:space="preserve">: 89% (oxy qua canula 5l/p)</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Niêm nhạt, chi ấm, thời gian đổ đầy mao mạch (CRT) &lt; 2s. Không phù ngoại biên.</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Thở co kéo cơ ức đòn chũm, co kéo cơ liên sườn, hõm trên ức.</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pacing w:after="0" w:lineRule="auto"/>
        <w:ind w:left="360" w:hanging="36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Đầu – mặt – cổ:</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Môi khô, lưỡi dơ, hơi thở hôi.</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Tĩnh mạch cổ không nổi tư thế Fowler, ấn gan – phồng cảnh (-).</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Hạch vùng đầu mặt cổ không sờ chạm.</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pacing w:after="0" w:lineRule="auto"/>
        <w:ind w:left="360" w:hanging="36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Lồng ngực:</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Cân đối, co kéo cơ hô hấp phụ.</w:t>
      </w:r>
    </w:p>
    <w:p w:rsidR="00000000" w:rsidDel="00000000" w:rsidP="00000000" w:rsidRDefault="00000000" w:rsidRPr="00000000" w14:paraId="00000030">
      <w:pPr>
        <w:numPr>
          <w:ilvl w:val="1"/>
          <w:numId w:val="5"/>
        </w:numPr>
        <w:pBdr>
          <w:top w:space="0" w:sz="0" w:val="nil"/>
          <w:left w:space="0" w:sz="0" w:val="nil"/>
          <w:bottom w:space="0" w:sz="0" w:val="nil"/>
          <w:right w:space="0" w:sz="0" w:val="nil"/>
          <w:between w:space="0" w:sz="0" w:val="nil"/>
        </w:pBdr>
        <w:spacing w:after="0" w:lineRule="auto"/>
        <w:ind w:left="785"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Tim:</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Mỏm tim KLS V, đường trung đòn trái, diện đập 1x2cm^2, không sờ thấy rung miêu.</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T1, T2 đều rõ, không âm thổi, không tiếng tim bệnh lý, tần số 120 lần/phút.</w:t>
      </w:r>
    </w:p>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spacing w:after="0" w:lineRule="auto"/>
        <w:ind w:left="785"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Phổi: </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Rung thanh giảm ½ dưới phổi phải.</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Gõ đục ½ dưới phổi phải.</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Phế âm giảm ½ dưới phổi phải.</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Ít ran ẩm, ran nổ ½ dưới phổi phải.</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Ran ngáy ½ dưới phổi phải</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Tiếng dê kêu ½ dưới phổi phải.</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Rule="auto"/>
        <w:ind w:left="36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Bụng:</w:t>
      </w:r>
      <w:r w:rsidDel="00000000" w:rsidR="00000000" w:rsidRPr="00000000">
        <w:rPr>
          <w:rFonts w:ascii="Cambria" w:cs="Cambria" w:eastAsia="Cambria" w:hAnsi="Cambria"/>
          <w:color w:val="000000"/>
          <w:sz w:val="24"/>
          <w:szCs w:val="24"/>
          <w:rtl w:val="0"/>
        </w:rPr>
        <w:t xml:space="preserve"> </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Không điểm đau khu trú, gan lách không sờ chạm.</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Rule="auto"/>
        <w:ind w:left="360" w:hanging="36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Thần kinh – Cơ xương khớp:</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Không yếu liệt chân tay, sức cơ 5/5.</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Cổ mềm, không dấu thần kinh định vị.</w:t>
      </w:r>
    </w:p>
    <w:p w:rsidR="00000000" w:rsidDel="00000000" w:rsidP="00000000" w:rsidRDefault="00000000" w:rsidRPr="00000000" w14:paraId="0000003F">
      <w:pPr>
        <w:jc w:val="both"/>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CÂU HỎI</w:t>
      </w:r>
    </w:p>
    <w:p w:rsidR="00000000" w:rsidDel="00000000" w:rsidP="00000000" w:rsidRDefault="00000000" w:rsidRPr="00000000" w14:paraId="00000040">
      <w:pPr>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Câu 1: </w:t>
      </w:r>
      <w:r w:rsidDel="00000000" w:rsidR="00000000" w:rsidRPr="00000000">
        <w:rPr>
          <w:rFonts w:ascii="Cambria" w:cs="Cambria" w:eastAsia="Cambria" w:hAnsi="Cambria"/>
          <w:color w:val="000000"/>
          <w:sz w:val="24"/>
          <w:szCs w:val="24"/>
          <w:rtl w:val="0"/>
        </w:rPr>
        <w:t xml:space="preserve">Là bác sĩ nhận bệnh tại khoa, anh/chị hãy </w:t>
      </w:r>
      <w:r w:rsidDel="00000000" w:rsidR="00000000" w:rsidRPr="00000000">
        <w:rPr>
          <w:rFonts w:ascii="Cambria" w:cs="Cambria" w:eastAsia="Cambria" w:hAnsi="Cambria"/>
          <w:b w:val="1"/>
          <w:i w:val="1"/>
          <w:color w:val="000000"/>
          <w:sz w:val="24"/>
          <w:szCs w:val="24"/>
          <w:rtl w:val="0"/>
        </w:rPr>
        <w:t xml:space="preserve">tóm tắt bệnh án</w:t>
      </w:r>
      <w:r w:rsidDel="00000000" w:rsidR="00000000" w:rsidRPr="00000000">
        <w:rPr>
          <w:rFonts w:ascii="Cambria" w:cs="Cambria" w:eastAsia="Cambria" w:hAnsi="Cambria"/>
          <w:color w:val="000000"/>
          <w:sz w:val="24"/>
          <w:szCs w:val="24"/>
          <w:rtl w:val="0"/>
        </w:rPr>
        <w:t xml:space="preserve"> và nêu ra </w:t>
      </w:r>
      <w:r w:rsidDel="00000000" w:rsidR="00000000" w:rsidRPr="00000000">
        <w:rPr>
          <w:rFonts w:ascii="Cambria" w:cs="Cambria" w:eastAsia="Cambria" w:hAnsi="Cambria"/>
          <w:b w:val="1"/>
          <w:i w:val="1"/>
          <w:color w:val="000000"/>
          <w:sz w:val="24"/>
          <w:szCs w:val="24"/>
          <w:rtl w:val="0"/>
        </w:rPr>
        <w:t xml:space="preserve">những vấn đề chính yếu</w:t>
      </w:r>
      <w:r w:rsidDel="00000000" w:rsidR="00000000" w:rsidRPr="00000000">
        <w:rPr>
          <w:rFonts w:ascii="Cambria" w:cs="Cambria" w:eastAsia="Cambria" w:hAnsi="Cambria"/>
          <w:color w:val="000000"/>
          <w:sz w:val="24"/>
          <w:szCs w:val="24"/>
          <w:rtl w:val="0"/>
        </w:rPr>
        <w:t xml:space="preserve"> (đặt vấn đề) của bệnh nhân này. Giải thích ngắn gọn. (3 điểm)</w:t>
      </w:r>
    </w:p>
    <w:p w:rsidR="00000000" w:rsidDel="00000000" w:rsidP="00000000" w:rsidRDefault="00000000" w:rsidRPr="00000000" w14:paraId="00000041">
      <w:pPr>
        <w:jc w:val="both"/>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42">
      <w:pPr>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Câu 2:</w:t>
      </w:r>
      <w:r w:rsidDel="00000000" w:rsidR="00000000" w:rsidRPr="00000000">
        <w:rPr>
          <w:rFonts w:ascii="Cambria" w:cs="Cambria" w:eastAsia="Cambria" w:hAnsi="Cambria"/>
          <w:color w:val="000000"/>
          <w:sz w:val="24"/>
          <w:szCs w:val="24"/>
          <w:rtl w:val="0"/>
        </w:rPr>
        <w:t xml:space="preserve"> Bác sĩ trưởng khoa hỏi anh/chị về chẩn đoán sơ bộ. Hãy </w:t>
      </w:r>
      <w:r w:rsidDel="00000000" w:rsidR="00000000" w:rsidRPr="00000000">
        <w:rPr>
          <w:rFonts w:ascii="Cambria" w:cs="Cambria" w:eastAsia="Cambria" w:hAnsi="Cambria"/>
          <w:b w:val="1"/>
          <w:i w:val="1"/>
          <w:color w:val="000000"/>
          <w:sz w:val="24"/>
          <w:szCs w:val="24"/>
          <w:rtl w:val="0"/>
        </w:rPr>
        <w:t xml:space="preserve">đưa ra chẩn đoán sơ bộ</w:t>
      </w:r>
      <w:r w:rsidDel="00000000" w:rsidR="00000000" w:rsidRPr="00000000">
        <w:rPr>
          <w:rFonts w:ascii="Cambria" w:cs="Cambria" w:eastAsia="Cambria" w:hAnsi="Cambria"/>
          <w:color w:val="000000"/>
          <w:sz w:val="24"/>
          <w:szCs w:val="24"/>
          <w:rtl w:val="0"/>
        </w:rPr>
        <w:t xml:space="preserve"> và </w:t>
      </w:r>
      <w:r w:rsidDel="00000000" w:rsidR="00000000" w:rsidRPr="00000000">
        <w:rPr>
          <w:rFonts w:ascii="Cambria" w:cs="Cambria" w:eastAsia="Cambria" w:hAnsi="Cambria"/>
          <w:b w:val="1"/>
          <w:i w:val="1"/>
          <w:color w:val="000000"/>
          <w:sz w:val="24"/>
          <w:szCs w:val="24"/>
          <w:rtl w:val="0"/>
        </w:rPr>
        <w:t xml:space="preserve">2 chẩn đoán phân biệt</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b w:val="1"/>
          <w:i w:val="1"/>
          <w:color w:val="000000"/>
          <w:sz w:val="24"/>
          <w:szCs w:val="24"/>
          <w:rtl w:val="0"/>
        </w:rPr>
        <w:t xml:space="preserve">Biện luận ngắn gọn</w:t>
      </w:r>
      <w:r w:rsidDel="00000000" w:rsidR="00000000" w:rsidRPr="00000000">
        <w:rPr>
          <w:rFonts w:ascii="Cambria" w:cs="Cambria" w:eastAsia="Cambria" w:hAnsi="Cambria"/>
          <w:color w:val="000000"/>
          <w:sz w:val="24"/>
          <w:szCs w:val="24"/>
          <w:rtl w:val="0"/>
        </w:rPr>
        <w:t xml:space="preserve"> với bác sĩ trưởng khoa. (2 điểm)</w:t>
      </w:r>
    </w:p>
    <w:p w:rsidR="00000000" w:rsidDel="00000000" w:rsidP="00000000" w:rsidRDefault="00000000" w:rsidRPr="00000000" w14:paraId="00000043">
      <w:pPr>
        <w:jc w:val="both"/>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44">
      <w:pPr>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Câu 3: </w:t>
      </w:r>
      <w:r w:rsidDel="00000000" w:rsidR="00000000" w:rsidRPr="00000000">
        <w:rPr>
          <w:rFonts w:ascii="Cambria" w:cs="Cambria" w:eastAsia="Cambria" w:hAnsi="Cambria"/>
          <w:color w:val="000000"/>
          <w:sz w:val="24"/>
          <w:szCs w:val="24"/>
          <w:rtl w:val="0"/>
        </w:rPr>
        <w:t xml:space="preserve">Bác sĩ trưởng khoa nhận định đây là một ca bệnh nặng. Hãy nêu những </w:t>
      </w:r>
      <w:r w:rsidDel="00000000" w:rsidR="00000000" w:rsidRPr="00000000">
        <w:rPr>
          <w:rFonts w:ascii="Cambria" w:cs="Cambria" w:eastAsia="Cambria" w:hAnsi="Cambria"/>
          <w:b w:val="1"/>
          <w:i w:val="1"/>
          <w:color w:val="000000"/>
          <w:sz w:val="24"/>
          <w:szCs w:val="24"/>
          <w:rtl w:val="0"/>
        </w:rPr>
        <w:t xml:space="preserve">biến chứng</w:t>
      </w:r>
      <w:r w:rsidDel="00000000" w:rsidR="00000000" w:rsidRPr="00000000">
        <w:rPr>
          <w:rFonts w:ascii="Cambria" w:cs="Cambria" w:eastAsia="Cambria" w:hAnsi="Cambria"/>
          <w:color w:val="000000"/>
          <w:sz w:val="24"/>
          <w:szCs w:val="24"/>
          <w:rtl w:val="0"/>
        </w:rPr>
        <w:t xml:space="preserve"> có thể có trên bệnh nhân này? Biện luận ngắn gọn. (1.5 điểm)</w:t>
      </w:r>
    </w:p>
    <w:p w:rsidR="00000000" w:rsidDel="00000000" w:rsidP="00000000" w:rsidRDefault="00000000" w:rsidRPr="00000000" w14:paraId="00000045">
      <w:pPr>
        <w:jc w:val="both"/>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46">
      <w:pPr>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Câu 4:</w:t>
      </w:r>
      <w:r w:rsidDel="00000000" w:rsidR="00000000" w:rsidRPr="00000000">
        <w:rPr>
          <w:rFonts w:ascii="Cambria" w:cs="Cambria" w:eastAsia="Cambria" w:hAnsi="Cambria"/>
          <w:color w:val="000000"/>
          <w:sz w:val="24"/>
          <w:szCs w:val="24"/>
          <w:rtl w:val="0"/>
        </w:rPr>
        <w:t xml:space="preserve"> Chị điều dưỡng hỏi anh/chị về những cận lâm sàng cần làm để chị “lấy máu”. Hãy </w:t>
      </w:r>
      <w:r w:rsidDel="00000000" w:rsidR="00000000" w:rsidRPr="00000000">
        <w:rPr>
          <w:rFonts w:ascii="Cambria" w:cs="Cambria" w:eastAsia="Cambria" w:hAnsi="Cambria"/>
          <w:b w:val="1"/>
          <w:i w:val="1"/>
          <w:color w:val="000000"/>
          <w:sz w:val="24"/>
          <w:szCs w:val="24"/>
          <w:rtl w:val="0"/>
        </w:rPr>
        <w:t xml:space="preserve">đề nghị cận lâm sàng cần thiết để chẩn đoán</w:t>
      </w:r>
      <w:r w:rsidDel="00000000" w:rsidR="00000000" w:rsidRPr="00000000">
        <w:rPr>
          <w:rFonts w:ascii="Cambria" w:cs="Cambria" w:eastAsia="Cambria" w:hAnsi="Cambria"/>
          <w:color w:val="000000"/>
          <w:sz w:val="24"/>
          <w:szCs w:val="24"/>
          <w:rtl w:val="0"/>
        </w:rPr>
        <w:t xml:space="preserve">. Giải thích ngắn gọn. (2 điểm)</w:t>
      </w:r>
    </w:p>
    <w:p w:rsidR="00000000" w:rsidDel="00000000" w:rsidP="00000000" w:rsidRDefault="00000000" w:rsidRPr="00000000" w14:paraId="00000047">
      <w:pPr>
        <w:jc w:val="both"/>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48">
      <w:pPr>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Câu 5:</w:t>
      </w:r>
      <w:r w:rsidDel="00000000" w:rsidR="00000000" w:rsidRPr="00000000">
        <w:rPr>
          <w:rFonts w:ascii="Cambria" w:cs="Cambria" w:eastAsia="Cambria" w:hAnsi="Cambria"/>
          <w:color w:val="000000"/>
          <w:sz w:val="24"/>
          <w:szCs w:val="24"/>
          <w:rtl w:val="0"/>
        </w:rPr>
        <w:t xml:space="preserve"> Đề nghị </w:t>
      </w:r>
      <w:r w:rsidDel="00000000" w:rsidR="00000000" w:rsidRPr="00000000">
        <w:rPr>
          <w:rFonts w:ascii="Cambria" w:cs="Cambria" w:eastAsia="Cambria" w:hAnsi="Cambria"/>
          <w:b w:val="1"/>
          <w:i w:val="1"/>
          <w:color w:val="000000"/>
          <w:sz w:val="24"/>
          <w:szCs w:val="24"/>
          <w:rtl w:val="0"/>
        </w:rPr>
        <w:t xml:space="preserve">cận lâm sàng cần thiết để chẩn đoán những biến chứng</w:t>
      </w:r>
      <w:r w:rsidDel="00000000" w:rsidR="00000000" w:rsidRPr="00000000">
        <w:rPr>
          <w:rFonts w:ascii="Cambria" w:cs="Cambria" w:eastAsia="Cambria" w:hAnsi="Cambria"/>
          <w:color w:val="000000"/>
          <w:sz w:val="24"/>
          <w:szCs w:val="24"/>
          <w:rtl w:val="0"/>
        </w:rPr>
        <w:t xml:space="preserve"> trên bệnh nhân này? (1 điểm)</w:t>
      </w:r>
    </w:p>
    <w:p w:rsidR="00000000" w:rsidDel="00000000" w:rsidP="00000000" w:rsidRDefault="00000000" w:rsidRPr="00000000" w14:paraId="00000049">
      <w:pPr>
        <w:jc w:val="both"/>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4A">
      <w:pPr>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Câu 6*:</w:t>
      </w:r>
      <w:r w:rsidDel="00000000" w:rsidR="00000000" w:rsidRPr="00000000">
        <w:rPr>
          <w:rFonts w:ascii="Cambria" w:cs="Cambria" w:eastAsia="Cambria" w:hAnsi="Cambria"/>
          <w:color w:val="000000"/>
          <w:sz w:val="24"/>
          <w:szCs w:val="24"/>
          <w:rtl w:val="0"/>
        </w:rPr>
        <w:t xml:space="preserve"> Bạn nhận thấy ở ca lâm sàng này bệnh nhân </w:t>
      </w:r>
      <w:r w:rsidDel="00000000" w:rsidR="00000000" w:rsidRPr="00000000">
        <w:rPr>
          <w:rFonts w:ascii="Cambria" w:cs="Cambria" w:eastAsia="Cambria" w:hAnsi="Cambria"/>
          <w:b w:val="1"/>
          <w:i w:val="1"/>
          <w:color w:val="000000"/>
          <w:sz w:val="24"/>
          <w:szCs w:val="24"/>
          <w:rtl w:val="0"/>
        </w:rPr>
        <w:t xml:space="preserve">có quá nhiều yếu tố nguy cơ tim mạch. </w:t>
      </w:r>
      <w:r w:rsidDel="00000000" w:rsidR="00000000" w:rsidRPr="00000000">
        <w:rPr>
          <w:rFonts w:ascii="Cambria" w:cs="Cambria" w:eastAsia="Cambria" w:hAnsi="Cambria"/>
          <w:color w:val="000000"/>
          <w:sz w:val="24"/>
          <w:szCs w:val="24"/>
          <w:rtl w:val="0"/>
        </w:rPr>
        <w:t xml:space="preserve">Trong tiếp cận sơ cấp ban đầu, hãy đề nghị những cận lâm sàng mà bạn thấy là  “hữu ích” trong việc phân biệt nguyên nhân khó thở trong trường hợp này là do tim hay do phổi? Giải thích ngắn gọn. (0.5 điểm)</w:t>
      </w:r>
    </w:p>
    <w:p w:rsidR="00000000" w:rsidDel="00000000" w:rsidP="00000000" w:rsidRDefault="00000000" w:rsidRPr="00000000" w14:paraId="0000004B">
      <w:pP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4C">
      <w:pPr>
        <w:rPr>
          <w:rFonts w:ascii="Cambria" w:cs="Cambria" w:eastAsia="Cambria" w:hAnsi="Cambria"/>
          <w:color w:val="000000"/>
          <w:sz w:val="24"/>
          <w:szCs w:val="24"/>
        </w:rPr>
      </w:pPr>
      <w:r w:rsidDel="00000000" w:rsidR="00000000" w:rsidRPr="00000000">
        <w:br w:type="page"/>
      </w:r>
      <w:r w:rsidDel="00000000" w:rsidR="00000000" w:rsidRPr="00000000">
        <w:rPr>
          <w:rtl w:val="0"/>
        </w:rPr>
      </w:r>
    </w:p>
    <w:tbl>
      <w:tblPr>
        <w:tblStyle w:val="Table2"/>
        <w:tblW w:w="10980.0" w:type="dxa"/>
        <w:jc w:val="left"/>
        <w:tblInd w:w="-70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50"/>
        <w:gridCol w:w="6030"/>
        <w:tblGridChange w:id="0">
          <w:tblGrid>
            <w:gridCol w:w="4950"/>
            <w:gridCol w:w="6030"/>
          </w:tblGrid>
        </w:tblGridChange>
      </w:tblGrid>
      <w:tr>
        <w:trPr>
          <w:cantSplit w:val="0"/>
          <w:tblHeader w:val="0"/>
        </w:trPr>
        <w:tc>
          <w:tcPr/>
          <w:p w:rsidR="00000000" w:rsidDel="00000000" w:rsidP="00000000" w:rsidRDefault="00000000" w:rsidRPr="00000000" w14:paraId="0000004D">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ĐẠI HỌC Y DƯỢC TP. HỒ CHÍ MINH</w:t>
            </w:r>
          </w:p>
        </w:tc>
        <w:tc>
          <w:tcPr/>
          <w:p w:rsidR="00000000" w:rsidDel="00000000" w:rsidP="00000000" w:rsidRDefault="00000000" w:rsidRPr="00000000" w14:paraId="0000004E">
            <w:pPr>
              <w:jc w:val="center"/>
              <w:rPr>
                <w:rFonts w:ascii="Cambria" w:cs="Cambria" w:eastAsia="Cambria" w:hAnsi="Cambria"/>
                <w:b w:val="1"/>
              </w:rPr>
            </w:pPr>
            <w:r w:rsidDel="00000000" w:rsidR="00000000" w:rsidRPr="00000000">
              <w:rPr>
                <w:rFonts w:ascii="Cambria" w:cs="Cambria" w:eastAsia="Cambria" w:hAnsi="Cambria"/>
                <w:b w:val="1"/>
                <w:rtl w:val="0"/>
              </w:rPr>
              <w:t xml:space="preserve">KỲ THI THỬ MÔ PHỎNG LÝ THUYẾT LÂM SÀNG OSCE Y3</w:t>
            </w:r>
          </w:p>
        </w:tc>
      </w:tr>
      <w:tr>
        <w:trPr>
          <w:cantSplit w:val="0"/>
          <w:tblHeader w:val="0"/>
        </w:trPr>
        <w:tc>
          <w:tcPr/>
          <w:p w:rsidR="00000000" w:rsidDel="00000000" w:rsidP="00000000" w:rsidRDefault="00000000" w:rsidRPr="00000000" w14:paraId="0000004F">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0">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KHOA Y</w:t>
            </w:r>
          </w:p>
        </w:tc>
        <w:tc>
          <w:tcPr/>
          <w:p w:rsidR="00000000" w:rsidDel="00000000" w:rsidP="00000000" w:rsidRDefault="00000000" w:rsidRPr="00000000" w14:paraId="00000051">
            <w:pPr>
              <w:jc w:val="center"/>
              <w:rPr>
                <w:rFonts w:ascii="Cambria" w:cs="Cambria" w:eastAsia="Cambria" w:hAnsi="Cambria"/>
                <w:b w:val="1"/>
              </w:rPr>
            </w:pPr>
            <w:r w:rsidDel="00000000" w:rsidR="00000000" w:rsidRPr="00000000">
              <w:rPr>
                <w:rFonts w:ascii="Cambria" w:cs="Cambria" w:eastAsia="Cambria" w:hAnsi="Cambria"/>
                <w:b w:val="1"/>
                <w:rtl w:val="0"/>
              </w:rPr>
              <w:t xml:space="preserve">MÔN THI: NỘI CƠ SỞ 2 – 3</w:t>
            </w:r>
          </w:p>
          <w:p w:rsidR="00000000" w:rsidDel="00000000" w:rsidP="00000000" w:rsidRDefault="00000000" w:rsidRPr="00000000" w14:paraId="00000052">
            <w:pPr>
              <w:jc w:val="center"/>
              <w:rPr>
                <w:rFonts w:ascii="Cambria" w:cs="Cambria" w:eastAsia="Cambria" w:hAnsi="Cambria"/>
              </w:rPr>
            </w:pPr>
            <w:r w:rsidDel="00000000" w:rsidR="00000000" w:rsidRPr="00000000">
              <w:rPr>
                <w:rFonts w:ascii="Cambria" w:cs="Cambria" w:eastAsia="Cambria" w:hAnsi="Cambria"/>
                <w:rtl w:val="0"/>
              </w:rPr>
              <w:t xml:space="preserve">Ngày thi: 28/05/2022</w:t>
            </w:r>
          </w:p>
        </w:tc>
      </w:tr>
      <w:tr>
        <w:trPr>
          <w:cantSplit w:val="0"/>
          <w:tblHeader w:val="0"/>
        </w:trPr>
        <w:tc>
          <w:tcPr/>
          <w:p w:rsidR="00000000" w:rsidDel="00000000" w:rsidP="00000000" w:rsidRDefault="00000000" w:rsidRPr="00000000" w14:paraId="00000053">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CLB HỌC THUẬT FORUM KHOA Y</w:t>
            </w:r>
          </w:p>
          <w:p w:rsidR="00000000" w:rsidDel="00000000" w:rsidP="00000000" w:rsidRDefault="00000000" w:rsidRPr="00000000" w14:paraId="00000054">
            <w:pPr>
              <w:jc w:val="center"/>
              <w:rPr>
                <w:rFonts w:ascii="Cambria" w:cs="Cambria" w:eastAsia="Cambria" w:hAnsi="Cambria"/>
                <w:b w:val="1"/>
                <w:sz w:val="24"/>
                <w:szCs w:val="24"/>
              </w:rPr>
            </w:pPr>
            <w:r w:rsidDel="00000000" w:rsidR="00000000" w:rsidRPr="00000000">
              <w:rPr>
                <w:rFonts w:ascii="Cambria" w:cs="Cambria" w:eastAsia="Cambria" w:hAnsi="Cambria"/>
                <w:sz w:val="28"/>
                <w:szCs w:val="28"/>
              </w:rPr>
              <w:drawing>
                <wp:inline distB="0" distT="0" distL="0" distR="0">
                  <wp:extent cx="1000125" cy="924868"/>
                  <wp:effectExtent b="0" l="0" r="0" t="0"/>
                  <wp:docPr descr="D:\OneDrive - UMP\Y1 - ĐỖ NGUYỄN TƯỜNG ĐẠT - 111180041\logo.jpg" id="12" name="image1.jpg"/>
                  <a:graphic>
                    <a:graphicData uri="http://schemas.openxmlformats.org/drawingml/2006/picture">
                      <pic:pic>
                        <pic:nvPicPr>
                          <pic:cNvPr descr="D:\OneDrive - UMP\Y1 - ĐỖ NGUYỄN TƯỜNG ĐẠT - 111180041\logo.jpg" id="0" name="image1.jpg"/>
                          <pic:cNvPicPr preferRelativeResize="0"/>
                        </pic:nvPicPr>
                        <pic:blipFill>
                          <a:blip r:embed="rId7"/>
                          <a:srcRect b="0" l="0" r="0" t="0"/>
                          <a:stretch>
                            <a:fillRect/>
                          </a:stretch>
                        </pic:blipFill>
                        <pic:spPr>
                          <a:xfrm>
                            <a:off x="0" y="0"/>
                            <a:ext cx="1000125" cy="92486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rFonts w:ascii="Cambria" w:cs="Cambria" w:eastAsia="Cambria" w:hAnsi="Cambria"/>
                <w:sz w:val="24"/>
                <w:szCs w:val="24"/>
              </w:rPr>
            </w:pPr>
            <w:r w:rsidDel="00000000" w:rsidR="00000000" w:rsidRPr="00000000">
              <w:rPr>
                <w:rFonts w:ascii="Cambria" w:cs="Cambria" w:eastAsia="Cambria" w:hAnsi="Cambria"/>
                <w:sz w:val="21"/>
                <w:szCs w:val="21"/>
                <w:highlight w:val="yellow"/>
                <w:rtl w:val="0"/>
              </w:rPr>
              <w:t xml:space="preserve">MÃ TRẠM: SOSCE22-HH01</w:t>
            </w:r>
            <w:r w:rsidDel="00000000" w:rsidR="00000000" w:rsidRPr="00000000">
              <w:rPr>
                <w:rtl w:val="0"/>
              </w:rPr>
            </w:r>
          </w:p>
        </w:tc>
        <w:tc>
          <w:tcPr/>
          <w:p w:rsidR="00000000" w:rsidDel="00000000" w:rsidP="00000000" w:rsidRDefault="00000000" w:rsidRPr="00000000" w14:paraId="00000056">
            <w:pPr>
              <w:jc w:val="center"/>
              <w:rPr>
                <w:rFonts w:ascii="Cambria" w:cs="Cambria" w:eastAsia="Cambria" w:hAnsi="Cambria"/>
                <w:i w:val="1"/>
                <w:color w:val="ff0000"/>
                <w:sz w:val="24"/>
                <w:szCs w:val="24"/>
              </w:rPr>
            </w:pPr>
            <w:r w:rsidDel="00000000" w:rsidR="00000000" w:rsidRPr="00000000">
              <w:rPr>
                <w:rFonts w:ascii="Cambria" w:cs="Cambria" w:eastAsia="Cambria" w:hAnsi="Cambria"/>
                <w:i w:val="1"/>
                <w:sz w:val="24"/>
                <w:szCs w:val="24"/>
                <w:rtl w:val="0"/>
              </w:rPr>
              <w:t xml:space="preserve">Thời gian làm bài: 7 phút</w:t>
            </w:r>
            <w:r w:rsidDel="00000000" w:rsidR="00000000" w:rsidRPr="00000000">
              <w:rPr>
                <w:rFonts w:ascii="Cambria" w:cs="Cambria" w:eastAsia="Cambria" w:hAnsi="Cambria"/>
                <w:i w:val="1"/>
                <w:color w:val="ff0000"/>
                <w:sz w:val="24"/>
                <w:szCs w:val="24"/>
                <w:rtl w:val="0"/>
              </w:rPr>
              <w:t xml:space="preserve"> đề khó và dài quá</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241300</wp:posOffset>
                      </wp:positionV>
                      <wp:extent cx="1714500" cy="304800"/>
                      <wp:effectExtent b="0" l="0" r="0" t="0"/>
                      <wp:wrapNone/>
                      <wp:docPr id="9" name=""/>
                      <a:graphic>
                        <a:graphicData uri="http://schemas.microsoft.com/office/word/2010/wordprocessingShape">
                          <wps:wsp>
                            <wps:cNvSpPr/>
                            <wps:cNvPr id="2" name="Shape 2"/>
                            <wps:spPr>
                              <a:xfrm>
                                <a:off x="4498275" y="3637125"/>
                                <a:ext cx="1695450" cy="2857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mbria" w:cs="Cambria" w:eastAsia="Cambria" w:hAnsi="Cambria"/>
                                      <w:b w:val="1"/>
                                      <w:i w:val="0"/>
                                      <w:smallCaps w:val="0"/>
                                      <w:strike w:val="0"/>
                                      <w:color w:val="000000"/>
                                      <w:sz w:val="24"/>
                                      <w:vertAlign w:val="baseline"/>
                                    </w:rPr>
                                    <w:t xml:space="preserve">ĐỀ CHÍNH THỨC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241300</wp:posOffset>
                      </wp:positionV>
                      <wp:extent cx="1714500" cy="304800"/>
                      <wp:effectExtent b="0" l="0" r="0" t="0"/>
                      <wp:wrapNone/>
                      <wp:docPr id="9"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714500" cy="304800"/>
                              </a:xfrm>
                              <a:prstGeom prst="rect"/>
                              <a:ln/>
                            </pic:spPr>
                          </pic:pic>
                        </a:graphicData>
                      </a:graphic>
                    </wp:anchor>
                  </w:drawing>
                </mc:Fallback>
              </mc:AlternateContent>
            </w:r>
          </w:p>
        </w:tc>
      </w:tr>
    </w:tbl>
    <w:p w:rsidR="00000000" w:rsidDel="00000000" w:rsidP="00000000" w:rsidRDefault="00000000" w:rsidRPr="00000000" w14:paraId="00000057">
      <w:pPr>
        <w:jc w:val="center"/>
        <w:rPr>
          <w:rFonts w:ascii="Cambria" w:cs="Cambria" w:eastAsia="Cambria" w:hAnsi="Cambria"/>
          <w:b w:val="1"/>
          <w:color w:val="002060"/>
          <w:sz w:val="32"/>
          <w:szCs w:val="32"/>
        </w:rPr>
      </w:pPr>
      <w:r w:rsidDel="00000000" w:rsidR="00000000" w:rsidRPr="00000000">
        <w:rPr>
          <w:rtl w:val="0"/>
        </w:rPr>
      </w:r>
    </w:p>
    <w:p w:rsidR="00000000" w:rsidDel="00000000" w:rsidP="00000000" w:rsidRDefault="00000000" w:rsidRPr="00000000" w14:paraId="00000058">
      <w:pPr>
        <w:jc w:val="center"/>
        <w:rPr>
          <w:rFonts w:ascii="Cambria" w:cs="Cambria" w:eastAsia="Cambria" w:hAnsi="Cambria"/>
          <w:b w:val="1"/>
          <w:color w:val="002060"/>
          <w:sz w:val="32"/>
          <w:szCs w:val="32"/>
        </w:rPr>
      </w:pPr>
      <w:r w:rsidDel="00000000" w:rsidR="00000000" w:rsidRPr="00000000">
        <w:rPr>
          <w:rFonts w:ascii="Cambria" w:cs="Cambria" w:eastAsia="Cambria" w:hAnsi="Cambria"/>
          <w:b w:val="1"/>
          <w:color w:val="538135"/>
          <w:sz w:val="32"/>
          <w:szCs w:val="32"/>
          <w:rtl w:val="0"/>
        </w:rPr>
        <w:t xml:space="preserve">ĐÁP ÁN </w:t>
      </w:r>
      <w:r w:rsidDel="00000000" w:rsidR="00000000" w:rsidRPr="00000000">
        <w:rPr>
          <w:rFonts w:ascii="Cambria" w:cs="Cambria" w:eastAsia="Cambria" w:hAnsi="Cambria"/>
          <w:b w:val="1"/>
          <w:color w:val="002060"/>
          <w:sz w:val="32"/>
          <w:szCs w:val="32"/>
          <w:rtl w:val="0"/>
        </w:rPr>
        <w:t xml:space="preserve">ĐỀ THI S.OSCE NỘI CƠ SỞ</w:t>
      </w:r>
    </w:p>
    <w:p w:rsidR="00000000" w:rsidDel="00000000" w:rsidP="00000000" w:rsidRDefault="00000000" w:rsidRPr="00000000" w14:paraId="00000059">
      <w:pPr>
        <w:jc w:val="center"/>
        <w:rPr>
          <w:rFonts w:ascii="Cambria" w:cs="Cambria" w:eastAsia="Cambria" w:hAnsi="Cambria"/>
          <w:b w:val="1"/>
          <w:color w:val="0070c0"/>
          <w:sz w:val="26"/>
          <w:szCs w:val="26"/>
        </w:rPr>
      </w:pPr>
      <w:r w:rsidDel="00000000" w:rsidR="00000000" w:rsidRPr="00000000">
        <w:rPr>
          <w:rFonts w:ascii="Cambria" w:cs="Cambria" w:eastAsia="Cambria" w:hAnsi="Cambria"/>
          <w:b w:val="1"/>
          <w:color w:val="0070c0"/>
          <w:sz w:val="26"/>
          <w:szCs w:val="26"/>
          <w:u w:val="single"/>
          <w:rtl w:val="0"/>
        </w:rPr>
        <w:t xml:space="preserve">MÔN THI:</w:t>
      </w:r>
      <w:r w:rsidDel="00000000" w:rsidR="00000000" w:rsidRPr="00000000">
        <w:rPr>
          <w:rFonts w:ascii="Cambria" w:cs="Cambria" w:eastAsia="Cambria" w:hAnsi="Cambria"/>
          <w:b w:val="1"/>
          <w:color w:val="0070c0"/>
          <w:sz w:val="26"/>
          <w:szCs w:val="26"/>
          <w:rtl w:val="0"/>
        </w:rPr>
        <w:t xml:space="preserve"> HÔ HẤP (ĐỀ SỐ 1)</w:t>
      </w:r>
    </w:p>
    <w:p w:rsidR="00000000" w:rsidDel="00000000" w:rsidP="00000000" w:rsidRDefault="00000000" w:rsidRPr="00000000" w14:paraId="0000005A">
      <w:pPr>
        <w:jc w:val="center"/>
        <w:rPr>
          <w:rFonts w:ascii="Cambria" w:cs="Cambria" w:eastAsia="Cambria" w:hAnsi="Cambria"/>
          <w:b w:val="1"/>
          <w:i w:val="1"/>
          <w:color w:val="ff0000"/>
          <w:sz w:val="26"/>
          <w:szCs w:val="26"/>
        </w:rPr>
      </w:pPr>
      <w:r w:rsidDel="00000000" w:rsidR="00000000" w:rsidRPr="00000000">
        <w:rPr>
          <w:rFonts w:ascii="Cambria" w:cs="Cambria" w:eastAsia="Cambria" w:hAnsi="Cambria"/>
          <w:b w:val="1"/>
          <w:i w:val="1"/>
          <w:color w:val="ff0000"/>
          <w:sz w:val="26"/>
          <w:szCs w:val="26"/>
          <w:rtl w:val="0"/>
        </w:rPr>
        <w:t xml:space="preserve">“CÓ PHẢI TÔI BỊ HẬU COVID-19 KHÔNG BÁC SĨ ƠI … ?”</w:t>
      </w:r>
    </w:p>
    <w:p w:rsidR="00000000" w:rsidDel="00000000" w:rsidP="00000000" w:rsidRDefault="00000000" w:rsidRPr="00000000" w14:paraId="0000005B">
      <w:pPr>
        <w:jc w:val="both"/>
        <w:rPr>
          <w:rFonts w:ascii="Cambria" w:cs="Cambria" w:eastAsia="Cambria" w:hAnsi="Cambria"/>
          <w:b w:val="1"/>
          <w:color w:val="000000"/>
          <w:sz w:val="24"/>
          <w:szCs w:val="24"/>
        </w:rPr>
      </w:pPr>
      <w:r w:rsidDel="00000000" w:rsidR="00000000" w:rsidRPr="00000000">
        <w:rPr>
          <w:rtl w:val="0"/>
        </w:rPr>
      </w:r>
    </w:p>
    <w:tbl>
      <w:tblPr>
        <w:tblStyle w:val="Table3"/>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5244"/>
        <w:gridCol w:w="3119"/>
        <w:tblGridChange w:id="0">
          <w:tblGrid>
            <w:gridCol w:w="988"/>
            <w:gridCol w:w="5244"/>
            <w:gridCol w:w="3119"/>
          </w:tblGrid>
        </w:tblGridChange>
      </w:tblGrid>
      <w:tr>
        <w:trPr>
          <w:cantSplit w:val="0"/>
          <w:tblHeader w:val="0"/>
        </w:trPr>
        <w:tc>
          <w:tcPr/>
          <w:p w:rsidR="00000000" w:rsidDel="00000000" w:rsidP="00000000" w:rsidRDefault="00000000" w:rsidRPr="00000000" w14:paraId="0000005C">
            <w:pPr>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Câu</w:t>
            </w:r>
          </w:p>
        </w:tc>
        <w:tc>
          <w:tcPr/>
          <w:p w:rsidR="00000000" w:rsidDel="00000000" w:rsidP="00000000" w:rsidRDefault="00000000" w:rsidRPr="00000000" w14:paraId="0000005D">
            <w:pPr>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Đáp án gợi ý</w:t>
            </w:r>
          </w:p>
        </w:tc>
        <w:tc>
          <w:tcPr/>
          <w:p w:rsidR="00000000" w:rsidDel="00000000" w:rsidP="00000000" w:rsidRDefault="00000000" w:rsidRPr="00000000" w14:paraId="0000005E">
            <w:pPr>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Hướng dẫn chấm</w:t>
            </w:r>
          </w:p>
        </w:tc>
      </w:tr>
      <w:tr>
        <w:trPr>
          <w:cantSplit w:val="0"/>
          <w:tblHeader w:val="0"/>
        </w:trPr>
        <w:tc>
          <w:tcPr>
            <w:vMerge w:val="restart"/>
            <w:vAlign w:val="center"/>
          </w:tcPr>
          <w:p w:rsidR="00000000" w:rsidDel="00000000" w:rsidP="00000000" w:rsidRDefault="00000000" w:rsidRPr="00000000" w14:paraId="0000005F">
            <w:pPr>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w:t>
            </w:r>
          </w:p>
        </w:tc>
        <w:tc>
          <w:tcPr/>
          <w:p w:rsidR="00000000" w:rsidDel="00000000" w:rsidP="00000000" w:rsidRDefault="00000000" w:rsidRPr="00000000" w14:paraId="00000060">
            <w:pPr>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*Tóm tắt bệnh án:</w:t>
            </w:r>
          </w:p>
          <w:p w:rsidR="00000000" w:rsidDel="00000000" w:rsidP="00000000" w:rsidRDefault="00000000" w:rsidRPr="00000000" w14:paraId="00000061">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BN nam, 56 tuổi, nhập viện vì sốt và khó thở, bệnh 3 ngày. Qua hỏi bệnh và thăm khám, ghi nhận:</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TCCN</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Sốt (có thể ghi thêm tính chất sốt).</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Khó thở (có thể ghi thêm tính chất khó thở).</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Ho đàm.</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Đau ngực P kiểu màng phổi.</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TCTT:</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SpO2 = 89% (oxy qua canula 4l/phút); Nhịp thở 30 lần/phút.</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Nhiệt độ 40.5 độ C. Mạch 120l/phút.</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highlight w:val="yellow"/>
                <w:rtl w:val="0"/>
              </w:rPr>
              <w:t xml:space="preserve">(+ Huyết áp 98/56mmHg/BN tăng huyết áp.</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Vẻ mặt nhiễm trùng, môi khô, lưỡi dơ.</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i w:val="1"/>
                <w:color w:val="000000"/>
              </w:rPr>
            </w:pPr>
            <w:r w:rsidDel="00000000" w:rsidR="00000000" w:rsidRPr="00000000">
              <w:rPr>
                <w:rFonts w:ascii="Cambria" w:cs="Cambria" w:eastAsia="Cambria" w:hAnsi="Cambria"/>
                <w:i w:val="1"/>
                <w:color w:val="000000"/>
                <w:sz w:val="21"/>
                <w:szCs w:val="21"/>
                <w:rtl w:val="0"/>
              </w:rPr>
              <w:t xml:space="preserve">+ </w:t>
            </w:r>
            <w:r w:rsidDel="00000000" w:rsidR="00000000" w:rsidRPr="00000000">
              <w:rPr>
                <w:rFonts w:ascii="Cambria" w:cs="Cambria" w:eastAsia="Cambria" w:hAnsi="Cambria"/>
                <w:i w:val="1"/>
                <w:color w:val="000000"/>
                <w:rtl w:val="0"/>
              </w:rPr>
              <w:t xml:space="preserve">Rung thanh giảm ½ dưới phổi phải.</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Gõ đục ½ dưới phổi phải.</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Ít ran ẩm, ran nổ ½ dưới phổi phải.</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Ran ngáy ½ dưới phổi phải.</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Tiếng dê kêu ½ dưới phổi phải.</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60"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Tiền căn: THA, ĐTĐ kiểm soát ổn; Lao phổi cũ đã điều trị; đã nhiễm COVID-19 cách đó 1 tuần; HTL 34 p-y.</w:t>
            </w:r>
          </w:p>
        </w:tc>
        <w:tc>
          <w:tcPr/>
          <w:p w:rsidR="00000000" w:rsidDel="00000000" w:rsidP="00000000" w:rsidRDefault="00000000" w:rsidRPr="00000000" w14:paraId="00000072">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SV nếu chỉ ghi đau ngực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Cambria" w:cs="Cambria" w:eastAsia="Cambria" w:hAnsi="Cambria"/>
                <w:color w:val="000000"/>
                <w:rtl w:val="0"/>
              </w:rPr>
              <w:t xml:space="preserve"> Không tính điểm.</w:t>
            </w:r>
          </w:p>
          <w:p w:rsidR="00000000" w:rsidDel="00000000" w:rsidP="00000000" w:rsidRDefault="00000000" w:rsidRPr="00000000" w14:paraId="00000073">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SV ghi SpO2 không kèm với FiO2 hay oxy liệu pháp đang sử dụng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Cambria" w:cs="Cambria" w:eastAsia="Cambria" w:hAnsi="Cambria"/>
                <w:color w:val="000000"/>
                <w:rtl w:val="0"/>
              </w:rPr>
              <w:t xml:space="preserve"> Không tính điểm.</w:t>
            </w:r>
          </w:p>
          <w:p w:rsidR="00000000" w:rsidDel="00000000" w:rsidP="00000000" w:rsidRDefault="00000000" w:rsidRPr="00000000" w14:paraId="00000074">
            <w:pPr>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 Về mặt huyết áp, không bắt buộc SV Y3 nhận diện được, tuy nhiên sẽ thật hữu ích nếu như ghi vào phần Tóm tắt và sau đó sử dụng để đánh thang điểm qSOFA.</w:t>
            </w:r>
          </w:p>
          <w:p w:rsidR="00000000" w:rsidDel="00000000" w:rsidP="00000000" w:rsidRDefault="00000000" w:rsidRPr="00000000" w14:paraId="00000075">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Phần khám phổi, sinh viên có thể tóm tắt bằng hội chứng, nếu chính xác, vẫn tính trọn điểm.</w:t>
            </w:r>
          </w:p>
          <w:p w:rsidR="00000000" w:rsidDel="00000000" w:rsidP="00000000" w:rsidRDefault="00000000" w:rsidRPr="00000000" w14:paraId="00000076">
            <w:pPr>
              <w:jc w:val="both"/>
              <w:rPr>
                <w:rFonts w:ascii="Cambria" w:cs="Cambria" w:eastAsia="Cambria" w:hAnsi="Cambria"/>
                <w:b w:val="1"/>
                <w:color w:val="000000"/>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000000"/>
              </w:rPr>
            </w:pPr>
            <w:r w:rsidDel="00000000" w:rsidR="00000000" w:rsidRPr="00000000">
              <w:rPr>
                <w:rtl w:val="0"/>
              </w:rPr>
            </w:r>
          </w:p>
        </w:tc>
        <w:tc>
          <w:tcPr/>
          <w:p w:rsidR="00000000" w:rsidDel="00000000" w:rsidP="00000000" w:rsidRDefault="00000000" w:rsidRPr="00000000" w14:paraId="00000078">
            <w:pPr>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*Đặt vấn đề:</w:t>
            </w:r>
          </w:p>
          <w:p w:rsidR="00000000" w:rsidDel="00000000" w:rsidP="00000000" w:rsidRDefault="00000000" w:rsidRPr="00000000" w14:paraId="00000079">
            <w:pPr>
              <w:jc w:val="both"/>
              <w:rPr>
                <w:rFonts w:ascii="Cambria" w:cs="Cambria" w:eastAsia="Cambria" w:hAnsi="Cambria"/>
                <w:color w:val="ff0000"/>
              </w:rPr>
            </w:pPr>
            <w:r w:rsidDel="00000000" w:rsidR="00000000" w:rsidRPr="00000000">
              <w:rPr>
                <w:rFonts w:ascii="Cambria" w:cs="Cambria" w:eastAsia="Cambria" w:hAnsi="Cambria"/>
                <w:b w:val="1"/>
                <w:color w:val="000000"/>
                <w:rtl w:val="0"/>
              </w:rPr>
              <w:t xml:space="preserve">(1) Suy hô hấp cấp:</w:t>
            </w:r>
            <w:r w:rsidDel="00000000" w:rsidR="00000000" w:rsidRPr="00000000">
              <w:rPr>
                <w:rFonts w:ascii="Cambria" w:cs="Cambria" w:eastAsia="Cambria" w:hAnsi="Cambria"/>
                <w:color w:val="000000"/>
                <w:rtl w:val="0"/>
              </w:rPr>
              <w:t xml:space="preserve"> Do bệnh nhân có SpO2 = 89% (oxy canula 5l/phút), bệnh nhân thở 30l/phút, thở co kéo. </w:t>
            </w:r>
            <w:r w:rsidDel="00000000" w:rsidR="00000000" w:rsidRPr="00000000">
              <w:rPr>
                <w:rFonts w:ascii="Wingdings" w:cs="Wingdings" w:eastAsia="Wingdings" w:hAnsi="Wingdings"/>
                <w:color w:val="ff0000"/>
                <w:rtl w:val="0"/>
              </w:rPr>
              <w:t xml:space="preserve">🡪</w:t>
            </w:r>
            <w:r w:rsidDel="00000000" w:rsidR="00000000" w:rsidRPr="00000000">
              <w:rPr>
                <w:rFonts w:ascii="Cambria" w:cs="Cambria" w:eastAsia="Cambria" w:hAnsi="Cambria"/>
                <w:color w:val="ff0000"/>
                <w:rtl w:val="0"/>
              </w:rPr>
              <w:t xml:space="preserve"> Có suy hô hấp, điều chỉnh chưa phù hợp</w:t>
            </w:r>
          </w:p>
          <w:p w:rsidR="00000000" w:rsidDel="00000000" w:rsidP="00000000" w:rsidRDefault="00000000" w:rsidRPr="00000000" w14:paraId="0000007A">
            <w:pPr>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(2) Hội chứng nhiễm trùng hô hấp dưới:</w:t>
            </w:r>
          </w:p>
          <w:p w:rsidR="00000000" w:rsidDel="00000000" w:rsidP="00000000" w:rsidRDefault="00000000" w:rsidRPr="00000000" w14:paraId="0000007B">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Hội chứng nhiễm trùng: Sốt, môi khô, lưỡi dơ, lừ đừ.</w:t>
            </w:r>
          </w:p>
          <w:p w:rsidR="00000000" w:rsidDel="00000000" w:rsidP="00000000" w:rsidRDefault="00000000" w:rsidRPr="00000000" w14:paraId="0000007C">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Gợi ý ổ nhiễm: Ho đàm; các triệu chứng thực thể khám tại phổi (chú ý ran ngáy, ran ẩm, ran nổ, tiếng dê kêu). </w:t>
            </w:r>
          </w:p>
          <w:p w:rsidR="00000000" w:rsidDel="00000000" w:rsidP="00000000" w:rsidRDefault="00000000" w:rsidRPr="00000000" w14:paraId="0000007D">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Chưa ghi nhận ổ nhiễm tại các cơ quan khác.</w:t>
            </w:r>
          </w:p>
          <w:p w:rsidR="00000000" w:rsidDel="00000000" w:rsidP="00000000" w:rsidRDefault="00000000" w:rsidRPr="00000000" w14:paraId="0000007E">
            <w:pPr>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(3) Hội chứng 3 giảm ½ dưới phổi P:</w:t>
            </w:r>
          </w:p>
          <w:p w:rsidR="00000000" w:rsidDel="00000000" w:rsidP="00000000" w:rsidRDefault="00000000" w:rsidRPr="00000000" w14:paraId="0000007F">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Gõ đục.</w:t>
            </w:r>
          </w:p>
          <w:p w:rsidR="00000000" w:rsidDel="00000000" w:rsidP="00000000" w:rsidRDefault="00000000" w:rsidRPr="00000000" w14:paraId="00000080">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Rung thanh giảm.</w:t>
            </w:r>
          </w:p>
          <w:p w:rsidR="00000000" w:rsidDel="00000000" w:rsidP="00000000" w:rsidRDefault="00000000" w:rsidRPr="00000000" w14:paraId="00000081">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Tiếng dê kêu.</w:t>
            </w:r>
          </w:p>
          <w:p w:rsidR="00000000" w:rsidDel="00000000" w:rsidP="00000000" w:rsidRDefault="00000000" w:rsidRPr="00000000" w14:paraId="00000082">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Có thể lý giải cho đau ngực P.</w:t>
            </w:r>
          </w:p>
          <w:p w:rsidR="00000000" w:rsidDel="00000000" w:rsidP="00000000" w:rsidRDefault="00000000" w:rsidRPr="00000000" w14:paraId="00000083">
            <w:pPr>
              <w:jc w:val="both"/>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(4) Tiền căn:</w:t>
            </w:r>
            <w:r w:rsidDel="00000000" w:rsidR="00000000" w:rsidRPr="00000000">
              <w:rPr>
                <w:rFonts w:ascii="Cambria" w:cs="Cambria" w:eastAsia="Cambria" w:hAnsi="Cambria"/>
                <w:color w:val="000000"/>
                <w:rtl w:val="0"/>
              </w:rPr>
              <w:t xml:space="preserve"> THA, ĐTĐ kiểm soát ổn; Lao phổi cũ đã điều trị; đã nhiễm COVID-19 cách đó 1 tuần; HTL 34 p-y.</w:t>
            </w:r>
          </w:p>
        </w:tc>
        <w:tc>
          <w:tcPr/>
          <w:p w:rsidR="00000000" w:rsidDel="00000000" w:rsidP="00000000" w:rsidRDefault="00000000" w:rsidRPr="00000000" w14:paraId="00000084">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Lưu ý: Nếu sinh viên không đặt vấn đề theo hội chứng, các vấn đề tiếp cận ban đầu như sốt, khó thở, đau ngực được chấp nhận với điều kiện sinh viên không bỏ sót các triệu chứng đã nêu ra ở phần tóm tắt bệnh án.</w:t>
            </w:r>
          </w:p>
          <w:p w:rsidR="00000000" w:rsidDel="00000000" w:rsidP="00000000" w:rsidRDefault="00000000" w:rsidRPr="00000000" w14:paraId="00000085">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Đối với tiếng dê kêu, thể hiện cho phần phổi bị đông đặc hoặc phần phổi bị xẹp thụ động phía trên vùng tràn dịch, sinh viên không được dựa vào đơn độc triệu chứng này để đặt hội chứng đông đặc vì không đủ đặc hiệu. </w:t>
            </w:r>
          </w:p>
          <w:p w:rsidR="00000000" w:rsidDel="00000000" w:rsidP="00000000" w:rsidRDefault="00000000" w:rsidRPr="00000000" w14:paraId="00000086">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Đối với sinh viên đặt hội chứng đông đặc thay cho hội chứng 3 giảm, không chấp nhận.</w:t>
            </w:r>
          </w:p>
          <w:p w:rsidR="00000000" w:rsidDel="00000000" w:rsidP="00000000" w:rsidRDefault="00000000" w:rsidRPr="00000000" w14:paraId="00000087">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Đối với sinh viên dựa vào ran ngáy đặt hội chứng tắc nghẽn hô hấp dưới vẫn chấp nhận cho điểm.</w:t>
            </w:r>
          </w:p>
        </w:tc>
      </w:tr>
      <w:tr>
        <w:trPr>
          <w:cantSplit w:val="0"/>
          <w:tblHeader w:val="0"/>
        </w:trPr>
        <w:tc>
          <w:tcPr/>
          <w:p w:rsidR="00000000" w:rsidDel="00000000" w:rsidP="00000000" w:rsidRDefault="00000000" w:rsidRPr="00000000" w14:paraId="00000088">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2</w:t>
            </w:r>
          </w:p>
        </w:tc>
        <w:tc>
          <w:tcPr/>
          <w:p w:rsidR="00000000" w:rsidDel="00000000" w:rsidP="00000000" w:rsidRDefault="00000000" w:rsidRPr="00000000" w14:paraId="00000089">
            <w:pPr>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Chẩn đoán sơ bộ:</w:t>
            </w:r>
          </w:p>
          <w:p w:rsidR="00000000" w:rsidDel="00000000" w:rsidP="00000000" w:rsidRDefault="00000000" w:rsidRPr="00000000" w14:paraId="0000008A">
            <w:pPr>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8B">
            <w:pPr>
              <w:jc w:val="both"/>
              <w:rPr>
                <w:rFonts w:ascii="Cambria" w:cs="Cambria" w:eastAsia="Cambria" w:hAnsi="Cambria"/>
                <w:color w:val="ff0000"/>
              </w:rPr>
            </w:pPr>
            <w:r w:rsidDel="00000000" w:rsidR="00000000" w:rsidRPr="00000000">
              <w:rPr>
                <w:rFonts w:ascii="Cambria" w:cs="Cambria" w:eastAsia="Cambria" w:hAnsi="Cambria"/>
                <w:color w:val="000000"/>
                <w:rtl w:val="0"/>
              </w:rPr>
              <w:t xml:space="preserve">VIÊM PHỔI CỘNG ĐỒNG, MỨC ĐỘ NẶNG, BIẾN CHỨNG SUY HÔ HẤP CẤP, TDMP PHẢI (TRÀN MỦ MP), THEO DÕI NHIỄM TRÙNG HUYẾT/ COPD NHÓM B - LAO PHỔI CŨ.</w:t>
            </w:r>
            <w:r w:rsidDel="00000000" w:rsidR="00000000" w:rsidRPr="00000000">
              <w:rPr>
                <w:rtl w:val="0"/>
              </w:rPr>
            </w:r>
          </w:p>
          <w:p w:rsidR="00000000" w:rsidDel="00000000" w:rsidP="00000000" w:rsidRDefault="00000000" w:rsidRPr="00000000" w14:paraId="0000008C">
            <w:pPr>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8D">
            <w:pPr>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Chẩn đoán phân biệt:</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Viêm phổi do Sars-CoV-2, mức độ nặng, biến chứng suy hô hấp cấp, TDMP Phải nghĩ do lao màng phổi, theo dõi nhiễm trùng huyết/ COPD nhóm B – Lao phổi cũ.</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Đợt cấp dãn phế quản biến chứng suy hô hấp cấp, TDMP phải nghĩ do lao màng phổi, td nhiễm trùng huyết/ COPD nhóm B - Lao phổi cũ.</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Viêm phổi cộng đồng, mức độ nặng, biến chứng SHH cấp + Các chẩn đoán phân biệt của nguyên nhân TDMP (Lao màng phổi, K màng phổi nguyên phát hay K di căn màng phổi)</w:t>
            </w:r>
          </w:p>
          <w:p w:rsidR="00000000" w:rsidDel="00000000" w:rsidP="00000000" w:rsidRDefault="00000000" w:rsidRPr="00000000" w14:paraId="00000091">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Biện luận:</w:t>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Biện luận ngắn gọn.</w:t>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Biện luận đầy đủ: Cơ năng, thực thể, tiền căn.</w:t>
            </w:r>
          </w:p>
          <w:p w:rsidR="00000000" w:rsidDel="00000000" w:rsidP="00000000" w:rsidRDefault="00000000" w:rsidRPr="00000000" w14:paraId="00000094">
            <w:pPr>
              <w:numPr>
                <w:ilvl w:val="0"/>
                <w:numId w:val="4"/>
              </w:numPr>
              <w:pBdr>
                <w:top w:space="0" w:sz="0" w:val="nil"/>
                <w:left w:space="0" w:sz="0" w:val="nil"/>
                <w:bottom w:space="0" w:sz="0" w:val="nil"/>
                <w:right w:space="0" w:sz="0" w:val="nil"/>
                <w:between w:space="0" w:sz="0" w:val="nil"/>
              </w:pBdr>
              <w:spacing w:after="160"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Biện luận chặt chẽ. </w:t>
            </w:r>
          </w:p>
        </w:tc>
        <w:tc>
          <w:tcPr/>
          <w:p w:rsidR="00000000" w:rsidDel="00000000" w:rsidP="00000000" w:rsidRDefault="00000000" w:rsidRPr="00000000" w14:paraId="00000095">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Yêu cầu: Viết được chẩn đoán sơ bộ và chẩn đoán phân biệt với đầy đủ các thành tố chẩn đoán và giải quyết được tất cả các vấn đề được nêu ra ở phần đặt vấn đề.</w:t>
            </w:r>
          </w:p>
        </w:tc>
      </w:tr>
      <w:tr>
        <w:trPr>
          <w:cantSplit w:val="0"/>
          <w:tblHeader w:val="0"/>
        </w:trPr>
        <w:tc>
          <w:tcPr/>
          <w:p w:rsidR="00000000" w:rsidDel="00000000" w:rsidP="00000000" w:rsidRDefault="00000000" w:rsidRPr="00000000" w14:paraId="00000096">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3</w:t>
            </w:r>
          </w:p>
        </w:tc>
        <w:tc>
          <w:tcPr/>
          <w:p w:rsidR="00000000" w:rsidDel="00000000" w:rsidP="00000000" w:rsidRDefault="00000000" w:rsidRPr="00000000" w14:paraId="00000097">
            <w:pPr>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Các biến chứng PHẢI NGHĨ ĐẾN trên ca bệnh này:</w:t>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Suy hô hấp cấp vì có ….</w:t>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TDMP phải /Tràn mủ màng phổi P (chấp nhận) vì lâm sàng có …</w:t>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Nhiễm khuẩn huyết:</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SIRS.</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qSOFA.</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60" w:line="259" w:lineRule="auto"/>
              <w:ind w:left="720" w:firstLine="0"/>
              <w:jc w:val="both"/>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9E">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Biện luận đầy đủ các biến chứng từ cơ năng, thực thể.</w:t>
            </w:r>
          </w:p>
          <w:p w:rsidR="00000000" w:rsidDel="00000000" w:rsidP="00000000" w:rsidRDefault="00000000" w:rsidRPr="00000000" w14:paraId="0000009F">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Sinh viên có thể nghĩ đến TDMP hay tràn mủ MP (vì trước đó có sử dụng KS nhưng không bớt sốt) đều được điểm.</w:t>
            </w:r>
          </w:p>
          <w:p w:rsidR="00000000" w:rsidDel="00000000" w:rsidP="00000000" w:rsidRDefault="00000000" w:rsidRPr="00000000" w14:paraId="000000A0">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Đối với biến chứng sepsis, SV có thể đánh các thang điểm SIRS, qSOFA, NEWS đều được điểm như nhau.</w:t>
            </w:r>
          </w:p>
        </w:tc>
      </w:tr>
      <w:tr>
        <w:trPr>
          <w:cantSplit w:val="0"/>
          <w:tblHeader w:val="0"/>
        </w:trPr>
        <w:tc>
          <w:tcPr/>
          <w:p w:rsidR="00000000" w:rsidDel="00000000" w:rsidP="00000000" w:rsidRDefault="00000000" w:rsidRPr="00000000" w14:paraId="000000A1">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4.</w:t>
            </w:r>
          </w:p>
        </w:tc>
        <w:tc>
          <w:tcPr/>
          <w:p w:rsidR="00000000" w:rsidDel="00000000" w:rsidP="00000000" w:rsidRDefault="00000000" w:rsidRPr="00000000" w14:paraId="000000A2">
            <w:pPr>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Đề nghị cận lâm sàng chẩn đoán:</w:t>
            </w:r>
          </w:p>
          <w:p w:rsidR="00000000" w:rsidDel="00000000" w:rsidP="00000000" w:rsidRDefault="00000000" w:rsidRPr="00000000" w14:paraId="000000A3">
            <w:pPr>
              <w:numPr>
                <w:ilvl w:val="0"/>
                <w:numId w:val="4"/>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Viêm phổi cộng đồng hoặc VP do Covid-19 bội nhiễm:</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rt-RT-PCR Sars-CoV-2 dịch hầu họng.</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Công thức máu (bạch cầu).</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X-quang ngực thẳng/CT-scan ngực</w:t>
            </w:r>
            <w:r w:rsidDel="00000000" w:rsidR="00000000" w:rsidRPr="00000000">
              <w:rPr>
                <w:rFonts w:ascii="Cambria" w:cs="Cambria" w:eastAsia="Cambria" w:hAnsi="Cambria"/>
                <w:color w:val="ff0000"/>
                <w:rtl w:val="0"/>
              </w:rPr>
              <w:t xml:space="preserve"> </w:t>
            </w:r>
            <w:r w:rsidDel="00000000" w:rsidR="00000000" w:rsidRPr="00000000">
              <w:rPr>
                <w:rFonts w:ascii="Cambria" w:cs="Cambria" w:eastAsia="Cambria" w:hAnsi="Cambria"/>
                <w:color w:val="000000"/>
                <w:rtl w:val="0"/>
              </w:rPr>
              <w:t xml:space="preserve">có cản quang (vì có nhiều biến chứng).</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ff0000"/>
              </w:rPr>
            </w:pPr>
            <w:r w:rsidDel="00000000" w:rsidR="00000000" w:rsidRPr="00000000">
              <w:rPr>
                <w:rFonts w:ascii="Cambria" w:cs="Cambria" w:eastAsia="Cambria" w:hAnsi="Cambria"/>
                <w:color w:val="000000"/>
                <w:rtl w:val="0"/>
              </w:rPr>
              <w:t xml:space="preserve">+ C-reactive protein hoặc Procalcitonin.</w:t>
            </w:r>
            <w:r w:rsidDel="00000000" w:rsidR="00000000" w:rsidRPr="00000000">
              <w:rPr>
                <w:rFonts w:ascii="Cambria" w:cs="Cambria" w:eastAsia="Cambria" w:hAnsi="Cambria"/>
                <w:color w:val="ff0000"/>
                <w:rtl w:val="0"/>
              </w:rPr>
              <w:t xml:space="preserve"> SV ghi 1 trong 2 đều được chấp nhận. Không chấp nhận khi ghi cả 2. Ưu tiên Procalcitonin hơn trong trường hợp này vì đang theo dõi sepsis.</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Vi sinh: soi đàm, nhuộm gram đàm, cấy đàm, kháng sinh đồ</w:t>
            </w:r>
          </w:p>
          <w:p w:rsidR="00000000" w:rsidDel="00000000" w:rsidP="00000000" w:rsidRDefault="00000000" w:rsidRPr="00000000" w14:paraId="000000A9">
            <w:pPr>
              <w:numPr>
                <w:ilvl w:val="0"/>
                <w:numId w:val="4"/>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COPD:</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Hô hấp ký ngoài đợt cấp lần này.</w:t>
            </w:r>
          </w:p>
          <w:p w:rsidR="00000000" w:rsidDel="00000000" w:rsidP="00000000" w:rsidRDefault="00000000" w:rsidRPr="00000000" w14:paraId="000000AB">
            <w:pPr>
              <w:numPr>
                <w:ilvl w:val="0"/>
                <w:numId w:val="4"/>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Dãn phế quản:</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60" w:line="259" w:lineRule="auto"/>
              <w:ind w:left="720" w:firstLine="0"/>
              <w:jc w:val="both"/>
              <w:rPr>
                <w:rFonts w:ascii="Cambria" w:cs="Cambria" w:eastAsia="Cambria" w:hAnsi="Cambria"/>
                <w:color w:val="ff0000"/>
              </w:rPr>
            </w:pPr>
            <w:r w:rsidDel="00000000" w:rsidR="00000000" w:rsidRPr="00000000">
              <w:rPr>
                <w:rFonts w:ascii="Cambria" w:cs="Cambria" w:eastAsia="Cambria" w:hAnsi="Cambria"/>
                <w:color w:val="000000"/>
                <w:rtl w:val="0"/>
              </w:rPr>
              <w:t xml:space="preserve">+ HR-CT.</w:t>
            </w:r>
            <w:r w:rsidDel="00000000" w:rsidR="00000000" w:rsidRPr="00000000">
              <w:rPr>
                <w:rtl w:val="0"/>
              </w:rPr>
            </w:r>
          </w:p>
        </w:tc>
        <w:tc>
          <w:tcPr/>
          <w:p w:rsidR="00000000" w:rsidDel="00000000" w:rsidP="00000000" w:rsidRDefault="00000000" w:rsidRPr="00000000" w14:paraId="000000AD">
            <w:pPr>
              <w:jc w:val="both"/>
              <w:rPr>
                <w:rFonts w:ascii="Cambria" w:cs="Cambria" w:eastAsia="Cambria" w:hAnsi="Cambri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E">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5.</w:t>
            </w:r>
          </w:p>
        </w:tc>
        <w:tc>
          <w:tcPr/>
          <w:p w:rsidR="00000000" w:rsidDel="00000000" w:rsidP="00000000" w:rsidRDefault="00000000" w:rsidRPr="00000000" w14:paraId="000000AF">
            <w:pPr>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Đề nghị CLS cho các biến chứng:</w:t>
            </w:r>
          </w:p>
          <w:p w:rsidR="00000000" w:rsidDel="00000000" w:rsidP="00000000" w:rsidRDefault="00000000" w:rsidRPr="00000000" w14:paraId="000000B0">
            <w:pPr>
              <w:numPr>
                <w:ilvl w:val="0"/>
                <w:numId w:val="3"/>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Suy hô hấp cấp …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Cambria" w:cs="Cambria" w:eastAsia="Cambria" w:hAnsi="Cambria"/>
                <w:color w:val="000000"/>
                <w:rtl w:val="0"/>
              </w:rPr>
              <w:t xml:space="preserve"> KMĐM.</w:t>
            </w:r>
          </w:p>
          <w:p w:rsidR="00000000" w:rsidDel="00000000" w:rsidP="00000000" w:rsidRDefault="00000000" w:rsidRPr="00000000" w14:paraId="000000B1">
            <w:pPr>
              <w:numPr>
                <w:ilvl w:val="0"/>
                <w:numId w:val="3"/>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TDMP phải /Tràn mủ màng phổi P </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Chẩn đoán TDMP: X-quang ngực thẳng, siêu âm màng phổi.</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CĐ nguyên nhân TDMP: chọc hút dịch màng phổi làm các xét nghiệm (Tế bào: HC, BC; Sinh hoá: glucose, LDH DMP/HT, Protein DMP/HT; ADA,; Vi sinh: soi-nhuộm gram, cấy dịch MP</w:t>
            </w:r>
            <w:r w:rsidDel="00000000" w:rsidR="00000000" w:rsidRPr="00000000">
              <w:rPr>
                <w:rFonts w:ascii="Cambria" w:cs="Cambria" w:eastAsia="Cambria" w:hAnsi="Cambria"/>
                <w:color w:val="ff0000"/>
                <w:rtl w:val="0"/>
              </w:rPr>
              <w:t xml:space="preserve">, PCR lao, cellblock</w:t>
            </w:r>
            <w:r w:rsidDel="00000000" w:rsidR="00000000" w:rsidRPr="00000000">
              <w:rPr>
                <w:rFonts w:ascii="Cambria" w:cs="Cambria" w:eastAsia="Cambria" w:hAnsi="Cambria"/>
                <w:color w:val="000000"/>
                <w:rtl w:val="0"/>
              </w:rPr>
              <w:t xml:space="preserve">) </w:t>
            </w:r>
          </w:p>
          <w:p w:rsidR="00000000" w:rsidDel="00000000" w:rsidP="00000000" w:rsidRDefault="00000000" w:rsidRPr="00000000" w14:paraId="000000B4">
            <w:pPr>
              <w:numPr>
                <w:ilvl w:val="0"/>
                <w:numId w:val="3"/>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Nhiễm khuẩn huyết:</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SIRS.</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qSOFA.</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Cấy máu.</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Bilan SOFA: KMĐM, Bilirubin TT,TP; Creatinine huyết thanh.</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60"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Procalcitonin.</w:t>
            </w:r>
          </w:p>
        </w:tc>
        <w:tc>
          <w:tcPr/>
          <w:p w:rsidR="00000000" w:rsidDel="00000000" w:rsidP="00000000" w:rsidRDefault="00000000" w:rsidRPr="00000000" w14:paraId="000000BA">
            <w:pPr>
              <w:jc w:val="both"/>
              <w:rPr>
                <w:rFonts w:ascii="Cambria" w:cs="Cambria" w:eastAsia="Cambria" w:hAnsi="Cambri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BB">
            <w:pPr>
              <w:numPr>
                <w:ilvl w:val="0"/>
                <w:numId w:val="5"/>
              </w:numPr>
              <w:pBdr>
                <w:top w:space="0" w:sz="0" w:val="nil"/>
                <w:left w:space="0" w:sz="0" w:val="nil"/>
                <w:bottom w:space="0" w:sz="0" w:val="nil"/>
                <w:right w:space="0" w:sz="0" w:val="nil"/>
                <w:between w:space="0" w:sz="0" w:val="nil"/>
              </w:pBdr>
              <w:spacing w:after="160" w:line="259" w:lineRule="auto"/>
              <w:ind w:left="360" w:hanging="360"/>
              <w:jc w:val="both"/>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BC">
            <w:pPr>
              <w:numPr>
                <w:ilvl w:val="0"/>
                <w:numId w:val="4"/>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NT-proBNP.</w:t>
            </w:r>
          </w:p>
          <w:p w:rsidR="00000000" w:rsidDel="00000000" w:rsidP="00000000" w:rsidRDefault="00000000" w:rsidRPr="00000000" w14:paraId="000000BD">
            <w:pPr>
              <w:numPr>
                <w:ilvl w:val="0"/>
                <w:numId w:val="4"/>
              </w:numPr>
              <w:pBdr>
                <w:top w:space="0" w:sz="0" w:val="nil"/>
                <w:left w:space="0" w:sz="0" w:val="nil"/>
                <w:bottom w:space="0" w:sz="0" w:val="nil"/>
                <w:right w:space="0" w:sz="0" w:val="nil"/>
                <w:between w:space="0" w:sz="0" w:val="nil"/>
              </w:pBdr>
              <w:spacing w:after="160"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Siêu âm tim.</w:t>
            </w:r>
          </w:p>
          <w:p w:rsidR="00000000" w:rsidDel="00000000" w:rsidP="00000000" w:rsidRDefault="00000000" w:rsidRPr="00000000" w14:paraId="000000BE">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Một kết quả NT-proBNP dưới ngưỡng cut-off giúp loại trừ một bệnh cảnh cấp tính lên quan đến khó thở do tim.</w:t>
            </w:r>
          </w:p>
          <w:p w:rsidR="00000000" w:rsidDel="00000000" w:rsidP="00000000" w:rsidRDefault="00000000" w:rsidRPr="00000000" w14:paraId="000000BF">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Ngoài ra, một kết quả siêu âm tim bình thường cũng giúp loại trừ bệnh tim cấu trúc (van tim) gây khó thở.</w:t>
            </w:r>
          </w:p>
        </w:tc>
        <w:tc>
          <w:tcPr/>
          <w:p w:rsidR="00000000" w:rsidDel="00000000" w:rsidP="00000000" w:rsidRDefault="00000000" w:rsidRPr="00000000" w14:paraId="000000C0">
            <w:pPr>
              <w:jc w:val="both"/>
              <w:rPr>
                <w:rFonts w:ascii="Cambria" w:cs="Cambria" w:eastAsia="Cambria" w:hAnsi="Cambria"/>
                <w:color w:val="000000"/>
              </w:rPr>
            </w:pPr>
            <w:r w:rsidDel="00000000" w:rsidR="00000000" w:rsidRPr="00000000">
              <w:rPr>
                <w:rtl w:val="0"/>
              </w:rPr>
            </w:r>
          </w:p>
        </w:tc>
      </w:tr>
    </w:tbl>
    <w:p w:rsidR="00000000" w:rsidDel="00000000" w:rsidP="00000000" w:rsidRDefault="00000000" w:rsidRPr="00000000" w14:paraId="000000C1">
      <w:pP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C2">
      <w:pPr>
        <w:jc w:val="both"/>
        <w:rPr>
          <w:rFonts w:ascii="Cambria" w:cs="Cambria" w:eastAsia="Cambria" w:hAnsi="Cambria"/>
          <w:color w:val="000000"/>
          <w:sz w:val="24"/>
          <w:szCs w:val="24"/>
        </w:rPr>
      </w:pPr>
      <w:r w:rsidDel="00000000" w:rsidR="00000000" w:rsidRPr="00000000">
        <w:rPr>
          <w:rtl w:val="0"/>
        </w:rPr>
      </w:r>
    </w:p>
    <w:sectPr>
      <w:footerReference r:id="rId10" w:type="default"/>
      <w:pgSz w:h="16839" w:w="11907"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after="0" w:line="276" w:lineRule="auto"/>
      <w:rPr>
        <w:rFonts w:ascii="Cambria" w:cs="Cambria" w:eastAsia="Cambria" w:hAnsi="Cambria"/>
        <w:color w:val="000000"/>
        <w:sz w:val="24"/>
        <w:szCs w:val="24"/>
      </w:rPr>
    </w:pPr>
    <w:r w:rsidDel="00000000" w:rsidR="00000000" w:rsidRPr="00000000">
      <w:rPr>
        <w:rtl w:val="0"/>
      </w:rPr>
    </w:r>
  </w:p>
  <w:tbl>
    <w:tblPr>
      <w:tblStyle w:val="Table4"/>
      <w:tblW w:w="90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3"/>
      <w:gridCol w:w="8124"/>
      <w:tblGridChange w:id="0">
        <w:tblGrid>
          <w:gridCol w:w="903"/>
          <w:gridCol w:w="8124"/>
        </w:tblGrid>
      </w:tblGridChange>
    </w:tblGrid>
    <w:tr>
      <w:trPr>
        <w:cantSplit w:val="0"/>
        <w:tblHeader w:val="0"/>
      </w:trPr>
      <w:tc>
        <w:tcPr>
          <w:tcBorders>
            <w:top w:color="c55911" w:space="0" w:sz="4" w:val="single"/>
          </w:tcBorders>
          <w:shd w:fill="c55911" w:val="clear"/>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pos="4680"/>
              <w:tab w:val="right" w:pos="9360"/>
            </w:tabs>
            <w:spacing w:after="0" w:line="240" w:lineRule="auto"/>
            <w:jc w:val="right"/>
            <w:rPr>
              <w:b w:val="1"/>
              <w:color w:val="ffffff"/>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tc>
      <w:tc>
        <w:tcPr>
          <w:tcBorders>
            <w:top w:color="000000" w:space="0" w:sz="4" w:val="single"/>
          </w:tcBorders>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pos="4680"/>
              <w:tab w:val="right" w:pos="9360"/>
              <w:tab w:val="left" w:pos="4680"/>
            </w:tabs>
            <w:spacing w:after="0" w:line="240" w:lineRule="auto"/>
            <w:rPr>
              <w:color w:val="000000"/>
            </w:rPr>
          </w:pPr>
          <w:r w:rsidDel="00000000" w:rsidR="00000000" w:rsidRPr="00000000">
            <w:rPr>
              <w:color w:val="000000"/>
              <w:rtl w:val="0"/>
            </w:rPr>
            <w:t xml:space="preserve">| </w:t>
          </w:r>
          <w:r w:rsidDel="00000000" w:rsidR="00000000" w:rsidRPr="00000000">
            <w:rPr>
              <w:color w:val="000000"/>
              <w:sz w:val="20"/>
              <w:szCs w:val="20"/>
              <w:rtl w:val="0"/>
            </w:rPr>
            <w:t xml:space="preserve">CLB HỌC THUẬT FORUM KHOA Y</w:t>
          </w:r>
          <w:r w:rsidDel="00000000" w:rsidR="00000000" w:rsidRPr="00000000">
            <w:rPr>
              <w:color w:val="000000"/>
              <w:rtl w:val="0"/>
            </w:rPr>
            <w:t xml:space="preserve">|</w:t>
          </w:r>
          <w:r w:rsidDel="00000000" w:rsidR="00000000" w:rsidRPr="00000000">
            <w:rPr>
              <w:i w:val="1"/>
              <w:color w:val="000000"/>
              <w:sz w:val="20"/>
              <w:szCs w:val="20"/>
              <w:rtl w:val="0"/>
            </w:rPr>
            <w:t xml:space="preserve">KÌ THI MÔ PHỎNG LÝ THUYẾT LÂM SÀNG S.OSCE Y3 - 2022</w:t>
          </w:r>
          <w:r w:rsidDel="00000000" w:rsidR="00000000" w:rsidRPr="00000000">
            <w:rPr>
              <w:rtl w:val="0"/>
            </w:rPr>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b w:val="1"/>
      </w:rPr>
    </w:lvl>
    <w:lvl w:ilvl="1">
      <w:start w:val="1"/>
      <w:numFmt w:val="lowerLetter"/>
      <w:lvlText w:val="%2."/>
      <w:lvlJc w:val="left"/>
      <w:pPr>
        <w:ind w:left="785"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A58B3"/>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BA58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BA58B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A58B3"/>
    <w:rPr>
      <w:rFonts w:ascii="Tahoma" w:cs="Tahoma" w:hAnsi="Tahoma"/>
      <w:sz w:val="16"/>
      <w:szCs w:val="16"/>
    </w:rPr>
  </w:style>
  <w:style w:type="paragraph" w:styleId="Header">
    <w:name w:val="header"/>
    <w:basedOn w:val="Normal"/>
    <w:link w:val="HeaderChar"/>
    <w:uiPriority w:val="99"/>
    <w:unhideWhenUsed w:val="1"/>
    <w:rsid w:val="005279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52797C"/>
  </w:style>
  <w:style w:type="paragraph" w:styleId="Footer">
    <w:name w:val="footer"/>
    <w:basedOn w:val="Normal"/>
    <w:link w:val="FooterChar"/>
    <w:uiPriority w:val="99"/>
    <w:unhideWhenUsed w:val="1"/>
    <w:rsid w:val="005279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52797C"/>
  </w:style>
  <w:style w:type="paragraph" w:styleId="ListParagraph">
    <w:name w:val="List Paragraph"/>
    <w:basedOn w:val="Normal"/>
    <w:uiPriority w:val="34"/>
    <w:qFormat w:val="1"/>
    <w:rsid w:val="00546B4D"/>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3">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4">
    <w:basedOn w:val="TableNormal"/>
    <w:pPr>
      <w:spacing w:after="0" w:line="240" w:lineRule="auto"/>
    </w:pPr>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qrKZVNObJ3FfhOin3zj2K9yyxA==">AMUW2mVCnr/1CR/xxogwErZuIATW3rQxLRli7JH0M4JOtTTTq1wtjD3LDuN02cxk3uNJJieN0lbpVY4gCF6PKnD6SjJaFrDwa0YNZs75wemgu4GpGSY7LTg=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2022-05-19T14:35:00Z</dcterms:created>
  <dc:creator>SONY</dc:creator>
</cp:coreProperties>
</file>