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748AFE" w14:textId="77777777" w:rsidR="00BA58B3" w:rsidRDefault="00BA58B3" w:rsidP="00BA58B3">
      <w:pPr>
        <w:rPr>
          <w:rFonts w:ascii="Cambria" w:hAnsi="Cambria"/>
          <w:b/>
          <w:bCs/>
          <w:color w:val="0070C0"/>
          <w:sz w:val="26"/>
          <w:szCs w:val="26"/>
          <w:highlight w:val="yellow"/>
        </w:rPr>
      </w:pPr>
    </w:p>
    <w:tbl>
      <w:tblPr>
        <w:tblStyle w:val="TableGrid"/>
        <w:tblW w:w="10980" w:type="dxa"/>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6030"/>
      </w:tblGrid>
      <w:tr w:rsidR="00BA58B3" w14:paraId="5F2856ED" w14:textId="77777777" w:rsidTr="0081513A">
        <w:tc>
          <w:tcPr>
            <w:tcW w:w="4950" w:type="dxa"/>
          </w:tcPr>
          <w:p w14:paraId="710519AC" w14:textId="77777777" w:rsidR="00BA58B3" w:rsidRPr="006247C9" w:rsidRDefault="00BA58B3" w:rsidP="0081513A">
            <w:pPr>
              <w:jc w:val="center"/>
              <w:rPr>
                <w:rFonts w:ascii="Cambria" w:hAnsi="Cambria"/>
                <w:b/>
                <w:sz w:val="24"/>
                <w:szCs w:val="28"/>
              </w:rPr>
            </w:pPr>
            <w:r w:rsidRPr="006247C9">
              <w:rPr>
                <w:rFonts w:ascii="Cambria" w:hAnsi="Cambria"/>
                <w:b/>
                <w:sz w:val="24"/>
                <w:szCs w:val="28"/>
              </w:rPr>
              <w:t>ĐẠI HỌC Y DƯỢC TP. HỒ CHÍ MINH</w:t>
            </w:r>
          </w:p>
        </w:tc>
        <w:tc>
          <w:tcPr>
            <w:tcW w:w="6030" w:type="dxa"/>
          </w:tcPr>
          <w:p w14:paraId="6BB6CECC" w14:textId="77777777" w:rsidR="00BA58B3" w:rsidRPr="006247C9" w:rsidRDefault="00BA58B3" w:rsidP="0081513A">
            <w:pPr>
              <w:jc w:val="center"/>
              <w:rPr>
                <w:rFonts w:ascii="Cambria" w:hAnsi="Cambria"/>
                <w:b/>
                <w:szCs w:val="28"/>
              </w:rPr>
            </w:pPr>
            <w:r w:rsidRPr="006247C9">
              <w:rPr>
                <w:rFonts w:ascii="Cambria" w:hAnsi="Cambria"/>
                <w:b/>
                <w:szCs w:val="28"/>
              </w:rPr>
              <w:t>KỲ THI THỬ MÔ PHỎNG LÝ THUYẾT LÂM SÀNG OSCE Y3</w:t>
            </w:r>
          </w:p>
        </w:tc>
      </w:tr>
      <w:tr w:rsidR="00BA58B3" w14:paraId="6E838002" w14:textId="77777777" w:rsidTr="0081513A">
        <w:tc>
          <w:tcPr>
            <w:tcW w:w="4950" w:type="dxa"/>
          </w:tcPr>
          <w:p w14:paraId="299BB4D1" w14:textId="77777777" w:rsidR="00BA58B3" w:rsidRPr="006247C9" w:rsidRDefault="00BA58B3" w:rsidP="0081513A">
            <w:pPr>
              <w:jc w:val="center"/>
              <w:rPr>
                <w:rFonts w:ascii="Cambria" w:hAnsi="Cambria"/>
                <w:b/>
                <w:sz w:val="24"/>
                <w:szCs w:val="28"/>
              </w:rPr>
            </w:pPr>
            <w:r w:rsidRPr="006247C9">
              <w:rPr>
                <w:rFonts w:ascii="Cambria" w:hAnsi="Cambria"/>
                <w:b/>
                <w:sz w:val="24"/>
                <w:szCs w:val="28"/>
              </w:rPr>
              <w:t>KHOA Y</w:t>
            </w:r>
          </w:p>
        </w:tc>
        <w:tc>
          <w:tcPr>
            <w:tcW w:w="6030" w:type="dxa"/>
          </w:tcPr>
          <w:p w14:paraId="55746CEC" w14:textId="418FF769" w:rsidR="00BA58B3" w:rsidRPr="006247C9" w:rsidRDefault="00BA58B3" w:rsidP="001F3502">
            <w:pPr>
              <w:jc w:val="center"/>
              <w:rPr>
                <w:rFonts w:ascii="Cambria" w:hAnsi="Cambria"/>
                <w:b/>
                <w:szCs w:val="28"/>
              </w:rPr>
            </w:pPr>
            <w:r w:rsidRPr="006247C9">
              <w:rPr>
                <w:rFonts w:ascii="Cambria" w:hAnsi="Cambria"/>
                <w:b/>
                <w:szCs w:val="28"/>
              </w:rPr>
              <w:t>MÔN THI: N</w:t>
            </w:r>
            <w:r w:rsidR="001F3502">
              <w:rPr>
                <w:rFonts w:ascii="Cambria" w:hAnsi="Cambria"/>
                <w:b/>
                <w:szCs w:val="28"/>
              </w:rPr>
              <w:t>ỘI</w:t>
            </w:r>
            <w:r w:rsidRPr="006247C9">
              <w:rPr>
                <w:rFonts w:ascii="Cambria" w:hAnsi="Cambria"/>
                <w:b/>
                <w:szCs w:val="28"/>
              </w:rPr>
              <w:t xml:space="preserve"> </w:t>
            </w:r>
            <w:r w:rsidR="001F3502">
              <w:rPr>
                <w:rFonts w:ascii="Cambria" w:hAnsi="Cambria"/>
                <w:b/>
                <w:szCs w:val="28"/>
              </w:rPr>
              <w:t>CƠ SỞ 2 - 3</w:t>
            </w:r>
          </w:p>
        </w:tc>
      </w:tr>
      <w:tr w:rsidR="00BA58B3" w14:paraId="0D5175F7" w14:textId="77777777" w:rsidTr="0081513A">
        <w:tc>
          <w:tcPr>
            <w:tcW w:w="4950" w:type="dxa"/>
          </w:tcPr>
          <w:p w14:paraId="45D2CA9B" w14:textId="77777777" w:rsidR="00BA58B3" w:rsidRDefault="00BA58B3" w:rsidP="0081513A">
            <w:pPr>
              <w:jc w:val="center"/>
              <w:rPr>
                <w:rFonts w:ascii="Cambria" w:hAnsi="Cambria"/>
                <w:b/>
                <w:sz w:val="24"/>
                <w:szCs w:val="28"/>
              </w:rPr>
            </w:pPr>
            <w:r w:rsidRPr="006247C9">
              <w:rPr>
                <w:rFonts w:ascii="Cambria" w:hAnsi="Cambria"/>
                <w:b/>
                <w:sz w:val="24"/>
                <w:szCs w:val="28"/>
              </w:rPr>
              <w:t>CLB HỌC THUẬT FORUM KHOA Y</w:t>
            </w:r>
          </w:p>
          <w:p w14:paraId="42B37C24" w14:textId="77777777" w:rsidR="00BA58B3" w:rsidRPr="006247C9" w:rsidRDefault="00BA58B3" w:rsidP="0081513A">
            <w:pPr>
              <w:jc w:val="center"/>
              <w:rPr>
                <w:rFonts w:ascii="Cambria" w:hAnsi="Cambria"/>
                <w:b/>
                <w:sz w:val="24"/>
                <w:szCs w:val="28"/>
              </w:rPr>
            </w:pPr>
            <w:r>
              <w:rPr>
                <w:rFonts w:ascii="Cambria" w:hAnsi="Cambria"/>
                <w:noProof/>
                <w:sz w:val="28"/>
                <w:szCs w:val="28"/>
              </w:rPr>
              <w:drawing>
                <wp:inline distT="0" distB="0" distL="0" distR="0" wp14:anchorId="048D344A" wp14:editId="381B9EC6">
                  <wp:extent cx="1000125" cy="924868"/>
                  <wp:effectExtent l="0" t="0" r="0" b="8890"/>
                  <wp:docPr id="3" name="Picture 3" descr="D:\OneDrive - UMP\Y1 - ĐỖ NGUYỄN TƯỜNG ĐẠT - 111180041\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neDrive - UMP\Y1 - ĐỖ NGUYỄN TƯỜNG ĐẠT - 111180041\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00125" cy="924868"/>
                          </a:xfrm>
                          <a:prstGeom prst="rect">
                            <a:avLst/>
                          </a:prstGeom>
                          <a:noFill/>
                          <a:ln>
                            <a:noFill/>
                          </a:ln>
                        </pic:spPr>
                      </pic:pic>
                    </a:graphicData>
                  </a:graphic>
                </wp:inline>
              </w:drawing>
            </w:r>
          </w:p>
        </w:tc>
        <w:tc>
          <w:tcPr>
            <w:tcW w:w="6030" w:type="dxa"/>
          </w:tcPr>
          <w:p w14:paraId="7AAE5721" w14:textId="77777777" w:rsidR="00BA58B3" w:rsidRPr="006247C9" w:rsidRDefault="00BA58B3" w:rsidP="0081513A">
            <w:pPr>
              <w:jc w:val="center"/>
              <w:rPr>
                <w:rFonts w:ascii="Cambria" w:hAnsi="Cambria"/>
                <w:i/>
                <w:sz w:val="28"/>
                <w:szCs w:val="28"/>
              </w:rPr>
            </w:pPr>
            <w:r>
              <w:rPr>
                <w:rFonts w:ascii="Cambria" w:hAnsi="Cambria"/>
                <w:i/>
                <w:noProof/>
                <w:sz w:val="24"/>
                <w:szCs w:val="28"/>
              </w:rPr>
              <mc:AlternateContent>
                <mc:Choice Requires="wps">
                  <w:drawing>
                    <wp:anchor distT="0" distB="0" distL="114300" distR="114300" simplePos="0" relativeHeight="251659264" behindDoc="0" locked="0" layoutInCell="1" allowOverlap="1" wp14:anchorId="16A6EBFF" wp14:editId="1CB855DA">
                      <wp:simplePos x="0" y="0"/>
                      <wp:positionH relativeFrom="column">
                        <wp:posOffset>1007745</wp:posOffset>
                      </wp:positionH>
                      <wp:positionV relativeFrom="paragraph">
                        <wp:posOffset>255270</wp:posOffset>
                      </wp:positionV>
                      <wp:extent cx="1695450" cy="2857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6954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C25938" w14:textId="77777777" w:rsidR="0081513A" w:rsidRPr="006247C9" w:rsidRDefault="0081513A" w:rsidP="00BA58B3">
                                  <w:pPr>
                                    <w:jc w:val="center"/>
                                    <w:rPr>
                                      <w:rFonts w:ascii="Cambria" w:hAnsi="Cambria"/>
                                      <w:b/>
                                      <w:sz w:val="24"/>
                                    </w:rPr>
                                  </w:pPr>
                                  <w:r w:rsidRPr="006247C9">
                                    <w:rPr>
                                      <w:rFonts w:ascii="Cambria" w:hAnsi="Cambria"/>
                                      <w:b/>
                                      <w:sz w:val="24"/>
                                    </w:rPr>
                                    <w:t>ĐỀ CHÍNH THỨC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A6EBFF" id="_x0000_t202" coordsize="21600,21600" o:spt="202" path="m,l,21600r21600,l21600,xe">
                      <v:stroke joinstyle="miter"/>
                      <v:path gradientshapeok="t" o:connecttype="rect"/>
                    </v:shapetype>
                    <v:shape id="Text Box 2" o:spid="_x0000_s1026" type="#_x0000_t202" style="position:absolute;left:0;text-align:left;margin-left:79.35pt;margin-top:20.1pt;width:133.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" fillcolor="white [3201]" strokeweight=".5pt">
                      <v:textbox>
                        <w:txbxContent>
                          <w:p w14:paraId="66C25938" w14:textId="77777777" w:rsidR="0081513A" w:rsidRPr="006247C9" w:rsidRDefault="0081513A" w:rsidP="00BA58B3">
                            <w:pPr>
                              <w:jc w:val="center"/>
                              <w:rPr>
                                <w:rFonts w:ascii="Cambria" w:hAnsi="Cambria"/>
                                <w:b/>
                                <w:sz w:val="24"/>
                              </w:rPr>
                            </w:pPr>
                            <w:r w:rsidRPr="006247C9">
                              <w:rPr>
                                <w:rFonts w:ascii="Cambria" w:hAnsi="Cambria"/>
                                <w:b/>
                                <w:sz w:val="24"/>
                              </w:rPr>
                              <w:t>ĐỀ CHÍNH THỨC</w:t>
                            </w:r>
                          </w:p>
                        </w:txbxContent>
                      </v:textbox>
                    </v:shape>
                  </w:pict>
                </mc:Fallback>
              </mc:AlternateContent>
            </w:r>
            <w:r w:rsidRPr="006247C9">
              <w:rPr>
                <w:rFonts w:ascii="Cambria" w:hAnsi="Cambria"/>
                <w:i/>
                <w:sz w:val="24"/>
                <w:szCs w:val="28"/>
              </w:rPr>
              <w:t>Thời gian làm bài: 7 phút</w:t>
            </w:r>
          </w:p>
        </w:tc>
      </w:tr>
    </w:tbl>
    <w:p w14:paraId="1A75EDA7" w14:textId="12806AFE" w:rsidR="00100CF6" w:rsidRPr="00D2736E" w:rsidRDefault="00100CF6" w:rsidP="00100CF6">
      <w:pPr>
        <w:jc w:val="center"/>
        <w:rPr>
          <w:rFonts w:ascii="Cambria" w:hAnsi="Cambria"/>
          <w:b/>
          <w:bCs/>
          <w:color w:val="002060"/>
          <w:sz w:val="32"/>
          <w:szCs w:val="32"/>
        </w:rPr>
      </w:pPr>
      <w:r w:rsidRPr="00D2736E">
        <w:rPr>
          <w:rFonts w:ascii="Cambria" w:hAnsi="Cambria"/>
          <w:b/>
          <w:bCs/>
          <w:color w:val="002060"/>
          <w:sz w:val="32"/>
          <w:szCs w:val="32"/>
        </w:rPr>
        <w:t xml:space="preserve">ĐỀ THI THỬ S.OSCE </w:t>
      </w:r>
      <w:r w:rsidR="00E524C2" w:rsidRPr="00D2736E">
        <w:rPr>
          <w:rFonts w:ascii="Cambria" w:hAnsi="Cambria"/>
          <w:b/>
          <w:bCs/>
          <w:color w:val="002060"/>
          <w:sz w:val="32"/>
          <w:szCs w:val="32"/>
        </w:rPr>
        <w:t>NỘI CƠ SỞ</w:t>
      </w:r>
    </w:p>
    <w:p w14:paraId="392AF0F7" w14:textId="598A098C" w:rsidR="00100CF6" w:rsidRPr="00D2736E" w:rsidRDefault="00100CF6" w:rsidP="00100CF6">
      <w:pPr>
        <w:jc w:val="center"/>
        <w:rPr>
          <w:rFonts w:ascii="Cambria" w:hAnsi="Cambria"/>
          <w:b/>
          <w:bCs/>
          <w:sz w:val="26"/>
          <w:szCs w:val="26"/>
        </w:rPr>
      </w:pPr>
      <w:r w:rsidRPr="00D2736E">
        <w:rPr>
          <w:rFonts w:ascii="Cambria" w:hAnsi="Cambria"/>
          <w:b/>
          <w:bCs/>
          <w:color w:val="0070C0"/>
          <w:sz w:val="26"/>
          <w:szCs w:val="26"/>
          <w:u w:val="double"/>
        </w:rPr>
        <w:t>CHỦ ĐỀ:</w:t>
      </w:r>
      <w:r w:rsidRPr="00D2736E">
        <w:rPr>
          <w:rFonts w:ascii="Cambria" w:hAnsi="Cambria"/>
          <w:b/>
          <w:bCs/>
          <w:color w:val="0070C0"/>
          <w:sz w:val="26"/>
          <w:szCs w:val="26"/>
        </w:rPr>
        <w:t xml:space="preserve"> </w:t>
      </w:r>
      <w:r w:rsidR="00D2736E" w:rsidRPr="00D2736E">
        <w:rPr>
          <w:rFonts w:ascii="Cambria" w:hAnsi="Cambria"/>
          <w:b/>
          <w:bCs/>
          <w:color w:val="0070C0"/>
          <w:sz w:val="26"/>
          <w:szCs w:val="26"/>
        </w:rPr>
        <w:t>THẬN NIỆU 1</w:t>
      </w:r>
    </w:p>
    <w:p w14:paraId="5CA3A56D" w14:textId="7EFDE501" w:rsidR="00194073" w:rsidRPr="00194073" w:rsidRDefault="00F56C4E" w:rsidP="00194073">
      <w:pPr>
        <w:jc w:val="both"/>
        <w:rPr>
          <w:rFonts w:ascii="Cambria" w:hAnsi="Cambria"/>
          <w:sz w:val="26"/>
          <w:szCs w:val="26"/>
        </w:rPr>
      </w:pPr>
      <w:r>
        <w:rPr>
          <w:rFonts w:ascii="Cambria" w:hAnsi="Cambria"/>
          <w:sz w:val="26"/>
          <w:szCs w:val="26"/>
        </w:rPr>
        <w:t xml:space="preserve">Bệnh nhân </w:t>
      </w:r>
      <w:r w:rsidR="001932A4">
        <w:rPr>
          <w:rFonts w:ascii="Cambria" w:hAnsi="Cambria"/>
          <w:sz w:val="26"/>
          <w:szCs w:val="26"/>
        </w:rPr>
        <w:t>nam</w:t>
      </w:r>
      <w:r>
        <w:rPr>
          <w:rFonts w:ascii="Cambria" w:hAnsi="Cambria"/>
          <w:sz w:val="26"/>
          <w:szCs w:val="26"/>
        </w:rPr>
        <w:t>, 68</w:t>
      </w:r>
      <w:r w:rsidR="001932A4">
        <w:rPr>
          <w:rFonts w:ascii="Cambria" w:hAnsi="Cambria"/>
          <w:sz w:val="26"/>
          <w:szCs w:val="26"/>
        </w:rPr>
        <w:t xml:space="preserve"> tuổi, nông dân</w:t>
      </w:r>
      <w:r>
        <w:rPr>
          <w:rFonts w:ascii="Cambria" w:hAnsi="Cambria"/>
          <w:sz w:val="26"/>
          <w:szCs w:val="26"/>
        </w:rPr>
        <w:t xml:space="preserve">, </w:t>
      </w:r>
      <w:r w:rsidR="001932A4">
        <w:rPr>
          <w:rFonts w:ascii="Cambria" w:hAnsi="Cambria"/>
          <w:sz w:val="26"/>
          <w:szCs w:val="26"/>
        </w:rPr>
        <w:t>nhập cấp cứu trong tình trạng đau ngực</w:t>
      </w:r>
      <w:r>
        <w:rPr>
          <w:rFonts w:ascii="Cambria" w:hAnsi="Cambria"/>
          <w:sz w:val="26"/>
          <w:szCs w:val="26"/>
        </w:rPr>
        <w:t>.</w:t>
      </w:r>
    </w:p>
    <w:p w14:paraId="254E69B7" w14:textId="7F4A7741" w:rsidR="001932A4" w:rsidRDefault="00F56C4E" w:rsidP="00194073">
      <w:pPr>
        <w:jc w:val="both"/>
        <w:rPr>
          <w:rFonts w:ascii="Cambria" w:hAnsi="Cambria"/>
          <w:sz w:val="26"/>
          <w:szCs w:val="26"/>
        </w:rPr>
      </w:pPr>
      <w:r>
        <w:rPr>
          <w:rFonts w:ascii="Cambria" w:hAnsi="Cambria"/>
          <w:sz w:val="26"/>
          <w:szCs w:val="26"/>
        </w:rPr>
        <w:t xml:space="preserve">Cách nhập viện </w:t>
      </w:r>
      <w:r w:rsidR="001932A4">
        <w:rPr>
          <w:rFonts w:ascii="Cambria" w:hAnsi="Cambria"/>
          <w:sz w:val="26"/>
          <w:szCs w:val="26"/>
        </w:rPr>
        <w:t>6 tuần, bệnh nhân đột ngột thấy nặng nhiều mi mắt, sau 1 tuần lan rộng khắp toàn thân làm mặc quần áo chật, mang nhẫn, mang giày dép chật, nhưng bệnh nhân nghĩ do tăng cân nên không đi khám</w:t>
      </w:r>
      <w:r w:rsidR="00194073" w:rsidRPr="00194073">
        <w:rPr>
          <w:rFonts w:ascii="Cambria" w:hAnsi="Cambria"/>
          <w:sz w:val="26"/>
          <w:szCs w:val="26"/>
        </w:rPr>
        <w:t>.</w:t>
      </w:r>
      <w:r w:rsidR="001932A4">
        <w:rPr>
          <w:rFonts w:ascii="Cambria" w:hAnsi="Cambria"/>
          <w:sz w:val="26"/>
          <w:szCs w:val="26"/>
        </w:rPr>
        <w:t xml:space="preserve"> Bệnh nhân cho biết đã tăng 19kg, từ 55kg </w:t>
      </w:r>
      <w:r w:rsidR="001932A4" w:rsidRPr="001932A4">
        <w:rPr>
          <w:rFonts w:ascii="Cambria" w:hAnsi="Cambria"/>
          <w:sz w:val="26"/>
          <w:szCs w:val="26"/>
        </w:rPr>
        <w:sym w:font="Wingdings" w:char="F0E0"/>
      </w:r>
      <w:r w:rsidR="001932A4">
        <w:rPr>
          <w:rFonts w:ascii="Cambria" w:hAnsi="Cambria"/>
          <w:sz w:val="26"/>
          <w:szCs w:val="26"/>
        </w:rPr>
        <w:t xml:space="preserve"> 74kg.</w:t>
      </w:r>
    </w:p>
    <w:p w14:paraId="1D224CC2" w14:textId="463831BC" w:rsidR="00FF5D1A" w:rsidRPr="00194073" w:rsidRDefault="001932A4" w:rsidP="00194073">
      <w:pPr>
        <w:jc w:val="both"/>
        <w:rPr>
          <w:rFonts w:ascii="Cambria" w:hAnsi="Cambria"/>
          <w:sz w:val="26"/>
          <w:szCs w:val="26"/>
        </w:rPr>
      </w:pPr>
      <w:r>
        <w:rPr>
          <w:rFonts w:ascii="Cambria" w:hAnsi="Cambria"/>
          <w:sz w:val="26"/>
          <w:szCs w:val="26"/>
        </w:rPr>
        <w:t>Cách nhập viện 4 tuần, bệnh nhân ghi nhận lượng nước tiểu có ít hơn bình thường bất chấp việc đã tăng uống nhiều hơn</w:t>
      </w:r>
      <w:r w:rsidR="00FF5D1A">
        <w:rPr>
          <w:rFonts w:ascii="Cambria" w:hAnsi="Cambria"/>
          <w:sz w:val="26"/>
          <w:szCs w:val="26"/>
        </w:rPr>
        <w:t>, nước tiểu vàng trong, bọt nhiều</w:t>
      </w:r>
      <w:r>
        <w:rPr>
          <w:rFonts w:ascii="Cambria" w:hAnsi="Cambria"/>
          <w:sz w:val="26"/>
          <w:szCs w:val="26"/>
        </w:rPr>
        <w:t>. Ngoài ra không ghi nhận sốt, vàng da vàng mắt hay khó thở trong quá trình bệnh.</w:t>
      </w:r>
    </w:p>
    <w:p w14:paraId="732FECA6" w14:textId="496F8D14" w:rsidR="00194073" w:rsidRPr="00194073" w:rsidRDefault="00682D84" w:rsidP="00194073">
      <w:pPr>
        <w:jc w:val="both"/>
        <w:rPr>
          <w:rFonts w:ascii="Cambria" w:hAnsi="Cambria"/>
          <w:sz w:val="26"/>
          <w:szCs w:val="26"/>
        </w:rPr>
      </w:pPr>
      <w:r>
        <w:rPr>
          <w:rFonts w:ascii="Cambria" w:hAnsi="Cambria"/>
          <w:sz w:val="26"/>
          <w:szCs w:val="26"/>
        </w:rPr>
        <w:t>6:00, 20/05:</w:t>
      </w:r>
      <w:r w:rsidR="00194073" w:rsidRPr="00194073">
        <w:rPr>
          <w:rFonts w:ascii="Cambria" w:hAnsi="Cambria"/>
          <w:sz w:val="26"/>
          <w:szCs w:val="26"/>
        </w:rPr>
        <w:t xml:space="preserve"> </w:t>
      </w:r>
      <w:r w:rsidR="00FF5D1A">
        <w:rPr>
          <w:rFonts w:ascii="Cambria" w:hAnsi="Cambria"/>
          <w:sz w:val="26"/>
          <w:szCs w:val="26"/>
        </w:rPr>
        <w:t>bệnh nhân đột ngột xuất hiện đau ngực phải, không lan, đau nhói</w:t>
      </w:r>
      <w:r w:rsidR="00D61306">
        <w:rPr>
          <w:rFonts w:ascii="Cambria" w:hAnsi="Cambria"/>
          <w:sz w:val="26"/>
          <w:szCs w:val="26"/>
        </w:rPr>
        <w:t>, mức độ 10/10</w:t>
      </w:r>
      <w:r w:rsidR="00FF5D1A">
        <w:rPr>
          <w:rFonts w:ascii="Cambria" w:hAnsi="Cambria"/>
          <w:sz w:val="26"/>
          <w:szCs w:val="26"/>
        </w:rPr>
        <w:t xml:space="preserve"> kèm khó thở nên được đưa đến cấp cứu</w:t>
      </w:r>
      <w:r w:rsidR="00194073" w:rsidRPr="00194073">
        <w:rPr>
          <w:rFonts w:ascii="Cambria" w:hAnsi="Cambria"/>
          <w:sz w:val="26"/>
          <w:szCs w:val="26"/>
        </w:rPr>
        <w:t>.</w:t>
      </w:r>
    </w:p>
    <w:p w14:paraId="10968D3A" w14:textId="77777777" w:rsidR="00194073" w:rsidRPr="00194073" w:rsidRDefault="00194073" w:rsidP="00194073">
      <w:pPr>
        <w:jc w:val="both"/>
        <w:rPr>
          <w:rFonts w:ascii="Cambria" w:hAnsi="Cambria"/>
          <w:sz w:val="26"/>
          <w:szCs w:val="26"/>
        </w:rPr>
      </w:pPr>
      <w:r w:rsidRPr="00194073">
        <w:rPr>
          <w:rFonts w:ascii="Cambria" w:hAnsi="Cambria"/>
          <w:sz w:val="26"/>
          <w:szCs w:val="26"/>
        </w:rPr>
        <w:t>Sinh hiệu tại thời điểm nhập viện:</w:t>
      </w:r>
    </w:p>
    <w:p w14:paraId="5E84F086" w14:textId="13D12B93" w:rsidR="00FF5D1A" w:rsidRDefault="00FF5D1A" w:rsidP="00194073">
      <w:pPr>
        <w:jc w:val="both"/>
        <w:rPr>
          <w:rFonts w:ascii="Cambria" w:hAnsi="Cambria"/>
          <w:sz w:val="26"/>
          <w:szCs w:val="26"/>
        </w:rPr>
      </w:pPr>
      <w:r>
        <w:rPr>
          <w:rFonts w:ascii="Cambria" w:hAnsi="Cambria"/>
          <w:sz w:val="26"/>
          <w:szCs w:val="26"/>
        </w:rPr>
        <w:tab/>
        <w:t>Mạch 92</w:t>
      </w:r>
      <w:r w:rsidR="00194073" w:rsidRPr="00194073">
        <w:rPr>
          <w:rFonts w:ascii="Cambria" w:hAnsi="Cambria"/>
          <w:sz w:val="26"/>
          <w:szCs w:val="26"/>
        </w:rPr>
        <w:t xml:space="preserve"> l/p</w:t>
      </w:r>
      <w:r w:rsidR="0013032B">
        <w:rPr>
          <w:rFonts w:ascii="Cambria" w:hAnsi="Cambria"/>
          <w:sz w:val="26"/>
          <w:szCs w:val="26"/>
        </w:rPr>
        <w:tab/>
      </w:r>
      <w:r w:rsidR="0013032B">
        <w:rPr>
          <w:rFonts w:ascii="Cambria" w:hAnsi="Cambria"/>
          <w:sz w:val="26"/>
          <w:szCs w:val="26"/>
        </w:rPr>
        <w:tab/>
        <w:t>Huyết áp 16</w:t>
      </w:r>
      <w:r>
        <w:rPr>
          <w:rFonts w:ascii="Cambria" w:hAnsi="Cambria"/>
          <w:sz w:val="26"/>
          <w:szCs w:val="26"/>
        </w:rPr>
        <w:t>0/100 mmHg</w:t>
      </w:r>
      <w:r>
        <w:rPr>
          <w:rFonts w:ascii="Cambria" w:hAnsi="Cambria"/>
          <w:sz w:val="26"/>
          <w:szCs w:val="26"/>
        </w:rPr>
        <w:tab/>
      </w:r>
    </w:p>
    <w:p w14:paraId="7AB4935A" w14:textId="6A651DD5" w:rsidR="00194073" w:rsidRPr="000C307A" w:rsidRDefault="00FF5D1A" w:rsidP="00FF5D1A">
      <w:pPr>
        <w:ind w:firstLine="720"/>
        <w:jc w:val="both"/>
        <w:rPr>
          <w:rFonts w:ascii="Cambria" w:hAnsi="Cambria"/>
          <w:sz w:val="26"/>
          <w:szCs w:val="26"/>
        </w:rPr>
      </w:pPr>
      <w:r>
        <w:rPr>
          <w:rFonts w:ascii="Cambria" w:hAnsi="Cambria"/>
          <w:sz w:val="26"/>
          <w:szCs w:val="26"/>
        </w:rPr>
        <w:t>Nhịp thở 22 l/p</w:t>
      </w:r>
      <w:r>
        <w:rPr>
          <w:rFonts w:ascii="Cambria" w:hAnsi="Cambria"/>
          <w:sz w:val="26"/>
          <w:szCs w:val="26"/>
        </w:rPr>
        <w:tab/>
        <w:t>SpO2 95</w:t>
      </w:r>
      <w:r w:rsidR="00194073" w:rsidRPr="00194073">
        <w:rPr>
          <w:rFonts w:ascii="Cambria" w:hAnsi="Cambria"/>
          <w:sz w:val="26"/>
          <w:szCs w:val="26"/>
        </w:rPr>
        <w:t xml:space="preserve">% </w:t>
      </w:r>
      <w:r>
        <w:rPr>
          <w:rFonts w:ascii="Cambria" w:hAnsi="Cambria"/>
          <w:sz w:val="26"/>
          <w:szCs w:val="26"/>
        </w:rPr>
        <w:t>(</w:t>
      </w:r>
      <w:r w:rsidR="00194073" w:rsidRPr="00194073">
        <w:rPr>
          <w:rFonts w:ascii="Cambria" w:hAnsi="Cambria"/>
          <w:sz w:val="26"/>
          <w:szCs w:val="26"/>
        </w:rPr>
        <w:t>khí trời</w:t>
      </w:r>
      <w:r>
        <w:rPr>
          <w:rFonts w:ascii="Cambria" w:hAnsi="Cambria"/>
          <w:sz w:val="26"/>
          <w:szCs w:val="26"/>
        </w:rPr>
        <w:t>)</w:t>
      </w:r>
      <w:r w:rsidR="00194073" w:rsidRPr="00194073">
        <w:rPr>
          <w:rFonts w:ascii="Cambria" w:hAnsi="Cambria"/>
          <w:sz w:val="26"/>
          <w:szCs w:val="26"/>
        </w:rPr>
        <w:tab/>
        <w:t>Nhiệt 37</w:t>
      </w:r>
      <w:r w:rsidR="000C307A">
        <w:rPr>
          <w:rFonts w:ascii="Cambria" w:hAnsi="Cambria"/>
          <w:sz w:val="26"/>
          <w:szCs w:val="26"/>
          <w:vertAlign w:val="superscript"/>
        </w:rPr>
        <w:t>0</w:t>
      </w:r>
      <w:r w:rsidR="000C307A">
        <w:rPr>
          <w:rFonts w:ascii="Cambria" w:hAnsi="Cambria"/>
          <w:sz w:val="26"/>
          <w:szCs w:val="26"/>
        </w:rPr>
        <w:t>C</w:t>
      </w:r>
    </w:p>
    <w:p w14:paraId="7C85E71E" w14:textId="3DF9D8E7" w:rsidR="00194073" w:rsidRPr="00194073" w:rsidRDefault="00324A7C" w:rsidP="00194073">
      <w:pPr>
        <w:jc w:val="both"/>
        <w:rPr>
          <w:rFonts w:ascii="Cambria" w:hAnsi="Cambria"/>
          <w:sz w:val="26"/>
          <w:szCs w:val="26"/>
        </w:rPr>
      </w:pPr>
      <w:r>
        <w:rPr>
          <w:rFonts w:ascii="Cambria" w:hAnsi="Cambria"/>
          <w:sz w:val="26"/>
          <w:szCs w:val="26"/>
        </w:rPr>
        <w:tab/>
        <w:t>CN 74</w:t>
      </w:r>
      <w:r w:rsidR="00194073" w:rsidRPr="00194073">
        <w:rPr>
          <w:rFonts w:ascii="Cambria" w:hAnsi="Cambria"/>
          <w:sz w:val="26"/>
          <w:szCs w:val="26"/>
        </w:rPr>
        <w:t>kg</w:t>
      </w:r>
      <w:r w:rsidR="00194073" w:rsidRPr="00194073">
        <w:rPr>
          <w:rFonts w:ascii="Cambria" w:hAnsi="Cambria"/>
          <w:sz w:val="26"/>
          <w:szCs w:val="26"/>
        </w:rPr>
        <w:tab/>
        <w:t>CC 166cm</w:t>
      </w:r>
    </w:p>
    <w:p w14:paraId="38005AD1" w14:textId="3518E530" w:rsidR="00194073" w:rsidRPr="00194073" w:rsidRDefault="00FF5D1A" w:rsidP="00194073">
      <w:pPr>
        <w:jc w:val="both"/>
        <w:rPr>
          <w:rFonts w:ascii="Cambria" w:hAnsi="Cambria"/>
          <w:sz w:val="26"/>
          <w:szCs w:val="26"/>
        </w:rPr>
      </w:pPr>
      <w:r>
        <w:rPr>
          <w:rFonts w:ascii="Cambria" w:hAnsi="Cambria"/>
          <w:sz w:val="26"/>
          <w:szCs w:val="26"/>
        </w:rPr>
        <w:t>Qua thăm khám ghi nhận</w:t>
      </w:r>
      <w:r w:rsidR="00194073" w:rsidRPr="00194073">
        <w:rPr>
          <w:rFonts w:ascii="Cambria" w:hAnsi="Cambria"/>
          <w:sz w:val="26"/>
          <w:szCs w:val="26"/>
        </w:rPr>
        <w:t>:</w:t>
      </w:r>
    </w:p>
    <w:p w14:paraId="00A8D394" w14:textId="77777777" w:rsidR="00194073" w:rsidRPr="00194073" w:rsidRDefault="00194073" w:rsidP="00194073">
      <w:pPr>
        <w:jc w:val="both"/>
        <w:rPr>
          <w:rFonts w:ascii="Cambria" w:hAnsi="Cambria"/>
          <w:sz w:val="26"/>
          <w:szCs w:val="26"/>
        </w:rPr>
      </w:pPr>
      <w:r w:rsidRPr="00194073">
        <w:rPr>
          <w:rFonts w:ascii="Cambria" w:hAnsi="Cambria"/>
          <w:sz w:val="26"/>
          <w:szCs w:val="26"/>
        </w:rPr>
        <w:tab/>
        <w:t>Bệnh nhân tỉnh, tiếp xúc tốt</w:t>
      </w:r>
    </w:p>
    <w:p w14:paraId="67C98B76" w14:textId="0293AA35" w:rsidR="00194073" w:rsidRPr="00194073" w:rsidRDefault="00194073" w:rsidP="00194073">
      <w:pPr>
        <w:jc w:val="both"/>
        <w:rPr>
          <w:rFonts w:ascii="Cambria" w:hAnsi="Cambria"/>
          <w:sz w:val="26"/>
          <w:szCs w:val="26"/>
        </w:rPr>
      </w:pPr>
      <w:r w:rsidRPr="00194073">
        <w:rPr>
          <w:rFonts w:ascii="Cambria" w:hAnsi="Cambria"/>
          <w:sz w:val="26"/>
          <w:szCs w:val="26"/>
        </w:rPr>
        <w:tab/>
        <w:t>Da niêm hồng</w:t>
      </w:r>
      <w:r w:rsidR="00324A7C">
        <w:rPr>
          <w:rFonts w:ascii="Cambria" w:hAnsi="Cambria"/>
          <w:sz w:val="26"/>
          <w:szCs w:val="26"/>
        </w:rPr>
        <w:t xml:space="preserve"> nhạt</w:t>
      </w:r>
      <w:r w:rsidRPr="00194073">
        <w:rPr>
          <w:rFonts w:ascii="Cambria" w:hAnsi="Cambria"/>
          <w:sz w:val="26"/>
          <w:szCs w:val="26"/>
        </w:rPr>
        <w:t>, không vàng da vàng mắt, hạch không sờ chạm</w:t>
      </w:r>
      <w:r w:rsidR="00324A7C">
        <w:rPr>
          <w:rFonts w:ascii="Cambria" w:hAnsi="Cambria"/>
          <w:sz w:val="26"/>
          <w:szCs w:val="26"/>
        </w:rPr>
        <w:t>, không phát ban da</w:t>
      </w:r>
      <w:r w:rsidR="0013032B">
        <w:rPr>
          <w:rFonts w:ascii="Cambria" w:hAnsi="Cambria"/>
          <w:sz w:val="26"/>
          <w:szCs w:val="26"/>
        </w:rPr>
        <w:t>, không sao mạch, không lòng ban tay son.</w:t>
      </w:r>
    </w:p>
    <w:p w14:paraId="7EBC2050" w14:textId="5E56306C" w:rsidR="00194073" w:rsidRPr="00194073" w:rsidRDefault="00194073" w:rsidP="00562F6C">
      <w:pPr>
        <w:ind w:firstLine="720"/>
        <w:jc w:val="both"/>
        <w:rPr>
          <w:rFonts w:ascii="Cambria" w:hAnsi="Cambria"/>
          <w:sz w:val="26"/>
          <w:szCs w:val="26"/>
        </w:rPr>
      </w:pPr>
      <w:r w:rsidRPr="00194073">
        <w:rPr>
          <w:rFonts w:ascii="Cambria" w:hAnsi="Cambria"/>
          <w:sz w:val="26"/>
          <w:szCs w:val="26"/>
        </w:rPr>
        <w:t xml:space="preserve">Phù </w:t>
      </w:r>
      <w:r w:rsidR="00324A7C">
        <w:rPr>
          <w:rFonts w:ascii="Cambria" w:hAnsi="Cambria"/>
          <w:sz w:val="26"/>
          <w:szCs w:val="26"/>
        </w:rPr>
        <w:t>toàn thân, phù mềm, trắng, ấn lõm, không đau</w:t>
      </w:r>
      <w:r w:rsidRPr="00194073">
        <w:rPr>
          <w:rFonts w:ascii="Cambria" w:hAnsi="Cambria"/>
          <w:sz w:val="26"/>
          <w:szCs w:val="26"/>
        </w:rPr>
        <w:t xml:space="preserve">. </w:t>
      </w:r>
    </w:p>
    <w:p w14:paraId="5F030245" w14:textId="1635C2C1" w:rsidR="00562F6C" w:rsidRDefault="00194073" w:rsidP="00562F6C">
      <w:pPr>
        <w:ind w:firstLine="720"/>
        <w:jc w:val="both"/>
        <w:rPr>
          <w:rFonts w:ascii="Cambria" w:hAnsi="Cambria"/>
          <w:sz w:val="26"/>
          <w:szCs w:val="26"/>
        </w:rPr>
      </w:pPr>
      <w:r w:rsidRPr="00194073">
        <w:rPr>
          <w:rFonts w:ascii="Cambria" w:hAnsi="Cambria"/>
          <w:sz w:val="26"/>
          <w:szCs w:val="26"/>
        </w:rPr>
        <w:t>Tim đều, không âm thổi, không gallop T3.</w:t>
      </w:r>
    </w:p>
    <w:p w14:paraId="277D1ED6" w14:textId="04CFA642" w:rsidR="00562F6C" w:rsidRPr="00194073" w:rsidRDefault="00562F6C" w:rsidP="00562F6C">
      <w:pPr>
        <w:ind w:firstLine="720"/>
        <w:jc w:val="both"/>
        <w:rPr>
          <w:rFonts w:ascii="Cambria" w:hAnsi="Cambria"/>
          <w:sz w:val="26"/>
          <w:szCs w:val="26"/>
        </w:rPr>
      </w:pPr>
      <w:r>
        <w:rPr>
          <w:rFonts w:ascii="Cambria" w:hAnsi="Cambria"/>
          <w:sz w:val="26"/>
          <w:szCs w:val="26"/>
        </w:rPr>
        <w:t>Hội chứng 3 giảm 2/3 đáy phổi 2 bên.</w:t>
      </w:r>
    </w:p>
    <w:p w14:paraId="6D86F173" w14:textId="27A1F16B" w:rsidR="00194073" w:rsidRDefault="00194073" w:rsidP="00194073">
      <w:pPr>
        <w:jc w:val="both"/>
        <w:rPr>
          <w:rFonts w:ascii="Cambria" w:hAnsi="Cambria"/>
          <w:sz w:val="26"/>
          <w:szCs w:val="26"/>
        </w:rPr>
      </w:pPr>
      <w:r w:rsidRPr="00194073">
        <w:rPr>
          <w:rFonts w:ascii="Cambria" w:hAnsi="Cambria"/>
          <w:sz w:val="26"/>
          <w:szCs w:val="26"/>
        </w:rPr>
        <w:tab/>
        <w:t xml:space="preserve">Bụng </w:t>
      </w:r>
      <w:r w:rsidR="00562F6C">
        <w:rPr>
          <w:rFonts w:ascii="Cambria" w:hAnsi="Cambria"/>
          <w:sz w:val="26"/>
          <w:szCs w:val="26"/>
        </w:rPr>
        <w:t>to, gõ đục vùng thấp (+), vùng đục di chuyển (+), sờ bụng mềm, không điểm đau, sóng vỗ (-), gan lách không sờ chạm</w:t>
      </w:r>
      <w:r w:rsidRPr="00194073">
        <w:rPr>
          <w:rFonts w:ascii="Cambria" w:hAnsi="Cambria"/>
          <w:sz w:val="26"/>
          <w:szCs w:val="26"/>
        </w:rPr>
        <w:t>.</w:t>
      </w:r>
    </w:p>
    <w:p w14:paraId="0AB7545D" w14:textId="06D84BDA" w:rsidR="00682D84" w:rsidRDefault="00682D84" w:rsidP="00194073">
      <w:pPr>
        <w:jc w:val="both"/>
        <w:rPr>
          <w:rFonts w:ascii="Cambria" w:hAnsi="Cambria"/>
          <w:sz w:val="26"/>
          <w:szCs w:val="26"/>
        </w:rPr>
      </w:pPr>
      <w:r>
        <w:rPr>
          <w:rFonts w:ascii="Cambria" w:hAnsi="Cambria"/>
          <w:sz w:val="26"/>
          <w:szCs w:val="26"/>
        </w:rPr>
        <w:tab/>
        <w:t>Lượng nước tiểu theo dõi sau 24 giờ (</w:t>
      </w:r>
      <w:r w:rsidRPr="00682D84">
        <w:rPr>
          <w:rFonts w:ascii="Cambria" w:hAnsi="Cambria"/>
          <w:sz w:val="26"/>
          <w:szCs w:val="26"/>
        </w:rPr>
        <w:sym w:font="Wingdings" w:char="F0E0"/>
      </w:r>
      <w:r>
        <w:rPr>
          <w:rFonts w:ascii="Cambria" w:hAnsi="Cambria"/>
          <w:sz w:val="26"/>
          <w:szCs w:val="26"/>
        </w:rPr>
        <w:t xml:space="preserve"> 6:00, 21/05)</w:t>
      </w:r>
      <w:r w:rsidR="007467A8">
        <w:rPr>
          <w:rFonts w:ascii="Cambria" w:hAnsi="Cambria"/>
          <w:sz w:val="26"/>
          <w:szCs w:val="26"/>
        </w:rPr>
        <w:t xml:space="preserve"> khoảng 450ml.</w:t>
      </w:r>
    </w:p>
    <w:p w14:paraId="32E2A6AA" w14:textId="2F20CAD9" w:rsidR="007467A8" w:rsidRDefault="007467A8" w:rsidP="00194073">
      <w:pPr>
        <w:jc w:val="both"/>
        <w:rPr>
          <w:rFonts w:ascii="Cambria" w:hAnsi="Cambria"/>
          <w:sz w:val="26"/>
          <w:szCs w:val="26"/>
        </w:rPr>
      </w:pPr>
    </w:p>
    <w:p w14:paraId="1812A7A6" w14:textId="16AD16CA" w:rsidR="007467A8" w:rsidRDefault="007467A8" w:rsidP="00194073">
      <w:pPr>
        <w:jc w:val="both"/>
        <w:rPr>
          <w:rFonts w:ascii="Cambria" w:hAnsi="Cambria"/>
          <w:sz w:val="26"/>
          <w:szCs w:val="26"/>
        </w:rPr>
      </w:pPr>
      <w:r>
        <w:rPr>
          <w:rFonts w:ascii="Cambria" w:hAnsi="Cambria"/>
          <w:sz w:val="26"/>
          <w:szCs w:val="26"/>
        </w:rPr>
        <w:lastRenderedPageBreak/>
        <w:t>Về tiền căn:</w:t>
      </w:r>
    </w:p>
    <w:p w14:paraId="09500DB7" w14:textId="12DDB368" w:rsidR="007467A8" w:rsidRDefault="007467A8" w:rsidP="00194073">
      <w:pPr>
        <w:jc w:val="both"/>
        <w:rPr>
          <w:rFonts w:ascii="Cambria" w:hAnsi="Cambria"/>
          <w:sz w:val="26"/>
          <w:szCs w:val="26"/>
        </w:rPr>
      </w:pPr>
      <w:r>
        <w:rPr>
          <w:rFonts w:ascii="Cambria" w:hAnsi="Cambria"/>
          <w:sz w:val="26"/>
          <w:szCs w:val="26"/>
        </w:rPr>
        <w:tab/>
        <w:t xml:space="preserve">Bệnh thận mạn stage 3A với lần đo cuối cùng thực hiện vào </w:t>
      </w:r>
      <w:r w:rsidR="00D85C5C">
        <w:rPr>
          <w:rFonts w:ascii="Cambria" w:hAnsi="Cambria"/>
          <w:sz w:val="26"/>
          <w:szCs w:val="26"/>
        </w:rPr>
        <w:t>10/02/2022 với creatinine 1,4 mg/dL, urea 40 mg/dL, eGFR</w:t>
      </w:r>
      <w:r w:rsidR="00420F9F">
        <w:rPr>
          <w:rFonts w:ascii="Cambria" w:hAnsi="Cambria"/>
          <w:sz w:val="26"/>
          <w:szCs w:val="26"/>
        </w:rPr>
        <w:t xml:space="preserve"> 55</w:t>
      </w:r>
      <w:r w:rsidR="00D85C5C">
        <w:rPr>
          <w:rFonts w:ascii="Cambria" w:hAnsi="Cambria"/>
          <w:sz w:val="26"/>
          <w:szCs w:val="26"/>
        </w:rPr>
        <w:t xml:space="preserve"> mL/phút/1,73 m</w:t>
      </w:r>
      <w:r w:rsidR="00D85C5C">
        <w:rPr>
          <w:rFonts w:ascii="Cambria" w:hAnsi="Cambria"/>
          <w:sz w:val="26"/>
          <w:szCs w:val="26"/>
          <w:vertAlign w:val="superscript"/>
        </w:rPr>
        <w:t>2</w:t>
      </w:r>
      <w:r w:rsidR="00D85C5C">
        <w:rPr>
          <w:rFonts w:ascii="Cambria" w:hAnsi="Cambria"/>
          <w:sz w:val="26"/>
          <w:szCs w:val="26"/>
        </w:rPr>
        <w:t xml:space="preserve"> da</w:t>
      </w:r>
      <w:r w:rsidR="00420F9F">
        <w:rPr>
          <w:rFonts w:ascii="Cambria" w:hAnsi="Cambria"/>
          <w:sz w:val="26"/>
          <w:szCs w:val="26"/>
        </w:rPr>
        <w:t xml:space="preserve"> (CKD-EPI 2021).</w:t>
      </w:r>
    </w:p>
    <w:p w14:paraId="791256CF" w14:textId="23069FBF" w:rsidR="00C1645D" w:rsidRDefault="00C1645D" w:rsidP="00194073">
      <w:pPr>
        <w:jc w:val="both"/>
        <w:rPr>
          <w:rFonts w:ascii="Cambria" w:hAnsi="Cambria"/>
          <w:sz w:val="26"/>
          <w:szCs w:val="26"/>
        </w:rPr>
      </w:pPr>
      <w:r>
        <w:rPr>
          <w:rFonts w:ascii="Cambria" w:hAnsi="Cambria"/>
          <w:sz w:val="26"/>
          <w:szCs w:val="26"/>
        </w:rPr>
        <w:tab/>
        <w:t>Đái tháo đường 10 năm, đang kiểm soát tốt với metformin 500mg × 2 v/n.</w:t>
      </w:r>
    </w:p>
    <w:p w14:paraId="502B2945" w14:textId="1CF831D4" w:rsidR="00536AD9" w:rsidRDefault="00536AD9" w:rsidP="00194073">
      <w:pPr>
        <w:jc w:val="both"/>
        <w:rPr>
          <w:rFonts w:ascii="Cambria" w:hAnsi="Cambria"/>
          <w:sz w:val="26"/>
          <w:szCs w:val="26"/>
        </w:rPr>
      </w:pPr>
      <w:r>
        <w:rPr>
          <w:rFonts w:ascii="Cambria" w:hAnsi="Cambria"/>
          <w:sz w:val="26"/>
          <w:szCs w:val="26"/>
        </w:rPr>
        <w:t>Kết quả tổng phân tích nước tiểu của bệnh nhân:</w:t>
      </w:r>
    </w:p>
    <w:tbl>
      <w:tblPr>
        <w:tblStyle w:val="TableGrid"/>
        <w:tblW w:w="0" w:type="auto"/>
        <w:tblInd w:w="2093" w:type="dxa"/>
        <w:tblLook w:val="04A0" w:firstRow="1" w:lastRow="0" w:firstColumn="1" w:lastColumn="0" w:noHBand="0" w:noVBand="1"/>
      </w:tblPr>
      <w:tblGrid>
        <w:gridCol w:w="2528"/>
        <w:gridCol w:w="2858"/>
      </w:tblGrid>
      <w:tr w:rsidR="00536AD9" w:rsidRPr="003E0856" w14:paraId="060B4FBB" w14:textId="77777777" w:rsidTr="0081513A">
        <w:tc>
          <w:tcPr>
            <w:tcW w:w="2528" w:type="dxa"/>
          </w:tcPr>
          <w:p w14:paraId="23C3A5CB" w14:textId="77777777" w:rsidR="00536AD9" w:rsidRPr="003E0856" w:rsidRDefault="00536AD9" w:rsidP="0081513A">
            <w:pPr>
              <w:jc w:val="center"/>
              <w:rPr>
                <w:rFonts w:ascii="Cambria" w:hAnsi="Cambria" w:cs="Times New Roman"/>
                <w:b/>
                <w:sz w:val="26"/>
                <w:szCs w:val="26"/>
              </w:rPr>
            </w:pPr>
            <w:r w:rsidRPr="003E0856">
              <w:rPr>
                <w:rFonts w:ascii="Cambria" w:hAnsi="Cambria" w:cs="Times New Roman"/>
                <w:b/>
                <w:sz w:val="26"/>
                <w:szCs w:val="26"/>
              </w:rPr>
              <w:t>Xét nghiệm</w:t>
            </w:r>
          </w:p>
        </w:tc>
        <w:tc>
          <w:tcPr>
            <w:tcW w:w="2858" w:type="dxa"/>
          </w:tcPr>
          <w:p w14:paraId="23BC335E" w14:textId="77777777" w:rsidR="00536AD9" w:rsidRPr="003E0856" w:rsidRDefault="00536AD9" w:rsidP="0081513A">
            <w:pPr>
              <w:jc w:val="center"/>
              <w:rPr>
                <w:rFonts w:ascii="Cambria" w:hAnsi="Cambria" w:cs="Times New Roman"/>
                <w:b/>
                <w:sz w:val="26"/>
                <w:szCs w:val="26"/>
              </w:rPr>
            </w:pPr>
            <w:r w:rsidRPr="003E0856">
              <w:rPr>
                <w:rFonts w:ascii="Cambria" w:hAnsi="Cambria" w:cs="Times New Roman"/>
                <w:b/>
                <w:sz w:val="26"/>
                <w:szCs w:val="26"/>
              </w:rPr>
              <w:t>Kết quả</w:t>
            </w:r>
          </w:p>
        </w:tc>
      </w:tr>
      <w:tr w:rsidR="00536AD9" w14:paraId="17AF0C5F" w14:textId="77777777" w:rsidTr="0081513A">
        <w:tc>
          <w:tcPr>
            <w:tcW w:w="2528" w:type="dxa"/>
          </w:tcPr>
          <w:p w14:paraId="7AFE5D58" w14:textId="77777777" w:rsidR="00536AD9" w:rsidRDefault="00536AD9" w:rsidP="0081513A">
            <w:pPr>
              <w:jc w:val="center"/>
              <w:rPr>
                <w:rFonts w:ascii="Cambria" w:hAnsi="Cambria" w:cs="Times New Roman"/>
                <w:sz w:val="26"/>
                <w:szCs w:val="26"/>
              </w:rPr>
            </w:pPr>
            <w:r>
              <w:rPr>
                <w:rFonts w:ascii="Cambria" w:hAnsi="Cambria" w:cs="Times New Roman"/>
                <w:sz w:val="26"/>
                <w:szCs w:val="26"/>
              </w:rPr>
              <w:t>Color</w:t>
            </w:r>
          </w:p>
        </w:tc>
        <w:tc>
          <w:tcPr>
            <w:tcW w:w="2858" w:type="dxa"/>
          </w:tcPr>
          <w:p w14:paraId="0B5003D0" w14:textId="77777777" w:rsidR="00536AD9" w:rsidRDefault="00536AD9" w:rsidP="0081513A">
            <w:pPr>
              <w:jc w:val="center"/>
              <w:rPr>
                <w:rFonts w:ascii="Cambria" w:hAnsi="Cambria" w:cs="Times New Roman"/>
                <w:sz w:val="26"/>
                <w:szCs w:val="26"/>
              </w:rPr>
            </w:pPr>
            <w:r>
              <w:rPr>
                <w:rFonts w:ascii="Cambria" w:hAnsi="Cambria" w:cs="Times New Roman"/>
                <w:sz w:val="26"/>
                <w:szCs w:val="26"/>
              </w:rPr>
              <w:t>Màu vàng</w:t>
            </w:r>
          </w:p>
        </w:tc>
      </w:tr>
      <w:tr w:rsidR="00536AD9" w14:paraId="15E33639" w14:textId="77777777" w:rsidTr="0081513A">
        <w:tc>
          <w:tcPr>
            <w:tcW w:w="2528" w:type="dxa"/>
          </w:tcPr>
          <w:p w14:paraId="317A48C4" w14:textId="77777777" w:rsidR="00536AD9" w:rsidRDefault="00536AD9" w:rsidP="0081513A">
            <w:pPr>
              <w:jc w:val="center"/>
              <w:rPr>
                <w:rFonts w:ascii="Cambria" w:hAnsi="Cambria" w:cs="Times New Roman"/>
                <w:sz w:val="26"/>
                <w:szCs w:val="26"/>
              </w:rPr>
            </w:pPr>
            <w:r>
              <w:rPr>
                <w:rFonts w:ascii="Cambria" w:hAnsi="Cambria" w:cs="Times New Roman"/>
                <w:sz w:val="26"/>
                <w:szCs w:val="26"/>
              </w:rPr>
              <w:t>pH</w:t>
            </w:r>
          </w:p>
        </w:tc>
        <w:tc>
          <w:tcPr>
            <w:tcW w:w="2858" w:type="dxa"/>
          </w:tcPr>
          <w:p w14:paraId="3B466025" w14:textId="7CB6275A" w:rsidR="00536AD9" w:rsidRDefault="00536AD9" w:rsidP="0081513A">
            <w:pPr>
              <w:jc w:val="center"/>
              <w:rPr>
                <w:rFonts w:ascii="Cambria" w:hAnsi="Cambria" w:cs="Times New Roman"/>
                <w:sz w:val="26"/>
                <w:szCs w:val="26"/>
              </w:rPr>
            </w:pPr>
            <w:r>
              <w:rPr>
                <w:rFonts w:ascii="Cambria" w:hAnsi="Cambria" w:cs="Times New Roman"/>
                <w:sz w:val="26"/>
                <w:szCs w:val="26"/>
              </w:rPr>
              <w:t>6</w:t>
            </w:r>
          </w:p>
        </w:tc>
      </w:tr>
      <w:tr w:rsidR="00536AD9" w14:paraId="352ADD40" w14:textId="77777777" w:rsidTr="0081513A">
        <w:tc>
          <w:tcPr>
            <w:tcW w:w="2528" w:type="dxa"/>
          </w:tcPr>
          <w:p w14:paraId="48A3E6D3" w14:textId="77777777" w:rsidR="00536AD9" w:rsidRDefault="00536AD9" w:rsidP="0081513A">
            <w:pPr>
              <w:jc w:val="center"/>
              <w:rPr>
                <w:rFonts w:ascii="Cambria" w:hAnsi="Cambria" w:cs="Times New Roman"/>
                <w:sz w:val="26"/>
                <w:szCs w:val="26"/>
              </w:rPr>
            </w:pPr>
            <w:r>
              <w:rPr>
                <w:rFonts w:ascii="Cambria" w:hAnsi="Cambria" w:cs="Times New Roman"/>
                <w:sz w:val="26"/>
                <w:szCs w:val="26"/>
              </w:rPr>
              <w:t>SG</w:t>
            </w:r>
          </w:p>
        </w:tc>
        <w:tc>
          <w:tcPr>
            <w:tcW w:w="2858" w:type="dxa"/>
          </w:tcPr>
          <w:p w14:paraId="52DAF662" w14:textId="7D6360AF" w:rsidR="00536AD9" w:rsidRDefault="00536AD9" w:rsidP="0081513A">
            <w:pPr>
              <w:jc w:val="center"/>
              <w:rPr>
                <w:rFonts w:ascii="Cambria" w:hAnsi="Cambria" w:cs="Times New Roman"/>
                <w:sz w:val="26"/>
                <w:szCs w:val="26"/>
              </w:rPr>
            </w:pPr>
            <w:r>
              <w:rPr>
                <w:rFonts w:ascii="Cambria" w:hAnsi="Cambria" w:cs="Times New Roman"/>
                <w:sz w:val="26"/>
                <w:szCs w:val="26"/>
              </w:rPr>
              <w:t>1,02</w:t>
            </w:r>
          </w:p>
        </w:tc>
      </w:tr>
      <w:tr w:rsidR="00536AD9" w14:paraId="326C6D3B" w14:textId="77777777" w:rsidTr="0081513A">
        <w:tc>
          <w:tcPr>
            <w:tcW w:w="2528" w:type="dxa"/>
          </w:tcPr>
          <w:p w14:paraId="4876BD50" w14:textId="77777777" w:rsidR="00536AD9" w:rsidRDefault="00536AD9" w:rsidP="0081513A">
            <w:pPr>
              <w:jc w:val="center"/>
              <w:rPr>
                <w:rFonts w:ascii="Cambria" w:hAnsi="Cambria" w:cs="Times New Roman"/>
                <w:sz w:val="26"/>
                <w:szCs w:val="26"/>
              </w:rPr>
            </w:pPr>
            <w:r>
              <w:rPr>
                <w:rFonts w:ascii="Cambria" w:hAnsi="Cambria" w:cs="Times New Roman"/>
                <w:sz w:val="26"/>
                <w:szCs w:val="26"/>
              </w:rPr>
              <w:t>Glucose</w:t>
            </w:r>
          </w:p>
        </w:tc>
        <w:tc>
          <w:tcPr>
            <w:tcW w:w="2858" w:type="dxa"/>
          </w:tcPr>
          <w:p w14:paraId="0E497078" w14:textId="77777777" w:rsidR="00536AD9" w:rsidRDefault="00536AD9" w:rsidP="0081513A">
            <w:pPr>
              <w:jc w:val="center"/>
              <w:rPr>
                <w:rFonts w:ascii="Cambria" w:hAnsi="Cambria" w:cs="Times New Roman"/>
                <w:sz w:val="26"/>
                <w:szCs w:val="26"/>
              </w:rPr>
            </w:pPr>
            <w:r>
              <w:rPr>
                <w:rFonts w:ascii="Cambria" w:hAnsi="Cambria" w:cs="Times New Roman"/>
                <w:sz w:val="26"/>
                <w:szCs w:val="26"/>
              </w:rPr>
              <w:t>Âm tính</w:t>
            </w:r>
          </w:p>
        </w:tc>
      </w:tr>
      <w:tr w:rsidR="00536AD9" w14:paraId="1FBE5D47" w14:textId="77777777" w:rsidTr="0081513A">
        <w:tc>
          <w:tcPr>
            <w:tcW w:w="2528" w:type="dxa"/>
          </w:tcPr>
          <w:p w14:paraId="04A74EC6" w14:textId="77777777" w:rsidR="00536AD9" w:rsidRDefault="00536AD9" w:rsidP="0081513A">
            <w:pPr>
              <w:jc w:val="center"/>
              <w:rPr>
                <w:rFonts w:ascii="Cambria" w:hAnsi="Cambria" w:cs="Times New Roman"/>
                <w:sz w:val="26"/>
                <w:szCs w:val="26"/>
              </w:rPr>
            </w:pPr>
            <w:r>
              <w:rPr>
                <w:rFonts w:ascii="Cambria" w:hAnsi="Cambria" w:cs="Times New Roman"/>
                <w:sz w:val="26"/>
                <w:szCs w:val="26"/>
              </w:rPr>
              <w:t>Ketones</w:t>
            </w:r>
          </w:p>
        </w:tc>
        <w:tc>
          <w:tcPr>
            <w:tcW w:w="2858" w:type="dxa"/>
          </w:tcPr>
          <w:p w14:paraId="2185A958" w14:textId="77777777" w:rsidR="00536AD9" w:rsidRDefault="00536AD9" w:rsidP="0081513A">
            <w:pPr>
              <w:jc w:val="center"/>
              <w:rPr>
                <w:rFonts w:ascii="Cambria" w:hAnsi="Cambria" w:cs="Times New Roman"/>
                <w:sz w:val="26"/>
                <w:szCs w:val="26"/>
              </w:rPr>
            </w:pPr>
            <w:r>
              <w:rPr>
                <w:rFonts w:ascii="Cambria" w:hAnsi="Cambria" w:cs="Times New Roman"/>
                <w:sz w:val="26"/>
                <w:szCs w:val="26"/>
              </w:rPr>
              <w:t>Âm tính</w:t>
            </w:r>
          </w:p>
        </w:tc>
      </w:tr>
      <w:tr w:rsidR="00536AD9" w14:paraId="4052CE32" w14:textId="77777777" w:rsidTr="0081513A">
        <w:tc>
          <w:tcPr>
            <w:tcW w:w="2528" w:type="dxa"/>
          </w:tcPr>
          <w:p w14:paraId="650D2B22" w14:textId="77777777" w:rsidR="00536AD9" w:rsidRDefault="00536AD9" w:rsidP="0081513A">
            <w:pPr>
              <w:jc w:val="center"/>
              <w:rPr>
                <w:rFonts w:ascii="Cambria" w:hAnsi="Cambria" w:cs="Times New Roman"/>
                <w:sz w:val="26"/>
                <w:szCs w:val="26"/>
              </w:rPr>
            </w:pPr>
            <w:r>
              <w:rPr>
                <w:rFonts w:ascii="Cambria" w:hAnsi="Cambria" w:cs="Times New Roman"/>
                <w:sz w:val="26"/>
                <w:szCs w:val="26"/>
              </w:rPr>
              <w:t>Ery</w:t>
            </w:r>
          </w:p>
        </w:tc>
        <w:tc>
          <w:tcPr>
            <w:tcW w:w="2858" w:type="dxa"/>
          </w:tcPr>
          <w:p w14:paraId="453C95FC" w14:textId="7DC59FA4" w:rsidR="00536AD9" w:rsidRDefault="00536AD9" w:rsidP="0081513A">
            <w:pPr>
              <w:jc w:val="center"/>
              <w:rPr>
                <w:rFonts w:ascii="Cambria" w:hAnsi="Cambria" w:cs="Times New Roman"/>
                <w:sz w:val="26"/>
                <w:szCs w:val="26"/>
              </w:rPr>
            </w:pPr>
            <w:r>
              <w:rPr>
                <w:rFonts w:ascii="Cambria" w:hAnsi="Cambria" w:cs="Times New Roman"/>
                <w:sz w:val="26"/>
                <w:szCs w:val="26"/>
              </w:rPr>
              <w:t>80 Ery/μL</w:t>
            </w:r>
          </w:p>
        </w:tc>
      </w:tr>
      <w:tr w:rsidR="00536AD9" w14:paraId="04076652" w14:textId="77777777" w:rsidTr="0081513A">
        <w:tc>
          <w:tcPr>
            <w:tcW w:w="2528" w:type="dxa"/>
          </w:tcPr>
          <w:p w14:paraId="43BD3259" w14:textId="77777777" w:rsidR="00536AD9" w:rsidRDefault="00536AD9" w:rsidP="0081513A">
            <w:pPr>
              <w:jc w:val="center"/>
              <w:rPr>
                <w:rFonts w:ascii="Cambria" w:hAnsi="Cambria" w:cs="Times New Roman"/>
                <w:sz w:val="26"/>
                <w:szCs w:val="26"/>
              </w:rPr>
            </w:pPr>
            <w:r>
              <w:rPr>
                <w:rFonts w:ascii="Cambria" w:hAnsi="Cambria" w:cs="Times New Roman"/>
                <w:sz w:val="26"/>
                <w:szCs w:val="26"/>
              </w:rPr>
              <w:t>Urobilinogen</w:t>
            </w:r>
          </w:p>
        </w:tc>
        <w:tc>
          <w:tcPr>
            <w:tcW w:w="2858" w:type="dxa"/>
          </w:tcPr>
          <w:p w14:paraId="4C416689" w14:textId="42568E4D" w:rsidR="00536AD9" w:rsidRDefault="00536AD9" w:rsidP="0081513A">
            <w:pPr>
              <w:jc w:val="center"/>
              <w:rPr>
                <w:rFonts w:ascii="Cambria" w:hAnsi="Cambria" w:cs="Times New Roman"/>
                <w:sz w:val="26"/>
                <w:szCs w:val="26"/>
              </w:rPr>
            </w:pPr>
            <w:r>
              <w:rPr>
                <w:rFonts w:ascii="Cambria" w:hAnsi="Cambria" w:cs="Times New Roman"/>
                <w:sz w:val="26"/>
                <w:szCs w:val="26"/>
              </w:rPr>
              <w:t>3 μmol/L</w:t>
            </w:r>
          </w:p>
        </w:tc>
      </w:tr>
      <w:tr w:rsidR="00536AD9" w14:paraId="6E217080" w14:textId="77777777" w:rsidTr="0081513A">
        <w:tc>
          <w:tcPr>
            <w:tcW w:w="2528" w:type="dxa"/>
          </w:tcPr>
          <w:p w14:paraId="2AED1562" w14:textId="77777777" w:rsidR="00536AD9" w:rsidRDefault="00536AD9" w:rsidP="0081513A">
            <w:pPr>
              <w:jc w:val="center"/>
              <w:rPr>
                <w:rFonts w:ascii="Cambria" w:hAnsi="Cambria" w:cs="Times New Roman"/>
                <w:sz w:val="26"/>
                <w:szCs w:val="26"/>
              </w:rPr>
            </w:pPr>
            <w:r>
              <w:rPr>
                <w:rFonts w:ascii="Cambria" w:hAnsi="Cambria" w:cs="Times New Roman"/>
                <w:sz w:val="26"/>
                <w:szCs w:val="26"/>
              </w:rPr>
              <w:t>Bilirubin</w:t>
            </w:r>
          </w:p>
        </w:tc>
        <w:tc>
          <w:tcPr>
            <w:tcW w:w="2858" w:type="dxa"/>
          </w:tcPr>
          <w:p w14:paraId="645A0FEA" w14:textId="77777777" w:rsidR="00536AD9" w:rsidRDefault="00536AD9" w:rsidP="0081513A">
            <w:pPr>
              <w:jc w:val="center"/>
              <w:rPr>
                <w:rFonts w:ascii="Cambria" w:hAnsi="Cambria" w:cs="Times New Roman"/>
                <w:sz w:val="26"/>
                <w:szCs w:val="26"/>
              </w:rPr>
            </w:pPr>
            <w:r>
              <w:rPr>
                <w:rFonts w:ascii="Cambria" w:hAnsi="Cambria" w:cs="Times New Roman"/>
                <w:sz w:val="26"/>
                <w:szCs w:val="26"/>
              </w:rPr>
              <w:t>Âm tính</w:t>
            </w:r>
          </w:p>
        </w:tc>
      </w:tr>
      <w:tr w:rsidR="00536AD9" w14:paraId="493D7B33" w14:textId="77777777" w:rsidTr="0081513A">
        <w:tc>
          <w:tcPr>
            <w:tcW w:w="2528" w:type="dxa"/>
          </w:tcPr>
          <w:p w14:paraId="13E5DF4E" w14:textId="77777777" w:rsidR="00536AD9" w:rsidRDefault="00536AD9" w:rsidP="0081513A">
            <w:pPr>
              <w:jc w:val="center"/>
              <w:rPr>
                <w:rFonts w:ascii="Cambria" w:hAnsi="Cambria" w:cs="Times New Roman"/>
                <w:sz w:val="26"/>
                <w:szCs w:val="26"/>
              </w:rPr>
            </w:pPr>
            <w:r>
              <w:rPr>
                <w:rFonts w:ascii="Cambria" w:hAnsi="Cambria" w:cs="Times New Roman"/>
                <w:sz w:val="26"/>
                <w:szCs w:val="26"/>
              </w:rPr>
              <w:t>Nitrite</w:t>
            </w:r>
          </w:p>
        </w:tc>
        <w:tc>
          <w:tcPr>
            <w:tcW w:w="2858" w:type="dxa"/>
          </w:tcPr>
          <w:p w14:paraId="74B4701A" w14:textId="77777777" w:rsidR="00536AD9" w:rsidRDefault="00536AD9" w:rsidP="0081513A">
            <w:pPr>
              <w:jc w:val="center"/>
              <w:rPr>
                <w:rFonts w:ascii="Cambria" w:hAnsi="Cambria" w:cs="Times New Roman"/>
                <w:sz w:val="26"/>
                <w:szCs w:val="26"/>
              </w:rPr>
            </w:pPr>
            <w:r>
              <w:rPr>
                <w:rFonts w:ascii="Cambria" w:hAnsi="Cambria" w:cs="Times New Roman"/>
                <w:sz w:val="26"/>
                <w:szCs w:val="26"/>
              </w:rPr>
              <w:t>Âm tính</w:t>
            </w:r>
          </w:p>
        </w:tc>
      </w:tr>
      <w:tr w:rsidR="00536AD9" w14:paraId="516F140C" w14:textId="77777777" w:rsidTr="0081513A">
        <w:tc>
          <w:tcPr>
            <w:tcW w:w="2528" w:type="dxa"/>
          </w:tcPr>
          <w:p w14:paraId="56AC20C7" w14:textId="77777777" w:rsidR="00536AD9" w:rsidRDefault="00536AD9" w:rsidP="0081513A">
            <w:pPr>
              <w:jc w:val="center"/>
              <w:rPr>
                <w:rFonts w:ascii="Cambria" w:hAnsi="Cambria" w:cs="Times New Roman"/>
                <w:sz w:val="26"/>
                <w:szCs w:val="26"/>
              </w:rPr>
            </w:pPr>
            <w:r>
              <w:rPr>
                <w:rFonts w:ascii="Cambria" w:hAnsi="Cambria" w:cs="Times New Roman"/>
                <w:sz w:val="26"/>
                <w:szCs w:val="26"/>
              </w:rPr>
              <w:t>Leukocyte</w:t>
            </w:r>
          </w:p>
        </w:tc>
        <w:tc>
          <w:tcPr>
            <w:tcW w:w="2858" w:type="dxa"/>
          </w:tcPr>
          <w:p w14:paraId="2472568D" w14:textId="77777777" w:rsidR="00536AD9" w:rsidRDefault="00536AD9" w:rsidP="0081513A">
            <w:pPr>
              <w:jc w:val="center"/>
              <w:rPr>
                <w:rFonts w:ascii="Cambria" w:hAnsi="Cambria" w:cs="Times New Roman"/>
                <w:sz w:val="26"/>
                <w:szCs w:val="26"/>
              </w:rPr>
            </w:pPr>
            <w:r>
              <w:rPr>
                <w:rFonts w:ascii="Cambria" w:hAnsi="Cambria" w:cs="Times New Roman"/>
                <w:sz w:val="26"/>
                <w:szCs w:val="26"/>
              </w:rPr>
              <w:t>Âm tính</w:t>
            </w:r>
          </w:p>
        </w:tc>
      </w:tr>
      <w:tr w:rsidR="00536AD9" w14:paraId="3CDB14BF" w14:textId="77777777" w:rsidTr="0081513A">
        <w:tc>
          <w:tcPr>
            <w:tcW w:w="2528" w:type="dxa"/>
          </w:tcPr>
          <w:p w14:paraId="2D60EC5F" w14:textId="77777777" w:rsidR="00536AD9" w:rsidRDefault="00536AD9" w:rsidP="0081513A">
            <w:pPr>
              <w:jc w:val="center"/>
              <w:rPr>
                <w:rFonts w:ascii="Cambria" w:hAnsi="Cambria" w:cs="Times New Roman"/>
                <w:sz w:val="26"/>
                <w:szCs w:val="26"/>
              </w:rPr>
            </w:pPr>
            <w:r>
              <w:rPr>
                <w:rFonts w:ascii="Cambria" w:hAnsi="Cambria" w:cs="Times New Roman"/>
                <w:sz w:val="26"/>
                <w:szCs w:val="26"/>
              </w:rPr>
              <w:t>Protein</w:t>
            </w:r>
          </w:p>
        </w:tc>
        <w:tc>
          <w:tcPr>
            <w:tcW w:w="2858" w:type="dxa"/>
          </w:tcPr>
          <w:p w14:paraId="7A58D472" w14:textId="07396979" w:rsidR="00536AD9" w:rsidRDefault="00536AD9" w:rsidP="0081513A">
            <w:pPr>
              <w:jc w:val="center"/>
              <w:rPr>
                <w:rFonts w:ascii="Cambria" w:hAnsi="Cambria" w:cs="Times New Roman"/>
                <w:sz w:val="26"/>
                <w:szCs w:val="26"/>
              </w:rPr>
            </w:pPr>
            <w:r>
              <w:rPr>
                <w:rFonts w:ascii="Cambria" w:hAnsi="Cambria" w:cs="Times New Roman"/>
                <w:sz w:val="26"/>
                <w:szCs w:val="26"/>
              </w:rPr>
              <w:t>3 g/L</w:t>
            </w:r>
          </w:p>
        </w:tc>
      </w:tr>
    </w:tbl>
    <w:p w14:paraId="789C4A0F" w14:textId="77777777" w:rsidR="00536AD9" w:rsidRPr="00D85C5C" w:rsidRDefault="00536AD9" w:rsidP="00194073">
      <w:pPr>
        <w:jc w:val="both"/>
        <w:rPr>
          <w:rFonts w:ascii="Cambria" w:hAnsi="Cambria"/>
          <w:sz w:val="26"/>
          <w:szCs w:val="26"/>
        </w:rPr>
      </w:pPr>
    </w:p>
    <w:p w14:paraId="5E63A2FD" w14:textId="0C6918CC" w:rsidR="00D2736E" w:rsidRDefault="00D2736E" w:rsidP="00D2736E">
      <w:pPr>
        <w:jc w:val="both"/>
        <w:rPr>
          <w:rFonts w:ascii="Cambria" w:hAnsi="Cambria" w:cs="Times New Roman"/>
          <w:sz w:val="26"/>
          <w:szCs w:val="26"/>
        </w:rPr>
      </w:pPr>
    </w:p>
    <w:p w14:paraId="2F709FD9" w14:textId="0EB11CCE" w:rsidR="00D2736E" w:rsidRPr="00D2736E" w:rsidRDefault="00D2736E" w:rsidP="00D2736E">
      <w:pPr>
        <w:jc w:val="both"/>
        <w:rPr>
          <w:rFonts w:ascii="Cambria" w:hAnsi="Cambria" w:cs="Times New Roman"/>
          <w:b/>
          <w:color w:val="FF0000"/>
          <w:sz w:val="26"/>
          <w:szCs w:val="26"/>
        </w:rPr>
      </w:pPr>
      <w:r w:rsidRPr="00D2736E">
        <w:rPr>
          <w:rFonts w:ascii="Cambria" w:hAnsi="Cambria" w:cs="Times New Roman"/>
          <w:b/>
          <w:color w:val="FF0000"/>
          <w:sz w:val="26"/>
          <w:szCs w:val="26"/>
        </w:rPr>
        <w:t>CÂU HỎI</w:t>
      </w:r>
    </w:p>
    <w:p w14:paraId="6E575766" w14:textId="64E9F7AC" w:rsidR="00D2736E" w:rsidRPr="00D2736E" w:rsidRDefault="00536AD9" w:rsidP="00D2736E">
      <w:pPr>
        <w:pStyle w:val="ListParagraph"/>
        <w:numPr>
          <w:ilvl w:val="3"/>
          <w:numId w:val="12"/>
        </w:numPr>
        <w:spacing w:after="0" w:line="276" w:lineRule="auto"/>
        <w:ind w:left="284" w:hanging="284"/>
        <w:jc w:val="both"/>
        <w:rPr>
          <w:rFonts w:ascii="Cambria" w:hAnsi="Cambria" w:cs="Times New Roman"/>
          <w:b/>
          <w:sz w:val="26"/>
          <w:szCs w:val="26"/>
        </w:rPr>
      </w:pPr>
      <w:r>
        <w:rPr>
          <w:rFonts w:ascii="Cambria" w:hAnsi="Cambria" w:cs="Times New Roman"/>
          <w:b/>
          <w:sz w:val="26"/>
          <w:szCs w:val="26"/>
        </w:rPr>
        <w:t xml:space="preserve">Nguyên nhân đau ngực cần được loại trừ/xác định </w:t>
      </w:r>
      <w:r w:rsidR="00D61306">
        <w:rPr>
          <w:rFonts w:ascii="Cambria" w:hAnsi="Cambria" w:cs="Times New Roman"/>
          <w:b/>
          <w:sz w:val="26"/>
          <w:szCs w:val="26"/>
        </w:rPr>
        <w:t>ban đầu</w:t>
      </w:r>
      <w:r>
        <w:rPr>
          <w:rFonts w:ascii="Cambria" w:hAnsi="Cambria" w:cs="Times New Roman"/>
          <w:b/>
          <w:sz w:val="26"/>
          <w:szCs w:val="26"/>
        </w:rPr>
        <w:t>? (1đ)</w:t>
      </w:r>
    </w:p>
    <w:p w14:paraId="27C0C431" w14:textId="5E2D1456" w:rsidR="00D2736E" w:rsidRPr="00D2736E" w:rsidRDefault="00536AD9" w:rsidP="00536AD9">
      <w:pPr>
        <w:numPr>
          <w:ilvl w:val="0"/>
          <w:numId w:val="18"/>
        </w:numPr>
        <w:spacing w:after="0" w:line="276" w:lineRule="auto"/>
        <w:jc w:val="both"/>
        <w:rPr>
          <w:rFonts w:ascii="Cambria" w:hAnsi="Cambria" w:cs="Times New Roman"/>
          <w:sz w:val="26"/>
          <w:szCs w:val="26"/>
        </w:rPr>
      </w:pPr>
      <w:r>
        <w:rPr>
          <w:rFonts w:ascii="Cambria" w:hAnsi="Cambria" w:cs="Times New Roman"/>
          <w:sz w:val="26"/>
          <w:szCs w:val="26"/>
        </w:rPr>
        <w:t>Viêm phổi cộng đồng</w:t>
      </w:r>
    </w:p>
    <w:p w14:paraId="29334114" w14:textId="0D82DB9C" w:rsidR="00D2736E" w:rsidRPr="00D2736E" w:rsidRDefault="00536AD9" w:rsidP="00536AD9">
      <w:pPr>
        <w:numPr>
          <w:ilvl w:val="0"/>
          <w:numId w:val="18"/>
        </w:numPr>
        <w:spacing w:after="0" w:line="276" w:lineRule="auto"/>
        <w:jc w:val="both"/>
        <w:rPr>
          <w:rFonts w:ascii="Cambria" w:hAnsi="Cambria" w:cs="Times New Roman"/>
          <w:sz w:val="26"/>
          <w:szCs w:val="26"/>
        </w:rPr>
      </w:pPr>
      <w:r>
        <w:rPr>
          <w:rFonts w:ascii="Cambria" w:hAnsi="Cambria" w:cs="Times New Roman"/>
          <w:sz w:val="26"/>
          <w:szCs w:val="26"/>
        </w:rPr>
        <w:t>Nhồi máu cơ tim</w:t>
      </w:r>
    </w:p>
    <w:p w14:paraId="2E54555D" w14:textId="6A02DE76" w:rsidR="00D2736E" w:rsidRPr="00D2736E" w:rsidRDefault="00536AD9" w:rsidP="00536AD9">
      <w:pPr>
        <w:numPr>
          <w:ilvl w:val="0"/>
          <w:numId w:val="18"/>
        </w:numPr>
        <w:spacing w:after="0" w:line="276" w:lineRule="auto"/>
        <w:jc w:val="both"/>
        <w:rPr>
          <w:rFonts w:ascii="Cambria" w:hAnsi="Cambria" w:cs="Times New Roman"/>
          <w:sz w:val="26"/>
          <w:szCs w:val="26"/>
        </w:rPr>
      </w:pPr>
      <w:r>
        <w:rPr>
          <w:rFonts w:ascii="Cambria" w:hAnsi="Cambria" w:cs="Times New Roman"/>
          <w:sz w:val="26"/>
          <w:szCs w:val="26"/>
        </w:rPr>
        <w:t>Thuyên tắc phổi</w:t>
      </w:r>
    </w:p>
    <w:p w14:paraId="745B93FE" w14:textId="26E097D8" w:rsidR="00D2736E" w:rsidRDefault="00536AD9" w:rsidP="00536AD9">
      <w:pPr>
        <w:numPr>
          <w:ilvl w:val="0"/>
          <w:numId w:val="18"/>
        </w:numPr>
        <w:spacing w:after="0" w:line="276" w:lineRule="auto"/>
        <w:jc w:val="both"/>
        <w:rPr>
          <w:rFonts w:ascii="Cambria" w:hAnsi="Cambria" w:cs="Times New Roman"/>
          <w:sz w:val="26"/>
          <w:szCs w:val="26"/>
        </w:rPr>
      </w:pPr>
      <w:r>
        <w:rPr>
          <w:rFonts w:ascii="Cambria" w:hAnsi="Cambria" w:cs="Times New Roman"/>
          <w:sz w:val="26"/>
          <w:szCs w:val="26"/>
        </w:rPr>
        <w:t>Tràn dịch màng phổi</w:t>
      </w:r>
    </w:p>
    <w:p w14:paraId="4B8C3F42" w14:textId="77777777" w:rsidR="00D2736E" w:rsidRPr="00D2736E" w:rsidRDefault="00D2736E" w:rsidP="00D2736E">
      <w:pPr>
        <w:spacing w:after="0" w:line="276" w:lineRule="auto"/>
        <w:ind w:left="720"/>
        <w:jc w:val="both"/>
        <w:rPr>
          <w:rFonts w:ascii="Cambria" w:hAnsi="Cambria" w:cs="Times New Roman"/>
          <w:sz w:val="26"/>
          <w:szCs w:val="26"/>
        </w:rPr>
      </w:pPr>
    </w:p>
    <w:p w14:paraId="2D204F3A" w14:textId="7F9749EE" w:rsidR="00D2736E" w:rsidRPr="00536AD9" w:rsidRDefault="00D2736E" w:rsidP="00536AD9">
      <w:pPr>
        <w:jc w:val="both"/>
        <w:rPr>
          <w:rFonts w:ascii="Cambria" w:hAnsi="Cambria" w:cs="Times New Roman"/>
          <w:b/>
          <w:sz w:val="26"/>
          <w:szCs w:val="26"/>
        </w:rPr>
      </w:pPr>
      <w:r w:rsidRPr="00D2736E">
        <w:rPr>
          <w:rFonts w:ascii="Cambria" w:hAnsi="Cambria" w:cs="Times New Roman"/>
          <w:b/>
          <w:sz w:val="26"/>
          <w:szCs w:val="26"/>
        </w:rPr>
        <w:t xml:space="preserve">2. </w:t>
      </w:r>
      <w:r w:rsidR="00536AD9">
        <w:rPr>
          <w:rFonts w:ascii="Cambria" w:hAnsi="Cambria" w:cs="Times New Roman"/>
          <w:b/>
          <w:sz w:val="26"/>
          <w:szCs w:val="26"/>
        </w:rPr>
        <w:t xml:space="preserve">Lý giải ngắn gọn về nguyên nhân đau ngực </w:t>
      </w:r>
      <w:r w:rsidR="003A3139">
        <w:rPr>
          <w:rFonts w:ascii="Cambria" w:hAnsi="Cambria" w:cs="Times New Roman"/>
          <w:b/>
          <w:sz w:val="26"/>
          <w:szCs w:val="26"/>
        </w:rPr>
        <w:t>anh/chị</w:t>
      </w:r>
      <w:r w:rsidR="00536AD9">
        <w:rPr>
          <w:rFonts w:ascii="Cambria" w:hAnsi="Cambria" w:cs="Times New Roman"/>
          <w:b/>
          <w:sz w:val="26"/>
          <w:szCs w:val="26"/>
        </w:rPr>
        <w:t xml:space="preserve"> chọn. Đề nghị cận lâm sàng giúp chẩn đoán. (3đ)</w:t>
      </w:r>
    </w:p>
    <w:p w14:paraId="3582CB93" w14:textId="2D204248" w:rsidR="003A3139" w:rsidRPr="00D2736E" w:rsidRDefault="003A3139" w:rsidP="003A3139">
      <w:pPr>
        <w:jc w:val="both"/>
        <w:rPr>
          <w:rFonts w:ascii="Cambria" w:hAnsi="Cambria" w:cs="Times New Roman"/>
          <w:b/>
          <w:sz w:val="26"/>
          <w:szCs w:val="26"/>
        </w:rPr>
      </w:pPr>
      <w:r>
        <w:rPr>
          <w:rFonts w:ascii="Cambria" w:hAnsi="Cambria" w:cs="Times New Roman"/>
          <w:b/>
          <w:sz w:val="26"/>
          <w:szCs w:val="26"/>
        </w:rPr>
        <w:t>3</w:t>
      </w:r>
      <w:r w:rsidRPr="00D2736E">
        <w:rPr>
          <w:rFonts w:ascii="Cambria" w:hAnsi="Cambria" w:cs="Times New Roman"/>
          <w:b/>
          <w:sz w:val="26"/>
          <w:szCs w:val="26"/>
        </w:rPr>
        <w:t xml:space="preserve">. </w:t>
      </w:r>
      <w:r>
        <w:rPr>
          <w:rFonts w:ascii="Cambria" w:hAnsi="Cambria" w:cs="Times New Roman"/>
          <w:b/>
          <w:sz w:val="26"/>
          <w:szCs w:val="26"/>
        </w:rPr>
        <w:t>Theo anh/chị xét nghiệm nào có thể không cần phải thực hiện? (1đ</w:t>
      </w:r>
      <w:r w:rsidRPr="00D2736E">
        <w:rPr>
          <w:rFonts w:ascii="Cambria" w:hAnsi="Cambria" w:cs="Times New Roman"/>
          <w:b/>
          <w:sz w:val="26"/>
          <w:szCs w:val="26"/>
        </w:rPr>
        <w:t>)</w:t>
      </w:r>
    </w:p>
    <w:p w14:paraId="75C88E41" w14:textId="77777777" w:rsidR="003A3139" w:rsidRPr="00D2736E" w:rsidRDefault="003A3139" w:rsidP="003A3139">
      <w:pPr>
        <w:numPr>
          <w:ilvl w:val="0"/>
          <w:numId w:val="15"/>
        </w:numPr>
        <w:spacing w:after="0" w:line="276" w:lineRule="auto"/>
        <w:jc w:val="both"/>
        <w:rPr>
          <w:rFonts w:ascii="Cambria" w:hAnsi="Cambria" w:cs="Times New Roman"/>
          <w:sz w:val="26"/>
          <w:szCs w:val="26"/>
        </w:rPr>
      </w:pPr>
      <w:r>
        <w:rPr>
          <w:rFonts w:ascii="Cambria" w:hAnsi="Cambria" w:cs="Times New Roman"/>
          <w:sz w:val="26"/>
          <w:szCs w:val="26"/>
        </w:rPr>
        <w:t>Soi tươi và phân tích cặn lắng nước tiểu</w:t>
      </w:r>
    </w:p>
    <w:p w14:paraId="2A065B3C" w14:textId="77777777" w:rsidR="003A3139" w:rsidRPr="00D2736E" w:rsidRDefault="003A3139" w:rsidP="003A3139">
      <w:pPr>
        <w:numPr>
          <w:ilvl w:val="0"/>
          <w:numId w:val="15"/>
        </w:numPr>
        <w:spacing w:after="0" w:line="276" w:lineRule="auto"/>
        <w:jc w:val="both"/>
        <w:rPr>
          <w:rFonts w:ascii="Cambria" w:hAnsi="Cambria" w:cs="Times New Roman"/>
          <w:sz w:val="26"/>
          <w:szCs w:val="26"/>
        </w:rPr>
      </w:pPr>
      <w:r>
        <w:rPr>
          <w:rFonts w:ascii="Cambria" w:hAnsi="Cambria" w:cs="Times New Roman"/>
          <w:sz w:val="26"/>
          <w:szCs w:val="26"/>
        </w:rPr>
        <w:t>Định lượng protein và creatinine niệu</w:t>
      </w:r>
    </w:p>
    <w:p w14:paraId="50E6DDF2" w14:textId="77777777" w:rsidR="003A3139" w:rsidRPr="00D2736E" w:rsidRDefault="003A3139" w:rsidP="003A3139">
      <w:pPr>
        <w:numPr>
          <w:ilvl w:val="0"/>
          <w:numId w:val="15"/>
        </w:numPr>
        <w:spacing w:after="0" w:line="276" w:lineRule="auto"/>
        <w:jc w:val="both"/>
        <w:rPr>
          <w:rFonts w:ascii="Cambria" w:hAnsi="Cambria" w:cs="Times New Roman"/>
          <w:sz w:val="26"/>
          <w:szCs w:val="26"/>
        </w:rPr>
      </w:pPr>
      <w:r>
        <w:rPr>
          <w:rFonts w:ascii="Cambria" w:hAnsi="Cambria" w:cs="Times New Roman"/>
          <w:sz w:val="26"/>
          <w:szCs w:val="26"/>
        </w:rPr>
        <w:t>Định lượng protein nước tiểu 24 giờ</w:t>
      </w:r>
    </w:p>
    <w:p w14:paraId="43DD5BE3" w14:textId="77777777" w:rsidR="003A3139" w:rsidRDefault="003A3139" w:rsidP="003A3139">
      <w:pPr>
        <w:numPr>
          <w:ilvl w:val="0"/>
          <w:numId w:val="15"/>
        </w:numPr>
        <w:spacing w:after="0" w:line="276" w:lineRule="auto"/>
        <w:jc w:val="both"/>
        <w:rPr>
          <w:rFonts w:ascii="Cambria" w:hAnsi="Cambria" w:cs="Times New Roman"/>
          <w:sz w:val="26"/>
          <w:szCs w:val="26"/>
        </w:rPr>
      </w:pPr>
      <w:r>
        <w:rPr>
          <w:rFonts w:ascii="Cambria" w:hAnsi="Cambria" w:cs="Times New Roman"/>
          <w:sz w:val="26"/>
          <w:szCs w:val="26"/>
        </w:rPr>
        <w:t>Creatinine huyết thanh và urea máu</w:t>
      </w:r>
    </w:p>
    <w:p w14:paraId="4FC7554D" w14:textId="77777777" w:rsidR="00D2736E" w:rsidRPr="00D2736E" w:rsidRDefault="00D2736E" w:rsidP="00D2736E">
      <w:pPr>
        <w:spacing w:after="0" w:line="276" w:lineRule="auto"/>
        <w:ind w:left="720"/>
        <w:jc w:val="both"/>
        <w:rPr>
          <w:rFonts w:ascii="Cambria" w:hAnsi="Cambria" w:cs="Times New Roman"/>
          <w:sz w:val="26"/>
          <w:szCs w:val="26"/>
        </w:rPr>
      </w:pPr>
    </w:p>
    <w:p w14:paraId="554224A9" w14:textId="4AEACC2D" w:rsidR="00D2736E" w:rsidRPr="00D2736E" w:rsidRDefault="00D2736E" w:rsidP="00D2736E">
      <w:pPr>
        <w:jc w:val="both"/>
        <w:rPr>
          <w:rFonts w:ascii="Cambria" w:hAnsi="Cambria" w:cs="Times New Roman"/>
          <w:b/>
          <w:sz w:val="26"/>
          <w:szCs w:val="26"/>
        </w:rPr>
      </w:pPr>
      <w:r w:rsidRPr="00D2736E">
        <w:rPr>
          <w:rFonts w:ascii="Cambria" w:hAnsi="Cambria" w:cs="Times New Roman"/>
          <w:b/>
          <w:sz w:val="26"/>
          <w:szCs w:val="26"/>
        </w:rPr>
        <w:t xml:space="preserve">4. </w:t>
      </w:r>
      <w:r w:rsidR="00D61306">
        <w:rPr>
          <w:rFonts w:ascii="Cambria" w:hAnsi="Cambria" w:cs="Times New Roman"/>
          <w:b/>
          <w:sz w:val="26"/>
          <w:szCs w:val="26"/>
        </w:rPr>
        <w:t>Lý giải hợp lý về tình trạng phù toàn thân của bệnh nhân này có thể liên quan đến: (1đ</w:t>
      </w:r>
      <w:r w:rsidRPr="00D2736E">
        <w:rPr>
          <w:rFonts w:ascii="Cambria" w:hAnsi="Cambria" w:cs="Times New Roman"/>
          <w:b/>
          <w:sz w:val="26"/>
          <w:szCs w:val="26"/>
        </w:rPr>
        <w:t>)</w:t>
      </w:r>
    </w:p>
    <w:p w14:paraId="65854BB9" w14:textId="7A0B0801" w:rsidR="00D2736E" w:rsidRPr="00D2736E" w:rsidRDefault="00D61306" w:rsidP="00D2736E">
      <w:pPr>
        <w:numPr>
          <w:ilvl w:val="0"/>
          <w:numId w:val="13"/>
        </w:numPr>
        <w:spacing w:after="0" w:line="276" w:lineRule="auto"/>
        <w:jc w:val="both"/>
        <w:rPr>
          <w:rFonts w:ascii="Cambria" w:hAnsi="Cambria" w:cs="Times New Roman"/>
          <w:sz w:val="26"/>
          <w:szCs w:val="26"/>
        </w:rPr>
      </w:pPr>
      <w:r>
        <w:rPr>
          <w:rFonts w:ascii="Cambria" w:hAnsi="Cambria" w:cs="Times New Roman"/>
          <w:sz w:val="26"/>
          <w:szCs w:val="26"/>
        </w:rPr>
        <w:t>Hội chứng viêm thận</w:t>
      </w:r>
    </w:p>
    <w:p w14:paraId="45B6DA5D" w14:textId="032C7D6A" w:rsidR="00D2736E" w:rsidRPr="00D2736E" w:rsidRDefault="00D61306" w:rsidP="00D2736E">
      <w:pPr>
        <w:numPr>
          <w:ilvl w:val="0"/>
          <w:numId w:val="13"/>
        </w:numPr>
        <w:spacing w:after="0" w:line="276" w:lineRule="auto"/>
        <w:jc w:val="both"/>
        <w:rPr>
          <w:rFonts w:ascii="Cambria" w:hAnsi="Cambria" w:cs="Times New Roman"/>
          <w:sz w:val="26"/>
          <w:szCs w:val="26"/>
        </w:rPr>
      </w:pPr>
      <w:r>
        <w:rPr>
          <w:rFonts w:ascii="Cambria" w:hAnsi="Cambria" w:cs="Times New Roman"/>
          <w:sz w:val="26"/>
          <w:szCs w:val="26"/>
        </w:rPr>
        <w:t>Hội chứng thận hư</w:t>
      </w:r>
    </w:p>
    <w:p w14:paraId="12E3F9AE" w14:textId="7ECEB41A" w:rsidR="00D2736E" w:rsidRPr="00D2736E" w:rsidRDefault="00D61306" w:rsidP="00D2736E">
      <w:pPr>
        <w:numPr>
          <w:ilvl w:val="0"/>
          <w:numId w:val="13"/>
        </w:numPr>
        <w:spacing w:after="0" w:line="276" w:lineRule="auto"/>
        <w:jc w:val="both"/>
        <w:rPr>
          <w:rFonts w:ascii="Cambria" w:hAnsi="Cambria" w:cs="Times New Roman"/>
          <w:sz w:val="26"/>
          <w:szCs w:val="26"/>
        </w:rPr>
      </w:pPr>
      <w:r>
        <w:rPr>
          <w:rFonts w:ascii="Cambria" w:hAnsi="Cambria" w:cs="Times New Roman"/>
          <w:sz w:val="26"/>
          <w:szCs w:val="26"/>
        </w:rPr>
        <w:t>Xơ gan mất bù</w:t>
      </w:r>
    </w:p>
    <w:p w14:paraId="4EEE3E29" w14:textId="64541B26" w:rsidR="00D2736E" w:rsidRDefault="00D61306" w:rsidP="00D2736E">
      <w:pPr>
        <w:numPr>
          <w:ilvl w:val="0"/>
          <w:numId w:val="13"/>
        </w:numPr>
        <w:spacing w:after="0" w:line="276" w:lineRule="auto"/>
        <w:jc w:val="both"/>
        <w:rPr>
          <w:rFonts w:ascii="Cambria" w:hAnsi="Cambria" w:cs="Times New Roman"/>
          <w:sz w:val="26"/>
          <w:szCs w:val="26"/>
        </w:rPr>
      </w:pPr>
      <w:r>
        <w:rPr>
          <w:rFonts w:ascii="Cambria" w:hAnsi="Cambria" w:cs="Times New Roman"/>
          <w:sz w:val="26"/>
          <w:szCs w:val="26"/>
        </w:rPr>
        <w:t>Bệnh thận mạn</w:t>
      </w:r>
    </w:p>
    <w:p w14:paraId="48646D71" w14:textId="77777777" w:rsidR="00D2736E" w:rsidRPr="00D2736E" w:rsidRDefault="00D2736E" w:rsidP="00D2736E">
      <w:pPr>
        <w:spacing w:after="0" w:line="276" w:lineRule="auto"/>
        <w:ind w:left="720"/>
        <w:jc w:val="both"/>
        <w:rPr>
          <w:rFonts w:ascii="Cambria" w:hAnsi="Cambria" w:cs="Times New Roman"/>
          <w:sz w:val="26"/>
          <w:szCs w:val="26"/>
        </w:rPr>
      </w:pPr>
    </w:p>
    <w:p w14:paraId="24D37C58" w14:textId="7285AEAF" w:rsidR="00D2736E" w:rsidRPr="00D2736E" w:rsidRDefault="00D2736E" w:rsidP="00D2736E">
      <w:pPr>
        <w:jc w:val="both"/>
        <w:rPr>
          <w:rFonts w:ascii="Cambria" w:hAnsi="Cambria" w:cs="Times New Roman"/>
          <w:b/>
          <w:sz w:val="26"/>
          <w:szCs w:val="26"/>
        </w:rPr>
      </w:pPr>
      <w:r w:rsidRPr="00D2736E">
        <w:rPr>
          <w:rFonts w:ascii="Cambria" w:hAnsi="Cambria" w:cs="Times New Roman"/>
          <w:b/>
          <w:sz w:val="26"/>
          <w:szCs w:val="26"/>
        </w:rPr>
        <w:t xml:space="preserve">5. </w:t>
      </w:r>
      <w:r w:rsidR="00D61306">
        <w:rPr>
          <w:rFonts w:ascii="Cambria" w:hAnsi="Cambria" w:cs="Times New Roman"/>
          <w:b/>
          <w:sz w:val="26"/>
          <w:szCs w:val="26"/>
        </w:rPr>
        <w:t>Theo anh/chị, n</w:t>
      </w:r>
      <w:r w:rsidRPr="00D2736E">
        <w:rPr>
          <w:rFonts w:ascii="Cambria" w:hAnsi="Cambria" w:cs="Times New Roman"/>
          <w:b/>
          <w:sz w:val="26"/>
          <w:szCs w:val="26"/>
        </w:rPr>
        <w:t xml:space="preserve">guyên nhân nghĩ nhiều nhất gây ra </w:t>
      </w:r>
      <w:r w:rsidR="00D61306">
        <w:rPr>
          <w:rFonts w:ascii="Cambria" w:hAnsi="Cambria" w:cs="Times New Roman"/>
          <w:b/>
          <w:sz w:val="26"/>
          <w:szCs w:val="26"/>
        </w:rPr>
        <w:t>vấn đề liên quan vừa lựa chọn ở trên? (1đ</w:t>
      </w:r>
      <w:r w:rsidRPr="00D2736E">
        <w:rPr>
          <w:rFonts w:ascii="Cambria" w:hAnsi="Cambria" w:cs="Times New Roman"/>
          <w:b/>
          <w:sz w:val="26"/>
          <w:szCs w:val="26"/>
        </w:rPr>
        <w:t>)</w:t>
      </w:r>
    </w:p>
    <w:p w14:paraId="60560074" w14:textId="38BEA426" w:rsidR="00D2736E" w:rsidRPr="00D2736E" w:rsidRDefault="00D61306" w:rsidP="00D2736E">
      <w:pPr>
        <w:numPr>
          <w:ilvl w:val="0"/>
          <w:numId w:val="8"/>
        </w:numPr>
        <w:spacing w:after="0" w:line="276" w:lineRule="auto"/>
        <w:jc w:val="both"/>
        <w:rPr>
          <w:rFonts w:ascii="Cambria" w:hAnsi="Cambria" w:cs="Times New Roman"/>
          <w:sz w:val="26"/>
          <w:szCs w:val="26"/>
        </w:rPr>
      </w:pPr>
      <w:r>
        <w:rPr>
          <w:rFonts w:ascii="Cambria" w:hAnsi="Cambria" w:cs="Times New Roman"/>
          <w:sz w:val="26"/>
          <w:szCs w:val="26"/>
        </w:rPr>
        <w:t>Hậu nhiễm</w:t>
      </w:r>
    </w:p>
    <w:p w14:paraId="5E5C3CBA" w14:textId="67591BD1" w:rsidR="00D2736E" w:rsidRPr="00D2736E" w:rsidRDefault="00D61306" w:rsidP="00D2736E">
      <w:pPr>
        <w:numPr>
          <w:ilvl w:val="0"/>
          <w:numId w:val="8"/>
        </w:numPr>
        <w:spacing w:after="0" w:line="276" w:lineRule="auto"/>
        <w:jc w:val="both"/>
        <w:rPr>
          <w:rFonts w:ascii="Cambria" w:hAnsi="Cambria" w:cs="Times New Roman"/>
          <w:sz w:val="26"/>
          <w:szCs w:val="26"/>
        </w:rPr>
      </w:pPr>
      <w:r>
        <w:rPr>
          <w:rFonts w:ascii="Cambria" w:hAnsi="Cambria" w:cs="Times New Roman"/>
          <w:sz w:val="26"/>
          <w:szCs w:val="26"/>
        </w:rPr>
        <w:t>Đái tháo đường</w:t>
      </w:r>
    </w:p>
    <w:p w14:paraId="13929C91" w14:textId="1127EAC5" w:rsidR="00D2736E" w:rsidRPr="00D2736E" w:rsidRDefault="00980062" w:rsidP="00D2736E">
      <w:pPr>
        <w:numPr>
          <w:ilvl w:val="0"/>
          <w:numId w:val="8"/>
        </w:numPr>
        <w:spacing w:after="0" w:line="276" w:lineRule="auto"/>
        <w:jc w:val="both"/>
        <w:rPr>
          <w:rFonts w:ascii="Cambria" w:hAnsi="Cambria" w:cs="Times New Roman"/>
          <w:sz w:val="26"/>
          <w:szCs w:val="26"/>
        </w:rPr>
      </w:pPr>
      <w:r>
        <w:rPr>
          <w:rFonts w:ascii="Cambria" w:hAnsi="Cambria" w:cs="Times New Roman"/>
          <w:sz w:val="26"/>
          <w:szCs w:val="26"/>
        </w:rPr>
        <w:t>Nghiện rượu</w:t>
      </w:r>
    </w:p>
    <w:p w14:paraId="7A8D16DA" w14:textId="4576B614" w:rsidR="00D2736E" w:rsidRDefault="00980062" w:rsidP="00D2736E">
      <w:pPr>
        <w:numPr>
          <w:ilvl w:val="0"/>
          <w:numId w:val="8"/>
        </w:numPr>
        <w:spacing w:after="0" w:line="276" w:lineRule="auto"/>
        <w:jc w:val="both"/>
        <w:rPr>
          <w:rFonts w:ascii="Cambria" w:hAnsi="Cambria" w:cs="Times New Roman"/>
          <w:sz w:val="26"/>
          <w:szCs w:val="26"/>
        </w:rPr>
      </w:pPr>
      <w:r>
        <w:rPr>
          <w:rFonts w:ascii="Cambria" w:hAnsi="Cambria" w:cs="Times New Roman"/>
          <w:sz w:val="26"/>
          <w:szCs w:val="26"/>
        </w:rPr>
        <w:t>Nguyên phát</w:t>
      </w:r>
    </w:p>
    <w:p w14:paraId="76340A35" w14:textId="48E2DB7B" w:rsidR="00980062" w:rsidRDefault="00980062" w:rsidP="00980062">
      <w:pPr>
        <w:spacing w:after="0" w:line="276" w:lineRule="auto"/>
        <w:jc w:val="both"/>
        <w:rPr>
          <w:rFonts w:ascii="Cambria" w:hAnsi="Cambria" w:cs="Times New Roman"/>
          <w:sz w:val="26"/>
          <w:szCs w:val="26"/>
        </w:rPr>
      </w:pPr>
    </w:p>
    <w:p w14:paraId="420AC949" w14:textId="56021697" w:rsidR="00980062" w:rsidRPr="00A750C0" w:rsidRDefault="00980062" w:rsidP="00980062">
      <w:pPr>
        <w:spacing w:after="0" w:line="276" w:lineRule="auto"/>
        <w:jc w:val="both"/>
        <w:rPr>
          <w:rFonts w:ascii="Cambria" w:hAnsi="Cambria" w:cs="Times New Roman"/>
          <w:b/>
          <w:sz w:val="26"/>
          <w:szCs w:val="26"/>
        </w:rPr>
      </w:pPr>
      <w:r w:rsidRPr="00A750C0">
        <w:rPr>
          <w:rFonts w:ascii="Cambria" w:hAnsi="Cambria" w:cs="Times New Roman"/>
          <w:b/>
          <w:sz w:val="26"/>
          <w:szCs w:val="26"/>
        </w:rPr>
        <w:t>6. Anh/chị hãy đưa ra lý giải ngắn gọn về lựa chọn trên của mình? (3đ)</w:t>
      </w:r>
    </w:p>
    <w:p w14:paraId="40C0F9FB" w14:textId="054D25AF" w:rsidR="0081513A" w:rsidRDefault="0081513A">
      <w:pPr>
        <w:rPr>
          <w:rFonts w:ascii="Cambria" w:hAnsi="Cambria" w:cs="Times New Roman"/>
          <w:sz w:val="26"/>
          <w:szCs w:val="26"/>
        </w:rPr>
      </w:pPr>
      <w:r>
        <w:rPr>
          <w:rFonts w:ascii="Cambria" w:hAnsi="Cambria" w:cs="Times New Roman"/>
          <w:sz w:val="26"/>
          <w:szCs w:val="26"/>
        </w:rPr>
        <w:br w:type="page"/>
      </w:r>
    </w:p>
    <w:p w14:paraId="7BAB5DE6" w14:textId="558B9D46" w:rsidR="0081513A" w:rsidRPr="004D28FE" w:rsidRDefault="0081513A" w:rsidP="0081513A">
      <w:pPr>
        <w:spacing w:after="0" w:line="276" w:lineRule="auto"/>
        <w:jc w:val="both"/>
        <w:rPr>
          <w:rFonts w:ascii="Cambria" w:hAnsi="Cambria" w:cs="Times New Roman"/>
          <w:b/>
          <w:sz w:val="26"/>
          <w:szCs w:val="26"/>
        </w:rPr>
      </w:pPr>
      <w:r w:rsidRPr="004D28FE">
        <w:rPr>
          <w:rFonts w:ascii="Cambria" w:hAnsi="Cambria" w:cs="Times New Roman"/>
          <w:b/>
          <w:sz w:val="26"/>
          <w:szCs w:val="26"/>
        </w:rPr>
        <w:t xml:space="preserve">Lý giải cho tình huống nội thận 01: </w:t>
      </w:r>
      <w:r w:rsidRPr="004D28FE">
        <w:rPr>
          <w:rFonts w:ascii="Cambria" w:hAnsi="Cambria" w:cs="Times New Roman"/>
          <w:b/>
          <w:color w:val="FF0000"/>
          <w:sz w:val="26"/>
          <w:szCs w:val="26"/>
        </w:rPr>
        <w:t>Pulmonary Embolism – Nephrotic Syndrome – Diabetic Kidney Disease</w:t>
      </w:r>
      <w:r w:rsidRPr="004D28FE">
        <w:rPr>
          <w:rFonts w:ascii="Cambria" w:hAnsi="Cambria" w:cs="Times New Roman"/>
          <w:b/>
          <w:sz w:val="26"/>
          <w:szCs w:val="26"/>
        </w:rPr>
        <w:t>.</w:t>
      </w:r>
    </w:p>
    <w:p w14:paraId="681D679C" w14:textId="508A2AD5" w:rsidR="00A750C0" w:rsidRPr="004D28FE" w:rsidRDefault="00A750C0" w:rsidP="00A750C0">
      <w:pPr>
        <w:spacing w:after="0" w:line="276" w:lineRule="auto"/>
        <w:jc w:val="both"/>
        <w:rPr>
          <w:rFonts w:ascii="Cambria" w:hAnsi="Cambria" w:cs="Times New Roman"/>
          <w:b/>
          <w:sz w:val="26"/>
          <w:szCs w:val="26"/>
        </w:rPr>
      </w:pPr>
      <w:r w:rsidRPr="004D28FE">
        <w:rPr>
          <w:rFonts w:ascii="Cambria" w:hAnsi="Cambria" w:cs="Times New Roman"/>
          <w:b/>
          <w:sz w:val="26"/>
          <w:szCs w:val="26"/>
        </w:rPr>
        <w:t xml:space="preserve">1. </w:t>
      </w:r>
      <w:r w:rsidRPr="004D28FE">
        <w:rPr>
          <w:rFonts w:ascii="Cambria" w:hAnsi="Cambria" w:cs="Times New Roman"/>
          <w:b/>
          <w:color w:val="FF0000"/>
          <w:sz w:val="26"/>
          <w:szCs w:val="26"/>
        </w:rPr>
        <w:t>C</w:t>
      </w:r>
      <w:r w:rsidRPr="004D28FE">
        <w:rPr>
          <w:rFonts w:ascii="Cambria" w:hAnsi="Cambria" w:cs="Times New Roman"/>
          <w:b/>
          <w:sz w:val="26"/>
          <w:szCs w:val="26"/>
        </w:rPr>
        <w:tab/>
        <w:t xml:space="preserve">3. </w:t>
      </w:r>
      <w:r w:rsidRPr="004D28FE">
        <w:rPr>
          <w:rFonts w:ascii="Cambria" w:hAnsi="Cambria" w:cs="Times New Roman"/>
          <w:b/>
          <w:color w:val="FF0000"/>
          <w:sz w:val="26"/>
          <w:szCs w:val="26"/>
        </w:rPr>
        <w:t>A</w:t>
      </w:r>
      <w:r w:rsidRPr="004D28FE">
        <w:rPr>
          <w:rFonts w:ascii="Cambria" w:hAnsi="Cambria" w:cs="Times New Roman"/>
          <w:b/>
          <w:sz w:val="26"/>
          <w:szCs w:val="26"/>
        </w:rPr>
        <w:tab/>
        <w:t xml:space="preserve">4. </w:t>
      </w:r>
      <w:r w:rsidRPr="004D28FE">
        <w:rPr>
          <w:rFonts w:ascii="Cambria" w:hAnsi="Cambria" w:cs="Times New Roman"/>
          <w:b/>
          <w:color w:val="FF0000"/>
          <w:sz w:val="26"/>
          <w:szCs w:val="26"/>
        </w:rPr>
        <w:t>B</w:t>
      </w:r>
      <w:r w:rsidRPr="004D28FE">
        <w:rPr>
          <w:rFonts w:ascii="Cambria" w:hAnsi="Cambria" w:cs="Times New Roman"/>
          <w:b/>
          <w:sz w:val="26"/>
          <w:szCs w:val="26"/>
        </w:rPr>
        <w:tab/>
        <w:t xml:space="preserve">5. </w:t>
      </w:r>
      <w:r w:rsidRPr="004D28FE">
        <w:rPr>
          <w:rFonts w:ascii="Cambria" w:hAnsi="Cambria" w:cs="Times New Roman"/>
          <w:b/>
          <w:color w:val="FF0000"/>
          <w:sz w:val="26"/>
          <w:szCs w:val="26"/>
        </w:rPr>
        <w:t>D</w:t>
      </w:r>
    </w:p>
    <w:p w14:paraId="5F99FC34" w14:textId="32977F66" w:rsidR="0013032B" w:rsidRDefault="0013032B" w:rsidP="00A750C0">
      <w:pPr>
        <w:spacing w:after="0" w:line="276" w:lineRule="auto"/>
        <w:jc w:val="both"/>
        <w:rPr>
          <w:rFonts w:ascii="Cambria" w:hAnsi="Cambria" w:cs="Times New Roman"/>
          <w:sz w:val="26"/>
          <w:szCs w:val="26"/>
        </w:rPr>
      </w:pPr>
    </w:p>
    <w:p w14:paraId="4FA5B812" w14:textId="77777777" w:rsidR="0013032B" w:rsidRDefault="0013032B" w:rsidP="00A750C0">
      <w:pPr>
        <w:spacing w:after="0" w:line="276" w:lineRule="auto"/>
        <w:jc w:val="both"/>
        <w:rPr>
          <w:rFonts w:ascii="Cambria" w:hAnsi="Cambria" w:cs="Times New Roman"/>
          <w:sz w:val="26"/>
          <w:szCs w:val="26"/>
        </w:rPr>
      </w:pPr>
      <w:r>
        <w:rPr>
          <w:rFonts w:ascii="Cambria" w:hAnsi="Cambria" w:cs="Times New Roman"/>
          <w:sz w:val="26"/>
          <w:szCs w:val="26"/>
        </w:rPr>
        <w:t>Tình huống này cho chúng ta một BN đau ngực cấp, kiểu màng phổi kèm khó thở trong diễn tiến phù tăng dần 6w, tiểu ít, trên nền có đái tháo đường, CKD stage 3A (creatinine 1,4 mg/dL). Thăm khám</w:t>
      </w:r>
      <w:bookmarkStart w:id="0" w:name="_GoBack"/>
      <w:bookmarkEnd w:id="0"/>
      <w:r>
        <w:rPr>
          <w:rFonts w:ascii="Cambria" w:hAnsi="Cambria" w:cs="Times New Roman"/>
          <w:sz w:val="26"/>
          <w:szCs w:val="26"/>
        </w:rPr>
        <w:t xml:space="preserve"> ghi nhận phù toàn thân, báng bụng, hội chứng 3 giảm trong bối cảnh nên nghĩ đến do tràn dịch màng phổi. Kết quả TPTNT 10 thông số đáng chú ý với protein rất cao và có lẫn máu. </w:t>
      </w:r>
    </w:p>
    <w:p w14:paraId="78FF2AB1" w14:textId="2A8BD8DF" w:rsidR="0013032B" w:rsidRDefault="0013032B" w:rsidP="00A750C0">
      <w:pPr>
        <w:spacing w:after="0" w:line="276" w:lineRule="auto"/>
        <w:jc w:val="both"/>
        <w:rPr>
          <w:rFonts w:ascii="Cambria" w:hAnsi="Cambria" w:cs="Times New Roman"/>
          <w:sz w:val="26"/>
          <w:szCs w:val="26"/>
        </w:rPr>
      </w:pPr>
      <w:r>
        <w:rPr>
          <w:rFonts w:ascii="Cambria" w:hAnsi="Cambria" w:cs="Times New Roman"/>
          <w:sz w:val="26"/>
          <w:szCs w:val="26"/>
        </w:rPr>
        <w:t xml:space="preserve">Thế nên, việc nghĩ đến hội chứng thận hư ở </w:t>
      </w:r>
      <w:r w:rsidRPr="0013032B">
        <w:rPr>
          <w:rFonts w:ascii="Cambria" w:hAnsi="Cambria" w:cs="Times New Roman"/>
          <w:b/>
          <w:sz w:val="26"/>
          <w:szCs w:val="26"/>
        </w:rPr>
        <w:t>câu 4</w:t>
      </w:r>
      <w:r>
        <w:rPr>
          <w:rFonts w:ascii="Cambria" w:hAnsi="Cambria" w:cs="Times New Roman"/>
          <w:sz w:val="26"/>
          <w:szCs w:val="26"/>
        </w:rPr>
        <w:t xml:space="preserve"> là hợp lý. Hội chứng viêm thận cũng có khả năng vì có tiểu máu, có huyết áp tăng cao, nhưng: (1) diễn biến kéo dài 6w, (2) tiểu đạm lượng rất lớn nên không ưu tiên bằng. Xơ gan không nghĩ trong trường hợp này vì một sự suy chức năng tế bào gan gây phù toàn thân nhiều đến vậy nhưng không hề ghi nhận vàng da vàng mắt, không sao mạch, lòng bàn tay son, không xuất huyết. </w:t>
      </w:r>
      <w:r w:rsidR="00F812FB">
        <w:rPr>
          <w:rFonts w:ascii="Cambria" w:hAnsi="Cambria" w:cs="Times New Roman"/>
          <w:sz w:val="26"/>
          <w:szCs w:val="26"/>
        </w:rPr>
        <w:t>Bệnh thận mạn hoàn toàn có thể góp phần vào chuyện phù toàn thân, nhưng không phải là chủ chốt vì ca này có thay đổi đột ngột diễn tiến (phù nhiều, tiểu đạm ngưỡng thận hư).</w:t>
      </w:r>
    </w:p>
    <w:p w14:paraId="520BBDAD" w14:textId="6D5DA401" w:rsidR="00F812FB" w:rsidRDefault="00F812FB" w:rsidP="00A750C0">
      <w:pPr>
        <w:spacing w:after="0" w:line="276" w:lineRule="auto"/>
        <w:jc w:val="both"/>
        <w:rPr>
          <w:rFonts w:ascii="Cambria" w:hAnsi="Cambria" w:cs="Times New Roman"/>
          <w:sz w:val="26"/>
          <w:szCs w:val="26"/>
        </w:rPr>
      </w:pPr>
      <w:r>
        <w:rPr>
          <w:rFonts w:ascii="Cambria" w:hAnsi="Cambria" w:cs="Times New Roman"/>
          <w:sz w:val="26"/>
          <w:szCs w:val="26"/>
        </w:rPr>
        <w:t xml:space="preserve">Về nguyên nhân HCTH như </w:t>
      </w:r>
      <w:r w:rsidRPr="00F812FB">
        <w:rPr>
          <w:rFonts w:ascii="Cambria" w:hAnsi="Cambria" w:cs="Times New Roman"/>
          <w:b/>
          <w:sz w:val="26"/>
          <w:szCs w:val="26"/>
        </w:rPr>
        <w:t>câu 5</w:t>
      </w:r>
      <w:r>
        <w:rPr>
          <w:rFonts w:ascii="Cambria" w:hAnsi="Cambria" w:cs="Times New Roman"/>
          <w:sz w:val="26"/>
          <w:szCs w:val="26"/>
        </w:rPr>
        <w:t>, thì ở đây ít nghĩ đến hậu nhiễm hay nghiện rượu vì không ghi nhận gì liên quan trong tiền căn, bên cạnh đó các vấn đề hậu nhiễm thường mang dáng vấp của hội chứng viêm thận hơn. Đái tháo đường có lẽ là nguyên nhân của CKD, nhưng trong tình huống HCTH thì khó nghĩ hơn vì diễn tiến có vẻ nhanh chóng và có tiểu máu. Thế nên nhóm bệnh nguyên phát vẫn là nguyên nhân cần lưu ý. Ở đây không phải chúng ta loại hoàn toàn nguyên nhân thứ phát, vì các vấn đề miễn dịch như lupus, anti-phospholipid, goodspature hay kể cả hậu nhiễm vẫn không loại hẳn hoàn toàn, nhưng trong một bối cảnh thế này nên nhớ đến cả nguyên nhân nguyên phát.</w:t>
      </w:r>
    </w:p>
    <w:p w14:paraId="3C699B19" w14:textId="4CB4F2E6" w:rsidR="00F812FB" w:rsidRDefault="00F812FB" w:rsidP="00A750C0">
      <w:pPr>
        <w:spacing w:after="0" w:line="276" w:lineRule="auto"/>
        <w:jc w:val="both"/>
        <w:rPr>
          <w:rFonts w:ascii="Cambria" w:hAnsi="Cambria" w:cs="Times New Roman"/>
          <w:sz w:val="26"/>
          <w:szCs w:val="26"/>
        </w:rPr>
      </w:pPr>
      <w:r>
        <w:rPr>
          <w:rFonts w:ascii="Cambria" w:hAnsi="Cambria" w:cs="Times New Roman"/>
          <w:sz w:val="26"/>
          <w:szCs w:val="26"/>
        </w:rPr>
        <w:t xml:space="preserve">Và cũng vì vậy, ở </w:t>
      </w:r>
      <w:r w:rsidRPr="00826E25">
        <w:rPr>
          <w:rFonts w:ascii="Cambria" w:hAnsi="Cambria" w:cs="Times New Roman"/>
          <w:b/>
          <w:sz w:val="26"/>
          <w:szCs w:val="26"/>
        </w:rPr>
        <w:t>câu 3</w:t>
      </w:r>
      <w:r>
        <w:rPr>
          <w:rFonts w:ascii="Cambria" w:hAnsi="Cambria" w:cs="Times New Roman"/>
          <w:sz w:val="26"/>
          <w:szCs w:val="26"/>
        </w:rPr>
        <w:t>, việc làm soi tươi, phân tích cặn lắng có thể không cần thiết so với 3 xét nghiệm còn lại. Cần định rõ lại lượng nước tiểu để xác lập chẩn đoán HCTH, protein niệu 24h là tiêu chuẩn vàng nhưng có thể dự đoán nhanh bằng PCR niệu. Chức năng thận là điều bắt buộc vì trên ca này có huyết áp tăng, có lượng nước tiểu khuynh hướng thấp dần.</w:t>
      </w:r>
      <w:r w:rsidR="00826E25">
        <w:rPr>
          <w:rFonts w:ascii="Cambria" w:hAnsi="Cambria" w:cs="Times New Roman"/>
          <w:sz w:val="26"/>
          <w:szCs w:val="26"/>
        </w:rPr>
        <w:t xml:space="preserve"> Kết quả phân tích cặn lắng lúc này có thể không giúp nhiều mà còn làm nhiễu chẩn đoán.</w:t>
      </w:r>
    </w:p>
    <w:p w14:paraId="429C2BDF" w14:textId="77777777" w:rsidR="008A64BE" w:rsidRDefault="009C5CDF" w:rsidP="00A750C0">
      <w:pPr>
        <w:spacing w:after="0" w:line="276" w:lineRule="auto"/>
        <w:jc w:val="both"/>
        <w:rPr>
          <w:rFonts w:ascii="Cambria" w:hAnsi="Cambria" w:cs="Times New Roman"/>
          <w:sz w:val="26"/>
          <w:szCs w:val="26"/>
        </w:rPr>
      </w:pPr>
      <w:r>
        <w:rPr>
          <w:rFonts w:ascii="Cambria" w:hAnsi="Cambria" w:cs="Times New Roman"/>
          <w:sz w:val="26"/>
          <w:szCs w:val="26"/>
        </w:rPr>
        <w:t xml:space="preserve">HCTH liên quan đến tăng đông, suy giảm miễn dịch, tràn dịch đa màng nên cả 4 đáp án của </w:t>
      </w:r>
      <w:r w:rsidRPr="008A64BE">
        <w:rPr>
          <w:rFonts w:ascii="Cambria" w:hAnsi="Cambria" w:cs="Times New Roman"/>
          <w:b/>
          <w:sz w:val="26"/>
          <w:szCs w:val="26"/>
        </w:rPr>
        <w:t>câu 1</w:t>
      </w:r>
      <w:r>
        <w:rPr>
          <w:rFonts w:ascii="Cambria" w:hAnsi="Cambria" w:cs="Times New Roman"/>
          <w:sz w:val="26"/>
          <w:szCs w:val="26"/>
        </w:rPr>
        <w:t xml:space="preserve"> đều có thể gây đau ngực. Đau ngực phải, kiểu màng phổi nên NMCT có vẻ không cần nghĩ đến. Tràn dịch màng phổi, trong bối cảnh bệnh hệ thống như HCTH</w:t>
      </w:r>
      <w:r w:rsidR="008A64BE">
        <w:rPr>
          <w:rFonts w:ascii="Cambria" w:hAnsi="Cambria" w:cs="Times New Roman"/>
          <w:sz w:val="26"/>
          <w:szCs w:val="26"/>
        </w:rPr>
        <w:t xml:space="preserve"> thường tích dịch từ từ, ít khi gây triệu chứng cấp diễn như vậy. Trường hợp này lại không có dấu hiệu nhiễm trùng rõ, thế nên việc nghĩ đến thuyên tắc phổi là điều bắt buộc. </w:t>
      </w:r>
    </w:p>
    <w:p w14:paraId="54D74549" w14:textId="6B00A30A" w:rsidR="009C5CDF" w:rsidRDefault="008A64BE" w:rsidP="00A750C0">
      <w:pPr>
        <w:spacing w:after="0" w:line="276" w:lineRule="auto"/>
        <w:jc w:val="both"/>
        <w:rPr>
          <w:rFonts w:ascii="Cambria" w:hAnsi="Cambria" w:cs="Times New Roman"/>
          <w:sz w:val="26"/>
          <w:szCs w:val="26"/>
        </w:rPr>
      </w:pPr>
      <w:r>
        <w:rPr>
          <w:rFonts w:ascii="Cambria" w:hAnsi="Cambria" w:cs="Times New Roman"/>
          <w:sz w:val="26"/>
          <w:szCs w:val="26"/>
        </w:rPr>
        <w:t>Cận lâm sàng chẩn đoán là siêu âm tim, ECG, CT ngực. Chọn CT có cản quang hay không tuỳ vào chức năng thận hiện tại nên nếu sinh viên không lý giải việc này sẽ không tính điểm dù ghi có cản quang hay không cản quang.</w:t>
      </w:r>
    </w:p>
    <w:p w14:paraId="2B349F5B" w14:textId="77777777" w:rsidR="00F812FB" w:rsidRDefault="00F812FB" w:rsidP="00A750C0">
      <w:pPr>
        <w:spacing w:after="0" w:line="276" w:lineRule="auto"/>
        <w:jc w:val="both"/>
        <w:rPr>
          <w:rFonts w:ascii="Cambria" w:hAnsi="Cambria" w:cs="Times New Roman"/>
          <w:sz w:val="26"/>
          <w:szCs w:val="26"/>
        </w:rPr>
      </w:pPr>
    </w:p>
    <w:p w14:paraId="0A5A674C" w14:textId="7B27D0E0" w:rsidR="00A750C0" w:rsidRDefault="00A750C0" w:rsidP="00A750C0">
      <w:pPr>
        <w:spacing w:after="0" w:line="276" w:lineRule="auto"/>
        <w:jc w:val="both"/>
        <w:rPr>
          <w:rFonts w:ascii="Cambria" w:hAnsi="Cambria" w:cs="Times New Roman"/>
          <w:sz w:val="26"/>
          <w:szCs w:val="26"/>
        </w:rPr>
      </w:pPr>
    </w:p>
    <w:p w14:paraId="4185119E" w14:textId="77777777" w:rsidR="00A750C0" w:rsidRPr="00A750C0" w:rsidRDefault="00A750C0" w:rsidP="00A750C0">
      <w:pPr>
        <w:spacing w:after="0" w:line="276" w:lineRule="auto"/>
        <w:jc w:val="both"/>
        <w:rPr>
          <w:rFonts w:ascii="Cambria" w:hAnsi="Cambria" w:cs="Times New Roman"/>
          <w:sz w:val="26"/>
          <w:szCs w:val="26"/>
        </w:rPr>
      </w:pPr>
    </w:p>
    <w:p w14:paraId="158206C6" w14:textId="31A481C8" w:rsidR="00B1002F" w:rsidRDefault="00B1002F">
      <w:pPr>
        <w:rPr>
          <w:rFonts w:ascii="Cambria" w:hAnsi="Cambria"/>
          <w:sz w:val="26"/>
          <w:szCs w:val="26"/>
        </w:rPr>
      </w:pPr>
      <w:r>
        <w:rPr>
          <w:rFonts w:ascii="Cambria" w:hAnsi="Cambria"/>
          <w:sz w:val="26"/>
          <w:szCs w:val="26"/>
        </w:rPr>
        <w:br w:type="page"/>
      </w:r>
    </w:p>
    <w:p w14:paraId="48DD6A08" w14:textId="77777777" w:rsidR="00B1002F" w:rsidRDefault="00B1002F" w:rsidP="00B1002F">
      <w:pPr>
        <w:rPr>
          <w:rFonts w:ascii="Cambria" w:hAnsi="Cambria"/>
          <w:b/>
          <w:bCs/>
          <w:color w:val="0070C0"/>
          <w:sz w:val="26"/>
          <w:szCs w:val="26"/>
          <w:highlight w:val="yellow"/>
        </w:rPr>
      </w:pPr>
    </w:p>
    <w:tbl>
      <w:tblPr>
        <w:tblStyle w:val="TableGrid"/>
        <w:tblW w:w="10980" w:type="dxa"/>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6030"/>
      </w:tblGrid>
      <w:tr w:rsidR="00B1002F" w14:paraId="3273BC49" w14:textId="77777777" w:rsidTr="0081513A">
        <w:tc>
          <w:tcPr>
            <w:tcW w:w="4950" w:type="dxa"/>
          </w:tcPr>
          <w:p w14:paraId="7139A30C" w14:textId="77777777" w:rsidR="00B1002F" w:rsidRPr="006247C9" w:rsidRDefault="00B1002F" w:rsidP="0081513A">
            <w:pPr>
              <w:jc w:val="center"/>
              <w:rPr>
                <w:rFonts w:ascii="Cambria" w:hAnsi="Cambria"/>
                <w:b/>
                <w:sz w:val="24"/>
                <w:szCs w:val="28"/>
              </w:rPr>
            </w:pPr>
            <w:r w:rsidRPr="006247C9">
              <w:rPr>
                <w:rFonts w:ascii="Cambria" w:hAnsi="Cambria"/>
                <w:b/>
                <w:sz w:val="24"/>
                <w:szCs w:val="28"/>
              </w:rPr>
              <w:t>ĐẠI HỌC Y DƯỢC TP. HỒ CHÍ MINH</w:t>
            </w:r>
          </w:p>
        </w:tc>
        <w:tc>
          <w:tcPr>
            <w:tcW w:w="6030" w:type="dxa"/>
          </w:tcPr>
          <w:p w14:paraId="4B310403" w14:textId="77777777" w:rsidR="00B1002F" w:rsidRPr="006247C9" w:rsidRDefault="00B1002F" w:rsidP="0081513A">
            <w:pPr>
              <w:jc w:val="center"/>
              <w:rPr>
                <w:rFonts w:ascii="Cambria" w:hAnsi="Cambria"/>
                <w:b/>
                <w:szCs w:val="28"/>
              </w:rPr>
            </w:pPr>
            <w:r w:rsidRPr="006247C9">
              <w:rPr>
                <w:rFonts w:ascii="Cambria" w:hAnsi="Cambria"/>
                <w:b/>
                <w:szCs w:val="28"/>
              </w:rPr>
              <w:t>KỲ THI THỬ MÔ PHỎNG LÝ THUYẾT LÂM SÀNG OSCE Y3</w:t>
            </w:r>
          </w:p>
        </w:tc>
      </w:tr>
      <w:tr w:rsidR="00B1002F" w14:paraId="20D883AE" w14:textId="77777777" w:rsidTr="0081513A">
        <w:tc>
          <w:tcPr>
            <w:tcW w:w="4950" w:type="dxa"/>
          </w:tcPr>
          <w:p w14:paraId="1D0B0427" w14:textId="77777777" w:rsidR="00B1002F" w:rsidRPr="006247C9" w:rsidRDefault="00B1002F" w:rsidP="0081513A">
            <w:pPr>
              <w:jc w:val="center"/>
              <w:rPr>
                <w:rFonts w:ascii="Cambria" w:hAnsi="Cambria"/>
                <w:b/>
                <w:sz w:val="24"/>
                <w:szCs w:val="28"/>
              </w:rPr>
            </w:pPr>
            <w:r w:rsidRPr="006247C9">
              <w:rPr>
                <w:rFonts w:ascii="Cambria" w:hAnsi="Cambria"/>
                <w:b/>
                <w:sz w:val="24"/>
                <w:szCs w:val="28"/>
              </w:rPr>
              <w:t>KHOA Y</w:t>
            </w:r>
          </w:p>
        </w:tc>
        <w:tc>
          <w:tcPr>
            <w:tcW w:w="6030" w:type="dxa"/>
          </w:tcPr>
          <w:p w14:paraId="4AAB1885" w14:textId="77777777" w:rsidR="00B1002F" w:rsidRPr="006247C9" w:rsidRDefault="00B1002F" w:rsidP="0081513A">
            <w:pPr>
              <w:jc w:val="center"/>
              <w:rPr>
                <w:rFonts w:ascii="Cambria" w:hAnsi="Cambria"/>
                <w:b/>
                <w:szCs w:val="28"/>
              </w:rPr>
            </w:pPr>
            <w:r w:rsidRPr="006247C9">
              <w:rPr>
                <w:rFonts w:ascii="Cambria" w:hAnsi="Cambria"/>
                <w:b/>
                <w:szCs w:val="28"/>
              </w:rPr>
              <w:t>MÔN THI: N</w:t>
            </w:r>
            <w:r>
              <w:rPr>
                <w:rFonts w:ascii="Cambria" w:hAnsi="Cambria"/>
                <w:b/>
                <w:szCs w:val="28"/>
              </w:rPr>
              <w:t>ỘI</w:t>
            </w:r>
            <w:r w:rsidRPr="006247C9">
              <w:rPr>
                <w:rFonts w:ascii="Cambria" w:hAnsi="Cambria"/>
                <w:b/>
                <w:szCs w:val="28"/>
              </w:rPr>
              <w:t xml:space="preserve"> </w:t>
            </w:r>
            <w:r>
              <w:rPr>
                <w:rFonts w:ascii="Cambria" w:hAnsi="Cambria"/>
                <w:b/>
                <w:szCs w:val="28"/>
              </w:rPr>
              <w:t>CƠ SỞ 2 - 3</w:t>
            </w:r>
          </w:p>
        </w:tc>
      </w:tr>
      <w:tr w:rsidR="00B1002F" w14:paraId="1D2C91B3" w14:textId="77777777" w:rsidTr="0081513A">
        <w:tc>
          <w:tcPr>
            <w:tcW w:w="4950" w:type="dxa"/>
          </w:tcPr>
          <w:p w14:paraId="2D406A20" w14:textId="77777777" w:rsidR="00B1002F" w:rsidRDefault="00B1002F" w:rsidP="0081513A">
            <w:pPr>
              <w:jc w:val="center"/>
              <w:rPr>
                <w:rFonts w:ascii="Cambria" w:hAnsi="Cambria"/>
                <w:b/>
                <w:sz w:val="24"/>
                <w:szCs w:val="28"/>
              </w:rPr>
            </w:pPr>
            <w:r w:rsidRPr="006247C9">
              <w:rPr>
                <w:rFonts w:ascii="Cambria" w:hAnsi="Cambria"/>
                <w:b/>
                <w:sz w:val="24"/>
                <w:szCs w:val="28"/>
              </w:rPr>
              <w:t>CLB HỌC THUẬT FORUM KHOA Y</w:t>
            </w:r>
          </w:p>
          <w:p w14:paraId="1B342525" w14:textId="77777777" w:rsidR="00B1002F" w:rsidRPr="006247C9" w:rsidRDefault="00B1002F" w:rsidP="0081513A">
            <w:pPr>
              <w:jc w:val="center"/>
              <w:rPr>
                <w:rFonts w:ascii="Cambria" w:hAnsi="Cambria"/>
                <w:b/>
                <w:sz w:val="24"/>
                <w:szCs w:val="28"/>
              </w:rPr>
            </w:pPr>
            <w:r>
              <w:rPr>
                <w:rFonts w:ascii="Cambria" w:hAnsi="Cambria"/>
                <w:noProof/>
                <w:sz w:val="28"/>
                <w:szCs w:val="28"/>
              </w:rPr>
              <w:drawing>
                <wp:inline distT="0" distB="0" distL="0" distR="0" wp14:anchorId="3AB8ED16" wp14:editId="636C3769">
                  <wp:extent cx="1000125" cy="924868"/>
                  <wp:effectExtent l="0" t="0" r="0" b="8890"/>
                  <wp:docPr id="4" name="Picture 4" descr="D:\OneDrive - UMP\Y1 - ĐỖ NGUYỄN TƯỜNG ĐẠT - 111180041\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neDrive - UMP\Y1 - ĐỖ NGUYỄN TƯỜNG ĐẠT - 111180041\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00125" cy="924868"/>
                          </a:xfrm>
                          <a:prstGeom prst="rect">
                            <a:avLst/>
                          </a:prstGeom>
                          <a:noFill/>
                          <a:ln>
                            <a:noFill/>
                          </a:ln>
                        </pic:spPr>
                      </pic:pic>
                    </a:graphicData>
                  </a:graphic>
                </wp:inline>
              </w:drawing>
            </w:r>
          </w:p>
        </w:tc>
        <w:tc>
          <w:tcPr>
            <w:tcW w:w="6030" w:type="dxa"/>
          </w:tcPr>
          <w:p w14:paraId="3A81B5E9" w14:textId="77777777" w:rsidR="00B1002F" w:rsidRPr="006247C9" w:rsidRDefault="00B1002F" w:rsidP="0081513A">
            <w:pPr>
              <w:jc w:val="center"/>
              <w:rPr>
                <w:rFonts w:ascii="Cambria" w:hAnsi="Cambria"/>
                <w:i/>
                <w:sz w:val="28"/>
                <w:szCs w:val="28"/>
              </w:rPr>
            </w:pPr>
            <w:r>
              <w:rPr>
                <w:rFonts w:ascii="Cambria" w:hAnsi="Cambria"/>
                <w:i/>
                <w:noProof/>
                <w:sz w:val="24"/>
                <w:szCs w:val="28"/>
              </w:rPr>
              <mc:AlternateContent>
                <mc:Choice Requires="wps">
                  <w:drawing>
                    <wp:anchor distT="0" distB="0" distL="114300" distR="114300" simplePos="0" relativeHeight="251659776" behindDoc="0" locked="0" layoutInCell="1" allowOverlap="1" wp14:anchorId="4996AFDB" wp14:editId="34E52FF0">
                      <wp:simplePos x="0" y="0"/>
                      <wp:positionH relativeFrom="column">
                        <wp:posOffset>1007745</wp:posOffset>
                      </wp:positionH>
                      <wp:positionV relativeFrom="paragraph">
                        <wp:posOffset>255270</wp:posOffset>
                      </wp:positionV>
                      <wp:extent cx="1695450" cy="2857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6954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CACEA9" w14:textId="77777777" w:rsidR="0081513A" w:rsidRPr="006247C9" w:rsidRDefault="0081513A" w:rsidP="00B1002F">
                                  <w:pPr>
                                    <w:jc w:val="center"/>
                                    <w:rPr>
                                      <w:rFonts w:ascii="Cambria" w:hAnsi="Cambria"/>
                                      <w:b/>
                                      <w:sz w:val="24"/>
                                    </w:rPr>
                                  </w:pPr>
                                  <w:r w:rsidRPr="006247C9">
                                    <w:rPr>
                                      <w:rFonts w:ascii="Cambria" w:hAnsi="Cambria"/>
                                      <w:b/>
                                      <w:sz w:val="24"/>
                                    </w:rPr>
                                    <w:t>ĐỀ CHÍNH THỨC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6AFDB" id="Text Box 1" o:spid="_x0000_s1027" type="#_x0000_t202" style="position:absolute;left:0;text-align:left;margin-left:79.35pt;margin-top:20.1pt;width:133.5pt;height:2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" fillcolor="white [3201]" strokeweight=".5pt">
                      <v:textbox>
                        <w:txbxContent>
                          <w:p w14:paraId="2ECACEA9" w14:textId="77777777" w:rsidR="0081513A" w:rsidRPr="006247C9" w:rsidRDefault="0081513A" w:rsidP="00B1002F">
                            <w:pPr>
                              <w:jc w:val="center"/>
                              <w:rPr>
                                <w:rFonts w:ascii="Cambria" w:hAnsi="Cambria"/>
                                <w:b/>
                                <w:sz w:val="24"/>
                              </w:rPr>
                            </w:pPr>
                            <w:r w:rsidRPr="006247C9">
                              <w:rPr>
                                <w:rFonts w:ascii="Cambria" w:hAnsi="Cambria"/>
                                <w:b/>
                                <w:sz w:val="24"/>
                              </w:rPr>
                              <w:t>ĐỀ CHÍNH THỨC</w:t>
                            </w:r>
                          </w:p>
                        </w:txbxContent>
                      </v:textbox>
                    </v:shape>
                  </w:pict>
                </mc:Fallback>
              </mc:AlternateContent>
            </w:r>
            <w:r w:rsidRPr="006247C9">
              <w:rPr>
                <w:rFonts w:ascii="Cambria" w:hAnsi="Cambria"/>
                <w:i/>
                <w:sz w:val="24"/>
                <w:szCs w:val="28"/>
              </w:rPr>
              <w:t>Thời gian làm bài: 7 phút</w:t>
            </w:r>
          </w:p>
        </w:tc>
      </w:tr>
    </w:tbl>
    <w:p w14:paraId="51DE42A3" w14:textId="77777777" w:rsidR="00B1002F" w:rsidRPr="00D2736E" w:rsidRDefault="00B1002F" w:rsidP="00B1002F">
      <w:pPr>
        <w:jc w:val="center"/>
        <w:rPr>
          <w:rFonts w:ascii="Cambria" w:hAnsi="Cambria"/>
          <w:b/>
          <w:bCs/>
          <w:color w:val="002060"/>
          <w:sz w:val="32"/>
          <w:szCs w:val="32"/>
        </w:rPr>
      </w:pPr>
      <w:r w:rsidRPr="00D2736E">
        <w:rPr>
          <w:rFonts w:ascii="Cambria" w:hAnsi="Cambria"/>
          <w:b/>
          <w:bCs/>
          <w:color w:val="002060"/>
          <w:sz w:val="32"/>
          <w:szCs w:val="32"/>
        </w:rPr>
        <w:t>ĐỀ THI THỬ S.OSCE NỘI CƠ SỞ</w:t>
      </w:r>
    </w:p>
    <w:p w14:paraId="56AF5369" w14:textId="6537DC91" w:rsidR="00B1002F" w:rsidRPr="00D2736E" w:rsidRDefault="00B1002F" w:rsidP="00B1002F">
      <w:pPr>
        <w:jc w:val="center"/>
        <w:rPr>
          <w:rFonts w:ascii="Cambria" w:hAnsi="Cambria"/>
          <w:b/>
          <w:bCs/>
          <w:sz w:val="26"/>
          <w:szCs w:val="26"/>
        </w:rPr>
      </w:pPr>
      <w:r w:rsidRPr="00D2736E">
        <w:rPr>
          <w:rFonts w:ascii="Cambria" w:hAnsi="Cambria"/>
          <w:b/>
          <w:bCs/>
          <w:color w:val="0070C0"/>
          <w:sz w:val="26"/>
          <w:szCs w:val="26"/>
          <w:u w:val="double"/>
        </w:rPr>
        <w:t>CHỦ ĐỀ:</w:t>
      </w:r>
      <w:r w:rsidRPr="00D2736E">
        <w:rPr>
          <w:rFonts w:ascii="Cambria" w:hAnsi="Cambria"/>
          <w:b/>
          <w:bCs/>
          <w:color w:val="0070C0"/>
          <w:sz w:val="26"/>
          <w:szCs w:val="26"/>
        </w:rPr>
        <w:t xml:space="preserve"> THẬN NIỆ</w:t>
      </w:r>
      <w:r w:rsidR="00C52B60">
        <w:rPr>
          <w:rFonts w:ascii="Cambria" w:hAnsi="Cambria"/>
          <w:b/>
          <w:bCs/>
          <w:color w:val="0070C0"/>
          <w:sz w:val="26"/>
          <w:szCs w:val="26"/>
        </w:rPr>
        <w:t>U 2</w:t>
      </w:r>
    </w:p>
    <w:p w14:paraId="1F6C8D05" w14:textId="5858B606" w:rsidR="00B1002F" w:rsidRDefault="00B1002F" w:rsidP="00B1002F">
      <w:pPr>
        <w:jc w:val="both"/>
        <w:rPr>
          <w:rFonts w:ascii="Cambria" w:hAnsi="Cambria" w:cs="Times New Roman"/>
          <w:sz w:val="26"/>
          <w:szCs w:val="26"/>
        </w:rPr>
      </w:pPr>
      <w:r>
        <w:rPr>
          <w:rFonts w:ascii="Cambria" w:hAnsi="Cambria" w:cs="Times New Roman"/>
          <w:sz w:val="26"/>
          <w:szCs w:val="26"/>
        </w:rPr>
        <w:t>Bệnh nhân nữ, 38 tuổi, nhân viên văn phòng, đến khám vì tiểu máu.</w:t>
      </w:r>
    </w:p>
    <w:p w14:paraId="0C24849C" w14:textId="6DCC0AD8" w:rsidR="00FB262D" w:rsidRDefault="00B1002F" w:rsidP="00B1002F">
      <w:pPr>
        <w:jc w:val="both"/>
        <w:rPr>
          <w:rFonts w:ascii="Cambria" w:hAnsi="Cambria" w:cs="Times New Roman"/>
          <w:sz w:val="26"/>
          <w:szCs w:val="26"/>
        </w:rPr>
      </w:pPr>
      <w:r>
        <w:rPr>
          <w:rFonts w:ascii="Cambria" w:hAnsi="Cambria" w:cs="Times New Roman"/>
          <w:sz w:val="26"/>
          <w:szCs w:val="26"/>
        </w:rPr>
        <w:t xml:space="preserve">Mọi chuyện quay trở lại 2 tháng trước khi lần đầu tiên bệnh nhân </w:t>
      </w:r>
      <w:r w:rsidR="00FB262D">
        <w:rPr>
          <w:rFonts w:ascii="Cambria" w:hAnsi="Cambria" w:cs="Times New Roman"/>
          <w:sz w:val="26"/>
          <w:szCs w:val="26"/>
        </w:rPr>
        <w:t>ghi nhận nước tiểu có màu đỏ hồng, toàn dòng, không lẫn máu cục. Bệnh nhân cho biết mình không</w:t>
      </w:r>
      <w:r w:rsidR="00F0610B">
        <w:rPr>
          <w:rFonts w:ascii="Cambria" w:hAnsi="Cambria" w:cs="Times New Roman"/>
          <w:sz w:val="26"/>
          <w:szCs w:val="26"/>
        </w:rPr>
        <w:t xml:space="preserve"> có chấn thương, không</w:t>
      </w:r>
      <w:r w:rsidR="00FB262D">
        <w:rPr>
          <w:rFonts w:ascii="Cambria" w:hAnsi="Cambria" w:cs="Times New Roman"/>
          <w:sz w:val="26"/>
          <w:szCs w:val="26"/>
        </w:rPr>
        <w:t xml:space="preserve"> ăn thức ăn gì lạ hay sử dụng loại thuốc nào trong thời gian đó. Ngoài ra không ghi nhận có tình trạng phù, tiêu tiểu bình thường. Tình trạng này kéo dài khoảng 3 ngày thì hết nên bệnh nhân không đi khám.</w:t>
      </w:r>
    </w:p>
    <w:p w14:paraId="4DFCACE2" w14:textId="367F6BE2" w:rsidR="00FB262D" w:rsidRDefault="00FB262D" w:rsidP="00B1002F">
      <w:pPr>
        <w:jc w:val="both"/>
        <w:rPr>
          <w:rFonts w:ascii="Cambria" w:hAnsi="Cambria" w:cs="Times New Roman"/>
          <w:sz w:val="26"/>
          <w:szCs w:val="26"/>
        </w:rPr>
      </w:pPr>
      <w:r>
        <w:rPr>
          <w:rFonts w:ascii="Cambria" w:hAnsi="Cambria" w:cs="Times New Roman"/>
          <w:sz w:val="26"/>
          <w:szCs w:val="26"/>
        </w:rPr>
        <w:t>Sáng hôm nay, bệnh nhân lại thấy nước tiểu có màu đỏ hồng</w:t>
      </w:r>
      <w:r w:rsidR="00F0610B">
        <w:rPr>
          <w:rFonts w:ascii="Cambria" w:hAnsi="Cambria" w:cs="Times New Roman"/>
          <w:sz w:val="26"/>
          <w:szCs w:val="26"/>
        </w:rPr>
        <w:t xml:space="preserve"> tương tự </w:t>
      </w:r>
      <w:r>
        <w:rPr>
          <w:rFonts w:ascii="Cambria" w:hAnsi="Cambria" w:cs="Times New Roman"/>
          <w:sz w:val="26"/>
          <w:szCs w:val="26"/>
        </w:rPr>
        <w:t xml:space="preserve">ngày trước, nhưng lần này có lợn cợn màu đỏ sậm nên nhanh chóng đi khám. Bệnh nhân cho biết những ngày gần đây không có viêm họng hay viêm da, chỉ có sốt nhẹ vào ngày hôm trước nhưng </w:t>
      </w:r>
      <w:r w:rsidR="00C52B60">
        <w:rPr>
          <w:rFonts w:ascii="Cambria" w:hAnsi="Cambria" w:cs="Times New Roman"/>
          <w:sz w:val="26"/>
          <w:szCs w:val="26"/>
        </w:rPr>
        <w:t xml:space="preserve">không rõ nhiệt độ. </w:t>
      </w:r>
      <w:r w:rsidR="003E0856">
        <w:rPr>
          <w:rFonts w:ascii="Cambria" w:hAnsi="Cambria" w:cs="Times New Roman"/>
          <w:sz w:val="26"/>
          <w:szCs w:val="26"/>
        </w:rPr>
        <w:t>N</w:t>
      </w:r>
      <w:r w:rsidR="00795349">
        <w:rPr>
          <w:rFonts w:ascii="Cambria" w:hAnsi="Cambria" w:cs="Times New Roman"/>
          <w:sz w:val="26"/>
          <w:szCs w:val="26"/>
        </w:rPr>
        <w:t>goài ra không ghi nhận tình trạng mặc quần áo chật, mang giày dép, mang nhẫn chật, không sụt cân</w:t>
      </w:r>
      <w:r w:rsidR="003E0856">
        <w:rPr>
          <w:rFonts w:ascii="Cambria" w:hAnsi="Cambria" w:cs="Times New Roman"/>
          <w:sz w:val="26"/>
          <w:szCs w:val="26"/>
        </w:rPr>
        <w:t xml:space="preserve">. </w:t>
      </w:r>
      <w:r w:rsidR="00C52B60">
        <w:rPr>
          <w:rFonts w:ascii="Cambria" w:hAnsi="Cambria" w:cs="Times New Roman"/>
          <w:sz w:val="26"/>
          <w:szCs w:val="26"/>
        </w:rPr>
        <w:t>Bệnh nhân</w:t>
      </w:r>
      <w:r w:rsidR="003E0856">
        <w:rPr>
          <w:rFonts w:ascii="Cambria" w:hAnsi="Cambria" w:cs="Times New Roman"/>
          <w:sz w:val="26"/>
          <w:szCs w:val="26"/>
        </w:rPr>
        <w:t xml:space="preserve"> có đem theo 1</w:t>
      </w:r>
      <w:r w:rsidR="00C52B60">
        <w:rPr>
          <w:rFonts w:ascii="Cambria" w:hAnsi="Cambria" w:cs="Times New Roman"/>
          <w:sz w:val="26"/>
          <w:szCs w:val="26"/>
        </w:rPr>
        <w:t xml:space="preserve"> xét nghiệm được làm ở phòng khám gần nhà:</w:t>
      </w:r>
    </w:p>
    <w:tbl>
      <w:tblPr>
        <w:tblStyle w:val="TableGrid"/>
        <w:tblW w:w="0" w:type="auto"/>
        <w:tblInd w:w="2093" w:type="dxa"/>
        <w:tblLook w:val="04A0" w:firstRow="1" w:lastRow="0" w:firstColumn="1" w:lastColumn="0" w:noHBand="0" w:noVBand="1"/>
      </w:tblPr>
      <w:tblGrid>
        <w:gridCol w:w="2528"/>
        <w:gridCol w:w="2858"/>
      </w:tblGrid>
      <w:tr w:rsidR="00C52B60" w:rsidRPr="003E0856" w14:paraId="272FBDA9" w14:textId="77777777" w:rsidTr="003E0856">
        <w:tc>
          <w:tcPr>
            <w:tcW w:w="2528" w:type="dxa"/>
          </w:tcPr>
          <w:p w14:paraId="20EED30A" w14:textId="5F4901B5" w:rsidR="00C52B60" w:rsidRPr="003E0856" w:rsidRDefault="00C52B60" w:rsidP="003E0856">
            <w:pPr>
              <w:jc w:val="center"/>
              <w:rPr>
                <w:rFonts w:ascii="Cambria" w:hAnsi="Cambria" w:cs="Times New Roman"/>
                <w:b/>
                <w:sz w:val="26"/>
                <w:szCs w:val="26"/>
              </w:rPr>
            </w:pPr>
            <w:r w:rsidRPr="003E0856">
              <w:rPr>
                <w:rFonts w:ascii="Cambria" w:hAnsi="Cambria" w:cs="Times New Roman"/>
                <w:b/>
                <w:sz w:val="26"/>
                <w:szCs w:val="26"/>
              </w:rPr>
              <w:t>Xét nghiệm</w:t>
            </w:r>
          </w:p>
        </w:tc>
        <w:tc>
          <w:tcPr>
            <w:tcW w:w="2858" w:type="dxa"/>
          </w:tcPr>
          <w:p w14:paraId="0522E820" w14:textId="4740E90D" w:rsidR="00C52B60" w:rsidRPr="003E0856" w:rsidRDefault="00C52B60" w:rsidP="003E0856">
            <w:pPr>
              <w:jc w:val="center"/>
              <w:rPr>
                <w:rFonts w:ascii="Cambria" w:hAnsi="Cambria" w:cs="Times New Roman"/>
                <w:b/>
                <w:sz w:val="26"/>
                <w:szCs w:val="26"/>
              </w:rPr>
            </w:pPr>
            <w:r w:rsidRPr="003E0856">
              <w:rPr>
                <w:rFonts w:ascii="Cambria" w:hAnsi="Cambria" w:cs="Times New Roman"/>
                <w:b/>
                <w:sz w:val="26"/>
                <w:szCs w:val="26"/>
              </w:rPr>
              <w:t>Kết quả</w:t>
            </w:r>
          </w:p>
        </w:tc>
      </w:tr>
      <w:tr w:rsidR="00C52B60" w14:paraId="5A0D2331" w14:textId="77777777" w:rsidTr="003E0856">
        <w:tc>
          <w:tcPr>
            <w:tcW w:w="2528" w:type="dxa"/>
          </w:tcPr>
          <w:p w14:paraId="530B6D02" w14:textId="0816EFD7" w:rsidR="00C52B60" w:rsidRDefault="00C52B60" w:rsidP="003E0856">
            <w:pPr>
              <w:jc w:val="center"/>
              <w:rPr>
                <w:rFonts w:ascii="Cambria" w:hAnsi="Cambria" w:cs="Times New Roman"/>
                <w:sz w:val="26"/>
                <w:szCs w:val="26"/>
              </w:rPr>
            </w:pPr>
            <w:r>
              <w:rPr>
                <w:rFonts w:ascii="Cambria" w:hAnsi="Cambria" w:cs="Times New Roman"/>
                <w:sz w:val="26"/>
                <w:szCs w:val="26"/>
              </w:rPr>
              <w:t>Color</w:t>
            </w:r>
          </w:p>
        </w:tc>
        <w:tc>
          <w:tcPr>
            <w:tcW w:w="2858" w:type="dxa"/>
          </w:tcPr>
          <w:p w14:paraId="7861C69B" w14:textId="637EF23E" w:rsidR="00C52B60" w:rsidRDefault="003E0856" w:rsidP="003E0856">
            <w:pPr>
              <w:jc w:val="center"/>
              <w:rPr>
                <w:rFonts w:ascii="Cambria" w:hAnsi="Cambria" w:cs="Times New Roman"/>
                <w:sz w:val="26"/>
                <w:szCs w:val="26"/>
              </w:rPr>
            </w:pPr>
            <w:r>
              <w:rPr>
                <w:rFonts w:ascii="Cambria" w:hAnsi="Cambria" w:cs="Times New Roman"/>
                <w:sz w:val="26"/>
                <w:szCs w:val="26"/>
              </w:rPr>
              <w:t>Màu vàng</w:t>
            </w:r>
          </w:p>
        </w:tc>
      </w:tr>
      <w:tr w:rsidR="00C52B60" w14:paraId="08AFDED7" w14:textId="77777777" w:rsidTr="003E0856">
        <w:tc>
          <w:tcPr>
            <w:tcW w:w="2528" w:type="dxa"/>
          </w:tcPr>
          <w:p w14:paraId="3B17AC16" w14:textId="2533A0BF" w:rsidR="00C52B60" w:rsidRDefault="00C52B60" w:rsidP="003E0856">
            <w:pPr>
              <w:jc w:val="center"/>
              <w:rPr>
                <w:rFonts w:ascii="Cambria" w:hAnsi="Cambria" w:cs="Times New Roman"/>
                <w:sz w:val="26"/>
                <w:szCs w:val="26"/>
              </w:rPr>
            </w:pPr>
            <w:r>
              <w:rPr>
                <w:rFonts w:ascii="Cambria" w:hAnsi="Cambria" w:cs="Times New Roman"/>
                <w:sz w:val="26"/>
                <w:szCs w:val="26"/>
              </w:rPr>
              <w:t>pH</w:t>
            </w:r>
          </w:p>
        </w:tc>
        <w:tc>
          <w:tcPr>
            <w:tcW w:w="2858" w:type="dxa"/>
          </w:tcPr>
          <w:p w14:paraId="16319F10" w14:textId="3F7E0A32" w:rsidR="00C52B60" w:rsidRDefault="003E0856" w:rsidP="003E0856">
            <w:pPr>
              <w:jc w:val="center"/>
              <w:rPr>
                <w:rFonts w:ascii="Cambria" w:hAnsi="Cambria" w:cs="Times New Roman"/>
                <w:sz w:val="26"/>
                <w:szCs w:val="26"/>
              </w:rPr>
            </w:pPr>
            <w:r>
              <w:rPr>
                <w:rFonts w:ascii="Cambria" w:hAnsi="Cambria" w:cs="Times New Roman"/>
                <w:sz w:val="26"/>
                <w:szCs w:val="26"/>
              </w:rPr>
              <w:t>6,5</w:t>
            </w:r>
          </w:p>
        </w:tc>
      </w:tr>
      <w:tr w:rsidR="00C52B60" w14:paraId="1CD7DCF1" w14:textId="77777777" w:rsidTr="003E0856">
        <w:tc>
          <w:tcPr>
            <w:tcW w:w="2528" w:type="dxa"/>
          </w:tcPr>
          <w:p w14:paraId="1FD421E1" w14:textId="5A5B6F72" w:rsidR="00C52B60" w:rsidRDefault="00C52B60" w:rsidP="003E0856">
            <w:pPr>
              <w:jc w:val="center"/>
              <w:rPr>
                <w:rFonts w:ascii="Cambria" w:hAnsi="Cambria" w:cs="Times New Roman"/>
                <w:sz w:val="26"/>
                <w:szCs w:val="26"/>
              </w:rPr>
            </w:pPr>
            <w:r>
              <w:rPr>
                <w:rFonts w:ascii="Cambria" w:hAnsi="Cambria" w:cs="Times New Roman"/>
                <w:sz w:val="26"/>
                <w:szCs w:val="26"/>
              </w:rPr>
              <w:t>SG</w:t>
            </w:r>
          </w:p>
        </w:tc>
        <w:tc>
          <w:tcPr>
            <w:tcW w:w="2858" w:type="dxa"/>
          </w:tcPr>
          <w:p w14:paraId="28248A3C" w14:textId="60AACC4C" w:rsidR="00C52B60" w:rsidRDefault="003E0856" w:rsidP="003E0856">
            <w:pPr>
              <w:jc w:val="center"/>
              <w:rPr>
                <w:rFonts w:ascii="Cambria" w:hAnsi="Cambria" w:cs="Times New Roman"/>
                <w:sz w:val="26"/>
                <w:szCs w:val="26"/>
              </w:rPr>
            </w:pPr>
            <w:r>
              <w:rPr>
                <w:rFonts w:ascii="Cambria" w:hAnsi="Cambria" w:cs="Times New Roman"/>
                <w:sz w:val="26"/>
                <w:szCs w:val="26"/>
              </w:rPr>
              <w:t>1,005</w:t>
            </w:r>
          </w:p>
        </w:tc>
      </w:tr>
      <w:tr w:rsidR="003E0856" w14:paraId="5EABE6CF" w14:textId="77777777" w:rsidTr="003E0856">
        <w:tc>
          <w:tcPr>
            <w:tcW w:w="2528" w:type="dxa"/>
          </w:tcPr>
          <w:p w14:paraId="3D044F00" w14:textId="6AA609F4" w:rsidR="003E0856" w:rsidRDefault="003E0856" w:rsidP="003E0856">
            <w:pPr>
              <w:jc w:val="center"/>
              <w:rPr>
                <w:rFonts w:ascii="Cambria" w:hAnsi="Cambria" w:cs="Times New Roman"/>
                <w:sz w:val="26"/>
                <w:szCs w:val="26"/>
              </w:rPr>
            </w:pPr>
            <w:r>
              <w:rPr>
                <w:rFonts w:ascii="Cambria" w:hAnsi="Cambria" w:cs="Times New Roman"/>
                <w:sz w:val="26"/>
                <w:szCs w:val="26"/>
              </w:rPr>
              <w:t>Glucose</w:t>
            </w:r>
          </w:p>
        </w:tc>
        <w:tc>
          <w:tcPr>
            <w:tcW w:w="2858" w:type="dxa"/>
          </w:tcPr>
          <w:p w14:paraId="69578C3D" w14:textId="17A1623D" w:rsidR="003E0856" w:rsidRDefault="003E0856" w:rsidP="003E0856">
            <w:pPr>
              <w:jc w:val="center"/>
              <w:rPr>
                <w:rFonts w:ascii="Cambria" w:hAnsi="Cambria" w:cs="Times New Roman"/>
                <w:sz w:val="26"/>
                <w:szCs w:val="26"/>
              </w:rPr>
            </w:pPr>
            <w:r>
              <w:rPr>
                <w:rFonts w:ascii="Cambria" w:hAnsi="Cambria" w:cs="Times New Roman"/>
                <w:sz w:val="26"/>
                <w:szCs w:val="26"/>
              </w:rPr>
              <w:t>Âm tính</w:t>
            </w:r>
          </w:p>
        </w:tc>
      </w:tr>
      <w:tr w:rsidR="003E0856" w14:paraId="148807B0" w14:textId="77777777" w:rsidTr="003E0856">
        <w:tc>
          <w:tcPr>
            <w:tcW w:w="2528" w:type="dxa"/>
          </w:tcPr>
          <w:p w14:paraId="45BB98B6" w14:textId="6C302C89" w:rsidR="003E0856" w:rsidRDefault="003E0856" w:rsidP="003E0856">
            <w:pPr>
              <w:jc w:val="center"/>
              <w:rPr>
                <w:rFonts w:ascii="Cambria" w:hAnsi="Cambria" w:cs="Times New Roman"/>
                <w:sz w:val="26"/>
                <w:szCs w:val="26"/>
              </w:rPr>
            </w:pPr>
            <w:r>
              <w:rPr>
                <w:rFonts w:ascii="Cambria" w:hAnsi="Cambria" w:cs="Times New Roman"/>
                <w:sz w:val="26"/>
                <w:szCs w:val="26"/>
              </w:rPr>
              <w:t>Ketones</w:t>
            </w:r>
          </w:p>
        </w:tc>
        <w:tc>
          <w:tcPr>
            <w:tcW w:w="2858" w:type="dxa"/>
          </w:tcPr>
          <w:p w14:paraId="48DE55A2" w14:textId="2DD08BF7" w:rsidR="003E0856" w:rsidRDefault="003E0856" w:rsidP="003E0856">
            <w:pPr>
              <w:jc w:val="center"/>
              <w:rPr>
                <w:rFonts w:ascii="Cambria" w:hAnsi="Cambria" w:cs="Times New Roman"/>
                <w:sz w:val="26"/>
                <w:szCs w:val="26"/>
              </w:rPr>
            </w:pPr>
            <w:r>
              <w:rPr>
                <w:rFonts w:ascii="Cambria" w:hAnsi="Cambria" w:cs="Times New Roman"/>
                <w:sz w:val="26"/>
                <w:szCs w:val="26"/>
              </w:rPr>
              <w:t>Âm tính</w:t>
            </w:r>
          </w:p>
        </w:tc>
      </w:tr>
      <w:tr w:rsidR="00C52B60" w14:paraId="2086F5A3" w14:textId="77777777" w:rsidTr="003E0856">
        <w:tc>
          <w:tcPr>
            <w:tcW w:w="2528" w:type="dxa"/>
          </w:tcPr>
          <w:p w14:paraId="6D8BD269" w14:textId="3884CE7E" w:rsidR="00C52B60" w:rsidRDefault="00C52B60" w:rsidP="003E0856">
            <w:pPr>
              <w:jc w:val="center"/>
              <w:rPr>
                <w:rFonts w:ascii="Cambria" w:hAnsi="Cambria" w:cs="Times New Roman"/>
                <w:sz w:val="26"/>
                <w:szCs w:val="26"/>
              </w:rPr>
            </w:pPr>
            <w:r>
              <w:rPr>
                <w:rFonts w:ascii="Cambria" w:hAnsi="Cambria" w:cs="Times New Roman"/>
                <w:sz w:val="26"/>
                <w:szCs w:val="26"/>
              </w:rPr>
              <w:t>Ery</w:t>
            </w:r>
          </w:p>
        </w:tc>
        <w:tc>
          <w:tcPr>
            <w:tcW w:w="2858" w:type="dxa"/>
          </w:tcPr>
          <w:p w14:paraId="2813F411" w14:textId="6E8D328C" w:rsidR="00C52B60" w:rsidRDefault="003E0856" w:rsidP="003E0856">
            <w:pPr>
              <w:jc w:val="center"/>
              <w:rPr>
                <w:rFonts w:ascii="Cambria" w:hAnsi="Cambria" w:cs="Times New Roman"/>
                <w:sz w:val="26"/>
                <w:szCs w:val="26"/>
              </w:rPr>
            </w:pPr>
            <w:r>
              <w:rPr>
                <w:rFonts w:ascii="Cambria" w:hAnsi="Cambria" w:cs="Times New Roman"/>
                <w:sz w:val="26"/>
                <w:szCs w:val="26"/>
              </w:rPr>
              <w:t>200 Ery/μL</w:t>
            </w:r>
          </w:p>
        </w:tc>
      </w:tr>
      <w:tr w:rsidR="00C52B60" w14:paraId="68DA5699" w14:textId="77777777" w:rsidTr="003E0856">
        <w:tc>
          <w:tcPr>
            <w:tcW w:w="2528" w:type="dxa"/>
          </w:tcPr>
          <w:p w14:paraId="748A304C" w14:textId="3DBA60D6" w:rsidR="00C52B60" w:rsidRDefault="00C52B60" w:rsidP="003E0856">
            <w:pPr>
              <w:jc w:val="center"/>
              <w:rPr>
                <w:rFonts w:ascii="Cambria" w:hAnsi="Cambria" w:cs="Times New Roman"/>
                <w:sz w:val="26"/>
                <w:szCs w:val="26"/>
              </w:rPr>
            </w:pPr>
            <w:r>
              <w:rPr>
                <w:rFonts w:ascii="Cambria" w:hAnsi="Cambria" w:cs="Times New Roman"/>
                <w:sz w:val="26"/>
                <w:szCs w:val="26"/>
              </w:rPr>
              <w:t>Urobilinogen</w:t>
            </w:r>
          </w:p>
        </w:tc>
        <w:tc>
          <w:tcPr>
            <w:tcW w:w="2858" w:type="dxa"/>
          </w:tcPr>
          <w:p w14:paraId="746BDBC0" w14:textId="658D074E" w:rsidR="00C52B60" w:rsidRDefault="003E0856" w:rsidP="003E0856">
            <w:pPr>
              <w:jc w:val="center"/>
              <w:rPr>
                <w:rFonts w:ascii="Cambria" w:hAnsi="Cambria" w:cs="Times New Roman"/>
                <w:sz w:val="26"/>
                <w:szCs w:val="26"/>
              </w:rPr>
            </w:pPr>
            <w:r>
              <w:rPr>
                <w:rFonts w:ascii="Cambria" w:hAnsi="Cambria" w:cs="Times New Roman"/>
                <w:sz w:val="26"/>
                <w:szCs w:val="26"/>
              </w:rPr>
              <w:t>3,2 μmol/L</w:t>
            </w:r>
          </w:p>
        </w:tc>
      </w:tr>
      <w:tr w:rsidR="00C52B60" w14:paraId="20C0D2B8" w14:textId="77777777" w:rsidTr="003E0856">
        <w:tc>
          <w:tcPr>
            <w:tcW w:w="2528" w:type="dxa"/>
          </w:tcPr>
          <w:p w14:paraId="1B39238B" w14:textId="7D9F7C12" w:rsidR="00C52B60" w:rsidRDefault="00C52B60" w:rsidP="003E0856">
            <w:pPr>
              <w:jc w:val="center"/>
              <w:rPr>
                <w:rFonts w:ascii="Cambria" w:hAnsi="Cambria" w:cs="Times New Roman"/>
                <w:sz w:val="26"/>
                <w:szCs w:val="26"/>
              </w:rPr>
            </w:pPr>
            <w:r>
              <w:rPr>
                <w:rFonts w:ascii="Cambria" w:hAnsi="Cambria" w:cs="Times New Roman"/>
                <w:sz w:val="26"/>
                <w:szCs w:val="26"/>
              </w:rPr>
              <w:t>Bilirubin</w:t>
            </w:r>
          </w:p>
        </w:tc>
        <w:tc>
          <w:tcPr>
            <w:tcW w:w="2858" w:type="dxa"/>
          </w:tcPr>
          <w:p w14:paraId="7A155DEA" w14:textId="2FF6293A" w:rsidR="00C52B60" w:rsidRDefault="003E0856" w:rsidP="003E0856">
            <w:pPr>
              <w:jc w:val="center"/>
              <w:rPr>
                <w:rFonts w:ascii="Cambria" w:hAnsi="Cambria" w:cs="Times New Roman"/>
                <w:sz w:val="26"/>
                <w:szCs w:val="26"/>
              </w:rPr>
            </w:pPr>
            <w:r>
              <w:rPr>
                <w:rFonts w:ascii="Cambria" w:hAnsi="Cambria" w:cs="Times New Roman"/>
                <w:sz w:val="26"/>
                <w:szCs w:val="26"/>
              </w:rPr>
              <w:t>Âm tính</w:t>
            </w:r>
          </w:p>
        </w:tc>
      </w:tr>
      <w:tr w:rsidR="00C52B60" w14:paraId="2B64C445" w14:textId="77777777" w:rsidTr="003E0856">
        <w:tc>
          <w:tcPr>
            <w:tcW w:w="2528" w:type="dxa"/>
          </w:tcPr>
          <w:p w14:paraId="2060A84C" w14:textId="28D37353" w:rsidR="00C52B60" w:rsidRDefault="00C52B60" w:rsidP="003E0856">
            <w:pPr>
              <w:jc w:val="center"/>
              <w:rPr>
                <w:rFonts w:ascii="Cambria" w:hAnsi="Cambria" w:cs="Times New Roman"/>
                <w:sz w:val="26"/>
                <w:szCs w:val="26"/>
              </w:rPr>
            </w:pPr>
            <w:r>
              <w:rPr>
                <w:rFonts w:ascii="Cambria" w:hAnsi="Cambria" w:cs="Times New Roman"/>
                <w:sz w:val="26"/>
                <w:szCs w:val="26"/>
              </w:rPr>
              <w:t>Nitrite</w:t>
            </w:r>
          </w:p>
        </w:tc>
        <w:tc>
          <w:tcPr>
            <w:tcW w:w="2858" w:type="dxa"/>
          </w:tcPr>
          <w:p w14:paraId="37254214" w14:textId="57999E77" w:rsidR="00C52B60" w:rsidRDefault="003E0856" w:rsidP="003E0856">
            <w:pPr>
              <w:jc w:val="center"/>
              <w:rPr>
                <w:rFonts w:ascii="Cambria" w:hAnsi="Cambria" w:cs="Times New Roman"/>
                <w:sz w:val="26"/>
                <w:szCs w:val="26"/>
              </w:rPr>
            </w:pPr>
            <w:r>
              <w:rPr>
                <w:rFonts w:ascii="Cambria" w:hAnsi="Cambria" w:cs="Times New Roman"/>
                <w:sz w:val="26"/>
                <w:szCs w:val="26"/>
              </w:rPr>
              <w:t>Âm tính</w:t>
            </w:r>
          </w:p>
        </w:tc>
      </w:tr>
      <w:tr w:rsidR="003E0856" w14:paraId="0B125EA8" w14:textId="77777777" w:rsidTr="003E0856">
        <w:tc>
          <w:tcPr>
            <w:tcW w:w="2528" w:type="dxa"/>
          </w:tcPr>
          <w:p w14:paraId="3FB4F89E" w14:textId="1E256347" w:rsidR="003E0856" w:rsidRDefault="003E0856" w:rsidP="003E0856">
            <w:pPr>
              <w:jc w:val="center"/>
              <w:rPr>
                <w:rFonts w:ascii="Cambria" w:hAnsi="Cambria" w:cs="Times New Roman"/>
                <w:sz w:val="26"/>
                <w:szCs w:val="26"/>
              </w:rPr>
            </w:pPr>
            <w:r>
              <w:rPr>
                <w:rFonts w:ascii="Cambria" w:hAnsi="Cambria" w:cs="Times New Roman"/>
                <w:sz w:val="26"/>
                <w:szCs w:val="26"/>
              </w:rPr>
              <w:t>Leukocyte</w:t>
            </w:r>
          </w:p>
        </w:tc>
        <w:tc>
          <w:tcPr>
            <w:tcW w:w="2858" w:type="dxa"/>
          </w:tcPr>
          <w:p w14:paraId="1CB29BDE" w14:textId="59BCD1D1" w:rsidR="003E0856" w:rsidRDefault="003E0856" w:rsidP="003E0856">
            <w:pPr>
              <w:jc w:val="center"/>
              <w:rPr>
                <w:rFonts w:ascii="Cambria" w:hAnsi="Cambria" w:cs="Times New Roman"/>
                <w:sz w:val="26"/>
                <w:szCs w:val="26"/>
              </w:rPr>
            </w:pPr>
            <w:r>
              <w:rPr>
                <w:rFonts w:ascii="Cambria" w:hAnsi="Cambria" w:cs="Times New Roman"/>
                <w:sz w:val="26"/>
                <w:szCs w:val="26"/>
              </w:rPr>
              <w:t>Âm tính</w:t>
            </w:r>
          </w:p>
        </w:tc>
      </w:tr>
      <w:tr w:rsidR="00C52B60" w14:paraId="532BF74D" w14:textId="77777777" w:rsidTr="003E0856">
        <w:tc>
          <w:tcPr>
            <w:tcW w:w="2528" w:type="dxa"/>
          </w:tcPr>
          <w:p w14:paraId="770DF1AD" w14:textId="67BFE4E2" w:rsidR="00C52B60" w:rsidRDefault="00C52B60" w:rsidP="003E0856">
            <w:pPr>
              <w:jc w:val="center"/>
              <w:rPr>
                <w:rFonts w:ascii="Cambria" w:hAnsi="Cambria" w:cs="Times New Roman"/>
                <w:sz w:val="26"/>
                <w:szCs w:val="26"/>
              </w:rPr>
            </w:pPr>
            <w:r>
              <w:rPr>
                <w:rFonts w:ascii="Cambria" w:hAnsi="Cambria" w:cs="Times New Roman"/>
                <w:sz w:val="26"/>
                <w:szCs w:val="26"/>
              </w:rPr>
              <w:t>Protein</w:t>
            </w:r>
          </w:p>
        </w:tc>
        <w:tc>
          <w:tcPr>
            <w:tcW w:w="2858" w:type="dxa"/>
          </w:tcPr>
          <w:p w14:paraId="6CFD7986" w14:textId="4A426163" w:rsidR="00C52B60" w:rsidRDefault="003E0856" w:rsidP="003E0856">
            <w:pPr>
              <w:jc w:val="center"/>
              <w:rPr>
                <w:rFonts w:ascii="Cambria" w:hAnsi="Cambria" w:cs="Times New Roman"/>
                <w:sz w:val="26"/>
                <w:szCs w:val="26"/>
              </w:rPr>
            </w:pPr>
            <w:r>
              <w:rPr>
                <w:rFonts w:ascii="Cambria" w:hAnsi="Cambria" w:cs="Times New Roman"/>
                <w:sz w:val="26"/>
                <w:szCs w:val="26"/>
              </w:rPr>
              <w:t>1 g/L</w:t>
            </w:r>
          </w:p>
        </w:tc>
      </w:tr>
    </w:tbl>
    <w:p w14:paraId="1660AD4F" w14:textId="369BA727" w:rsidR="00C52B60" w:rsidRDefault="00C52B60" w:rsidP="00B1002F">
      <w:pPr>
        <w:jc w:val="both"/>
        <w:rPr>
          <w:rFonts w:ascii="Cambria" w:hAnsi="Cambria" w:cs="Times New Roman"/>
          <w:sz w:val="26"/>
          <w:szCs w:val="26"/>
        </w:rPr>
      </w:pPr>
    </w:p>
    <w:p w14:paraId="0C6862EE" w14:textId="601D05FB" w:rsidR="003E0856" w:rsidRDefault="003E0856" w:rsidP="00B1002F">
      <w:pPr>
        <w:jc w:val="both"/>
        <w:rPr>
          <w:rFonts w:ascii="Cambria" w:hAnsi="Cambria" w:cs="Times New Roman"/>
          <w:sz w:val="26"/>
          <w:szCs w:val="26"/>
        </w:rPr>
      </w:pPr>
      <w:r>
        <w:rPr>
          <w:rFonts w:ascii="Cambria" w:hAnsi="Cambria" w:cs="Times New Roman"/>
          <w:sz w:val="26"/>
          <w:szCs w:val="26"/>
        </w:rPr>
        <w:t>Về tiền sử bệnh lý, bệnh nhân không ghi nhận có lần tiểu máu nào khác. Chưa ghi nhận các chẩn đoán bệnh nội khoa hay ngoại khoa.</w:t>
      </w:r>
      <w:r w:rsidR="00DD3B37">
        <w:rPr>
          <w:rFonts w:ascii="Cambria" w:hAnsi="Cambria" w:cs="Times New Roman"/>
          <w:sz w:val="26"/>
          <w:szCs w:val="26"/>
        </w:rPr>
        <w:t xml:space="preserve"> Không theo chế độ ăn uống đặc biệt nào, tuy nhiên khoảng 3 tháng nay có thói quen uống trà sữa ngay sau bữa ăn. Không hút thuốc lá, không tiền căn dị ứng. Trong gia đình có ba mất năm 45 tuổi vì tai biến mạch máu não.</w:t>
      </w:r>
    </w:p>
    <w:p w14:paraId="547B537D" w14:textId="269BD4E1" w:rsidR="00DD3B37" w:rsidRDefault="00DD3B37" w:rsidP="00B1002F">
      <w:pPr>
        <w:jc w:val="both"/>
        <w:rPr>
          <w:rFonts w:ascii="Cambria" w:hAnsi="Cambria" w:cs="Times New Roman"/>
          <w:sz w:val="26"/>
          <w:szCs w:val="26"/>
        </w:rPr>
      </w:pPr>
    </w:p>
    <w:p w14:paraId="094ABB09" w14:textId="10914D7D" w:rsidR="00DD3B37" w:rsidRDefault="00DD3B37" w:rsidP="00B1002F">
      <w:pPr>
        <w:jc w:val="both"/>
        <w:rPr>
          <w:rFonts w:ascii="Cambria" w:hAnsi="Cambria" w:cs="Times New Roman"/>
          <w:sz w:val="26"/>
          <w:szCs w:val="26"/>
        </w:rPr>
      </w:pPr>
      <w:r>
        <w:rPr>
          <w:rFonts w:ascii="Cambria" w:hAnsi="Cambria" w:cs="Times New Roman"/>
          <w:sz w:val="26"/>
          <w:szCs w:val="26"/>
        </w:rPr>
        <w:t>Qua thăm khám ghi nhận:</w:t>
      </w:r>
    </w:p>
    <w:p w14:paraId="31566C15" w14:textId="5DAFCF0F" w:rsidR="00DD3B37" w:rsidRDefault="00DD3B37" w:rsidP="00B1002F">
      <w:pPr>
        <w:jc w:val="both"/>
        <w:rPr>
          <w:rFonts w:ascii="Cambria" w:hAnsi="Cambria" w:cs="Times New Roman"/>
          <w:sz w:val="26"/>
          <w:szCs w:val="26"/>
        </w:rPr>
      </w:pPr>
      <w:r>
        <w:rPr>
          <w:rFonts w:ascii="Cambria" w:hAnsi="Cambria" w:cs="Times New Roman"/>
          <w:sz w:val="26"/>
          <w:szCs w:val="26"/>
        </w:rPr>
        <w:tab/>
        <w:t>Bệnh nhân tỉnh, tiếp xúc tốt</w:t>
      </w:r>
    </w:p>
    <w:p w14:paraId="75B084BD" w14:textId="1F82D68B" w:rsidR="00DD3B37" w:rsidRDefault="00DD3B37" w:rsidP="00B1002F">
      <w:pPr>
        <w:jc w:val="both"/>
        <w:rPr>
          <w:rFonts w:ascii="Cambria" w:hAnsi="Cambria" w:cs="Times New Roman"/>
          <w:sz w:val="26"/>
          <w:szCs w:val="26"/>
        </w:rPr>
      </w:pPr>
      <w:r>
        <w:rPr>
          <w:rFonts w:ascii="Cambria" w:hAnsi="Cambria" w:cs="Times New Roman"/>
          <w:sz w:val="26"/>
          <w:szCs w:val="26"/>
        </w:rPr>
        <w:tab/>
        <w:t>Mạch 78 l/p</w:t>
      </w:r>
      <w:r>
        <w:rPr>
          <w:rFonts w:ascii="Cambria" w:hAnsi="Cambria" w:cs="Times New Roman"/>
          <w:sz w:val="26"/>
          <w:szCs w:val="26"/>
        </w:rPr>
        <w:tab/>
      </w:r>
      <w:r>
        <w:rPr>
          <w:rFonts w:ascii="Cambria" w:hAnsi="Cambria" w:cs="Times New Roman"/>
          <w:sz w:val="26"/>
          <w:szCs w:val="26"/>
        </w:rPr>
        <w:tab/>
        <w:t>Huyết áp</w:t>
      </w:r>
      <w:r w:rsidR="00795349">
        <w:rPr>
          <w:rFonts w:ascii="Cambria" w:hAnsi="Cambria" w:cs="Times New Roman"/>
          <w:sz w:val="26"/>
          <w:szCs w:val="26"/>
        </w:rPr>
        <w:t xml:space="preserve"> 14</w:t>
      </w:r>
      <w:r>
        <w:rPr>
          <w:rFonts w:ascii="Cambria" w:hAnsi="Cambria" w:cs="Times New Roman"/>
          <w:sz w:val="26"/>
          <w:szCs w:val="26"/>
        </w:rPr>
        <w:t>0/80 mmHg</w:t>
      </w:r>
      <w:r>
        <w:rPr>
          <w:rFonts w:ascii="Cambria" w:hAnsi="Cambria" w:cs="Times New Roman"/>
          <w:sz w:val="26"/>
          <w:szCs w:val="26"/>
        </w:rPr>
        <w:tab/>
      </w:r>
      <w:r>
        <w:rPr>
          <w:rFonts w:ascii="Cambria" w:hAnsi="Cambria" w:cs="Times New Roman"/>
          <w:sz w:val="26"/>
          <w:szCs w:val="26"/>
        </w:rPr>
        <w:tab/>
      </w:r>
    </w:p>
    <w:p w14:paraId="3CA749E4" w14:textId="7ACC4311" w:rsidR="00DD3B37" w:rsidRDefault="00DD3B37" w:rsidP="00DD3B37">
      <w:pPr>
        <w:ind w:firstLine="720"/>
        <w:jc w:val="both"/>
        <w:rPr>
          <w:rFonts w:ascii="Cambria" w:hAnsi="Cambria" w:cs="Times New Roman"/>
          <w:sz w:val="26"/>
          <w:szCs w:val="26"/>
        </w:rPr>
      </w:pPr>
      <w:r>
        <w:rPr>
          <w:rFonts w:ascii="Cambria" w:hAnsi="Cambria" w:cs="Times New Roman"/>
          <w:sz w:val="26"/>
          <w:szCs w:val="26"/>
        </w:rPr>
        <w:t>Nhịp thở 16 l/p</w:t>
      </w:r>
      <w:r>
        <w:rPr>
          <w:rFonts w:ascii="Cambria" w:hAnsi="Cambria" w:cs="Times New Roman"/>
          <w:sz w:val="26"/>
          <w:szCs w:val="26"/>
        </w:rPr>
        <w:tab/>
        <w:t>Nhiệt độ 38</w:t>
      </w:r>
      <w:r>
        <w:rPr>
          <w:rFonts w:ascii="Cambria" w:hAnsi="Cambria" w:cs="Times New Roman"/>
          <w:sz w:val="26"/>
          <w:szCs w:val="26"/>
          <w:vertAlign w:val="superscript"/>
        </w:rPr>
        <w:t>0</w:t>
      </w:r>
      <w:r>
        <w:rPr>
          <w:rFonts w:ascii="Cambria" w:hAnsi="Cambria" w:cs="Times New Roman"/>
          <w:sz w:val="26"/>
          <w:szCs w:val="26"/>
        </w:rPr>
        <w:t>C</w:t>
      </w:r>
      <w:r w:rsidR="00E367F8">
        <w:rPr>
          <w:rFonts w:ascii="Cambria" w:hAnsi="Cambria" w:cs="Times New Roman"/>
          <w:sz w:val="26"/>
          <w:szCs w:val="26"/>
        </w:rPr>
        <w:tab/>
      </w:r>
      <w:r w:rsidR="00E367F8">
        <w:rPr>
          <w:rFonts w:ascii="Cambria" w:hAnsi="Cambria" w:cs="Times New Roman"/>
          <w:sz w:val="26"/>
          <w:szCs w:val="26"/>
        </w:rPr>
        <w:tab/>
        <w:t xml:space="preserve">SpO2 98% </w:t>
      </w:r>
      <w:r w:rsidR="0040603E">
        <w:rPr>
          <w:rFonts w:ascii="Cambria" w:hAnsi="Cambria" w:cs="Times New Roman"/>
          <w:sz w:val="26"/>
          <w:szCs w:val="26"/>
        </w:rPr>
        <w:t>(</w:t>
      </w:r>
      <w:r w:rsidR="00E367F8">
        <w:rPr>
          <w:rFonts w:ascii="Cambria" w:hAnsi="Cambria" w:cs="Times New Roman"/>
          <w:sz w:val="26"/>
          <w:szCs w:val="26"/>
        </w:rPr>
        <w:t>khí trời</w:t>
      </w:r>
      <w:r w:rsidR="0040603E">
        <w:rPr>
          <w:rFonts w:ascii="Cambria" w:hAnsi="Cambria" w:cs="Times New Roman"/>
          <w:sz w:val="26"/>
          <w:szCs w:val="26"/>
        </w:rPr>
        <w:t>)</w:t>
      </w:r>
    </w:p>
    <w:p w14:paraId="3FABF7B8" w14:textId="6D46DF1D" w:rsidR="00DD3B37" w:rsidRDefault="00DD3B37" w:rsidP="00DD3B37">
      <w:pPr>
        <w:ind w:firstLine="720"/>
        <w:jc w:val="both"/>
        <w:rPr>
          <w:rFonts w:ascii="Cambria" w:hAnsi="Cambria" w:cs="Times New Roman"/>
          <w:sz w:val="26"/>
          <w:szCs w:val="26"/>
        </w:rPr>
      </w:pPr>
      <w:r>
        <w:rPr>
          <w:rFonts w:ascii="Cambria" w:hAnsi="Cambria" w:cs="Times New Roman"/>
          <w:sz w:val="26"/>
          <w:szCs w:val="26"/>
        </w:rPr>
        <w:t>Niêm nhạt. Không vàng da vàng mắt.</w:t>
      </w:r>
    </w:p>
    <w:p w14:paraId="6B60DA5C" w14:textId="7A412BB4" w:rsidR="00DD3B37" w:rsidRDefault="00DD3B37" w:rsidP="00DD3B37">
      <w:pPr>
        <w:ind w:firstLine="720"/>
        <w:jc w:val="both"/>
        <w:rPr>
          <w:rFonts w:ascii="Cambria" w:hAnsi="Cambria" w:cs="Times New Roman"/>
          <w:sz w:val="26"/>
          <w:szCs w:val="26"/>
        </w:rPr>
      </w:pPr>
      <w:r>
        <w:rPr>
          <w:rFonts w:ascii="Cambria" w:hAnsi="Cambria" w:cs="Times New Roman"/>
          <w:sz w:val="26"/>
          <w:szCs w:val="26"/>
        </w:rPr>
        <w:t>Không phù. Hạch cổ không sờ chạm.</w:t>
      </w:r>
    </w:p>
    <w:p w14:paraId="31368856" w14:textId="0059CFA3" w:rsidR="00DD3B37" w:rsidRDefault="00DD3B37" w:rsidP="00DD3B37">
      <w:pPr>
        <w:ind w:firstLine="720"/>
        <w:jc w:val="both"/>
        <w:rPr>
          <w:rFonts w:ascii="Cambria" w:hAnsi="Cambria" w:cs="Times New Roman"/>
          <w:sz w:val="26"/>
          <w:szCs w:val="26"/>
        </w:rPr>
      </w:pPr>
      <w:r>
        <w:rPr>
          <w:rFonts w:ascii="Cambria" w:hAnsi="Cambria" w:cs="Times New Roman"/>
          <w:sz w:val="26"/>
          <w:szCs w:val="26"/>
        </w:rPr>
        <w:t>Tim đều, không âm thổi. Phổi trong, không rale.</w:t>
      </w:r>
    </w:p>
    <w:p w14:paraId="107F423C" w14:textId="2D8BFB2F" w:rsidR="00B00AA4" w:rsidRDefault="00B00AA4" w:rsidP="00DD3B37">
      <w:pPr>
        <w:ind w:firstLine="720"/>
        <w:jc w:val="both"/>
        <w:rPr>
          <w:rFonts w:ascii="Cambria" w:hAnsi="Cambria" w:cs="Times New Roman"/>
          <w:sz w:val="26"/>
          <w:szCs w:val="26"/>
        </w:rPr>
      </w:pPr>
      <w:r>
        <w:rPr>
          <w:rFonts w:ascii="Cambria" w:hAnsi="Cambria" w:cs="Times New Roman"/>
          <w:sz w:val="26"/>
          <w:szCs w:val="26"/>
        </w:rPr>
        <w:t>Bụng cân xứng, không tuần hoàn bàng hệ, gõ trong, sờ bụng mềm, không điểm đau, gan lách không sờ chạm.</w:t>
      </w:r>
    </w:p>
    <w:p w14:paraId="6E301483" w14:textId="304E5CEF" w:rsidR="00CC5BF6" w:rsidRPr="00DD3B37" w:rsidRDefault="00CC5BF6" w:rsidP="00DD3B37">
      <w:pPr>
        <w:ind w:firstLine="720"/>
        <w:jc w:val="both"/>
        <w:rPr>
          <w:rFonts w:ascii="Cambria" w:hAnsi="Cambria" w:cs="Times New Roman"/>
          <w:sz w:val="26"/>
          <w:szCs w:val="26"/>
        </w:rPr>
      </w:pPr>
      <w:r>
        <w:rPr>
          <w:rFonts w:ascii="Cambria" w:hAnsi="Cambria" w:cs="Times New Roman"/>
          <w:sz w:val="26"/>
          <w:szCs w:val="26"/>
        </w:rPr>
        <w:t xml:space="preserve">Chạm thận (-), </w:t>
      </w:r>
      <w:r w:rsidR="00EC4260">
        <w:rPr>
          <w:rFonts w:ascii="Cambria" w:hAnsi="Cambria" w:cs="Times New Roman"/>
          <w:sz w:val="26"/>
          <w:szCs w:val="26"/>
        </w:rPr>
        <w:t>rung</w:t>
      </w:r>
      <w:r>
        <w:rPr>
          <w:rFonts w:ascii="Cambria" w:hAnsi="Cambria" w:cs="Times New Roman"/>
          <w:sz w:val="26"/>
          <w:szCs w:val="26"/>
        </w:rPr>
        <w:t xml:space="preserve"> thận (-).</w:t>
      </w:r>
    </w:p>
    <w:p w14:paraId="331DB8F7" w14:textId="77777777" w:rsidR="00B1002F" w:rsidRDefault="00B1002F" w:rsidP="00B1002F">
      <w:pPr>
        <w:jc w:val="both"/>
        <w:rPr>
          <w:rFonts w:ascii="Cambria" w:hAnsi="Cambria" w:cs="Times New Roman"/>
          <w:sz w:val="26"/>
          <w:szCs w:val="26"/>
        </w:rPr>
      </w:pPr>
    </w:p>
    <w:p w14:paraId="164DA3E4" w14:textId="77777777" w:rsidR="00B1002F" w:rsidRPr="00D2736E" w:rsidRDefault="00B1002F" w:rsidP="00B1002F">
      <w:pPr>
        <w:jc w:val="both"/>
        <w:rPr>
          <w:rFonts w:ascii="Cambria" w:hAnsi="Cambria" w:cs="Times New Roman"/>
          <w:b/>
          <w:color w:val="FF0000"/>
          <w:sz w:val="26"/>
          <w:szCs w:val="26"/>
        </w:rPr>
      </w:pPr>
      <w:r w:rsidRPr="00D2736E">
        <w:rPr>
          <w:rFonts w:ascii="Cambria" w:hAnsi="Cambria" w:cs="Times New Roman"/>
          <w:b/>
          <w:color w:val="FF0000"/>
          <w:sz w:val="26"/>
          <w:szCs w:val="26"/>
        </w:rPr>
        <w:t>CÂU HỎI</w:t>
      </w:r>
    </w:p>
    <w:p w14:paraId="3B95123B" w14:textId="6816E3DB" w:rsidR="00B1002F" w:rsidRPr="00D2736E" w:rsidRDefault="00795349" w:rsidP="00536AD9">
      <w:pPr>
        <w:pStyle w:val="ListParagraph"/>
        <w:numPr>
          <w:ilvl w:val="3"/>
          <w:numId w:val="18"/>
        </w:numPr>
        <w:spacing w:after="0" w:line="276" w:lineRule="auto"/>
        <w:ind w:left="284" w:hanging="284"/>
        <w:jc w:val="both"/>
        <w:rPr>
          <w:rFonts w:ascii="Cambria" w:hAnsi="Cambria" w:cs="Times New Roman"/>
          <w:b/>
          <w:sz w:val="26"/>
          <w:szCs w:val="26"/>
        </w:rPr>
      </w:pPr>
      <w:r>
        <w:rPr>
          <w:rFonts w:ascii="Cambria" w:hAnsi="Cambria" w:cs="Times New Roman"/>
          <w:b/>
          <w:sz w:val="26"/>
          <w:szCs w:val="26"/>
        </w:rPr>
        <w:t>Th</w:t>
      </w:r>
      <w:r w:rsidR="00F0610B">
        <w:rPr>
          <w:rFonts w:ascii="Cambria" w:hAnsi="Cambria" w:cs="Times New Roman"/>
          <w:b/>
          <w:sz w:val="26"/>
          <w:szCs w:val="26"/>
        </w:rPr>
        <w:t>eo anh/chị</w:t>
      </w:r>
      <w:r>
        <w:rPr>
          <w:rFonts w:ascii="Cambria" w:hAnsi="Cambria" w:cs="Times New Roman"/>
          <w:b/>
          <w:sz w:val="26"/>
          <w:szCs w:val="26"/>
        </w:rPr>
        <w:t>, phần bệnh sử có câ</w:t>
      </w:r>
      <w:r w:rsidR="00F0610B">
        <w:rPr>
          <w:rFonts w:ascii="Cambria" w:hAnsi="Cambria" w:cs="Times New Roman"/>
          <w:b/>
          <w:sz w:val="26"/>
          <w:szCs w:val="26"/>
        </w:rPr>
        <w:t>̀n khai thác thêm hay</w:t>
      </w:r>
      <w:r>
        <w:rPr>
          <w:rFonts w:ascii="Cambria" w:hAnsi="Cambria" w:cs="Times New Roman"/>
          <w:b/>
          <w:sz w:val="26"/>
          <w:szCs w:val="26"/>
        </w:rPr>
        <w:t xml:space="preserve"> không?</w:t>
      </w:r>
      <w:r w:rsidR="00F0610B">
        <w:rPr>
          <w:rFonts w:ascii="Cambria" w:hAnsi="Cambria" w:cs="Times New Roman"/>
          <w:b/>
          <w:sz w:val="26"/>
          <w:szCs w:val="26"/>
        </w:rPr>
        <w:t xml:space="preserve"> (1</w:t>
      </w:r>
      <w:r w:rsidR="00A750C0">
        <w:rPr>
          <w:rFonts w:ascii="Cambria" w:hAnsi="Cambria" w:cs="Times New Roman"/>
          <w:b/>
          <w:sz w:val="26"/>
          <w:szCs w:val="26"/>
        </w:rPr>
        <w:t>,5</w:t>
      </w:r>
      <w:r w:rsidR="00F0610B">
        <w:rPr>
          <w:rFonts w:ascii="Cambria" w:hAnsi="Cambria" w:cs="Times New Roman"/>
          <w:b/>
          <w:sz w:val="26"/>
          <w:szCs w:val="26"/>
        </w:rPr>
        <w:t>đ</w:t>
      </w:r>
      <w:r w:rsidR="00B1002F" w:rsidRPr="00D2736E">
        <w:rPr>
          <w:rFonts w:ascii="Cambria" w:hAnsi="Cambria" w:cs="Times New Roman"/>
          <w:b/>
          <w:sz w:val="26"/>
          <w:szCs w:val="26"/>
        </w:rPr>
        <w:t>)</w:t>
      </w:r>
    </w:p>
    <w:p w14:paraId="60E9484F" w14:textId="4803CD86" w:rsidR="00B1002F" w:rsidRPr="00D2736E" w:rsidRDefault="00B11D87" w:rsidP="00795349">
      <w:pPr>
        <w:numPr>
          <w:ilvl w:val="0"/>
          <w:numId w:val="14"/>
        </w:numPr>
        <w:spacing w:after="0" w:line="276" w:lineRule="auto"/>
        <w:jc w:val="both"/>
        <w:rPr>
          <w:rFonts w:ascii="Cambria" w:hAnsi="Cambria" w:cs="Times New Roman"/>
          <w:sz w:val="26"/>
          <w:szCs w:val="26"/>
        </w:rPr>
      </w:pPr>
      <w:r>
        <w:rPr>
          <w:rFonts w:ascii="Cambria" w:hAnsi="Cambria" w:cs="Times New Roman"/>
          <w:sz w:val="26"/>
          <w:szCs w:val="26"/>
        </w:rPr>
        <w:t>Triệu chứng phát ban, rụng tóc, đau khớp</w:t>
      </w:r>
    </w:p>
    <w:p w14:paraId="28CCBDD0" w14:textId="25972779" w:rsidR="00B1002F" w:rsidRDefault="00B11D87" w:rsidP="00B11D87">
      <w:pPr>
        <w:numPr>
          <w:ilvl w:val="0"/>
          <w:numId w:val="14"/>
        </w:numPr>
        <w:spacing w:after="0" w:line="276" w:lineRule="auto"/>
        <w:jc w:val="both"/>
        <w:rPr>
          <w:rFonts w:ascii="Cambria" w:hAnsi="Cambria" w:cs="Times New Roman"/>
          <w:sz w:val="26"/>
          <w:szCs w:val="26"/>
        </w:rPr>
      </w:pPr>
      <w:r>
        <w:rPr>
          <w:rFonts w:ascii="Cambria" w:hAnsi="Cambria" w:cs="Times New Roman"/>
          <w:sz w:val="26"/>
          <w:szCs w:val="26"/>
        </w:rPr>
        <w:t>Triệu chứng tiểu gắt, tiểu buốt, tiểu lắt nhắt</w:t>
      </w:r>
    </w:p>
    <w:p w14:paraId="32D20082" w14:textId="2EE02C30" w:rsidR="00B11D87" w:rsidRPr="00B11D87" w:rsidRDefault="00B11D87" w:rsidP="00B11D87">
      <w:pPr>
        <w:numPr>
          <w:ilvl w:val="0"/>
          <w:numId w:val="14"/>
        </w:numPr>
        <w:spacing w:after="0" w:line="276" w:lineRule="auto"/>
        <w:jc w:val="both"/>
        <w:rPr>
          <w:rFonts w:ascii="Cambria" w:hAnsi="Cambria" w:cs="Times New Roman"/>
          <w:sz w:val="26"/>
          <w:szCs w:val="26"/>
        </w:rPr>
      </w:pPr>
      <w:r>
        <w:rPr>
          <w:rFonts w:ascii="Cambria" w:hAnsi="Cambria" w:cs="Times New Roman"/>
          <w:sz w:val="26"/>
          <w:szCs w:val="26"/>
        </w:rPr>
        <w:t>Bilan xuất – nhập nước tiểu</w:t>
      </w:r>
    </w:p>
    <w:p w14:paraId="519A9753" w14:textId="3EFD2A4B" w:rsidR="00B1002F" w:rsidRDefault="00B11D87" w:rsidP="00795349">
      <w:pPr>
        <w:numPr>
          <w:ilvl w:val="0"/>
          <w:numId w:val="14"/>
        </w:numPr>
        <w:spacing w:after="0" w:line="276" w:lineRule="auto"/>
        <w:jc w:val="both"/>
        <w:rPr>
          <w:rFonts w:ascii="Cambria" w:hAnsi="Cambria" w:cs="Times New Roman"/>
          <w:sz w:val="26"/>
          <w:szCs w:val="26"/>
        </w:rPr>
      </w:pPr>
      <w:r>
        <w:rPr>
          <w:rFonts w:ascii="Cambria" w:hAnsi="Cambria" w:cs="Times New Roman"/>
          <w:sz w:val="26"/>
          <w:szCs w:val="26"/>
        </w:rPr>
        <w:t>Không cần khai thác gì thêm</w:t>
      </w:r>
    </w:p>
    <w:p w14:paraId="32AC1EEC" w14:textId="77777777" w:rsidR="00B1002F" w:rsidRPr="00D2736E" w:rsidRDefault="00B1002F" w:rsidP="00B1002F">
      <w:pPr>
        <w:spacing w:after="0" w:line="276" w:lineRule="auto"/>
        <w:ind w:left="720"/>
        <w:jc w:val="both"/>
        <w:rPr>
          <w:rFonts w:ascii="Cambria" w:hAnsi="Cambria" w:cs="Times New Roman"/>
          <w:sz w:val="26"/>
          <w:szCs w:val="26"/>
        </w:rPr>
      </w:pPr>
    </w:p>
    <w:p w14:paraId="102B206D" w14:textId="4FAC9420" w:rsidR="00B1002F" w:rsidRPr="00D2736E" w:rsidRDefault="00B1002F" w:rsidP="00B1002F">
      <w:pPr>
        <w:jc w:val="both"/>
        <w:rPr>
          <w:rFonts w:ascii="Cambria" w:hAnsi="Cambria" w:cs="Times New Roman"/>
          <w:b/>
          <w:sz w:val="26"/>
          <w:szCs w:val="26"/>
        </w:rPr>
      </w:pPr>
      <w:r w:rsidRPr="00D2736E">
        <w:rPr>
          <w:rFonts w:ascii="Cambria" w:hAnsi="Cambria" w:cs="Times New Roman"/>
          <w:b/>
          <w:sz w:val="26"/>
          <w:szCs w:val="26"/>
        </w:rPr>
        <w:t xml:space="preserve">2. </w:t>
      </w:r>
      <w:r w:rsidR="00F0610B">
        <w:rPr>
          <w:rFonts w:ascii="Cambria" w:hAnsi="Cambria" w:cs="Times New Roman"/>
          <w:b/>
          <w:sz w:val="26"/>
          <w:szCs w:val="26"/>
        </w:rPr>
        <w:t>Theo</w:t>
      </w:r>
      <w:r w:rsidR="00CF216A">
        <w:rPr>
          <w:rFonts w:ascii="Cambria" w:hAnsi="Cambria" w:cs="Times New Roman"/>
          <w:b/>
          <w:sz w:val="26"/>
          <w:szCs w:val="26"/>
        </w:rPr>
        <w:t xml:space="preserve"> anh/chị xét nghiệm nào có thể không cần phải thực hiện?</w:t>
      </w:r>
      <w:r w:rsidR="00F0610B">
        <w:rPr>
          <w:rFonts w:ascii="Cambria" w:hAnsi="Cambria" w:cs="Times New Roman"/>
          <w:b/>
          <w:sz w:val="26"/>
          <w:szCs w:val="26"/>
        </w:rPr>
        <w:t xml:space="preserve"> (1</w:t>
      </w:r>
      <w:r w:rsidR="00A750C0">
        <w:rPr>
          <w:rFonts w:ascii="Cambria" w:hAnsi="Cambria" w:cs="Times New Roman"/>
          <w:b/>
          <w:sz w:val="26"/>
          <w:szCs w:val="26"/>
        </w:rPr>
        <w:t>,5</w:t>
      </w:r>
      <w:r w:rsidR="00F0610B">
        <w:rPr>
          <w:rFonts w:ascii="Cambria" w:hAnsi="Cambria" w:cs="Times New Roman"/>
          <w:b/>
          <w:sz w:val="26"/>
          <w:szCs w:val="26"/>
        </w:rPr>
        <w:t>đ</w:t>
      </w:r>
      <w:r w:rsidRPr="00D2736E">
        <w:rPr>
          <w:rFonts w:ascii="Cambria" w:hAnsi="Cambria" w:cs="Times New Roman"/>
          <w:b/>
          <w:sz w:val="26"/>
          <w:szCs w:val="26"/>
        </w:rPr>
        <w:t>)</w:t>
      </w:r>
    </w:p>
    <w:p w14:paraId="61879D28" w14:textId="569B710C" w:rsidR="00B1002F" w:rsidRPr="00D2736E" w:rsidRDefault="00CF216A" w:rsidP="008D553B">
      <w:pPr>
        <w:numPr>
          <w:ilvl w:val="0"/>
          <w:numId w:val="15"/>
        </w:numPr>
        <w:spacing w:after="0" w:line="276" w:lineRule="auto"/>
        <w:jc w:val="both"/>
        <w:rPr>
          <w:rFonts w:ascii="Cambria" w:hAnsi="Cambria" w:cs="Times New Roman"/>
          <w:sz w:val="26"/>
          <w:szCs w:val="26"/>
        </w:rPr>
      </w:pPr>
      <w:r>
        <w:rPr>
          <w:rFonts w:ascii="Cambria" w:hAnsi="Cambria" w:cs="Times New Roman"/>
          <w:sz w:val="26"/>
          <w:szCs w:val="26"/>
        </w:rPr>
        <w:t>Soi tươi và phân tích cặn lắng nước tiểu</w:t>
      </w:r>
    </w:p>
    <w:p w14:paraId="2AA50423" w14:textId="645FC22C" w:rsidR="00B1002F" w:rsidRPr="00D2736E" w:rsidRDefault="00CF216A" w:rsidP="008D553B">
      <w:pPr>
        <w:numPr>
          <w:ilvl w:val="0"/>
          <w:numId w:val="15"/>
        </w:numPr>
        <w:spacing w:after="0" w:line="276" w:lineRule="auto"/>
        <w:jc w:val="both"/>
        <w:rPr>
          <w:rFonts w:ascii="Cambria" w:hAnsi="Cambria" w:cs="Times New Roman"/>
          <w:sz w:val="26"/>
          <w:szCs w:val="26"/>
        </w:rPr>
      </w:pPr>
      <w:r>
        <w:rPr>
          <w:rFonts w:ascii="Cambria" w:hAnsi="Cambria" w:cs="Times New Roman"/>
          <w:sz w:val="26"/>
          <w:szCs w:val="26"/>
        </w:rPr>
        <w:t>Định lượng protein và creatinine niệu</w:t>
      </w:r>
    </w:p>
    <w:p w14:paraId="179C8F2E" w14:textId="6041AC96" w:rsidR="00B1002F" w:rsidRPr="00D2736E" w:rsidRDefault="00CF216A" w:rsidP="008D553B">
      <w:pPr>
        <w:numPr>
          <w:ilvl w:val="0"/>
          <w:numId w:val="15"/>
        </w:numPr>
        <w:spacing w:after="0" w:line="276" w:lineRule="auto"/>
        <w:jc w:val="both"/>
        <w:rPr>
          <w:rFonts w:ascii="Cambria" w:hAnsi="Cambria" w:cs="Times New Roman"/>
          <w:sz w:val="26"/>
          <w:szCs w:val="26"/>
        </w:rPr>
      </w:pPr>
      <w:r>
        <w:rPr>
          <w:rFonts w:ascii="Cambria" w:hAnsi="Cambria" w:cs="Times New Roman"/>
          <w:sz w:val="26"/>
          <w:szCs w:val="26"/>
        </w:rPr>
        <w:t>Định lượng protein nước tiểu 24 giờ</w:t>
      </w:r>
    </w:p>
    <w:p w14:paraId="6C2D90BB" w14:textId="539B104B" w:rsidR="00B1002F" w:rsidRDefault="00CF216A" w:rsidP="008D553B">
      <w:pPr>
        <w:numPr>
          <w:ilvl w:val="0"/>
          <w:numId w:val="15"/>
        </w:numPr>
        <w:spacing w:after="0" w:line="276" w:lineRule="auto"/>
        <w:jc w:val="both"/>
        <w:rPr>
          <w:rFonts w:ascii="Cambria" w:hAnsi="Cambria" w:cs="Times New Roman"/>
          <w:sz w:val="26"/>
          <w:szCs w:val="26"/>
        </w:rPr>
      </w:pPr>
      <w:r>
        <w:rPr>
          <w:rFonts w:ascii="Cambria" w:hAnsi="Cambria" w:cs="Times New Roman"/>
          <w:sz w:val="26"/>
          <w:szCs w:val="26"/>
        </w:rPr>
        <w:t>Creatinine huyết thanh và urea máu</w:t>
      </w:r>
    </w:p>
    <w:p w14:paraId="2B16388A" w14:textId="77777777" w:rsidR="00B1002F" w:rsidRPr="00D2736E" w:rsidRDefault="00B1002F" w:rsidP="00B1002F">
      <w:pPr>
        <w:spacing w:after="0" w:line="276" w:lineRule="auto"/>
        <w:ind w:left="720"/>
        <w:jc w:val="both"/>
        <w:rPr>
          <w:rFonts w:ascii="Cambria" w:hAnsi="Cambria" w:cs="Times New Roman"/>
          <w:sz w:val="26"/>
          <w:szCs w:val="26"/>
        </w:rPr>
      </w:pPr>
    </w:p>
    <w:p w14:paraId="0E83E179" w14:textId="7610FE49" w:rsidR="00B1002F" w:rsidRPr="00D2736E" w:rsidRDefault="00B1002F" w:rsidP="00B1002F">
      <w:pPr>
        <w:jc w:val="both"/>
        <w:rPr>
          <w:rFonts w:ascii="Cambria" w:hAnsi="Cambria" w:cs="Times New Roman"/>
          <w:b/>
          <w:sz w:val="26"/>
          <w:szCs w:val="26"/>
        </w:rPr>
      </w:pPr>
      <w:r w:rsidRPr="00D2736E">
        <w:rPr>
          <w:rFonts w:ascii="Cambria" w:hAnsi="Cambria" w:cs="Times New Roman"/>
          <w:b/>
          <w:sz w:val="26"/>
          <w:szCs w:val="26"/>
        </w:rPr>
        <w:t xml:space="preserve">3. </w:t>
      </w:r>
      <w:r w:rsidR="00CF216A">
        <w:rPr>
          <w:rFonts w:ascii="Cambria" w:hAnsi="Cambria" w:cs="Times New Roman"/>
          <w:b/>
          <w:sz w:val="26"/>
          <w:szCs w:val="26"/>
        </w:rPr>
        <w:t>Bệnh nhân đã được làm một số xét nghiệm, với kết quả ở bên dưới. Anh/chị hãy dự đoán kết quả nào là phù hợp</w:t>
      </w:r>
      <w:r w:rsidR="00F0610B">
        <w:rPr>
          <w:rFonts w:ascii="Cambria" w:hAnsi="Cambria" w:cs="Times New Roman"/>
          <w:b/>
          <w:sz w:val="26"/>
          <w:szCs w:val="26"/>
        </w:rPr>
        <w:t>: (1</w:t>
      </w:r>
      <w:r w:rsidR="00A750C0">
        <w:rPr>
          <w:rFonts w:ascii="Cambria" w:hAnsi="Cambria" w:cs="Times New Roman"/>
          <w:b/>
          <w:sz w:val="26"/>
          <w:szCs w:val="26"/>
        </w:rPr>
        <w:t>,5</w:t>
      </w:r>
      <w:r w:rsidR="00F0610B">
        <w:rPr>
          <w:rFonts w:ascii="Cambria" w:hAnsi="Cambria" w:cs="Times New Roman"/>
          <w:b/>
          <w:sz w:val="26"/>
          <w:szCs w:val="26"/>
        </w:rPr>
        <w:t>đ</w:t>
      </w:r>
      <w:r w:rsidRPr="00D2736E">
        <w:rPr>
          <w:rFonts w:ascii="Cambria" w:hAnsi="Cambria" w:cs="Times New Roman"/>
          <w:b/>
          <w:sz w:val="26"/>
          <w:szCs w:val="26"/>
        </w:rPr>
        <w:t>)</w:t>
      </w:r>
    </w:p>
    <w:p w14:paraId="746DA28A" w14:textId="09516E36" w:rsidR="00B1002F" w:rsidRPr="00D2736E" w:rsidRDefault="00CF216A" w:rsidP="008D553B">
      <w:pPr>
        <w:numPr>
          <w:ilvl w:val="0"/>
          <w:numId w:val="16"/>
        </w:numPr>
        <w:spacing w:after="0" w:line="276" w:lineRule="auto"/>
        <w:jc w:val="both"/>
        <w:rPr>
          <w:rFonts w:ascii="Cambria" w:hAnsi="Cambria" w:cs="Times New Roman"/>
          <w:sz w:val="26"/>
          <w:szCs w:val="26"/>
        </w:rPr>
      </w:pPr>
      <w:r>
        <w:rPr>
          <w:rFonts w:ascii="Cambria" w:hAnsi="Cambria" w:cs="Times New Roman"/>
          <w:sz w:val="26"/>
          <w:szCs w:val="26"/>
        </w:rPr>
        <w:t>Soi tươi có 80% hồng cầu biến dạng, đồng nhất</w:t>
      </w:r>
    </w:p>
    <w:p w14:paraId="2D018231" w14:textId="71982096" w:rsidR="00B1002F" w:rsidRPr="00D2736E" w:rsidRDefault="00E90132" w:rsidP="008D553B">
      <w:pPr>
        <w:numPr>
          <w:ilvl w:val="0"/>
          <w:numId w:val="16"/>
        </w:numPr>
        <w:spacing w:after="0" w:line="276" w:lineRule="auto"/>
        <w:jc w:val="both"/>
        <w:rPr>
          <w:rFonts w:ascii="Cambria" w:hAnsi="Cambria" w:cs="Times New Roman"/>
          <w:sz w:val="26"/>
          <w:szCs w:val="26"/>
        </w:rPr>
      </w:pPr>
      <w:r>
        <w:rPr>
          <w:rFonts w:ascii="Cambria" w:hAnsi="Cambria" w:cs="Times New Roman"/>
          <w:sz w:val="26"/>
          <w:szCs w:val="26"/>
        </w:rPr>
        <w:t>Protein niệu/Creatinine niệu 2,5 mg/mmol</w:t>
      </w:r>
    </w:p>
    <w:p w14:paraId="2DEC6798" w14:textId="4154279E" w:rsidR="00B1002F" w:rsidRPr="00D2736E" w:rsidRDefault="00E90132" w:rsidP="008D553B">
      <w:pPr>
        <w:numPr>
          <w:ilvl w:val="0"/>
          <w:numId w:val="16"/>
        </w:numPr>
        <w:spacing w:after="0" w:line="276" w:lineRule="auto"/>
        <w:jc w:val="both"/>
        <w:rPr>
          <w:rFonts w:ascii="Cambria" w:hAnsi="Cambria" w:cs="Times New Roman"/>
          <w:sz w:val="26"/>
          <w:szCs w:val="26"/>
        </w:rPr>
      </w:pPr>
      <w:r>
        <w:rPr>
          <w:rFonts w:ascii="Cambria" w:hAnsi="Cambria" w:cs="Times New Roman"/>
          <w:sz w:val="26"/>
          <w:szCs w:val="26"/>
        </w:rPr>
        <w:t>Protein nước tiểu 30 mg/24 giờ</w:t>
      </w:r>
    </w:p>
    <w:p w14:paraId="614F0B3B" w14:textId="04370ED0" w:rsidR="00B1002F" w:rsidRDefault="00E90132" w:rsidP="008D553B">
      <w:pPr>
        <w:numPr>
          <w:ilvl w:val="0"/>
          <w:numId w:val="16"/>
        </w:numPr>
        <w:spacing w:after="0" w:line="276" w:lineRule="auto"/>
        <w:jc w:val="both"/>
        <w:rPr>
          <w:rFonts w:ascii="Cambria" w:hAnsi="Cambria" w:cs="Times New Roman"/>
          <w:sz w:val="26"/>
          <w:szCs w:val="26"/>
        </w:rPr>
      </w:pPr>
      <w:r>
        <w:rPr>
          <w:rFonts w:ascii="Cambria" w:hAnsi="Cambria" w:cs="Times New Roman"/>
          <w:sz w:val="26"/>
          <w:szCs w:val="26"/>
        </w:rPr>
        <w:t>Creatinine huyết thanh 125 μmol/L và urea máu 2,7 mmol/L</w:t>
      </w:r>
    </w:p>
    <w:p w14:paraId="306ECE8B" w14:textId="77777777" w:rsidR="00B1002F" w:rsidRPr="00D2736E" w:rsidRDefault="00B1002F" w:rsidP="00B1002F">
      <w:pPr>
        <w:spacing w:after="0" w:line="276" w:lineRule="auto"/>
        <w:ind w:left="720"/>
        <w:jc w:val="both"/>
        <w:rPr>
          <w:rFonts w:ascii="Cambria" w:hAnsi="Cambria" w:cs="Times New Roman"/>
          <w:sz w:val="26"/>
          <w:szCs w:val="26"/>
        </w:rPr>
      </w:pPr>
    </w:p>
    <w:p w14:paraId="25F68ADB" w14:textId="605AD933" w:rsidR="00B1002F" w:rsidRPr="00D2736E" w:rsidRDefault="008D553B" w:rsidP="00B1002F">
      <w:pPr>
        <w:jc w:val="both"/>
        <w:rPr>
          <w:rFonts w:ascii="Cambria" w:hAnsi="Cambria" w:cs="Times New Roman"/>
          <w:b/>
          <w:sz w:val="26"/>
          <w:szCs w:val="26"/>
        </w:rPr>
      </w:pPr>
      <w:r>
        <w:rPr>
          <w:rFonts w:ascii="Cambria" w:hAnsi="Cambria" w:cs="Times New Roman"/>
          <w:b/>
          <w:sz w:val="26"/>
          <w:szCs w:val="26"/>
        </w:rPr>
        <w:t>4. Lý giải phù hợp nhất cho tình trạng thiếu máu của bệnh nhân</w:t>
      </w:r>
      <w:r w:rsidR="00F0610B">
        <w:rPr>
          <w:rFonts w:ascii="Cambria" w:hAnsi="Cambria" w:cs="Times New Roman"/>
          <w:b/>
          <w:sz w:val="26"/>
          <w:szCs w:val="26"/>
        </w:rPr>
        <w:t>: (1</w:t>
      </w:r>
      <w:r w:rsidR="00A750C0">
        <w:rPr>
          <w:rFonts w:ascii="Cambria" w:hAnsi="Cambria" w:cs="Times New Roman"/>
          <w:b/>
          <w:sz w:val="26"/>
          <w:szCs w:val="26"/>
        </w:rPr>
        <w:t>,5</w:t>
      </w:r>
      <w:r w:rsidR="00F0610B">
        <w:rPr>
          <w:rFonts w:ascii="Cambria" w:hAnsi="Cambria" w:cs="Times New Roman"/>
          <w:b/>
          <w:sz w:val="26"/>
          <w:szCs w:val="26"/>
        </w:rPr>
        <w:t>đ</w:t>
      </w:r>
      <w:r w:rsidR="00B1002F" w:rsidRPr="00D2736E">
        <w:rPr>
          <w:rFonts w:ascii="Cambria" w:hAnsi="Cambria" w:cs="Times New Roman"/>
          <w:b/>
          <w:sz w:val="26"/>
          <w:szCs w:val="26"/>
        </w:rPr>
        <w:t>)</w:t>
      </w:r>
    </w:p>
    <w:p w14:paraId="7E39BDA9" w14:textId="18A5618B" w:rsidR="00B1002F" w:rsidRPr="00D2736E" w:rsidRDefault="008D553B" w:rsidP="008D553B">
      <w:pPr>
        <w:numPr>
          <w:ilvl w:val="0"/>
          <w:numId w:val="17"/>
        </w:numPr>
        <w:spacing w:after="0" w:line="276" w:lineRule="auto"/>
        <w:jc w:val="both"/>
        <w:rPr>
          <w:rFonts w:ascii="Cambria" w:hAnsi="Cambria" w:cs="Times New Roman"/>
          <w:sz w:val="26"/>
          <w:szCs w:val="26"/>
        </w:rPr>
      </w:pPr>
      <w:r>
        <w:rPr>
          <w:rFonts w:ascii="Cambria" w:hAnsi="Cambria" w:cs="Times New Roman"/>
          <w:sz w:val="26"/>
          <w:szCs w:val="26"/>
        </w:rPr>
        <w:t>Suy thận mạn</w:t>
      </w:r>
    </w:p>
    <w:p w14:paraId="082DEEE4" w14:textId="00BA8868" w:rsidR="00B1002F" w:rsidRPr="00D2736E" w:rsidRDefault="008D553B" w:rsidP="008D553B">
      <w:pPr>
        <w:numPr>
          <w:ilvl w:val="0"/>
          <w:numId w:val="17"/>
        </w:numPr>
        <w:spacing w:after="0" w:line="276" w:lineRule="auto"/>
        <w:jc w:val="both"/>
        <w:rPr>
          <w:rFonts w:ascii="Cambria" w:hAnsi="Cambria" w:cs="Times New Roman"/>
          <w:sz w:val="26"/>
          <w:szCs w:val="26"/>
        </w:rPr>
      </w:pPr>
      <w:r>
        <w:rPr>
          <w:rFonts w:ascii="Cambria" w:hAnsi="Cambria" w:cs="Times New Roman"/>
          <w:sz w:val="26"/>
          <w:szCs w:val="26"/>
        </w:rPr>
        <w:t>Chế độ dinh dưỡng</w:t>
      </w:r>
    </w:p>
    <w:p w14:paraId="653242EB" w14:textId="4246819C" w:rsidR="00B1002F" w:rsidRPr="00D2736E" w:rsidRDefault="008D553B" w:rsidP="008D553B">
      <w:pPr>
        <w:numPr>
          <w:ilvl w:val="0"/>
          <w:numId w:val="17"/>
        </w:numPr>
        <w:spacing w:after="0" w:line="276" w:lineRule="auto"/>
        <w:jc w:val="both"/>
        <w:rPr>
          <w:rFonts w:ascii="Cambria" w:hAnsi="Cambria" w:cs="Times New Roman"/>
          <w:sz w:val="26"/>
          <w:szCs w:val="26"/>
        </w:rPr>
      </w:pPr>
      <w:r>
        <w:rPr>
          <w:rFonts w:ascii="Cambria" w:hAnsi="Cambria" w:cs="Times New Roman"/>
          <w:sz w:val="26"/>
          <w:szCs w:val="26"/>
        </w:rPr>
        <w:t>Tiểu máu</w:t>
      </w:r>
    </w:p>
    <w:p w14:paraId="543E2403" w14:textId="335DF314" w:rsidR="00B1002F" w:rsidRDefault="008D553B" w:rsidP="008D553B">
      <w:pPr>
        <w:numPr>
          <w:ilvl w:val="0"/>
          <w:numId w:val="17"/>
        </w:numPr>
        <w:spacing w:after="0" w:line="276" w:lineRule="auto"/>
        <w:jc w:val="both"/>
        <w:rPr>
          <w:rFonts w:ascii="Cambria" w:hAnsi="Cambria" w:cs="Times New Roman"/>
          <w:sz w:val="26"/>
          <w:szCs w:val="26"/>
        </w:rPr>
      </w:pPr>
      <w:r>
        <w:rPr>
          <w:rFonts w:ascii="Cambria" w:hAnsi="Cambria" w:cs="Times New Roman"/>
          <w:sz w:val="26"/>
          <w:szCs w:val="26"/>
        </w:rPr>
        <w:t>Suy thận cấp</w:t>
      </w:r>
    </w:p>
    <w:p w14:paraId="6EF85D7B" w14:textId="77777777" w:rsidR="00B1002F" w:rsidRPr="00D2736E" w:rsidRDefault="00B1002F" w:rsidP="00B1002F">
      <w:pPr>
        <w:spacing w:after="0" w:line="276" w:lineRule="auto"/>
        <w:ind w:left="720"/>
        <w:jc w:val="both"/>
        <w:rPr>
          <w:rFonts w:ascii="Cambria" w:hAnsi="Cambria" w:cs="Times New Roman"/>
          <w:sz w:val="26"/>
          <w:szCs w:val="26"/>
        </w:rPr>
      </w:pPr>
    </w:p>
    <w:p w14:paraId="4DE63363" w14:textId="1AAD630D" w:rsidR="00B1002F" w:rsidRDefault="00B1002F" w:rsidP="00F0610B">
      <w:pPr>
        <w:jc w:val="both"/>
        <w:rPr>
          <w:rFonts w:ascii="Cambria" w:hAnsi="Cambria" w:cs="Times New Roman"/>
          <w:b/>
          <w:sz w:val="26"/>
          <w:szCs w:val="26"/>
        </w:rPr>
      </w:pPr>
      <w:r w:rsidRPr="00D2736E">
        <w:rPr>
          <w:rFonts w:ascii="Cambria" w:hAnsi="Cambria" w:cs="Times New Roman"/>
          <w:b/>
          <w:sz w:val="26"/>
          <w:szCs w:val="26"/>
        </w:rPr>
        <w:t xml:space="preserve">5. </w:t>
      </w:r>
      <w:r w:rsidR="00F0610B">
        <w:rPr>
          <w:rFonts w:ascii="Cambria" w:hAnsi="Cambria" w:cs="Times New Roman"/>
          <w:b/>
          <w:sz w:val="26"/>
          <w:szCs w:val="26"/>
        </w:rPr>
        <w:t>Là người tiếp nhận ban đầu, bạn hãy đưa ra nhận định về nguyên nhân của tình trạng tiểu máu và đề nghị các xét nghiệm cần thiết cho chẩn đoá</w:t>
      </w:r>
      <w:r w:rsidR="00A750C0">
        <w:rPr>
          <w:rFonts w:ascii="Cambria" w:hAnsi="Cambria" w:cs="Times New Roman"/>
          <w:b/>
          <w:sz w:val="26"/>
          <w:szCs w:val="26"/>
        </w:rPr>
        <w:t>n, kèm lý giải ngắn gọn. (4</w:t>
      </w:r>
      <w:r w:rsidR="00F0610B">
        <w:rPr>
          <w:rFonts w:ascii="Cambria" w:hAnsi="Cambria" w:cs="Times New Roman"/>
          <w:b/>
          <w:sz w:val="26"/>
          <w:szCs w:val="26"/>
        </w:rPr>
        <w:t>đ)</w:t>
      </w:r>
    </w:p>
    <w:p w14:paraId="7D0DA5A4" w14:textId="038023B7" w:rsidR="00F0610B" w:rsidRDefault="00F0610B">
      <w:pPr>
        <w:rPr>
          <w:rFonts w:ascii="Cambria" w:hAnsi="Cambria" w:cs="Times New Roman"/>
          <w:sz w:val="26"/>
          <w:szCs w:val="26"/>
        </w:rPr>
      </w:pPr>
      <w:r>
        <w:rPr>
          <w:rFonts w:ascii="Cambria" w:hAnsi="Cambria" w:cs="Times New Roman"/>
          <w:sz w:val="26"/>
          <w:szCs w:val="26"/>
        </w:rPr>
        <w:br w:type="page"/>
      </w:r>
    </w:p>
    <w:p w14:paraId="65E6D502" w14:textId="4D99B6B9" w:rsidR="00F0610B" w:rsidRPr="00F0610B" w:rsidRDefault="00F0610B" w:rsidP="00F0610B">
      <w:pPr>
        <w:jc w:val="both"/>
        <w:rPr>
          <w:rFonts w:ascii="Cambria" w:hAnsi="Cambria" w:cs="Times New Roman"/>
          <w:b/>
          <w:sz w:val="26"/>
          <w:szCs w:val="26"/>
        </w:rPr>
      </w:pPr>
      <w:r w:rsidRPr="00F0610B">
        <w:rPr>
          <w:rFonts w:ascii="Cambria" w:hAnsi="Cambria" w:cs="Times New Roman"/>
          <w:b/>
          <w:sz w:val="26"/>
          <w:szCs w:val="26"/>
        </w:rPr>
        <w:t>Lý giải cho tình huống nội thận 02:</w:t>
      </w:r>
      <w:r w:rsidR="006E453D">
        <w:rPr>
          <w:rFonts w:ascii="Cambria" w:hAnsi="Cambria" w:cs="Times New Roman"/>
          <w:b/>
          <w:sz w:val="26"/>
          <w:szCs w:val="26"/>
        </w:rPr>
        <w:t xml:space="preserve"> </w:t>
      </w:r>
      <w:r w:rsidR="006E453D" w:rsidRPr="00FF5D1A">
        <w:rPr>
          <w:rFonts w:ascii="Cambria" w:hAnsi="Cambria" w:cs="Times New Roman"/>
          <w:b/>
          <w:color w:val="FF0000"/>
          <w:sz w:val="26"/>
          <w:szCs w:val="26"/>
        </w:rPr>
        <w:t>IgA Nephropathy</w:t>
      </w:r>
    </w:p>
    <w:p w14:paraId="5C876831" w14:textId="41543CB8" w:rsidR="00F0610B" w:rsidRPr="00F0610B" w:rsidRDefault="00F0610B" w:rsidP="00F0610B">
      <w:pPr>
        <w:jc w:val="both"/>
        <w:rPr>
          <w:rFonts w:ascii="Cambria" w:hAnsi="Cambria" w:cs="Times New Roman"/>
          <w:b/>
          <w:sz w:val="26"/>
          <w:szCs w:val="26"/>
        </w:rPr>
      </w:pPr>
      <w:r w:rsidRPr="00F0610B">
        <w:rPr>
          <w:rFonts w:ascii="Cambria" w:hAnsi="Cambria" w:cs="Times New Roman"/>
          <w:b/>
          <w:sz w:val="26"/>
          <w:szCs w:val="26"/>
        </w:rPr>
        <w:t xml:space="preserve">1. </w:t>
      </w:r>
      <w:r w:rsidRPr="00F0610B">
        <w:rPr>
          <w:rFonts w:ascii="Cambria" w:hAnsi="Cambria" w:cs="Times New Roman"/>
          <w:b/>
          <w:color w:val="FF0000"/>
          <w:sz w:val="26"/>
          <w:szCs w:val="26"/>
        </w:rPr>
        <w:t>C</w:t>
      </w:r>
      <w:r w:rsidRPr="00F0610B">
        <w:rPr>
          <w:rFonts w:ascii="Cambria" w:hAnsi="Cambria" w:cs="Times New Roman"/>
          <w:b/>
          <w:sz w:val="26"/>
          <w:szCs w:val="26"/>
        </w:rPr>
        <w:tab/>
        <w:t xml:space="preserve">2. </w:t>
      </w:r>
      <w:r w:rsidRPr="00F0610B">
        <w:rPr>
          <w:rFonts w:ascii="Cambria" w:hAnsi="Cambria" w:cs="Times New Roman"/>
          <w:b/>
          <w:color w:val="FF0000"/>
          <w:sz w:val="26"/>
          <w:szCs w:val="26"/>
        </w:rPr>
        <w:t>A</w:t>
      </w:r>
      <w:r w:rsidRPr="00F0610B">
        <w:rPr>
          <w:rFonts w:ascii="Cambria" w:hAnsi="Cambria" w:cs="Times New Roman"/>
          <w:b/>
          <w:sz w:val="26"/>
          <w:szCs w:val="26"/>
        </w:rPr>
        <w:tab/>
        <w:t xml:space="preserve">3. </w:t>
      </w:r>
      <w:r w:rsidRPr="00F0610B">
        <w:rPr>
          <w:rFonts w:ascii="Cambria" w:hAnsi="Cambria" w:cs="Times New Roman"/>
          <w:b/>
          <w:color w:val="FF0000"/>
          <w:sz w:val="26"/>
          <w:szCs w:val="26"/>
        </w:rPr>
        <w:t>D</w:t>
      </w:r>
      <w:r w:rsidRPr="00F0610B">
        <w:rPr>
          <w:rFonts w:ascii="Cambria" w:hAnsi="Cambria" w:cs="Times New Roman"/>
          <w:b/>
          <w:sz w:val="26"/>
          <w:szCs w:val="26"/>
        </w:rPr>
        <w:tab/>
        <w:t xml:space="preserve">4. </w:t>
      </w:r>
      <w:r w:rsidRPr="00F0610B">
        <w:rPr>
          <w:rFonts w:ascii="Cambria" w:hAnsi="Cambria" w:cs="Times New Roman"/>
          <w:b/>
          <w:color w:val="FF0000"/>
          <w:sz w:val="26"/>
          <w:szCs w:val="26"/>
        </w:rPr>
        <w:t>B</w:t>
      </w:r>
    </w:p>
    <w:p w14:paraId="57AA2AD2" w14:textId="7F3A1919" w:rsidR="00F0610B" w:rsidRDefault="00F0610B" w:rsidP="00F0610B">
      <w:pPr>
        <w:jc w:val="both"/>
        <w:rPr>
          <w:rFonts w:ascii="Cambria" w:hAnsi="Cambria" w:cs="Times New Roman"/>
          <w:sz w:val="26"/>
          <w:szCs w:val="26"/>
        </w:rPr>
      </w:pPr>
      <w:r>
        <w:rPr>
          <w:rFonts w:ascii="Cambria" w:hAnsi="Cambria" w:cs="Times New Roman"/>
          <w:sz w:val="26"/>
          <w:szCs w:val="26"/>
        </w:rPr>
        <w:t>Tình huống này đã cho một số thông tin căn bản về tình trạng tiểu máu: toàn dòng, lặp lại 2 lần cách nhau 2 tháng, lần hiện tại nghi ngờ có máu đông</w:t>
      </w:r>
      <w:r w:rsidR="00C847A6">
        <w:rPr>
          <w:rFonts w:ascii="Cambria" w:hAnsi="Cambria" w:cs="Times New Roman"/>
          <w:sz w:val="26"/>
          <w:szCs w:val="26"/>
        </w:rPr>
        <w:t>. Những triệu chứng khác cũng không ghi nhận có bất thường, kể cả tiền căn viêm họng, viêm da gần đây. Nhưng với TPTNT có thể tạm tin cậy mà bệnh nhân mang theo (Ery +++, Protein +++), mọi thứ như đang muốn hướng đến bệnh lý tại thận.</w:t>
      </w:r>
      <w:r w:rsidR="008D72CB">
        <w:rPr>
          <w:rFonts w:ascii="Cambria" w:hAnsi="Cambria" w:cs="Times New Roman"/>
          <w:sz w:val="26"/>
          <w:szCs w:val="26"/>
        </w:rPr>
        <w:t xml:space="preserve"> Và như vậy ở </w:t>
      </w:r>
      <w:r w:rsidR="008D72CB" w:rsidRPr="008D72CB">
        <w:rPr>
          <w:rFonts w:ascii="Cambria" w:hAnsi="Cambria" w:cs="Times New Roman"/>
          <w:b/>
          <w:sz w:val="26"/>
          <w:szCs w:val="26"/>
        </w:rPr>
        <w:t>câu 2</w:t>
      </w:r>
      <w:r w:rsidR="008D72CB">
        <w:rPr>
          <w:rFonts w:ascii="Cambria" w:hAnsi="Cambria" w:cs="Times New Roman"/>
          <w:sz w:val="26"/>
          <w:szCs w:val="26"/>
        </w:rPr>
        <w:t>, việc làm soi tươi, phân tích cặn lắng có thể không cần thiết và thậm chí kết quả có thể làm nhiễu, khó phân tích. Các xét nghiệm còn lại cần thiết hơn trong bối cảnh có TPTNT protein +++, protein niệu 24h là tiêu chuẩn vàng nhưng PCR có thể làm nhanh để đưa ra nhận định, và trong tình huống nghi ngờ có viêm thận thì chức năng thận là một điều không thể thiếu.</w:t>
      </w:r>
    </w:p>
    <w:p w14:paraId="6011F5A6" w14:textId="357BE8B5" w:rsidR="00C847A6" w:rsidRDefault="00C847A6" w:rsidP="00F0610B">
      <w:pPr>
        <w:jc w:val="both"/>
        <w:rPr>
          <w:rFonts w:ascii="Cambria" w:hAnsi="Cambria" w:cs="Times New Roman"/>
          <w:sz w:val="26"/>
          <w:szCs w:val="26"/>
        </w:rPr>
      </w:pPr>
      <w:r>
        <w:rPr>
          <w:rFonts w:ascii="Cambria" w:hAnsi="Cambria" w:cs="Times New Roman"/>
          <w:sz w:val="26"/>
          <w:szCs w:val="26"/>
        </w:rPr>
        <w:t xml:space="preserve">Tiếp cận bệnh nhân này, các đáp án của </w:t>
      </w:r>
      <w:r w:rsidRPr="008D72CB">
        <w:rPr>
          <w:rFonts w:ascii="Cambria" w:hAnsi="Cambria" w:cs="Times New Roman"/>
          <w:b/>
          <w:sz w:val="26"/>
          <w:szCs w:val="26"/>
        </w:rPr>
        <w:t>câu 1</w:t>
      </w:r>
      <w:r>
        <w:rPr>
          <w:rFonts w:ascii="Cambria" w:hAnsi="Cambria" w:cs="Times New Roman"/>
          <w:sz w:val="26"/>
          <w:szCs w:val="26"/>
        </w:rPr>
        <w:t>, đều là những câu hỏi cần thiết khi tiếp cận tiểu máu. Ở đây lựa chọn việc hỏi về bilan xuất-nhập, bởi vì: (1) khi chưa có kết quả chức năng thận về kịp thì đây cũng là 1 tiêu chuẩn của KDIGO 2012 giúp chẩn đoán AKI, mà ở đây chúng ta đang nghi ngờ tiểu máu này là từ thận, tức đa phần sẽ là viêm cầu thận - một tình trạng bệnh dễ đi kèm với suy chức năng thận; (2) nếu nghi ngờ có AKI, thì bilan cũng giúp đánh giá về tình trạng thiểu niệu - không thiểu niệu của bệnh nhân. Ở đây muốn lưu ý lại một số điểm:</w:t>
      </w:r>
    </w:p>
    <w:p w14:paraId="15B50583" w14:textId="6BEB3E36" w:rsidR="00C847A6" w:rsidRDefault="00C847A6" w:rsidP="00F0610B">
      <w:pPr>
        <w:jc w:val="both"/>
        <w:rPr>
          <w:rFonts w:ascii="Cambria" w:hAnsi="Cambria" w:cs="Times New Roman"/>
          <w:sz w:val="26"/>
          <w:szCs w:val="26"/>
        </w:rPr>
      </w:pPr>
      <w:r>
        <w:rPr>
          <w:rFonts w:ascii="Cambria" w:hAnsi="Cambria" w:cs="Times New Roman"/>
          <w:sz w:val="26"/>
          <w:szCs w:val="26"/>
        </w:rPr>
        <w:t>- Bệnh nhân này đến với mình may mắn có một kết quả TPTNT mà có thể tạm tin cậy và trong đó hoàn toàn không gợi ý đến nhiễm trùng tiểu (LEU -, NITRITE -), kể cả triệu chứng lâm sàng của bệnh nhân cũng không gợi ý đến. Một trường hợp đặc biệt là viêm ống thận - mô kẽ do nhiễm trùng sẽ có biểu hiện nước tiểu hoạt tính giống trường hợp này, nhưng sẽ mang dáng vẻ của một nhiễm trùng tiểu trên với dấu hiệu nhiễm trùng rõ. Vậy nên việc hỏi không được ưu tiên bằng.</w:t>
      </w:r>
    </w:p>
    <w:p w14:paraId="3ABE7FEC" w14:textId="1F27B1CA" w:rsidR="00C847A6" w:rsidRDefault="00C847A6" w:rsidP="00F0610B">
      <w:pPr>
        <w:jc w:val="both"/>
        <w:rPr>
          <w:rFonts w:ascii="Cambria" w:hAnsi="Cambria" w:cs="Times New Roman"/>
          <w:sz w:val="26"/>
          <w:szCs w:val="26"/>
        </w:rPr>
      </w:pPr>
      <w:r>
        <w:rPr>
          <w:rFonts w:ascii="Cambria" w:hAnsi="Cambria" w:cs="Times New Roman"/>
          <w:sz w:val="26"/>
          <w:szCs w:val="26"/>
        </w:rPr>
        <w:t>- SLE là một nguyên nhân cũng thường gặp đối với các tình trạng viêm thận. Tuy nhiên, lupus có thể hoàn toàn biểu hiện thận mà không có bất kỳ một biểu hiện toàn thân nào (renal flare), cho nên việc hỏi các triệu chứng, có hay không cũng không giúp loại trừ được SLE. Nên xét về mức độ ưu tiên thì không bằng.</w:t>
      </w:r>
    </w:p>
    <w:p w14:paraId="6B13B90B" w14:textId="5226AA84" w:rsidR="00AB54BD" w:rsidRDefault="00AB54BD" w:rsidP="00F0610B">
      <w:pPr>
        <w:jc w:val="both"/>
        <w:rPr>
          <w:rFonts w:ascii="Cambria" w:hAnsi="Cambria" w:cs="Times New Roman"/>
          <w:sz w:val="26"/>
          <w:szCs w:val="26"/>
        </w:rPr>
      </w:pPr>
      <w:r>
        <w:rPr>
          <w:rFonts w:ascii="Cambria" w:hAnsi="Cambria" w:cs="Times New Roman"/>
          <w:sz w:val="26"/>
          <w:szCs w:val="26"/>
        </w:rPr>
        <w:t xml:space="preserve">Với một protein +++ trên TPTNT, khá là khó lý giải nếu kết quả PCR &lt; 3 mg/mmol hay protein niệu &lt; 30 mg/24h, nhưng chức năng thận bất thường có thể hợp lý trong viêm thận nên phương án D là hợp lý trong </w:t>
      </w:r>
      <w:r w:rsidRPr="00AB54BD">
        <w:rPr>
          <w:rFonts w:ascii="Cambria" w:hAnsi="Cambria" w:cs="Times New Roman"/>
          <w:b/>
          <w:sz w:val="26"/>
          <w:szCs w:val="26"/>
        </w:rPr>
        <w:t>câu 3</w:t>
      </w:r>
      <w:r>
        <w:rPr>
          <w:rFonts w:ascii="Cambria" w:hAnsi="Cambria" w:cs="Times New Roman"/>
          <w:sz w:val="26"/>
          <w:szCs w:val="26"/>
        </w:rPr>
        <w:t>. Và khi đó độ thanh thải thận ước đoán của bệnh nhân theo MDRD là 46,36 ml/phút/1,73 m</w:t>
      </w:r>
      <w:r>
        <w:rPr>
          <w:rFonts w:ascii="Cambria" w:hAnsi="Cambria" w:cs="Times New Roman"/>
          <w:sz w:val="26"/>
          <w:szCs w:val="26"/>
          <w:vertAlign w:val="superscript"/>
        </w:rPr>
        <w:t>2</w:t>
      </w:r>
      <w:r>
        <w:rPr>
          <w:rFonts w:ascii="Cambria" w:hAnsi="Cambria" w:cs="Times New Roman"/>
          <w:sz w:val="26"/>
          <w:szCs w:val="26"/>
        </w:rPr>
        <w:t xml:space="preserve"> da, ta không nói rằng đây là chức năng thận baseline, nhưng ít ra nếu bệnh nhân có CKD thì hiện tại chỉ đến mức stage 3A. Mặc dù theo KDIGO 2012 thì thiếu máu có thể diễn ra từ CKD stage 2, nhưng nhiều nghiên cứu cho thấy nó thường gặp hơn ở stage 4, và đặc biệt ở bệnh nhân có thiếu máu đến niêm nhạt rõ thế này. Nguyên nhân thiếu máu ở </w:t>
      </w:r>
      <w:r w:rsidRPr="00AB54BD">
        <w:rPr>
          <w:rFonts w:ascii="Cambria" w:hAnsi="Cambria" w:cs="Times New Roman"/>
          <w:b/>
          <w:sz w:val="26"/>
          <w:szCs w:val="26"/>
        </w:rPr>
        <w:t>câu 4</w:t>
      </w:r>
      <w:r>
        <w:rPr>
          <w:rFonts w:ascii="Cambria" w:hAnsi="Cambria" w:cs="Times New Roman"/>
          <w:sz w:val="26"/>
          <w:szCs w:val="26"/>
        </w:rPr>
        <w:t xml:space="preserve"> có lẽ hợp lý vẫn là do chế độ ăn, dùng một loại thực phẩm nhiều sữa ngay sau bữa ăn, ảnh hưởng đến hấp thu sắt.</w:t>
      </w:r>
    </w:p>
    <w:p w14:paraId="1E36E974" w14:textId="04CFCB9D" w:rsidR="00371B80" w:rsidRDefault="00371B80" w:rsidP="00F0610B">
      <w:pPr>
        <w:jc w:val="both"/>
        <w:rPr>
          <w:rFonts w:ascii="Cambria" w:hAnsi="Cambria" w:cs="Times New Roman"/>
          <w:sz w:val="26"/>
          <w:szCs w:val="26"/>
        </w:rPr>
      </w:pPr>
      <w:r>
        <w:rPr>
          <w:rFonts w:ascii="Cambria" w:hAnsi="Cambria" w:cs="Times New Roman"/>
          <w:sz w:val="26"/>
          <w:szCs w:val="26"/>
        </w:rPr>
        <w:t xml:space="preserve">Link tham khảo: </w:t>
      </w:r>
      <w:hyperlink r:id="rId8" w:history="1">
        <w:r w:rsidRPr="00D73B34">
          <w:rPr>
            <w:rStyle w:val="Hyperlink"/>
            <w:rFonts w:ascii="Cambria" w:hAnsi="Cambria" w:cs="Times New Roman"/>
            <w:sz w:val="26"/>
            <w:szCs w:val="26"/>
          </w:rPr>
          <w:t>https://www.revistanefrologia.com/en-comentarios-anemia-chronic-kidney-disease-protocol-study-management-referral-nephrology-articulo-S2013251418300191</w:t>
        </w:r>
      </w:hyperlink>
    </w:p>
    <w:p w14:paraId="51EA34FD" w14:textId="414AC285" w:rsidR="00AB54BD" w:rsidRPr="00F0610B" w:rsidRDefault="00AB54BD" w:rsidP="00F0610B">
      <w:pPr>
        <w:jc w:val="both"/>
        <w:rPr>
          <w:rFonts w:ascii="Cambria" w:hAnsi="Cambria" w:cs="Times New Roman"/>
          <w:sz w:val="26"/>
          <w:szCs w:val="26"/>
        </w:rPr>
      </w:pPr>
      <w:r w:rsidRPr="00371B80">
        <w:rPr>
          <w:rFonts w:ascii="Cambria" w:hAnsi="Cambria" w:cs="Times New Roman"/>
          <w:b/>
          <w:sz w:val="26"/>
          <w:szCs w:val="26"/>
        </w:rPr>
        <w:t>Câu 5</w:t>
      </w:r>
      <w:r>
        <w:rPr>
          <w:rFonts w:ascii="Cambria" w:hAnsi="Cambria" w:cs="Times New Roman"/>
          <w:sz w:val="26"/>
          <w:szCs w:val="26"/>
        </w:rPr>
        <w:t xml:space="preserve"> sẽ tính dựa vào các lập luận đã đê</w:t>
      </w:r>
      <w:r w:rsidR="0080356A">
        <w:rPr>
          <w:rFonts w:ascii="Cambria" w:hAnsi="Cambria" w:cs="Times New Roman"/>
          <w:sz w:val="26"/>
          <w:szCs w:val="26"/>
        </w:rPr>
        <w:t>̀ cập phía trên. Xét nghiệm cần làm là để phân định đây là hội chứng thận hư hay viêm thận bằng PCR niệu, protein niệu 24h, chức năng thận. Ngoài ra có thể liệt kê một số xét nghiệm gợi ý nguyên nhân như ANA, anti-GBM, ANCA (p-ANCA, c-ANCA), HBsAg,...</w:t>
      </w:r>
    </w:p>
    <w:p w14:paraId="134E37A2" w14:textId="77777777" w:rsidR="00B1002F" w:rsidRPr="00D2736E" w:rsidRDefault="00B1002F" w:rsidP="00B1002F">
      <w:pPr>
        <w:rPr>
          <w:rFonts w:ascii="Cambria" w:hAnsi="Cambria"/>
          <w:sz w:val="26"/>
          <w:szCs w:val="26"/>
        </w:rPr>
      </w:pPr>
    </w:p>
    <w:p w14:paraId="0F13AD7A" w14:textId="77777777" w:rsidR="00100CF6" w:rsidRPr="00D2736E" w:rsidRDefault="00100CF6">
      <w:pPr>
        <w:rPr>
          <w:rFonts w:ascii="Cambria" w:hAnsi="Cambria"/>
          <w:sz w:val="26"/>
          <w:szCs w:val="26"/>
        </w:rPr>
      </w:pPr>
    </w:p>
    <w:sectPr w:rsidR="00100CF6" w:rsidRPr="00D2736E" w:rsidSect="00BA58B3">
      <w:footerReference w:type="default" r:id="rId9"/>
      <w:pgSz w:w="11907" w:h="16839"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BF201F" w14:textId="77777777" w:rsidR="0049028C" w:rsidRDefault="0049028C" w:rsidP="0052797C">
      <w:pPr>
        <w:spacing w:after="0" w:line="240" w:lineRule="auto"/>
      </w:pPr>
      <w:r>
        <w:separator/>
      </w:r>
    </w:p>
  </w:endnote>
  <w:endnote w:type="continuationSeparator" w:id="0">
    <w:p w14:paraId="6F40E243" w14:textId="77777777" w:rsidR="0049028C" w:rsidRDefault="0049028C" w:rsidP="00527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926"/>
      <w:gridCol w:w="8331"/>
    </w:tblGrid>
    <w:tr w:rsidR="0081513A" w14:paraId="4545D527" w14:textId="77777777">
      <w:tc>
        <w:tcPr>
          <w:tcW w:w="500" w:type="pct"/>
          <w:tcBorders>
            <w:top w:val="single" w:sz="4" w:space="0" w:color="C45911" w:themeColor="accent2" w:themeShade="BF"/>
          </w:tcBorders>
          <w:shd w:val="clear" w:color="auto" w:fill="C45911" w:themeFill="accent2" w:themeFillShade="BF"/>
        </w:tcPr>
        <w:p w14:paraId="56A8C8F7" w14:textId="33FD83B7" w:rsidR="0081513A" w:rsidRDefault="0081513A">
          <w:pPr>
            <w:pStyle w:val="Footer"/>
            <w:jc w:val="right"/>
            <w:rPr>
              <w:b/>
              <w:bCs/>
              <w:color w:val="FFFFFF" w:themeColor="background1"/>
            </w:rPr>
          </w:pPr>
          <w:r>
            <w:fldChar w:fldCharType="begin"/>
          </w:r>
          <w:r>
            <w:instrText xml:space="preserve"> PAGE   \* MERGEFORMAT </w:instrText>
          </w:r>
          <w:r>
            <w:fldChar w:fldCharType="separate"/>
          </w:r>
          <w:r w:rsidR="0049028C" w:rsidRPr="0049028C">
            <w:rPr>
              <w:noProof/>
              <w:color w:val="FFFFFF" w:themeColor="background1"/>
            </w:rPr>
            <w:t>1</w:t>
          </w:r>
          <w:r>
            <w:rPr>
              <w:noProof/>
              <w:color w:val="FFFFFF" w:themeColor="background1"/>
            </w:rPr>
            <w:fldChar w:fldCharType="end"/>
          </w:r>
        </w:p>
      </w:tc>
      <w:tc>
        <w:tcPr>
          <w:tcW w:w="4500" w:type="pct"/>
          <w:tcBorders>
            <w:top w:val="single" w:sz="4" w:space="0" w:color="auto"/>
          </w:tcBorders>
        </w:tcPr>
        <w:p w14:paraId="2432A08C" w14:textId="556AC10B" w:rsidR="0081513A" w:rsidRDefault="0081513A" w:rsidP="0052797C">
          <w:pPr>
            <w:pStyle w:val="Footer"/>
            <w:tabs>
              <w:tab w:val="clear" w:pos="9360"/>
              <w:tab w:val="left" w:pos="4680"/>
            </w:tabs>
          </w:pPr>
          <w:r>
            <w:t xml:space="preserve">| </w:t>
          </w:r>
          <w:sdt>
            <w:sdtPr>
              <w:alias w:val="Company"/>
              <w:id w:val="75914618"/>
              <w:placeholder>
                <w:docPart w:val="31730FAE064847BBB99248021E7919E8"/>
              </w:placeholder>
              <w:dataBinding w:prefixMappings="xmlns:ns0='http://schemas.openxmlformats.org/officeDocument/2006/extended-properties'" w:xpath="/ns0:Properties[1]/ns0:Company[1]" w:storeItemID="{6668398D-A668-4E3E-A5EB-62B293D839F1}"/>
              <w:text/>
            </w:sdtPr>
            <w:sdtContent>
              <w:r>
                <w:t>CLB HỌC THUẬT FORUM KHOA Y</w:t>
              </w:r>
            </w:sdtContent>
          </w:sdt>
          <w:r>
            <w:t>|</w:t>
          </w:r>
          <w:r w:rsidRPr="0052797C">
            <w:rPr>
              <w:i/>
              <w:sz w:val="20"/>
            </w:rPr>
            <w:t>KÌ THI MÔ PHỎNG LÝ THUYẾT LÂM SÀNG S.OSCE Y3 - 2020</w:t>
          </w:r>
        </w:p>
      </w:tc>
    </w:tr>
  </w:tbl>
  <w:p w14:paraId="6F3A6A0D" w14:textId="77777777" w:rsidR="0081513A" w:rsidRDefault="0081513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EB1D6D" w14:textId="77777777" w:rsidR="0049028C" w:rsidRDefault="0049028C" w:rsidP="0052797C">
      <w:pPr>
        <w:spacing w:after="0" w:line="240" w:lineRule="auto"/>
      </w:pPr>
      <w:r>
        <w:separator/>
      </w:r>
    </w:p>
  </w:footnote>
  <w:footnote w:type="continuationSeparator" w:id="0">
    <w:p w14:paraId="2FCA8345" w14:textId="77777777" w:rsidR="0049028C" w:rsidRDefault="0049028C" w:rsidP="005279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B4488"/>
    <w:multiLevelType w:val="multilevel"/>
    <w:tmpl w:val="90D4BE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C9720E"/>
    <w:multiLevelType w:val="hybridMultilevel"/>
    <w:tmpl w:val="A2AAD06E"/>
    <w:lvl w:ilvl="0" w:tplc="196245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C83D96"/>
    <w:multiLevelType w:val="multilevel"/>
    <w:tmpl w:val="C17C2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DD7196"/>
    <w:multiLevelType w:val="hybridMultilevel"/>
    <w:tmpl w:val="3C54D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E45199"/>
    <w:multiLevelType w:val="multilevel"/>
    <w:tmpl w:val="6388BE0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7FC072D"/>
    <w:multiLevelType w:val="multilevel"/>
    <w:tmpl w:val="DFC29C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EC13F68"/>
    <w:multiLevelType w:val="hybridMultilevel"/>
    <w:tmpl w:val="0F30101A"/>
    <w:lvl w:ilvl="0" w:tplc="F0545C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4275CB7"/>
    <w:multiLevelType w:val="multilevel"/>
    <w:tmpl w:val="9BF6B07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6E8023D"/>
    <w:multiLevelType w:val="hybridMultilevel"/>
    <w:tmpl w:val="9A7E578C"/>
    <w:lvl w:ilvl="0" w:tplc="5ABC75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396F47"/>
    <w:multiLevelType w:val="multilevel"/>
    <w:tmpl w:val="9BF6B07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4546831"/>
    <w:multiLevelType w:val="multilevel"/>
    <w:tmpl w:val="7E4484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B077153"/>
    <w:multiLevelType w:val="multilevel"/>
    <w:tmpl w:val="7E4484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BEA6306"/>
    <w:multiLevelType w:val="multilevel"/>
    <w:tmpl w:val="3250817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AC440CE"/>
    <w:multiLevelType w:val="multilevel"/>
    <w:tmpl w:val="90D4BE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DCE4EEB"/>
    <w:multiLevelType w:val="multilevel"/>
    <w:tmpl w:val="AE28BAA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E730D1B"/>
    <w:multiLevelType w:val="hybridMultilevel"/>
    <w:tmpl w:val="2D94F1E2"/>
    <w:lvl w:ilvl="0" w:tplc="7BC81B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1F33626"/>
    <w:multiLevelType w:val="multilevel"/>
    <w:tmpl w:val="90D4BE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FEC5AC2"/>
    <w:multiLevelType w:val="multilevel"/>
    <w:tmpl w:val="3250817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6"/>
  </w:num>
  <w:num w:numId="3">
    <w:abstractNumId w:val="15"/>
  </w:num>
  <w:num w:numId="4">
    <w:abstractNumId w:val="1"/>
  </w:num>
  <w:num w:numId="5">
    <w:abstractNumId w:val="8"/>
  </w:num>
  <w:num w:numId="6">
    <w:abstractNumId w:val="5"/>
  </w:num>
  <w:num w:numId="7">
    <w:abstractNumId w:val="4"/>
  </w:num>
  <w:num w:numId="8">
    <w:abstractNumId w:val="14"/>
  </w:num>
  <w:num w:numId="9">
    <w:abstractNumId w:val="9"/>
  </w:num>
  <w:num w:numId="10">
    <w:abstractNumId w:val="11"/>
  </w:num>
  <w:num w:numId="11">
    <w:abstractNumId w:val="2"/>
  </w:num>
  <w:num w:numId="12">
    <w:abstractNumId w:val="0"/>
  </w:num>
  <w:num w:numId="13">
    <w:abstractNumId w:val="12"/>
  </w:num>
  <w:num w:numId="14">
    <w:abstractNumId w:val="13"/>
  </w:num>
  <w:num w:numId="15">
    <w:abstractNumId w:val="7"/>
  </w:num>
  <w:num w:numId="16">
    <w:abstractNumId w:val="10"/>
  </w:num>
  <w:num w:numId="17">
    <w:abstractNumId w:val="1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8B3"/>
    <w:rsid w:val="000C307A"/>
    <w:rsid w:val="00100CF6"/>
    <w:rsid w:val="0013032B"/>
    <w:rsid w:val="0014177A"/>
    <w:rsid w:val="001932A4"/>
    <w:rsid w:val="00194073"/>
    <w:rsid w:val="001B2C3A"/>
    <w:rsid w:val="001F3502"/>
    <w:rsid w:val="002A591B"/>
    <w:rsid w:val="00324A7C"/>
    <w:rsid w:val="00341549"/>
    <w:rsid w:val="00371B80"/>
    <w:rsid w:val="003A3139"/>
    <w:rsid w:val="003E0856"/>
    <w:rsid w:val="0040603E"/>
    <w:rsid w:val="00420F9F"/>
    <w:rsid w:val="0049028C"/>
    <w:rsid w:val="004D28FE"/>
    <w:rsid w:val="0052797C"/>
    <w:rsid w:val="00536AD9"/>
    <w:rsid w:val="00546B4D"/>
    <w:rsid w:val="00562F6C"/>
    <w:rsid w:val="00583DE3"/>
    <w:rsid w:val="00682D84"/>
    <w:rsid w:val="006E453D"/>
    <w:rsid w:val="00734B6C"/>
    <w:rsid w:val="007467A8"/>
    <w:rsid w:val="00777282"/>
    <w:rsid w:val="00795349"/>
    <w:rsid w:val="0080356A"/>
    <w:rsid w:val="0081513A"/>
    <w:rsid w:val="00826E25"/>
    <w:rsid w:val="0089052F"/>
    <w:rsid w:val="008A64BE"/>
    <w:rsid w:val="008D553B"/>
    <w:rsid w:val="008D72CB"/>
    <w:rsid w:val="009730CA"/>
    <w:rsid w:val="00980062"/>
    <w:rsid w:val="009C0EA3"/>
    <w:rsid w:val="009C5CDF"/>
    <w:rsid w:val="009F31FE"/>
    <w:rsid w:val="00A750C0"/>
    <w:rsid w:val="00A863E3"/>
    <w:rsid w:val="00AB54BD"/>
    <w:rsid w:val="00B00AA4"/>
    <w:rsid w:val="00B1002F"/>
    <w:rsid w:val="00B11D87"/>
    <w:rsid w:val="00BA58B3"/>
    <w:rsid w:val="00C1645D"/>
    <w:rsid w:val="00C52B60"/>
    <w:rsid w:val="00C77DD3"/>
    <w:rsid w:val="00C847A6"/>
    <w:rsid w:val="00C9237B"/>
    <w:rsid w:val="00CC5BF6"/>
    <w:rsid w:val="00CF216A"/>
    <w:rsid w:val="00D2736E"/>
    <w:rsid w:val="00D61306"/>
    <w:rsid w:val="00D62929"/>
    <w:rsid w:val="00D85C5C"/>
    <w:rsid w:val="00D946B5"/>
    <w:rsid w:val="00DD3B37"/>
    <w:rsid w:val="00E367F8"/>
    <w:rsid w:val="00E524C2"/>
    <w:rsid w:val="00E90132"/>
    <w:rsid w:val="00E91E4B"/>
    <w:rsid w:val="00EC4260"/>
    <w:rsid w:val="00F0610B"/>
    <w:rsid w:val="00F56C4E"/>
    <w:rsid w:val="00F812FB"/>
    <w:rsid w:val="00FB262D"/>
    <w:rsid w:val="00FC67CC"/>
    <w:rsid w:val="00FF5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75EF2"/>
  <w15:docId w15:val="{B4F469A4-C13E-4901-8B21-1C27A7F85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8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5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58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8B3"/>
    <w:rPr>
      <w:rFonts w:ascii="Tahoma" w:hAnsi="Tahoma" w:cs="Tahoma"/>
      <w:sz w:val="16"/>
      <w:szCs w:val="16"/>
    </w:rPr>
  </w:style>
  <w:style w:type="paragraph" w:styleId="Header">
    <w:name w:val="header"/>
    <w:basedOn w:val="Normal"/>
    <w:link w:val="HeaderChar"/>
    <w:uiPriority w:val="99"/>
    <w:unhideWhenUsed/>
    <w:rsid w:val="00527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97C"/>
  </w:style>
  <w:style w:type="paragraph" w:styleId="Footer">
    <w:name w:val="footer"/>
    <w:basedOn w:val="Normal"/>
    <w:link w:val="FooterChar"/>
    <w:uiPriority w:val="99"/>
    <w:unhideWhenUsed/>
    <w:rsid w:val="00527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97C"/>
  </w:style>
  <w:style w:type="paragraph" w:styleId="ListParagraph">
    <w:name w:val="List Paragraph"/>
    <w:basedOn w:val="Normal"/>
    <w:uiPriority w:val="34"/>
    <w:qFormat/>
    <w:rsid w:val="00546B4D"/>
    <w:pPr>
      <w:ind w:left="720"/>
      <w:contextualSpacing/>
    </w:pPr>
  </w:style>
  <w:style w:type="character" w:styleId="Hyperlink">
    <w:name w:val="Hyperlink"/>
    <w:basedOn w:val="DefaultParagraphFont"/>
    <w:uiPriority w:val="99"/>
    <w:unhideWhenUsed/>
    <w:rsid w:val="00371B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vistanefrologia.com/en-comentarios-anemia-chronic-kidney-disease-protocol-study-management-referral-nephrology-articulo-S2013251418300191"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1730FAE064847BBB99248021E7919E8"/>
        <w:category>
          <w:name w:val="General"/>
          <w:gallery w:val="placeholder"/>
        </w:category>
        <w:types>
          <w:type w:val="bbPlcHdr"/>
        </w:types>
        <w:behaviors>
          <w:behavior w:val="content"/>
        </w:behaviors>
        <w:guid w:val="{43101512-DCE6-4135-964E-E599710810F6}"/>
      </w:docPartPr>
      <w:docPartBody>
        <w:p w:rsidR="006A5C3F" w:rsidRDefault="004C063D" w:rsidP="004C063D">
          <w:pPr>
            <w:pStyle w:val="31730FAE064847BBB99248021E7919E8"/>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63D"/>
    <w:rsid w:val="000C0A70"/>
    <w:rsid w:val="00246516"/>
    <w:rsid w:val="002D1AA9"/>
    <w:rsid w:val="004C063D"/>
    <w:rsid w:val="006A5C3F"/>
    <w:rsid w:val="006E7A92"/>
    <w:rsid w:val="00917565"/>
    <w:rsid w:val="00A509D3"/>
    <w:rsid w:val="00D06C7E"/>
    <w:rsid w:val="00E47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730FAE064847BBB99248021E7919E8">
    <w:name w:val="31730FAE064847BBB99248021E7919E8"/>
    <w:rsid w:val="004C06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10</Pages>
  <Words>2073</Words>
  <Characters>11821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CLB HỌC THUẬT FORUM KHOA Y</Company>
  <LinksUpToDate>false</LinksUpToDate>
  <CharactersWithSpaces>13867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LOC</cp:lastModifiedBy>
  <cp:revision>31</cp:revision>
  <dcterms:created xsi:type="dcterms:W3CDTF">2020-12-11T11:01:00Z</dcterms:created>
  <dcterms:modified xsi:type="dcterms:W3CDTF">2022-05-14T23:27:00Z</dcterms:modified>
</cp:coreProperties>
</file>