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48AFE" w14:textId="77777777" w:rsidR="00BA58B3" w:rsidRDefault="00BA58B3" w:rsidP="00BA58B3">
      <w:pPr>
        <w:rPr>
          <w:rFonts w:ascii="Cambria" w:hAnsi="Cambria"/>
          <w:b/>
          <w:bCs/>
          <w:color w:val="0070C0"/>
          <w:sz w:val="26"/>
          <w:szCs w:val="26"/>
          <w:highlight w:val="yellow"/>
        </w:rPr>
      </w:pPr>
    </w:p>
    <w:tbl>
      <w:tblPr>
        <w:tblStyle w:val="TableGrid"/>
        <w:tblW w:w="10980" w:type="dxa"/>
        <w:tblInd w:w="-7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0"/>
        <w:gridCol w:w="6030"/>
      </w:tblGrid>
      <w:tr w:rsidR="00BA58B3" w14:paraId="5F2856ED" w14:textId="77777777" w:rsidTr="00F51C36">
        <w:tc>
          <w:tcPr>
            <w:tcW w:w="4950" w:type="dxa"/>
          </w:tcPr>
          <w:p w14:paraId="710519AC" w14:textId="77777777" w:rsidR="00BA58B3" w:rsidRPr="006247C9" w:rsidRDefault="00BA58B3" w:rsidP="00F51C36">
            <w:pPr>
              <w:jc w:val="center"/>
              <w:rPr>
                <w:rFonts w:ascii="Cambria" w:hAnsi="Cambria"/>
                <w:b/>
                <w:sz w:val="24"/>
                <w:szCs w:val="28"/>
              </w:rPr>
            </w:pPr>
            <w:r w:rsidRPr="006247C9">
              <w:rPr>
                <w:rFonts w:ascii="Cambria" w:hAnsi="Cambria"/>
                <w:b/>
                <w:sz w:val="24"/>
                <w:szCs w:val="28"/>
              </w:rPr>
              <w:t>ĐẠI HỌC Y DƯỢC TP. HỒ CHÍ MINH</w:t>
            </w:r>
          </w:p>
        </w:tc>
        <w:tc>
          <w:tcPr>
            <w:tcW w:w="6030" w:type="dxa"/>
          </w:tcPr>
          <w:p w14:paraId="6BB6CECC" w14:textId="77777777" w:rsidR="00BA58B3" w:rsidRPr="006247C9" w:rsidRDefault="00BA58B3" w:rsidP="00F51C36">
            <w:pPr>
              <w:jc w:val="center"/>
              <w:rPr>
                <w:rFonts w:ascii="Cambria" w:hAnsi="Cambria"/>
                <w:b/>
                <w:szCs w:val="28"/>
              </w:rPr>
            </w:pPr>
            <w:r w:rsidRPr="006247C9">
              <w:rPr>
                <w:rFonts w:ascii="Cambria" w:hAnsi="Cambria"/>
                <w:b/>
                <w:szCs w:val="28"/>
              </w:rPr>
              <w:t>KỲ THI THỬ MÔ PHỎNG LÝ THUYẾT LÂM SÀNG OSCE Y3</w:t>
            </w:r>
          </w:p>
        </w:tc>
      </w:tr>
      <w:tr w:rsidR="00BA58B3" w14:paraId="6E838002" w14:textId="77777777" w:rsidTr="00F51C36">
        <w:tc>
          <w:tcPr>
            <w:tcW w:w="4950" w:type="dxa"/>
          </w:tcPr>
          <w:p w14:paraId="299BB4D1" w14:textId="77777777" w:rsidR="00BA58B3" w:rsidRPr="006247C9" w:rsidRDefault="00BA58B3" w:rsidP="00F51C36">
            <w:pPr>
              <w:jc w:val="center"/>
              <w:rPr>
                <w:rFonts w:ascii="Cambria" w:hAnsi="Cambria"/>
                <w:b/>
                <w:sz w:val="24"/>
                <w:szCs w:val="28"/>
              </w:rPr>
            </w:pPr>
            <w:r w:rsidRPr="006247C9">
              <w:rPr>
                <w:rFonts w:ascii="Cambria" w:hAnsi="Cambria"/>
                <w:b/>
                <w:sz w:val="24"/>
                <w:szCs w:val="28"/>
              </w:rPr>
              <w:t>KHOA Y</w:t>
            </w:r>
          </w:p>
        </w:tc>
        <w:tc>
          <w:tcPr>
            <w:tcW w:w="6030" w:type="dxa"/>
          </w:tcPr>
          <w:p w14:paraId="55746CEC" w14:textId="418FF769" w:rsidR="00BA58B3" w:rsidRPr="006247C9" w:rsidRDefault="00BA58B3" w:rsidP="001F3502">
            <w:pPr>
              <w:jc w:val="center"/>
              <w:rPr>
                <w:rFonts w:ascii="Cambria" w:hAnsi="Cambria"/>
                <w:b/>
                <w:szCs w:val="28"/>
              </w:rPr>
            </w:pPr>
            <w:r w:rsidRPr="006247C9">
              <w:rPr>
                <w:rFonts w:ascii="Cambria" w:hAnsi="Cambria"/>
                <w:b/>
                <w:szCs w:val="28"/>
              </w:rPr>
              <w:t>MÔN THI: N</w:t>
            </w:r>
            <w:r w:rsidR="001F3502">
              <w:rPr>
                <w:rFonts w:ascii="Cambria" w:hAnsi="Cambria"/>
                <w:b/>
                <w:szCs w:val="28"/>
              </w:rPr>
              <w:t>ỘI</w:t>
            </w:r>
            <w:r w:rsidRPr="006247C9">
              <w:rPr>
                <w:rFonts w:ascii="Cambria" w:hAnsi="Cambria"/>
                <w:b/>
                <w:szCs w:val="28"/>
              </w:rPr>
              <w:t xml:space="preserve"> </w:t>
            </w:r>
            <w:r w:rsidR="001F3502">
              <w:rPr>
                <w:rFonts w:ascii="Cambria" w:hAnsi="Cambria"/>
                <w:b/>
                <w:szCs w:val="28"/>
              </w:rPr>
              <w:t>CƠ SỞ 2 - 3</w:t>
            </w:r>
          </w:p>
        </w:tc>
      </w:tr>
      <w:tr w:rsidR="00BA58B3" w14:paraId="0D5175F7" w14:textId="77777777" w:rsidTr="00F51C36">
        <w:tc>
          <w:tcPr>
            <w:tcW w:w="4950" w:type="dxa"/>
          </w:tcPr>
          <w:p w14:paraId="45D2CA9B" w14:textId="77777777" w:rsidR="00BA58B3" w:rsidRDefault="00BA58B3" w:rsidP="00F51C36">
            <w:pPr>
              <w:jc w:val="center"/>
              <w:rPr>
                <w:rFonts w:ascii="Cambria" w:hAnsi="Cambria"/>
                <w:b/>
                <w:sz w:val="24"/>
                <w:szCs w:val="28"/>
              </w:rPr>
            </w:pPr>
            <w:r w:rsidRPr="006247C9">
              <w:rPr>
                <w:rFonts w:ascii="Cambria" w:hAnsi="Cambria"/>
                <w:b/>
                <w:sz w:val="24"/>
                <w:szCs w:val="28"/>
              </w:rPr>
              <w:t>CLB HỌC THUẬT FORUM KHOA Y</w:t>
            </w:r>
          </w:p>
          <w:p w14:paraId="42B37C24" w14:textId="77777777" w:rsidR="00BA58B3" w:rsidRPr="006247C9" w:rsidRDefault="00BA58B3" w:rsidP="00F51C36">
            <w:pPr>
              <w:jc w:val="center"/>
              <w:rPr>
                <w:rFonts w:ascii="Cambria" w:hAnsi="Cambria"/>
                <w:b/>
                <w:sz w:val="24"/>
                <w:szCs w:val="28"/>
              </w:rPr>
            </w:pPr>
            <w:r>
              <w:rPr>
                <w:rFonts w:ascii="Cambria" w:hAnsi="Cambria"/>
                <w:noProof/>
                <w:sz w:val="28"/>
                <w:szCs w:val="28"/>
              </w:rPr>
              <w:drawing>
                <wp:inline distT="0" distB="0" distL="0" distR="0" wp14:anchorId="048D344A" wp14:editId="381B9EC6">
                  <wp:extent cx="1000125" cy="924868"/>
                  <wp:effectExtent l="0" t="0" r="0" b="8890"/>
                  <wp:docPr id="3" name="Picture 3" descr="D:\OneDrive - UMP\Y1 - ĐỖ NGUYỄN TƯỜNG ĐẠT - 111180041\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neDrive - UMP\Y1 - ĐỖ NGUYỄN TƯỜNG ĐẠT - 111180041\logo.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00125" cy="924868"/>
                          </a:xfrm>
                          <a:prstGeom prst="rect">
                            <a:avLst/>
                          </a:prstGeom>
                          <a:noFill/>
                          <a:ln>
                            <a:noFill/>
                          </a:ln>
                        </pic:spPr>
                      </pic:pic>
                    </a:graphicData>
                  </a:graphic>
                </wp:inline>
              </w:drawing>
            </w:r>
          </w:p>
        </w:tc>
        <w:tc>
          <w:tcPr>
            <w:tcW w:w="6030" w:type="dxa"/>
          </w:tcPr>
          <w:p w14:paraId="7AAE5721" w14:textId="77777777" w:rsidR="00BA58B3" w:rsidRPr="006247C9" w:rsidRDefault="00BA58B3" w:rsidP="00F51C36">
            <w:pPr>
              <w:jc w:val="center"/>
              <w:rPr>
                <w:rFonts w:ascii="Cambria" w:hAnsi="Cambria"/>
                <w:i/>
                <w:sz w:val="28"/>
                <w:szCs w:val="28"/>
              </w:rPr>
            </w:pPr>
            <w:r>
              <w:rPr>
                <w:rFonts w:ascii="Cambria" w:hAnsi="Cambria"/>
                <w:i/>
                <w:noProof/>
                <w:sz w:val="24"/>
                <w:szCs w:val="28"/>
              </w:rPr>
              <mc:AlternateContent>
                <mc:Choice Requires="wps">
                  <w:drawing>
                    <wp:anchor distT="0" distB="0" distL="114300" distR="114300" simplePos="0" relativeHeight="251659264" behindDoc="0" locked="0" layoutInCell="1" allowOverlap="1" wp14:anchorId="16A6EBFF" wp14:editId="1CB855DA">
                      <wp:simplePos x="0" y="0"/>
                      <wp:positionH relativeFrom="column">
                        <wp:posOffset>1007745</wp:posOffset>
                      </wp:positionH>
                      <wp:positionV relativeFrom="paragraph">
                        <wp:posOffset>255270</wp:posOffset>
                      </wp:positionV>
                      <wp:extent cx="1695450" cy="28575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169545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6C25938" w14:textId="77777777" w:rsidR="00BA58B3" w:rsidRPr="006247C9" w:rsidRDefault="00BA58B3" w:rsidP="00BA58B3">
                                  <w:pPr>
                                    <w:jc w:val="center"/>
                                    <w:rPr>
                                      <w:rFonts w:ascii="Cambria" w:hAnsi="Cambria"/>
                                      <w:b/>
                                      <w:sz w:val="24"/>
                                    </w:rPr>
                                  </w:pPr>
                                  <w:r w:rsidRPr="006247C9">
                                    <w:rPr>
                                      <w:rFonts w:ascii="Cambria" w:hAnsi="Cambria"/>
                                      <w:b/>
                                      <w:sz w:val="24"/>
                                    </w:rPr>
                                    <w:t>ĐỀ CHÍNH THỨC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A6EBFF" id="_x0000_t202" coordsize="21600,21600" o:spt="202" path="m,l,21600r21600,l21600,xe">
                      <v:stroke joinstyle="miter"/>
                      <v:path gradientshapeok="t" o:connecttype="rect"/>
                    </v:shapetype>
                    <v:shape id="Text Box 2" o:spid="_x0000_s1026" type="#_x0000_t202" style="position:absolute;left:0;text-align:left;margin-left:79.35pt;margin-top:20.1pt;width:133.5pt;height: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" fillcolor="white [3201]" strokeweight=".5pt">
                      <v:textbox>
                        <w:txbxContent>
                          <w:p w14:paraId="66C25938" w14:textId="77777777" w:rsidR="00BA58B3" w:rsidRPr="006247C9" w:rsidRDefault="00BA58B3" w:rsidP="00BA58B3">
                            <w:pPr>
                              <w:jc w:val="center"/>
                              <w:rPr>
                                <w:rFonts w:ascii="Cambria" w:hAnsi="Cambria"/>
                                <w:b/>
                                <w:sz w:val="24"/>
                              </w:rPr>
                            </w:pPr>
                            <w:r w:rsidRPr="006247C9">
                              <w:rPr>
                                <w:rFonts w:ascii="Cambria" w:hAnsi="Cambria"/>
                                <w:b/>
                                <w:sz w:val="24"/>
                              </w:rPr>
                              <w:t>ĐỀ CHÍNH THỨC</w:t>
                            </w:r>
                          </w:p>
                        </w:txbxContent>
                      </v:textbox>
                    </v:shape>
                  </w:pict>
                </mc:Fallback>
              </mc:AlternateContent>
            </w:r>
            <w:r w:rsidRPr="006247C9">
              <w:rPr>
                <w:rFonts w:ascii="Cambria" w:hAnsi="Cambria"/>
                <w:i/>
                <w:sz w:val="24"/>
                <w:szCs w:val="28"/>
              </w:rPr>
              <w:t>Thời gian làm bài: 7 phút</w:t>
            </w:r>
          </w:p>
        </w:tc>
      </w:tr>
    </w:tbl>
    <w:p w14:paraId="1A75EDA7" w14:textId="12806AFE" w:rsidR="00100CF6" w:rsidRPr="009B22B3" w:rsidRDefault="00100CF6" w:rsidP="00100CF6">
      <w:pPr>
        <w:jc w:val="center"/>
        <w:rPr>
          <w:rFonts w:ascii="Cambria" w:hAnsi="Cambria"/>
          <w:b/>
          <w:bCs/>
          <w:color w:val="002060"/>
          <w:sz w:val="32"/>
          <w:szCs w:val="32"/>
        </w:rPr>
      </w:pPr>
      <w:r w:rsidRPr="009B22B3">
        <w:rPr>
          <w:rFonts w:ascii="Cambria" w:hAnsi="Cambria"/>
          <w:b/>
          <w:bCs/>
          <w:color w:val="002060"/>
          <w:sz w:val="32"/>
          <w:szCs w:val="32"/>
        </w:rPr>
        <w:t xml:space="preserve">ĐỀ THI THỬ S.OSCE </w:t>
      </w:r>
      <w:r w:rsidR="00E524C2">
        <w:rPr>
          <w:rFonts w:ascii="Cambria" w:hAnsi="Cambria"/>
          <w:b/>
          <w:bCs/>
          <w:color w:val="002060"/>
          <w:sz w:val="32"/>
          <w:szCs w:val="32"/>
        </w:rPr>
        <w:t>NỘI CƠ SỞ</w:t>
      </w:r>
    </w:p>
    <w:p w14:paraId="392AF0F7" w14:textId="721AD823" w:rsidR="00100CF6" w:rsidRPr="00853945" w:rsidRDefault="00100CF6" w:rsidP="00100CF6">
      <w:pPr>
        <w:jc w:val="center"/>
        <w:rPr>
          <w:rFonts w:ascii="Cambria" w:hAnsi="Cambria"/>
          <w:b/>
          <w:bCs/>
          <w:sz w:val="26"/>
          <w:szCs w:val="26"/>
          <w:lang w:val="vi-VN"/>
        </w:rPr>
      </w:pPr>
      <w:r w:rsidRPr="00100CF6">
        <w:rPr>
          <w:rFonts w:ascii="Cambria" w:hAnsi="Cambria"/>
          <w:b/>
          <w:bCs/>
          <w:color w:val="0070C0"/>
          <w:sz w:val="26"/>
          <w:szCs w:val="26"/>
          <w:u w:val="double"/>
        </w:rPr>
        <w:t>CHỦ ĐỀ:</w:t>
      </w:r>
      <w:r w:rsidRPr="009B22B3">
        <w:rPr>
          <w:rFonts w:ascii="Cambria" w:hAnsi="Cambria"/>
          <w:b/>
          <w:bCs/>
          <w:color w:val="0070C0"/>
          <w:sz w:val="26"/>
          <w:szCs w:val="26"/>
        </w:rPr>
        <w:t xml:space="preserve"> </w:t>
      </w:r>
      <w:r w:rsidR="00853945">
        <w:rPr>
          <w:rFonts w:ascii="Cambria" w:hAnsi="Cambria"/>
          <w:b/>
          <w:bCs/>
          <w:color w:val="0070C0"/>
          <w:sz w:val="26"/>
          <w:szCs w:val="26"/>
        </w:rPr>
        <w:t>TIÊU</w:t>
      </w:r>
      <w:r w:rsidR="00853945">
        <w:rPr>
          <w:rFonts w:ascii="Cambria" w:hAnsi="Cambria"/>
          <w:b/>
          <w:bCs/>
          <w:color w:val="0070C0"/>
          <w:sz w:val="26"/>
          <w:szCs w:val="26"/>
          <w:lang w:val="vi-VN"/>
        </w:rPr>
        <w:t xml:space="preserve"> HOÁ</w:t>
      </w:r>
      <w:r w:rsidR="00E524C2">
        <w:rPr>
          <w:rFonts w:ascii="Cambria" w:hAnsi="Cambria"/>
          <w:b/>
          <w:bCs/>
          <w:color w:val="0070C0"/>
          <w:sz w:val="26"/>
          <w:szCs w:val="26"/>
        </w:rPr>
        <w:t xml:space="preserve"> </w:t>
      </w:r>
      <w:r w:rsidR="00C41BA2">
        <w:rPr>
          <w:rFonts w:ascii="Cambria" w:hAnsi="Cambria"/>
          <w:b/>
          <w:bCs/>
          <w:color w:val="0070C0"/>
          <w:sz w:val="26"/>
          <w:szCs w:val="26"/>
          <w:lang w:val="vi-VN"/>
        </w:rPr>
        <w:t>2</w:t>
      </w:r>
    </w:p>
    <w:p w14:paraId="287C4724" w14:textId="77777777" w:rsidR="00853945" w:rsidRPr="00853945" w:rsidRDefault="00853945" w:rsidP="00853945">
      <w:pPr>
        <w:ind w:firstLine="720"/>
        <w:rPr>
          <w:rFonts w:ascii="Cambria" w:hAnsi="Cambria"/>
          <w:sz w:val="26"/>
          <w:szCs w:val="26"/>
        </w:rPr>
      </w:pPr>
      <w:r w:rsidRPr="00853945">
        <w:rPr>
          <w:rFonts w:ascii="Cambria" w:hAnsi="Cambria"/>
          <w:sz w:val="26"/>
          <w:szCs w:val="26"/>
        </w:rPr>
        <w:t>Bệnh nhân nam 65 tuổi, lao động tự do, nhập viện vì nôn ra máu.</w:t>
      </w:r>
    </w:p>
    <w:p w14:paraId="42C1FC94" w14:textId="77777777" w:rsidR="00853945" w:rsidRPr="00853945" w:rsidRDefault="00853945" w:rsidP="00853945">
      <w:pPr>
        <w:ind w:firstLine="720"/>
        <w:rPr>
          <w:rFonts w:ascii="Cambria" w:hAnsi="Cambria"/>
          <w:b/>
          <w:bCs/>
          <w:sz w:val="26"/>
          <w:szCs w:val="26"/>
        </w:rPr>
      </w:pPr>
      <w:r w:rsidRPr="00853945">
        <w:rPr>
          <w:rFonts w:ascii="Cambria" w:hAnsi="Cambria"/>
          <w:b/>
          <w:bCs/>
          <w:sz w:val="26"/>
          <w:szCs w:val="26"/>
        </w:rPr>
        <w:t>Bệnh sử:</w:t>
      </w:r>
    </w:p>
    <w:p w14:paraId="2703A511" w14:textId="77777777" w:rsidR="00853945" w:rsidRPr="00853945" w:rsidRDefault="00853945" w:rsidP="00853945">
      <w:pPr>
        <w:ind w:firstLine="720"/>
        <w:rPr>
          <w:rFonts w:ascii="Cambria" w:hAnsi="Cambria"/>
          <w:sz w:val="26"/>
          <w:szCs w:val="26"/>
        </w:rPr>
      </w:pPr>
      <w:r w:rsidRPr="00853945">
        <w:rPr>
          <w:rFonts w:ascii="Cambria" w:hAnsi="Cambria"/>
          <w:sz w:val="26"/>
          <w:szCs w:val="26"/>
        </w:rPr>
        <w:t>Cách nhập viện 1 ngày, bệnh nhân đột ngột nôn ra máu đỏ tươi, máu lẫn với nhầy nhớt và thức ăn vừa ăn xong, lượng khoảng 100 mL. Trước khi nôn ra máu bệnh nhân có đau quặn thượng vị, không lan. Cách nhập viện 1 tiếng, bệnh nhân lại nôn ra máu với tính chất giống lần trước, lượng 100 mL. Sau đó bệnh nhân được người nhà đưa vào bệnh viện.</w:t>
      </w:r>
    </w:p>
    <w:p w14:paraId="51E034D9" w14:textId="77777777" w:rsidR="00853945" w:rsidRPr="00853945" w:rsidRDefault="00853945" w:rsidP="00853945">
      <w:pPr>
        <w:ind w:firstLine="720"/>
        <w:rPr>
          <w:rFonts w:ascii="Cambria" w:hAnsi="Cambria"/>
          <w:sz w:val="26"/>
          <w:szCs w:val="26"/>
        </w:rPr>
      </w:pPr>
      <w:r w:rsidRPr="00853945">
        <w:rPr>
          <w:rFonts w:ascii="Cambria" w:hAnsi="Cambria"/>
          <w:sz w:val="26"/>
          <w:szCs w:val="26"/>
        </w:rPr>
        <w:t>Bệnh nhân có chán ăn, sụt 6 kg trong vòng 2 tháng (46 kg còn 40 kg). Bệnh nhân tiểu vàng trong lượng 1,5 L/ngày. Đi tiêu phân vàng đóng khuôn.</w:t>
      </w:r>
    </w:p>
    <w:p w14:paraId="2158411A" w14:textId="77777777" w:rsidR="00853945" w:rsidRPr="00853945" w:rsidRDefault="00853945" w:rsidP="00853945">
      <w:pPr>
        <w:ind w:firstLine="720"/>
        <w:rPr>
          <w:rFonts w:ascii="Cambria" w:hAnsi="Cambria"/>
          <w:b/>
          <w:bCs/>
          <w:sz w:val="26"/>
          <w:szCs w:val="26"/>
        </w:rPr>
      </w:pPr>
      <w:r w:rsidRPr="00853945">
        <w:rPr>
          <w:rFonts w:ascii="Cambria" w:hAnsi="Cambria"/>
          <w:b/>
          <w:bCs/>
          <w:sz w:val="26"/>
          <w:szCs w:val="26"/>
        </w:rPr>
        <w:t>Tiền căn:</w:t>
      </w:r>
    </w:p>
    <w:p w14:paraId="51C634DF" w14:textId="2A4E5C1A" w:rsidR="00853945" w:rsidRPr="00853945" w:rsidRDefault="00853945" w:rsidP="00853945">
      <w:pPr>
        <w:pStyle w:val="ListParagraph"/>
        <w:numPr>
          <w:ilvl w:val="0"/>
          <w:numId w:val="11"/>
        </w:numPr>
        <w:rPr>
          <w:rFonts w:ascii="Cambria" w:hAnsi="Cambria"/>
          <w:sz w:val="26"/>
          <w:szCs w:val="26"/>
        </w:rPr>
      </w:pPr>
      <w:r w:rsidRPr="00853945">
        <w:rPr>
          <w:rFonts w:ascii="Cambria" w:hAnsi="Cambria"/>
          <w:sz w:val="26"/>
          <w:szCs w:val="26"/>
        </w:rPr>
        <w:t>Đau âm ỉ thượng vị 2 tháng nay, chưa đi khám trước đó.</w:t>
      </w:r>
    </w:p>
    <w:p w14:paraId="550B8FA6" w14:textId="77777777" w:rsidR="00853945" w:rsidRPr="00853945" w:rsidRDefault="00853945" w:rsidP="00853945">
      <w:pPr>
        <w:pStyle w:val="ListParagraph"/>
        <w:numPr>
          <w:ilvl w:val="0"/>
          <w:numId w:val="11"/>
        </w:numPr>
        <w:rPr>
          <w:rFonts w:ascii="Cambria" w:hAnsi="Cambria"/>
          <w:sz w:val="26"/>
          <w:szCs w:val="26"/>
        </w:rPr>
      </w:pPr>
      <w:r w:rsidRPr="00853945">
        <w:rPr>
          <w:rFonts w:ascii="Cambria" w:hAnsi="Cambria"/>
          <w:sz w:val="26"/>
          <w:szCs w:val="26"/>
        </w:rPr>
        <w:t>Thoái hóa khớp gối (T), điều trị với Celecoxib (NSAID) 4 năm nay.</w:t>
      </w:r>
    </w:p>
    <w:p w14:paraId="2F7E54B4" w14:textId="3792B995" w:rsidR="00853945" w:rsidRPr="00853945" w:rsidRDefault="00853945" w:rsidP="00853945">
      <w:pPr>
        <w:pStyle w:val="ListParagraph"/>
        <w:numPr>
          <w:ilvl w:val="0"/>
          <w:numId w:val="11"/>
        </w:numPr>
        <w:rPr>
          <w:rFonts w:ascii="Cambria" w:hAnsi="Cambria"/>
          <w:sz w:val="26"/>
          <w:szCs w:val="26"/>
        </w:rPr>
      </w:pPr>
      <w:r w:rsidRPr="00853945">
        <w:rPr>
          <w:rFonts w:ascii="Cambria" w:hAnsi="Cambria"/>
          <w:sz w:val="26"/>
          <w:szCs w:val="26"/>
        </w:rPr>
        <w:t>Hút thuốc lá năm 20 tuổi, trung bình 1 gói/ngày, hiện tại vẫn còn hút.</w:t>
      </w:r>
    </w:p>
    <w:p w14:paraId="1C844660" w14:textId="584A62BE" w:rsidR="00853945" w:rsidRPr="00853945" w:rsidRDefault="00853945" w:rsidP="00853945">
      <w:pPr>
        <w:pStyle w:val="ListParagraph"/>
        <w:numPr>
          <w:ilvl w:val="0"/>
          <w:numId w:val="11"/>
        </w:numPr>
        <w:rPr>
          <w:rFonts w:ascii="Cambria" w:hAnsi="Cambria"/>
          <w:sz w:val="26"/>
          <w:szCs w:val="26"/>
        </w:rPr>
      </w:pPr>
      <w:r w:rsidRPr="00853945">
        <w:rPr>
          <w:rFonts w:ascii="Cambria" w:hAnsi="Cambria"/>
          <w:sz w:val="26"/>
          <w:szCs w:val="26"/>
        </w:rPr>
        <w:t xml:space="preserve">Gia đình có vợ bị loét dạ dày do </w:t>
      </w:r>
      <w:r w:rsidRPr="00853945">
        <w:rPr>
          <w:rFonts w:ascii="Cambria" w:hAnsi="Cambria"/>
          <w:i/>
          <w:iCs/>
          <w:sz w:val="26"/>
          <w:szCs w:val="26"/>
        </w:rPr>
        <w:t>Helicobacter</w:t>
      </w:r>
      <w:r w:rsidRPr="00853945">
        <w:rPr>
          <w:rFonts w:ascii="Cambria" w:hAnsi="Cambria"/>
          <w:i/>
          <w:iCs/>
          <w:sz w:val="26"/>
          <w:szCs w:val="26"/>
          <w:lang w:val="vi-VN"/>
        </w:rPr>
        <w:t xml:space="preserve"> pylori</w:t>
      </w:r>
      <w:r w:rsidRPr="00853945">
        <w:rPr>
          <w:rFonts w:ascii="Cambria" w:hAnsi="Cambria"/>
          <w:sz w:val="26"/>
          <w:szCs w:val="26"/>
          <w:lang w:val="vi-VN"/>
        </w:rPr>
        <w:t xml:space="preserve"> </w:t>
      </w:r>
      <w:r w:rsidRPr="00853945">
        <w:rPr>
          <w:rFonts w:ascii="Cambria" w:hAnsi="Cambria"/>
          <w:sz w:val="26"/>
          <w:szCs w:val="26"/>
        </w:rPr>
        <w:t>đã điều trị khỏi 1 năm nay.</w:t>
      </w:r>
    </w:p>
    <w:p w14:paraId="198C8135" w14:textId="7E293428" w:rsidR="00853945" w:rsidRPr="00853945" w:rsidRDefault="00853945" w:rsidP="00853945">
      <w:pPr>
        <w:pStyle w:val="ListParagraph"/>
        <w:numPr>
          <w:ilvl w:val="0"/>
          <w:numId w:val="11"/>
        </w:numPr>
        <w:rPr>
          <w:rFonts w:ascii="Cambria" w:hAnsi="Cambria"/>
          <w:sz w:val="26"/>
          <w:szCs w:val="26"/>
        </w:rPr>
      </w:pPr>
      <w:r w:rsidRPr="00853945">
        <w:rPr>
          <w:rFonts w:ascii="Cambria" w:hAnsi="Cambria"/>
          <w:sz w:val="26"/>
          <w:szCs w:val="26"/>
        </w:rPr>
        <w:t>Có anh trai mất vì ung thư đại tràng lúc 55 tuổi.</w:t>
      </w:r>
    </w:p>
    <w:p w14:paraId="3E4587CD" w14:textId="77777777" w:rsidR="00853945" w:rsidRPr="00853945" w:rsidRDefault="00853945" w:rsidP="00853945">
      <w:pPr>
        <w:ind w:firstLine="720"/>
        <w:rPr>
          <w:rFonts w:ascii="Cambria" w:hAnsi="Cambria"/>
          <w:b/>
          <w:bCs/>
          <w:sz w:val="26"/>
          <w:szCs w:val="26"/>
        </w:rPr>
      </w:pPr>
      <w:r w:rsidRPr="00853945">
        <w:rPr>
          <w:rFonts w:ascii="Cambria" w:hAnsi="Cambria"/>
          <w:b/>
          <w:bCs/>
          <w:sz w:val="26"/>
          <w:szCs w:val="26"/>
        </w:rPr>
        <w:t>Tình trạng lúc nhập viện:</w:t>
      </w:r>
    </w:p>
    <w:p w14:paraId="0C778A22" w14:textId="1B8D061B" w:rsidR="00853945" w:rsidRPr="00853945" w:rsidRDefault="00853945" w:rsidP="00853945">
      <w:pPr>
        <w:pStyle w:val="ListParagraph"/>
        <w:numPr>
          <w:ilvl w:val="0"/>
          <w:numId w:val="12"/>
        </w:numPr>
        <w:rPr>
          <w:rFonts w:ascii="Cambria" w:hAnsi="Cambria"/>
          <w:sz w:val="26"/>
          <w:szCs w:val="26"/>
        </w:rPr>
      </w:pPr>
      <w:r w:rsidRPr="00853945">
        <w:rPr>
          <w:rFonts w:ascii="Cambria" w:hAnsi="Cambria"/>
          <w:sz w:val="26"/>
          <w:szCs w:val="26"/>
        </w:rPr>
        <w:t>Mạch: 110 lần/ phút</w:t>
      </w:r>
    </w:p>
    <w:p w14:paraId="60FAF8D7" w14:textId="258C5CBF" w:rsidR="00853945" w:rsidRPr="00853945" w:rsidRDefault="00853945" w:rsidP="00853945">
      <w:pPr>
        <w:pStyle w:val="ListParagraph"/>
        <w:numPr>
          <w:ilvl w:val="0"/>
          <w:numId w:val="12"/>
        </w:numPr>
        <w:rPr>
          <w:rFonts w:ascii="Cambria" w:hAnsi="Cambria"/>
          <w:sz w:val="26"/>
          <w:szCs w:val="26"/>
        </w:rPr>
      </w:pPr>
      <w:r w:rsidRPr="00853945">
        <w:rPr>
          <w:rFonts w:ascii="Cambria" w:hAnsi="Cambria"/>
          <w:sz w:val="26"/>
          <w:szCs w:val="26"/>
        </w:rPr>
        <w:t>Huyết áp: 120/80 mmHg</w:t>
      </w:r>
    </w:p>
    <w:p w14:paraId="17293CAE" w14:textId="5C152397" w:rsidR="00853945" w:rsidRPr="00853945" w:rsidRDefault="00853945" w:rsidP="00853945">
      <w:pPr>
        <w:pStyle w:val="ListParagraph"/>
        <w:numPr>
          <w:ilvl w:val="0"/>
          <w:numId w:val="12"/>
        </w:numPr>
        <w:rPr>
          <w:rFonts w:ascii="Cambria" w:hAnsi="Cambria"/>
          <w:sz w:val="26"/>
          <w:szCs w:val="26"/>
        </w:rPr>
      </w:pPr>
      <w:r w:rsidRPr="00853945">
        <w:rPr>
          <w:rFonts w:ascii="Cambria" w:hAnsi="Cambria"/>
          <w:sz w:val="26"/>
          <w:szCs w:val="26"/>
        </w:rPr>
        <w:t>Nhiệt độ: 37,2 độ C</w:t>
      </w:r>
    </w:p>
    <w:p w14:paraId="24099A42" w14:textId="43CF1AB6" w:rsidR="00853945" w:rsidRPr="00853945" w:rsidRDefault="00853945" w:rsidP="00853945">
      <w:pPr>
        <w:pStyle w:val="ListParagraph"/>
        <w:numPr>
          <w:ilvl w:val="0"/>
          <w:numId w:val="12"/>
        </w:numPr>
        <w:rPr>
          <w:rFonts w:ascii="Cambria" w:hAnsi="Cambria"/>
          <w:sz w:val="26"/>
          <w:szCs w:val="26"/>
        </w:rPr>
      </w:pPr>
      <w:r w:rsidRPr="00853945">
        <w:rPr>
          <w:rFonts w:ascii="Cambria" w:hAnsi="Cambria"/>
          <w:sz w:val="26"/>
          <w:szCs w:val="26"/>
        </w:rPr>
        <w:t>Nhịp thở: 20 lần/ phút</w:t>
      </w:r>
    </w:p>
    <w:p w14:paraId="1F6F8E8D" w14:textId="77777777" w:rsidR="00853945" w:rsidRPr="00853945" w:rsidRDefault="00853945" w:rsidP="00853945">
      <w:pPr>
        <w:rPr>
          <w:rFonts w:ascii="Cambria" w:hAnsi="Cambria"/>
          <w:b/>
          <w:bCs/>
          <w:sz w:val="26"/>
          <w:szCs w:val="26"/>
        </w:rPr>
      </w:pPr>
      <w:r w:rsidRPr="00853945">
        <w:rPr>
          <w:rFonts w:ascii="Cambria" w:hAnsi="Cambria"/>
          <w:b/>
          <w:bCs/>
          <w:sz w:val="26"/>
          <w:szCs w:val="26"/>
        </w:rPr>
        <w:t>Khám lâm sàng:</w:t>
      </w:r>
    </w:p>
    <w:p w14:paraId="15BC7005" w14:textId="46FB5DDA" w:rsidR="00853945" w:rsidRPr="00853945" w:rsidRDefault="00853945" w:rsidP="00853945">
      <w:pPr>
        <w:pStyle w:val="ListParagraph"/>
        <w:numPr>
          <w:ilvl w:val="0"/>
          <w:numId w:val="13"/>
        </w:numPr>
        <w:rPr>
          <w:rFonts w:ascii="Cambria" w:hAnsi="Cambria"/>
          <w:sz w:val="26"/>
          <w:szCs w:val="26"/>
        </w:rPr>
      </w:pPr>
      <w:r w:rsidRPr="00853945">
        <w:rPr>
          <w:rFonts w:ascii="Cambria" w:hAnsi="Cambria"/>
          <w:sz w:val="26"/>
          <w:szCs w:val="26"/>
        </w:rPr>
        <w:t>Bệnh tỉnh, tiếp xúc tốt.</w:t>
      </w:r>
    </w:p>
    <w:p w14:paraId="79223D84" w14:textId="6D1B6F4B" w:rsidR="00853945" w:rsidRPr="00853945" w:rsidRDefault="00853945" w:rsidP="00853945">
      <w:pPr>
        <w:pStyle w:val="ListParagraph"/>
        <w:numPr>
          <w:ilvl w:val="0"/>
          <w:numId w:val="13"/>
        </w:numPr>
        <w:rPr>
          <w:rFonts w:ascii="Cambria" w:hAnsi="Cambria"/>
          <w:sz w:val="26"/>
          <w:szCs w:val="26"/>
        </w:rPr>
      </w:pPr>
      <w:r w:rsidRPr="00853945">
        <w:rPr>
          <w:rFonts w:ascii="Cambria" w:hAnsi="Cambria"/>
          <w:sz w:val="26"/>
          <w:szCs w:val="26"/>
        </w:rPr>
        <w:t>Da niêm nhợt, củng mạc mắt không vàng, lòng bàn tay son (-), sao mạch (-), không phù, không xuất huyết dưới da.</w:t>
      </w:r>
    </w:p>
    <w:p w14:paraId="319ED8A8" w14:textId="47F6036B" w:rsidR="00853945" w:rsidRPr="00853945" w:rsidRDefault="00853945" w:rsidP="00853945">
      <w:pPr>
        <w:pStyle w:val="ListParagraph"/>
        <w:numPr>
          <w:ilvl w:val="0"/>
          <w:numId w:val="13"/>
        </w:numPr>
        <w:rPr>
          <w:rFonts w:ascii="Cambria" w:hAnsi="Cambria"/>
          <w:sz w:val="26"/>
          <w:szCs w:val="26"/>
        </w:rPr>
      </w:pPr>
      <w:r w:rsidRPr="00853945">
        <w:rPr>
          <w:rFonts w:ascii="Cambria" w:hAnsi="Cambria"/>
          <w:sz w:val="26"/>
          <w:szCs w:val="26"/>
        </w:rPr>
        <w:t>Khám bụng: bụng mềm, ấn đau vùng thượng vị, không phản ứng thành bụng, không báng bụng, không tuần hoàn bàng hệ.</w:t>
      </w:r>
    </w:p>
    <w:p w14:paraId="35EA677E" w14:textId="1CA2A081" w:rsidR="00853945" w:rsidRPr="00853945" w:rsidRDefault="00853945" w:rsidP="00853945">
      <w:pPr>
        <w:pStyle w:val="ListParagraph"/>
        <w:numPr>
          <w:ilvl w:val="0"/>
          <w:numId w:val="13"/>
        </w:numPr>
        <w:rPr>
          <w:rFonts w:ascii="Cambria" w:hAnsi="Cambria"/>
          <w:sz w:val="26"/>
          <w:szCs w:val="26"/>
        </w:rPr>
      </w:pPr>
      <w:r w:rsidRPr="00853945">
        <w:rPr>
          <w:rFonts w:ascii="Cambria" w:hAnsi="Cambria"/>
          <w:sz w:val="26"/>
          <w:szCs w:val="26"/>
        </w:rPr>
        <w:t>Tim đều, phổi trong.</w:t>
      </w:r>
    </w:p>
    <w:p w14:paraId="29F21E47" w14:textId="371119FC" w:rsidR="002A591B" w:rsidRPr="00853945" w:rsidRDefault="002A591B" w:rsidP="00853945">
      <w:pPr>
        <w:rPr>
          <w:rFonts w:ascii="Cambria" w:eastAsia="Times New Roman" w:hAnsi="Cambria" w:cs="Times New Roman"/>
          <w:b/>
          <w:color w:val="FF0000"/>
          <w:sz w:val="26"/>
          <w:szCs w:val="26"/>
        </w:rPr>
      </w:pPr>
      <w:r w:rsidRPr="002A591B">
        <w:rPr>
          <w:rFonts w:ascii="Cambria" w:eastAsia="Times New Roman" w:hAnsi="Cambria" w:cs="Times New Roman"/>
          <w:b/>
          <w:color w:val="FF0000"/>
          <w:sz w:val="26"/>
          <w:szCs w:val="26"/>
        </w:rPr>
        <w:lastRenderedPageBreak/>
        <w:t>CÂU HỎI</w:t>
      </w:r>
    </w:p>
    <w:p w14:paraId="55ED217F" w14:textId="77777777" w:rsidR="001A778E" w:rsidRPr="001A778E" w:rsidRDefault="001A778E" w:rsidP="001A778E">
      <w:pPr>
        <w:rPr>
          <w:rFonts w:ascii="Cambria" w:hAnsi="Cambria"/>
          <w:sz w:val="26"/>
          <w:szCs w:val="26"/>
        </w:rPr>
      </w:pPr>
      <w:r w:rsidRPr="001A778E">
        <w:rPr>
          <w:rFonts w:ascii="Cambria" w:hAnsi="Cambria"/>
          <w:b/>
          <w:bCs/>
          <w:sz w:val="26"/>
          <w:szCs w:val="26"/>
        </w:rPr>
        <w:t>Câu 1.</w:t>
      </w:r>
      <w:r w:rsidRPr="001A778E">
        <w:rPr>
          <w:rFonts w:ascii="Cambria" w:hAnsi="Cambria"/>
          <w:sz w:val="26"/>
          <w:szCs w:val="26"/>
        </w:rPr>
        <w:t xml:space="preserve"> Đặt vấn đề ở bệnh nhân này? Giải thích ngắn gọn?</w:t>
      </w:r>
    </w:p>
    <w:p w14:paraId="052ADFA7" w14:textId="59086C4B" w:rsidR="001A778E" w:rsidRPr="001A778E" w:rsidRDefault="001A778E" w:rsidP="001A778E">
      <w:pPr>
        <w:rPr>
          <w:rFonts w:ascii="Cambria" w:hAnsi="Cambria"/>
          <w:sz w:val="26"/>
          <w:szCs w:val="26"/>
        </w:rPr>
      </w:pPr>
      <w:r w:rsidRPr="001A778E">
        <w:rPr>
          <w:rFonts w:ascii="Cambria" w:hAnsi="Cambria"/>
          <w:b/>
          <w:bCs/>
          <w:sz w:val="26"/>
          <w:szCs w:val="26"/>
        </w:rPr>
        <w:t>Câu 2.</w:t>
      </w:r>
      <w:r w:rsidRPr="001A778E">
        <w:rPr>
          <w:rFonts w:ascii="Cambria" w:hAnsi="Cambria"/>
          <w:sz w:val="26"/>
          <w:szCs w:val="26"/>
        </w:rPr>
        <w:t xml:space="preserve"> Đưa ra ít nhất 2 nguyên nhân gây nên xuất huyết tiêu hóa ở bệnh nhân</w:t>
      </w:r>
      <w:r>
        <w:rPr>
          <w:rFonts w:ascii="Cambria" w:hAnsi="Cambria"/>
          <w:sz w:val="26"/>
          <w:szCs w:val="26"/>
          <w:lang w:val="vi-VN"/>
        </w:rPr>
        <w:t xml:space="preserve"> </w:t>
      </w:r>
      <w:r w:rsidRPr="001A778E">
        <w:rPr>
          <w:rFonts w:ascii="Cambria" w:hAnsi="Cambria"/>
          <w:sz w:val="26"/>
          <w:szCs w:val="26"/>
        </w:rPr>
        <w:t>này? Giải thích ngắn gọn?</w:t>
      </w:r>
    </w:p>
    <w:p w14:paraId="58D2CD54" w14:textId="77777777" w:rsidR="001A778E" w:rsidRPr="001A778E" w:rsidRDefault="001A778E" w:rsidP="001A778E">
      <w:pPr>
        <w:rPr>
          <w:rFonts w:ascii="Cambria" w:hAnsi="Cambria"/>
          <w:sz w:val="26"/>
          <w:szCs w:val="26"/>
        </w:rPr>
      </w:pPr>
      <w:r w:rsidRPr="001A778E">
        <w:rPr>
          <w:rFonts w:ascii="Cambria" w:hAnsi="Cambria"/>
          <w:b/>
          <w:bCs/>
          <w:sz w:val="26"/>
          <w:szCs w:val="26"/>
        </w:rPr>
        <w:t>Câu 3.</w:t>
      </w:r>
      <w:r w:rsidRPr="001A778E">
        <w:rPr>
          <w:rFonts w:ascii="Cambria" w:hAnsi="Cambria"/>
          <w:sz w:val="26"/>
          <w:szCs w:val="26"/>
        </w:rPr>
        <w:t xml:space="preserve"> Đề nghị cận lâm sàng gì để chẩn đoán xác định nguyên nhân xuất huyết tiêu hóa cho bệnh nhân?</w:t>
      </w:r>
    </w:p>
    <w:p w14:paraId="158206C6" w14:textId="1E69CA33" w:rsidR="003809A8" w:rsidRDefault="003809A8">
      <w:pPr>
        <w:rPr>
          <w:rFonts w:ascii="Cambria" w:hAnsi="Cambria"/>
          <w:sz w:val="26"/>
          <w:szCs w:val="26"/>
        </w:rPr>
      </w:pPr>
      <w:r>
        <w:rPr>
          <w:rFonts w:ascii="Cambria" w:hAnsi="Cambria"/>
          <w:sz w:val="26"/>
          <w:szCs w:val="26"/>
        </w:rPr>
        <w:br w:type="page"/>
      </w:r>
    </w:p>
    <w:p w14:paraId="5B7EDC05" w14:textId="45E6866E" w:rsidR="00100CF6" w:rsidRDefault="003809A8">
      <w:pPr>
        <w:rPr>
          <w:rFonts w:ascii="Cambria" w:hAnsi="Cambria"/>
          <w:b/>
          <w:bCs/>
          <w:color w:val="FF0000"/>
          <w:sz w:val="26"/>
          <w:szCs w:val="26"/>
        </w:rPr>
      </w:pPr>
      <w:r>
        <w:rPr>
          <w:rFonts w:ascii="Cambria" w:hAnsi="Cambria"/>
          <w:b/>
          <w:bCs/>
          <w:color w:val="FF0000"/>
          <w:sz w:val="26"/>
          <w:szCs w:val="26"/>
        </w:rPr>
        <w:lastRenderedPageBreak/>
        <w:t>ĐÁP ÁN:</w:t>
      </w:r>
    </w:p>
    <w:p w14:paraId="6E05E2C0" w14:textId="77777777" w:rsidR="005A3DEC" w:rsidRPr="005A3DEC" w:rsidRDefault="005A3DEC" w:rsidP="005A3DEC">
      <w:pPr>
        <w:rPr>
          <w:rFonts w:ascii="Cambria" w:hAnsi="Cambria"/>
          <w:b/>
          <w:bCs/>
          <w:sz w:val="26"/>
          <w:szCs w:val="26"/>
        </w:rPr>
      </w:pPr>
      <w:r w:rsidRPr="005A3DEC">
        <w:rPr>
          <w:rFonts w:ascii="Cambria" w:hAnsi="Cambria"/>
          <w:b/>
          <w:bCs/>
          <w:sz w:val="26"/>
          <w:szCs w:val="26"/>
        </w:rPr>
        <w:t>Câu 1.</w:t>
      </w:r>
      <w:r w:rsidRPr="005A3DEC">
        <w:rPr>
          <w:rFonts w:ascii="Cambria" w:hAnsi="Cambria"/>
          <w:sz w:val="26"/>
          <w:szCs w:val="26"/>
        </w:rPr>
        <w:t xml:space="preserve"> </w:t>
      </w:r>
      <w:r w:rsidRPr="005A3DEC">
        <w:rPr>
          <w:rFonts w:ascii="Cambria" w:hAnsi="Cambria"/>
          <w:b/>
          <w:bCs/>
          <w:sz w:val="26"/>
          <w:szCs w:val="26"/>
        </w:rPr>
        <w:t>Đặt vấn đề ở bệnh nhân này? Giải thích ngắn gọn?</w:t>
      </w:r>
    </w:p>
    <w:p w14:paraId="72D8DC0E" w14:textId="77777777" w:rsidR="005A3DEC" w:rsidRPr="005A3DEC" w:rsidRDefault="005A3DEC" w:rsidP="005A3DEC">
      <w:pPr>
        <w:rPr>
          <w:rFonts w:ascii="Cambria" w:hAnsi="Cambria"/>
          <w:sz w:val="26"/>
          <w:szCs w:val="26"/>
        </w:rPr>
      </w:pPr>
      <w:r w:rsidRPr="005A3DEC">
        <w:rPr>
          <w:rFonts w:ascii="Cambria" w:hAnsi="Cambria"/>
          <w:sz w:val="26"/>
          <w:szCs w:val="26"/>
        </w:rPr>
        <w:t>- Xuất huyết tiêu hóa trên (nôn ra máu đỏ tươi lẫn thức ăn).</w:t>
      </w:r>
    </w:p>
    <w:p w14:paraId="047EEC1E" w14:textId="77777777" w:rsidR="005A3DEC" w:rsidRPr="005A3DEC" w:rsidRDefault="005A3DEC" w:rsidP="005A3DEC">
      <w:pPr>
        <w:rPr>
          <w:rFonts w:ascii="Cambria" w:hAnsi="Cambria"/>
          <w:sz w:val="26"/>
          <w:szCs w:val="26"/>
        </w:rPr>
      </w:pPr>
      <w:r w:rsidRPr="005A3DEC">
        <w:rPr>
          <w:rFonts w:ascii="Cambria" w:hAnsi="Cambria"/>
          <w:sz w:val="26"/>
          <w:szCs w:val="26"/>
        </w:rPr>
        <w:t>- Đau âm ỉ thượng vị.</w:t>
      </w:r>
    </w:p>
    <w:p w14:paraId="1434E516" w14:textId="77777777" w:rsidR="005A3DEC" w:rsidRPr="005A3DEC" w:rsidRDefault="005A3DEC" w:rsidP="005A3DEC">
      <w:pPr>
        <w:rPr>
          <w:rFonts w:ascii="Cambria" w:hAnsi="Cambria"/>
          <w:sz w:val="26"/>
          <w:szCs w:val="26"/>
        </w:rPr>
      </w:pPr>
      <w:r w:rsidRPr="005A3DEC">
        <w:rPr>
          <w:rFonts w:ascii="Cambria" w:hAnsi="Cambria"/>
          <w:sz w:val="26"/>
          <w:szCs w:val="26"/>
        </w:rPr>
        <w:t>- Chán ăn, sụt cân không chủ đích: sụt cân có ý nghĩa vì sụt 13% trong 2 tháng.</w:t>
      </w:r>
    </w:p>
    <w:p w14:paraId="4C453A95" w14:textId="77777777" w:rsidR="005A3DEC" w:rsidRPr="005A3DEC" w:rsidRDefault="005A3DEC" w:rsidP="005A3DEC">
      <w:pPr>
        <w:rPr>
          <w:rFonts w:ascii="Cambria" w:hAnsi="Cambria"/>
          <w:sz w:val="26"/>
          <w:szCs w:val="26"/>
        </w:rPr>
      </w:pPr>
      <w:r w:rsidRPr="005A3DEC">
        <w:rPr>
          <w:rFonts w:ascii="Cambria" w:hAnsi="Cambria"/>
          <w:sz w:val="26"/>
          <w:szCs w:val="26"/>
        </w:rPr>
        <w:t>- Tiền căn: dùng NSAID, hút thuốc lá 45 gói.năm, tiền căn gia đình có ung thư đường tiêu hóa, vợ bị loét dạ dày do Hp.</w:t>
      </w:r>
    </w:p>
    <w:p w14:paraId="16E54BCF" w14:textId="77777777" w:rsidR="005A3DEC" w:rsidRPr="005A3DEC" w:rsidRDefault="005A3DEC" w:rsidP="005A3DEC">
      <w:pPr>
        <w:rPr>
          <w:rFonts w:ascii="Cambria" w:hAnsi="Cambria"/>
          <w:sz w:val="26"/>
          <w:szCs w:val="26"/>
        </w:rPr>
      </w:pPr>
      <w:r w:rsidRPr="005A3DEC">
        <w:rPr>
          <w:rFonts w:ascii="Cambria" w:hAnsi="Cambria"/>
          <w:b/>
          <w:bCs/>
          <w:sz w:val="26"/>
          <w:szCs w:val="26"/>
        </w:rPr>
        <w:t>Câu 2.</w:t>
      </w:r>
      <w:r w:rsidRPr="005A3DEC">
        <w:rPr>
          <w:rFonts w:ascii="Cambria" w:hAnsi="Cambria"/>
          <w:sz w:val="26"/>
          <w:szCs w:val="26"/>
        </w:rPr>
        <w:t xml:space="preserve"> </w:t>
      </w:r>
      <w:r w:rsidRPr="005A3DEC">
        <w:rPr>
          <w:rFonts w:ascii="Cambria" w:hAnsi="Cambria"/>
          <w:b/>
          <w:bCs/>
          <w:sz w:val="26"/>
          <w:szCs w:val="26"/>
        </w:rPr>
        <w:t>Đưa ra ít nhất 2 nguyên nhân gây nên xuất huyết tiêu hóa ở bệnh nhân này? Giải thích ngắn gọn?</w:t>
      </w:r>
    </w:p>
    <w:p w14:paraId="759A0A54" w14:textId="77777777" w:rsidR="005A3DEC" w:rsidRPr="005A3DEC" w:rsidRDefault="005A3DEC" w:rsidP="005A3DEC">
      <w:pPr>
        <w:rPr>
          <w:rFonts w:ascii="Cambria" w:hAnsi="Cambria"/>
          <w:sz w:val="26"/>
          <w:szCs w:val="26"/>
        </w:rPr>
      </w:pPr>
      <w:r w:rsidRPr="005A3DEC">
        <w:rPr>
          <w:rFonts w:ascii="Cambria" w:hAnsi="Cambria"/>
          <w:sz w:val="26"/>
          <w:szCs w:val="26"/>
        </w:rPr>
        <w:t>- Loét dạ dày do NSAID: do bệnh nhân có dùng NSAID trong vòng 4 năm.</w:t>
      </w:r>
    </w:p>
    <w:p w14:paraId="318B3952" w14:textId="77777777" w:rsidR="005A3DEC" w:rsidRPr="005A3DEC" w:rsidRDefault="005A3DEC" w:rsidP="005A3DEC">
      <w:pPr>
        <w:rPr>
          <w:rFonts w:ascii="Cambria" w:hAnsi="Cambria"/>
          <w:sz w:val="26"/>
          <w:szCs w:val="26"/>
        </w:rPr>
      </w:pPr>
      <w:r w:rsidRPr="005A3DEC">
        <w:rPr>
          <w:rFonts w:ascii="Cambria" w:hAnsi="Cambria"/>
          <w:sz w:val="26"/>
          <w:szCs w:val="26"/>
        </w:rPr>
        <w:t>- Loét dạ dày do Hp: bệnh nhân sống chung nhà với vợ bị nhiễm Hp, khả năng lây từ vợ rất cao.</w:t>
      </w:r>
    </w:p>
    <w:p w14:paraId="4522BB8E" w14:textId="77777777" w:rsidR="005A3DEC" w:rsidRPr="005A3DEC" w:rsidRDefault="005A3DEC" w:rsidP="005A3DEC">
      <w:pPr>
        <w:rPr>
          <w:rFonts w:ascii="Cambria" w:hAnsi="Cambria"/>
          <w:sz w:val="26"/>
          <w:szCs w:val="26"/>
        </w:rPr>
      </w:pPr>
      <w:r w:rsidRPr="005A3DEC">
        <w:rPr>
          <w:rFonts w:ascii="Cambria" w:hAnsi="Cambria"/>
          <w:sz w:val="26"/>
          <w:szCs w:val="26"/>
        </w:rPr>
        <w:t>- Ung thư dạ dày: bệnh nhân có biểu hiện của chán ăn và sụt cân không chủ ý nhanh (13% trong 2 tháng) kèm theo nhiều yếu tố nguy cơ của ung thư dạ dày gồm: nam giới, &gt;45 tuổi (65 tuổi), hút thuốc lá nhiều (45 gói.năm), tiền căn gia đình có ung thư đường tiêu hóa (anh trai bị ung thư đại tràng).</w:t>
      </w:r>
    </w:p>
    <w:p w14:paraId="60821C56" w14:textId="77777777" w:rsidR="005A3DEC" w:rsidRPr="005A3DEC" w:rsidRDefault="005A3DEC" w:rsidP="005A3DEC">
      <w:pPr>
        <w:rPr>
          <w:rFonts w:ascii="Cambria" w:hAnsi="Cambria"/>
          <w:b/>
          <w:bCs/>
          <w:sz w:val="26"/>
          <w:szCs w:val="26"/>
        </w:rPr>
      </w:pPr>
      <w:r w:rsidRPr="005A3DEC">
        <w:rPr>
          <w:rFonts w:ascii="Cambria" w:hAnsi="Cambria"/>
          <w:b/>
          <w:bCs/>
          <w:sz w:val="26"/>
          <w:szCs w:val="26"/>
        </w:rPr>
        <w:t>Câu 3. Đề nghị cận lâm sàng gì để chẩn đoán xác định nguyên nhân xuất huyết tiêu hóa cho bệnh nhân?</w:t>
      </w:r>
    </w:p>
    <w:p w14:paraId="7A8602B4" w14:textId="77777777" w:rsidR="005A3DEC" w:rsidRPr="005A3DEC" w:rsidRDefault="005A3DEC" w:rsidP="005A3DEC">
      <w:pPr>
        <w:rPr>
          <w:rFonts w:ascii="Cambria" w:hAnsi="Cambria"/>
          <w:sz w:val="26"/>
          <w:szCs w:val="26"/>
        </w:rPr>
      </w:pPr>
      <w:r w:rsidRPr="005A3DEC">
        <w:rPr>
          <w:rFonts w:ascii="Cambria" w:hAnsi="Cambria"/>
          <w:sz w:val="26"/>
          <w:szCs w:val="26"/>
        </w:rPr>
        <w:t xml:space="preserve">- Tổng phân tích tế bào máu ngoại vi </w:t>
      </w:r>
    </w:p>
    <w:p w14:paraId="0222B013" w14:textId="77777777" w:rsidR="005A3DEC" w:rsidRPr="005A3DEC" w:rsidRDefault="005A3DEC" w:rsidP="005A3DEC">
      <w:pPr>
        <w:rPr>
          <w:rFonts w:ascii="Cambria" w:hAnsi="Cambria"/>
          <w:sz w:val="26"/>
          <w:szCs w:val="26"/>
        </w:rPr>
      </w:pPr>
      <w:r w:rsidRPr="005A3DEC">
        <w:rPr>
          <w:rFonts w:ascii="Cambria" w:hAnsi="Cambria"/>
          <w:sz w:val="26"/>
          <w:szCs w:val="26"/>
        </w:rPr>
        <w:t xml:space="preserve">- Nội soi dạ dày + CLO test </w:t>
      </w:r>
    </w:p>
    <w:p w14:paraId="07C985F9" w14:textId="77777777" w:rsidR="005A3DEC" w:rsidRPr="005A3DEC" w:rsidRDefault="005A3DEC" w:rsidP="005A3DEC">
      <w:pPr>
        <w:rPr>
          <w:rFonts w:ascii="Cambria" w:hAnsi="Cambria"/>
          <w:sz w:val="26"/>
          <w:szCs w:val="26"/>
        </w:rPr>
      </w:pPr>
      <w:r w:rsidRPr="005A3DEC">
        <w:rPr>
          <w:rFonts w:ascii="Cambria" w:hAnsi="Cambria"/>
          <w:sz w:val="26"/>
          <w:szCs w:val="26"/>
        </w:rPr>
        <w:t>- Nếu sang thương không ở tá tràng thì sinh thiết mô loét làm giải phẫu bệnh.</w:t>
      </w:r>
    </w:p>
    <w:p w14:paraId="180E3FD9" w14:textId="7172454B" w:rsidR="00410E79" w:rsidRDefault="00410E79">
      <w:pPr>
        <w:rPr>
          <w:rFonts w:ascii="Cambria" w:hAnsi="Cambria"/>
          <w:b/>
          <w:bCs/>
          <w:sz w:val="26"/>
          <w:szCs w:val="26"/>
        </w:rPr>
      </w:pPr>
      <w:r>
        <w:rPr>
          <w:rFonts w:ascii="Cambria" w:hAnsi="Cambria"/>
          <w:b/>
          <w:bCs/>
          <w:sz w:val="26"/>
          <w:szCs w:val="26"/>
        </w:rPr>
        <w:br w:type="page"/>
      </w:r>
    </w:p>
    <w:p w14:paraId="7C60E50E" w14:textId="24489710" w:rsidR="00410E79" w:rsidRPr="00410E79" w:rsidRDefault="00410E79" w:rsidP="00410E79">
      <w:pPr>
        <w:rPr>
          <w:rFonts w:ascii="Cambria" w:hAnsi="Cambria"/>
          <w:b/>
          <w:bCs/>
          <w:sz w:val="26"/>
          <w:szCs w:val="26"/>
          <w:lang w:val="vi-VN"/>
        </w:rPr>
      </w:pPr>
      <w:r w:rsidRPr="00410E79">
        <w:rPr>
          <w:rFonts w:ascii="Cambria" w:hAnsi="Cambria"/>
          <w:b/>
          <w:bCs/>
          <w:sz w:val="26"/>
          <w:szCs w:val="26"/>
          <w:lang w:val="vi-VN"/>
        </w:rPr>
        <w:lastRenderedPageBreak/>
        <w:t>HƯỚNG DẪN CHẤM</w:t>
      </w:r>
    </w:p>
    <w:p w14:paraId="74E4FAC2" w14:textId="0CD90351" w:rsidR="00410E79" w:rsidRPr="00410E79" w:rsidRDefault="00410E79" w:rsidP="00410E79">
      <w:pPr>
        <w:rPr>
          <w:rFonts w:ascii="Cambria" w:hAnsi="Cambria"/>
          <w:b/>
          <w:bCs/>
          <w:sz w:val="26"/>
          <w:szCs w:val="26"/>
        </w:rPr>
      </w:pPr>
      <w:r w:rsidRPr="00410E79">
        <w:rPr>
          <w:rFonts w:ascii="Cambria" w:hAnsi="Cambria"/>
          <w:b/>
          <w:bCs/>
          <w:sz w:val="26"/>
          <w:szCs w:val="26"/>
        </w:rPr>
        <w:t>Câu 1.</w:t>
      </w:r>
      <w:r w:rsidRPr="00410E79">
        <w:rPr>
          <w:rFonts w:ascii="Cambria" w:hAnsi="Cambria"/>
          <w:sz w:val="26"/>
          <w:szCs w:val="26"/>
        </w:rPr>
        <w:t xml:space="preserve"> </w:t>
      </w:r>
      <w:r w:rsidRPr="00410E79">
        <w:rPr>
          <w:rFonts w:ascii="Cambria" w:hAnsi="Cambria"/>
          <w:b/>
          <w:bCs/>
          <w:sz w:val="26"/>
          <w:szCs w:val="26"/>
        </w:rPr>
        <w:t>Đặt vấn đề ở bệnh nhân này? Giải thích ngắn gọn? (2,5 điểm)</w:t>
      </w:r>
    </w:p>
    <w:p w14:paraId="0F74C85C" w14:textId="77777777" w:rsidR="00410E79" w:rsidRPr="00410E79" w:rsidRDefault="00410E79" w:rsidP="00410E79">
      <w:pPr>
        <w:rPr>
          <w:rFonts w:ascii="Cambria" w:hAnsi="Cambria"/>
          <w:sz w:val="26"/>
          <w:szCs w:val="26"/>
        </w:rPr>
      </w:pPr>
      <w:r w:rsidRPr="00410E79">
        <w:rPr>
          <w:rFonts w:ascii="Cambria" w:hAnsi="Cambria"/>
          <w:sz w:val="26"/>
          <w:szCs w:val="26"/>
        </w:rPr>
        <w:t xml:space="preserve">- Xuất huyết tiêu hóa </w:t>
      </w:r>
      <w:r w:rsidRPr="00410E79">
        <w:rPr>
          <w:rFonts w:ascii="Cambria" w:hAnsi="Cambria"/>
          <w:color w:val="FF0000"/>
          <w:sz w:val="26"/>
          <w:szCs w:val="26"/>
        </w:rPr>
        <w:t xml:space="preserve">(0,25đ) </w:t>
      </w:r>
      <w:r w:rsidRPr="00410E79">
        <w:rPr>
          <w:rFonts w:ascii="Cambria" w:hAnsi="Cambria"/>
          <w:sz w:val="26"/>
          <w:szCs w:val="26"/>
        </w:rPr>
        <w:t xml:space="preserve">trên </w:t>
      </w:r>
      <w:r w:rsidRPr="00410E79">
        <w:rPr>
          <w:rFonts w:ascii="Cambria" w:hAnsi="Cambria"/>
          <w:color w:val="FF0000"/>
          <w:sz w:val="26"/>
          <w:szCs w:val="26"/>
        </w:rPr>
        <w:t>(0,25đ)</w:t>
      </w:r>
      <w:r w:rsidRPr="00410E79">
        <w:rPr>
          <w:rFonts w:ascii="Cambria" w:hAnsi="Cambria"/>
          <w:sz w:val="26"/>
          <w:szCs w:val="26"/>
        </w:rPr>
        <w:t xml:space="preserve">: nôn ra máu đỏ tươi lẫn thức ăn. </w:t>
      </w:r>
    </w:p>
    <w:p w14:paraId="0E3729D9" w14:textId="4EE00015" w:rsidR="00410E79" w:rsidRPr="00410E79" w:rsidRDefault="00410E79" w:rsidP="00410E79">
      <w:pPr>
        <w:rPr>
          <w:rFonts w:ascii="Cambria" w:hAnsi="Cambria"/>
          <w:i/>
          <w:iCs/>
          <w:color w:val="4472C4" w:themeColor="accent1"/>
          <w:sz w:val="26"/>
          <w:szCs w:val="26"/>
        </w:rPr>
      </w:pPr>
      <w:r w:rsidRPr="00410E79">
        <w:rPr>
          <w:rFonts w:ascii="Cambria" w:hAnsi="Cambria"/>
          <w:i/>
          <w:iCs/>
          <w:color w:val="4472C4" w:themeColor="accent1"/>
          <w:sz w:val="26"/>
          <w:szCs w:val="26"/>
        </w:rPr>
        <w:t>Nếu chỉ ghi “xuất huyết tiêu hóa trên” mà không giải thích được lý do tại sao lại là xuất huyết tiêu hóa trên (nôn ra máu đỏ tươi lẫn thức ăn) thì chỉ được 0,25đ</w:t>
      </w:r>
    </w:p>
    <w:p w14:paraId="754D14B0" w14:textId="1F65FC39" w:rsidR="00410E79" w:rsidRPr="00410E79" w:rsidRDefault="00410E79" w:rsidP="00410E79">
      <w:pPr>
        <w:rPr>
          <w:rFonts w:ascii="Cambria" w:hAnsi="Cambria"/>
          <w:i/>
          <w:iCs/>
          <w:color w:val="4472C4" w:themeColor="accent1"/>
          <w:sz w:val="26"/>
          <w:szCs w:val="26"/>
        </w:rPr>
      </w:pPr>
      <w:r w:rsidRPr="00410E79">
        <w:rPr>
          <w:rFonts w:ascii="Cambria" w:hAnsi="Cambria"/>
          <w:i/>
          <w:iCs/>
          <w:color w:val="4472C4" w:themeColor="accent1"/>
          <w:sz w:val="26"/>
          <w:szCs w:val="26"/>
        </w:rPr>
        <w:t>Nếu chỉ ghi xuất huyết tiêu hóa: 0,25đ</w:t>
      </w:r>
    </w:p>
    <w:p w14:paraId="291FA03F" w14:textId="77777777" w:rsidR="00410E79" w:rsidRPr="00410E79" w:rsidRDefault="00410E79" w:rsidP="00410E79">
      <w:pPr>
        <w:rPr>
          <w:rFonts w:ascii="Cambria" w:hAnsi="Cambria"/>
          <w:sz w:val="26"/>
          <w:szCs w:val="26"/>
        </w:rPr>
      </w:pPr>
      <w:r w:rsidRPr="00410E79">
        <w:rPr>
          <w:rFonts w:ascii="Cambria" w:hAnsi="Cambria"/>
          <w:sz w:val="26"/>
          <w:szCs w:val="26"/>
        </w:rPr>
        <w:t xml:space="preserve">- Đau âm ỉ thượng vị. </w:t>
      </w:r>
      <w:r w:rsidRPr="00410E79">
        <w:rPr>
          <w:rFonts w:ascii="Cambria" w:hAnsi="Cambria"/>
          <w:color w:val="FF0000"/>
          <w:sz w:val="26"/>
          <w:szCs w:val="26"/>
        </w:rPr>
        <w:t>(0,5đ)</w:t>
      </w:r>
    </w:p>
    <w:p w14:paraId="3D53518D" w14:textId="77777777" w:rsidR="00410E79" w:rsidRPr="00410E79" w:rsidRDefault="00410E79" w:rsidP="00410E79">
      <w:pPr>
        <w:rPr>
          <w:rFonts w:ascii="Cambria" w:hAnsi="Cambria"/>
          <w:sz w:val="26"/>
          <w:szCs w:val="26"/>
        </w:rPr>
      </w:pPr>
      <w:r w:rsidRPr="00410E79">
        <w:rPr>
          <w:rFonts w:ascii="Cambria" w:hAnsi="Cambria"/>
          <w:sz w:val="26"/>
          <w:szCs w:val="26"/>
        </w:rPr>
        <w:t xml:space="preserve">- Chán ăn, sụt cân không chủ đích </w:t>
      </w:r>
      <w:r w:rsidRPr="00410E79">
        <w:rPr>
          <w:rFonts w:ascii="Cambria" w:hAnsi="Cambria"/>
          <w:color w:val="FF0000"/>
          <w:sz w:val="26"/>
          <w:szCs w:val="26"/>
        </w:rPr>
        <w:t>(0,25đ)</w:t>
      </w:r>
      <w:r w:rsidRPr="00410E79">
        <w:rPr>
          <w:rFonts w:ascii="Cambria" w:hAnsi="Cambria"/>
          <w:sz w:val="26"/>
          <w:szCs w:val="26"/>
        </w:rPr>
        <w:t xml:space="preserve">: sụt cân có ý nghĩa vì sụt 13% trong 2 tháng </w:t>
      </w:r>
      <w:r w:rsidRPr="00410E79">
        <w:rPr>
          <w:rFonts w:ascii="Cambria" w:hAnsi="Cambria"/>
          <w:color w:val="FF0000"/>
          <w:sz w:val="26"/>
          <w:szCs w:val="26"/>
        </w:rPr>
        <w:t>(0,25đ)</w:t>
      </w:r>
      <w:r w:rsidRPr="00410E79">
        <w:rPr>
          <w:rFonts w:ascii="Cambria" w:hAnsi="Cambria"/>
          <w:sz w:val="26"/>
          <w:szCs w:val="26"/>
        </w:rPr>
        <w:t>.</w:t>
      </w:r>
    </w:p>
    <w:p w14:paraId="406C5EB2" w14:textId="77777777" w:rsidR="00410E79" w:rsidRPr="00410E79" w:rsidRDefault="00410E79" w:rsidP="00410E79">
      <w:pPr>
        <w:rPr>
          <w:rFonts w:ascii="Cambria" w:hAnsi="Cambria"/>
          <w:sz w:val="26"/>
          <w:szCs w:val="26"/>
        </w:rPr>
      </w:pPr>
      <w:r w:rsidRPr="00410E79">
        <w:rPr>
          <w:rFonts w:ascii="Cambria" w:hAnsi="Cambria"/>
          <w:sz w:val="26"/>
          <w:szCs w:val="26"/>
        </w:rPr>
        <w:t xml:space="preserve">- Tiền căn: dùng NSAID </w:t>
      </w:r>
      <w:r w:rsidRPr="00410E79">
        <w:rPr>
          <w:rFonts w:ascii="Cambria" w:hAnsi="Cambria"/>
          <w:color w:val="FF0000"/>
          <w:sz w:val="26"/>
          <w:szCs w:val="26"/>
        </w:rPr>
        <w:t>(0,25đ)</w:t>
      </w:r>
      <w:r w:rsidRPr="00410E79">
        <w:rPr>
          <w:rFonts w:ascii="Cambria" w:hAnsi="Cambria"/>
          <w:sz w:val="26"/>
          <w:szCs w:val="26"/>
        </w:rPr>
        <w:t xml:space="preserve">, hút thuốc lá 45 gói.năm </w:t>
      </w:r>
      <w:r w:rsidRPr="00410E79">
        <w:rPr>
          <w:rFonts w:ascii="Cambria" w:hAnsi="Cambria"/>
          <w:color w:val="FF0000"/>
          <w:sz w:val="26"/>
          <w:szCs w:val="26"/>
        </w:rPr>
        <w:t>(0,25đ)</w:t>
      </w:r>
      <w:r w:rsidRPr="00410E79">
        <w:rPr>
          <w:rFonts w:ascii="Cambria" w:hAnsi="Cambria"/>
          <w:sz w:val="26"/>
          <w:szCs w:val="26"/>
        </w:rPr>
        <w:t xml:space="preserve">, tiền căn gia đình có ung thư đường tiêu hóa </w:t>
      </w:r>
      <w:r w:rsidRPr="00410E79">
        <w:rPr>
          <w:rFonts w:ascii="Cambria" w:hAnsi="Cambria"/>
          <w:color w:val="FF0000"/>
          <w:sz w:val="26"/>
          <w:szCs w:val="26"/>
        </w:rPr>
        <w:t>(0,25đ)</w:t>
      </w:r>
      <w:r w:rsidRPr="00410E79">
        <w:rPr>
          <w:rFonts w:ascii="Cambria" w:hAnsi="Cambria"/>
          <w:sz w:val="26"/>
          <w:szCs w:val="26"/>
        </w:rPr>
        <w:t xml:space="preserve">, vợ bị loét dạ dày do Hp </w:t>
      </w:r>
      <w:r w:rsidRPr="00410E79">
        <w:rPr>
          <w:rFonts w:ascii="Cambria" w:hAnsi="Cambria"/>
          <w:color w:val="FF0000"/>
          <w:sz w:val="26"/>
          <w:szCs w:val="26"/>
        </w:rPr>
        <w:t>(0,25đ)</w:t>
      </w:r>
      <w:r w:rsidRPr="00410E79">
        <w:rPr>
          <w:rFonts w:ascii="Cambria" w:hAnsi="Cambria"/>
          <w:sz w:val="26"/>
          <w:szCs w:val="26"/>
        </w:rPr>
        <w:t>.</w:t>
      </w:r>
    </w:p>
    <w:p w14:paraId="1879AFA7" w14:textId="77777777" w:rsidR="00410E79" w:rsidRPr="00410E79" w:rsidRDefault="00410E79" w:rsidP="00410E79">
      <w:pPr>
        <w:rPr>
          <w:rFonts w:ascii="Cambria" w:hAnsi="Cambria"/>
          <w:b/>
          <w:bCs/>
          <w:sz w:val="26"/>
          <w:szCs w:val="26"/>
        </w:rPr>
      </w:pPr>
      <w:r w:rsidRPr="00410E79">
        <w:rPr>
          <w:rFonts w:ascii="Cambria" w:hAnsi="Cambria"/>
          <w:b/>
          <w:bCs/>
          <w:sz w:val="26"/>
          <w:szCs w:val="26"/>
        </w:rPr>
        <w:t>Câu 2.</w:t>
      </w:r>
      <w:r w:rsidRPr="00410E79">
        <w:rPr>
          <w:rFonts w:ascii="Cambria" w:hAnsi="Cambria"/>
          <w:sz w:val="26"/>
          <w:szCs w:val="26"/>
        </w:rPr>
        <w:t xml:space="preserve"> </w:t>
      </w:r>
      <w:r w:rsidRPr="00410E79">
        <w:rPr>
          <w:rFonts w:ascii="Cambria" w:hAnsi="Cambria"/>
          <w:b/>
          <w:bCs/>
          <w:sz w:val="26"/>
          <w:szCs w:val="26"/>
        </w:rPr>
        <w:t>Đưa ra ít nhất 2 nguyên nhân gây nên xuất huyết tiêu hóa ở bệnh nhân này? Giải thích ngắn gọn? ( 5 điểm)</w:t>
      </w:r>
    </w:p>
    <w:p w14:paraId="0F545D1B" w14:textId="77777777" w:rsidR="00410E79" w:rsidRPr="00410E79" w:rsidRDefault="00410E79" w:rsidP="00410E79">
      <w:pPr>
        <w:rPr>
          <w:rFonts w:ascii="Cambria" w:hAnsi="Cambria"/>
          <w:sz w:val="26"/>
          <w:szCs w:val="26"/>
        </w:rPr>
      </w:pPr>
      <w:r w:rsidRPr="00410E79">
        <w:rPr>
          <w:rFonts w:ascii="Cambria" w:hAnsi="Cambria"/>
          <w:b/>
          <w:bCs/>
          <w:sz w:val="26"/>
          <w:szCs w:val="26"/>
        </w:rPr>
        <w:t>- Ung thư dạ dày:</w:t>
      </w:r>
      <w:r w:rsidRPr="00410E79">
        <w:rPr>
          <w:rFonts w:ascii="Cambria" w:hAnsi="Cambria"/>
          <w:sz w:val="26"/>
          <w:szCs w:val="26"/>
        </w:rPr>
        <w:t xml:space="preserve"> bệnh nhân có biểu hiện của chán ăn và sụt cân không chủ ý nhanh (13% trong 2 tháng) </w:t>
      </w:r>
      <w:r w:rsidRPr="00410E79">
        <w:rPr>
          <w:rFonts w:ascii="Cambria" w:hAnsi="Cambria"/>
          <w:color w:val="FF0000"/>
          <w:sz w:val="26"/>
          <w:szCs w:val="26"/>
        </w:rPr>
        <w:t xml:space="preserve">(1 điểm) </w:t>
      </w:r>
      <w:r w:rsidRPr="00410E79">
        <w:rPr>
          <w:rFonts w:ascii="Cambria" w:hAnsi="Cambria"/>
          <w:sz w:val="26"/>
          <w:szCs w:val="26"/>
        </w:rPr>
        <w:t xml:space="preserve">kèm theo nhiều yếu tố nguy cơ của ung thư dạ dày gồm: nam giới </w:t>
      </w:r>
      <w:r w:rsidRPr="00410E79">
        <w:rPr>
          <w:rFonts w:ascii="Cambria" w:hAnsi="Cambria"/>
          <w:color w:val="FF0000"/>
          <w:sz w:val="26"/>
          <w:szCs w:val="26"/>
        </w:rPr>
        <w:t>(0,5đ)</w:t>
      </w:r>
      <w:r w:rsidRPr="00410E79">
        <w:rPr>
          <w:rFonts w:ascii="Cambria" w:hAnsi="Cambria"/>
          <w:sz w:val="26"/>
          <w:szCs w:val="26"/>
        </w:rPr>
        <w:t xml:space="preserve"> , &gt;45 tuổi (65 tuổi) </w:t>
      </w:r>
      <w:r w:rsidRPr="00410E79">
        <w:rPr>
          <w:rFonts w:ascii="Cambria" w:hAnsi="Cambria"/>
          <w:color w:val="FF0000"/>
          <w:sz w:val="26"/>
          <w:szCs w:val="26"/>
        </w:rPr>
        <w:t>(0,5đ)</w:t>
      </w:r>
      <w:r w:rsidRPr="00410E79">
        <w:rPr>
          <w:rFonts w:ascii="Cambria" w:hAnsi="Cambria"/>
          <w:sz w:val="26"/>
          <w:szCs w:val="26"/>
        </w:rPr>
        <w:t xml:space="preserve">, hút thuốc lá nhiều (45 gói.năm) </w:t>
      </w:r>
      <w:r w:rsidRPr="00410E79">
        <w:rPr>
          <w:rFonts w:ascii="Cambria" w:hAnsi="Cambria"/>
          <w:color w:val="FF0000"/>
          <w:sz w:val="26"/>
          <w:szCs w:val="26"/>
        </w:rPr>
        <w:t>(0,5đ)</w:t>
      </w:r>
      <w:r w:rsidRPr="00410E79">
        <w:rPr>
          <w:rFonts w:ascii="Cambria" w:hAnsi="Cambria"/>
          <w:sz w:val="26"/>
          <w:szCs w:val="26"/>
        </w:rPr>
        <w:t xml:space="preserve">, tiền căn gia đình có ung thư đường tiêu hóa (anh trai bị ung thư đại tràng) </w:t>
      </w:r>
      <w:r w:rsidRPr="00410E79">
        <w:rPr>
          <w:rFonts w:ascii="Cambria" w:hAnsi="Cambria"/>
          <w:color w:val="FF0000"/>
          <w:sz w:val="26"/>
          <w:szCs w:val="26"/>
        </w:rPr>
        <w:t>(0,5đ)</w:t>
      </w:r>
      <w:r w:rsidRPr="00410E79">
        <w:rPr>
          <w:rFonts w:ascii="Cambria" w:hAnsi="Cambria"/>
          <w:sz w:val="26"/>
          <w:szCs w:val="26"/>
        </w:rPr>
        <w:t xml:space="preserve">. </w:t>
      </w:r>
      <w:r w:rsidRPr="00410E79">
        <w:rPr>
          <w:rFonts w:ascii="Cambria" w:hAnsi="Cambria"/>
          <w:color w:val="FF0000"/>
          <w:sz w:val="26"/>
          <w:szCs w:val="26"/>
        </w:rPr>
        <w:t>(tổng 3 điểm)</w:t>
      </w:r>
    </w:p>
    <w:p w14:paraId="32849A91" w14:textId="5C970706" w:rsidR="00410E79" w:rsidRPr="00410E79" w:rsidRDefault="00410E79" w:rsidP="00410E79">
      <w:pPr>
        <w:rPr>
          <w:rFonts w:ascii="Cambria" w:hAnsi="Cambria"/>
          <w:i/>
          <w:iCs/>
          <w:color w:val="4472C4" w:themeColor="accent1"/>
          <w:sz w:val="26"/>
          <w:szCs w:val="26"/>
        </w:rPr>
      </w:pPr>
      <w:r w:rsidRPr="00410E79">
        <w:rPr>
          <w:rFonts w:ascii="Cambria" w:hAnsi="Cambria"/>
          <w:i/>
          <w:iCs/>
          <w:color w:val="4472C4" w:themeColor="accent1"/>
          <w:sz w:val="26"/>
          <w:szCs w:val="26"/>
        </w:rPr>
        <w:t>Đây là chẩn đoán bắt buộc phải có, vì ung thư cần phải chẩn đoán càng sớm càng tốt</w:t>
      </w:r>
      <w:r>
        <w:rPr>
          <w:rFonts w:ascii="Cambria" w:hAnsi="Cambria"/>
          <w:i/>
          <w:iCs/>
          <w:color w:val="4472C4" w:themeColor="accent1"/>
          <w:sz w:val="26"/>
          <w:szCs w:val="26"/>
          <w:lang w:val="vi-VN"/>
        </w:rPr>
        <w:t>. Hai</w:t>
      </w:r>
      <w:r w:rsidRPr="00410E79">
        <w:rPr>
          <w:rFonts w:ascii="Cambria" w:hAnsi="Cambria"/>
          <w:i/>
          <w:iCs/>
          <w:color w:val="4472C4" w:themeColor="accent1"/>
          <w:sz w:val="26"/>
          <w:szCs w:val="26"/>
        </w:rPr>
        <w:t xml:space="preserve"> chẩn đoán</w:t>
      </w:r>
      <w:r>
        <w:rPr>
          <w:rFonts w:ascii="Cambria" w:hAnsi="Cambria"/>
          <w:i/>
          <w:iCs/>
          <w:color w:val="4472C4" w:themeColor="accent1"/>
          <w:sz w:val="26"/>
          <w:szCs w:val="26"/>
          <w:lang w:val="vi-VN"/>
        </w:rPr>
        <w:t xml:space="preserve"> còn lại được liệt kê bên</w:t>
      </w:r>
      <w:r w:rsidRPr="00410E79">
        <w:rPr>
          <w:rFonts w:ascii="Cambria" w:hAnsi="Cambria"/>
          <w:i/>
          <w:iCs/>
          <w:color w:val="4472C4" w:themeColor="accent1"/>
          <w:sz w:val="26"/>
          <w:szCs w:val="26"/>
        </w:rPr>
        <w:t xml:space="preserve"> dưới chỉ cần có 1 trong 2 là sẽ đủ điểm.</w:t>
      </w:r>
    </w:p>
    <w:p w14:paraId="242A8AA3" w14:textId="77777777" w:rsidR="00410E79" w:rsidRPr="00410E79" w:rsidRDefault="00410E79" w:rsidP="00410E79">
      <w:pPr>
        <w:rPr>
          <w:rFonts w:ascii="Cambria" w:hAnsi="Cambria"/>
          <w:color w:val="FF0000"/>
          <w:sz w:val="26"/>
          <w:szCs w:val="26"/>
        </w:rPr>
      </w:pPr>
      <w:r w:rsidRPr="00410E79">
        <w:rPr>
          <w:rFonts w:ascii="Cambria" w:hAnsi="Cambria"/>
          <w:sz w:val="26"/>
          <w:szCs w:val="26"/>
        </w:rPr>
        <w:t xml:space="preserve">- </w:t>
      </w:r>
      <w:r w:rsidRPr="00410E79">
        <w:rPr>
          <w:rFonts w:ascii="Cambria" w:hAnsi="Cambria"/>
          <w:b/>
          <w:bCs/>
          <w:sz w:val="26"/>
          <w:szCs w:val="26"/>
        </w:rPr>
        <w:t>Loét dạ dày do NSAID</w:t>
      </w:r>
      <w:r w:rsidRPr="00410E79">
        <w:rPr>
          <w:rFonts w:ascii="Cambria" w:hAnsi="Cambria"/>
          <w:sz w:val="26"/>
          <w:szCs w:val="26"/>
        </w:rPr>
        <w:t xml:space="preserve"> </w:t>
      </w:r>
      <w:r w:rsidRPr="00410E79">
        <w:rPr>
          <w:rFonts w:ascii="Cambria" w:hAnsi="Cambria"/>
          <w:color w:val="FF0000"/>
          <w:sz w:val="26"/>
          <w:szCs w:val="26"/>
        </w:rPr>
        <w:t>(1 điểm):</w:t>
      </w:r>
      <w:r w:rsidRPr="00410E79">
        <w:rPr>
          <w:rFonts w:ascii="Cambria" w:hAnsi="Cambria"/>
          <w:sz w:val="26"/>
          <w:szCs w:val="26"/>
        </w:rPr>
        <w:t xml:space="preserve"> do bệnh nhân có dùng NSAID trong vòng 4 năm </w:t>
      </w:r>
      <w:r w:rsidRPr="00410E79">
        <w:rPr>
          <w:rFonts w:ascii="Cambria" w:hAnsi="Cambria"/>
          <w:color w:val="FF0000"/>
          <w:sz w:val="26"/>
          <w:szCs w:val="26"/>
        </w:rPr>
        <w:t>(1 điểm). (tổng 2 điểm)</w:t>
      </w:r>
    </w:p>
    <w:p w14:paraId="0F156084" w14:textId="77777777" w:rsidR="00410E79" w:rsidRPr="00410E79" w:rsidRDefault="00410E79" w:rsidP="00410E79">
      <w:pPr>
        <w:rPr>
          <w:rFonts w:ascii="Cambria" w:hAnsi="Cambria"/>
          <w:sz w:val="26"/>
          <w:szCs w:val="26"/>
        </w:rPr>
      </w:pPr>
      <w:r w:rsidRPr="00410E79">
        <w:rPr>
          <w:rFonts w:ascii="Cambria" w:hAnsi="Cambria"/>
          <w:sz w:val="26"/>
          <w:szCs w:val="26"/>
        </w:rPr>
        <w:t xml:space="preserve">- </w:t>
      </w:r>
      <w:r w:rsidRPr="00410E79">
        <w:rPr>
          <w:rFonts w:ascii="Cambria" w:hAnsi="Cambria"/>
          <w:b/>
          <w:bCs/>
          <w:sz w:val="26"/>
          <w:szCs w:val="26"/>
        </w:rPr>
        <w:t>Loét dạ dày do Hp</w:t>
      </w:r>
      <w:r w:rsidRPr="00410E79">
        <w:rPr>
          <w:rFonts w:ascii="Cambria" w:hAnsi="Cambria"/>
          <w:sz w:val="26"/>
          <w:szCs w:val="26"/>
        </w:rPr>
        <w:t xml:space="preserve"> </w:t>
      </w:r>
      <w:r w:rsidRPr="00410E79">
        <w:rPr>
          <w:rFonts w:ascii="Cambria" w:hAnsi="Cambria"/>
          <w:color w:val="FF0000"/>
          <w:sz w:val="26"/>
          <w:szCs w:val="26"/>
        </w:rPr>
        <w:t>(1 điểm)</w:t>
      </w:r>
      <w:r w:rsidRPr="00410E79">
        <w:rPr>
          <w:rFonts w:ascii="Cambria" w:hAnsi="Cambria"/>
          <w:sz w:val="26"/>
          <w:szCs w:val="26"/>
        </w:rPr>
        <w:t xml:space="preserve">: bệnh nhân sống chung nhà với vợ bị nhiễm Hp, khả năng lây từ vợ rất cao </w:t>
      </w:r>
      <w:r w:rsidRPr="00410E79">
        <w:rPr>
          <w:rFonts w:ascii="Cambria" w:hAnsi="Cambria"/>
          <w:color w:val="FF0000"/>
          <w:sz w:val="26"/>
          <w:szCs w:val="26"/>
        </w:rPr>
        <w:t>(1 điểm). (tổng 2 điểm)</w:t>
      </w:r>
    </w:p>
    <w:p w14:paraId="42245E80" w14:textId="77777777" w:rsidR="00410E79" w:rsidRPr="00410E79" w:rsidRDefault="00410E79" w:rsidP="00410E79">
      <w:pPr>
        <w:rPr>
          <w:rFonts w:ascii="Cambria" w:hAnsi="Cambria"/>
          <w:b/>
          <w:bCs/>
          <w:sz w:val="26"/>
          <w:szCs w:val="26"/>
        </w:rPr>
      </w:pPr>
      <w:r w:rsidRPr="00410E79">
        <w:rPr>
          <w:rFonts w:ascii="Cambria" w:hAnsi="Cambria"/>
          <w:b/>
          <w:bCs/>
          <w:sz w:val="26"/>
          <w:szCs w:val="26"/>
        </w:rPr>
        <w:t>Câu 3. Đề nghị cận lâm sàng gì để chẩn đoán xác định nguyên nhân xuất huyết tiêu hóa cho bệnh nhân? (2,5 điểm)</w:t>
      </w:r>
    </w:p>
    <w:p w14:paraId="084A3756" w14:textId="77777777" w:rsidR="00410E79" w:rsidRPr="00410E79" w:rsidRDefault="00410E79" w:rsidP="00410E79">
      <w:pPr>
        <w:rPr>
          <w:rFonts w:ascii="Cambria" w:hAnsi="Cambria"/>
          <w:color w:val="FF0000"/>
          <w:sz w:val="26"/>
          <w:szCs w:val="26"/>
        </w:rPr>
      </w:pPr>
      <w:r w:rsidRPr="00410E79">
        <w:rPr>
          <w:rFonts w:ascii="Cambria" w:hAnsi="Cambria"/>
          <w:sz w:val="26"/>
          <w:szCs w:val="26"/>
        </w:rPr>
        <w:t>- Tổng phân tích tế bào máu ngoại vi</w:t>
      </w:r>
      <w:r w:rsidRPr="00410E79">
        <w:rPr>
          <w:rFonts w:ascii="Cambria" w:hAnsi="Cambria"/>
          <w:color w:val="FF0000"/>
          <w:sz w:val="26"/>
          <w:szCs w:val="26"/>
        </w:rPr>
        <w:t>. (0,5 điểm)</w:t>
      </w:r>
    </w:p>
    <w:p w14:paraId="223981C3" w14:textId="77777777" w:rsidR="00410E79" w:rsidRPr="00410E79" w:rsidRDefault="00410E79" w:rsidP="00410E79">
      <w:pPr>
        <w:rPr>
          <w:rFonts w:ascii="Cambria" w:hAnsi="Cambria"/>
          <w:sz w:val="26"/>
          <w:szCs w:val="26"/>
        </w:rPr>
      </w:pPr>
      <w:r w:rsidRPr="00410E79">
        <w:rPr>
          <w:rFonts w:ascii="Cambria" w:hAnsi="Cambria"/>
          <w:sz w:val="26"/>
          <w:szCs w:val="26"/>
        </w:rPr>
        <w:t>- Nội soi dạ dày tá tràng</w:t>
      </w:r>
      <w:r w:rsidRPr="00410E79">
        <w:rPr>
          <w:rFonts w:ascii="Cambria" w:hAnsi="Cambria"/>
          <w:color w:val="FF0000"/>
          <w:sz w:val="26"/>
          <w:szCs w:val="26"/>
        </w:rPr>
        <w:t>. (1 điểm)</w:t>
      </w:r>
    </w:p>
    <w:p w14:paraId="1333CD11" w14:textId="77777777" w:rsidR="00410E79" w:rsidRPr="00410E79" w:rsidRDefault="00410E79" w:rsidP="00410E79">
      <w:pPr>
        <w:rPr>
          <w:rFonts w:ascii="Cambria" w:hAnsi="Cambria"/>
          <w:sz w:val="26"/>
          <w:szCs w:val="26"/>
        </w:rPr>
      </w:pPr>
      <w:r w:rsidRPr="00410E79">
        <w:rPr>
          <w:rFonts w:ascii="Cambria" w:hAnsi="Cambria"/>
          <w:sz w:val="26"/>
          <w:szCs w:val="26"/>
        </w:rPr>
        <w:t xml:space="preserve">- Xét nghiệm Urease nhanh/ PCR mẫu mô tìm Hp/ huyết thanh chẩn đoán/ Xét nghiệm hơi thở C13 hoặc C14/ Kháng nguyên trong phân. </w:t>
      </w:r>
      <w:r w:rsidRPr="00410E79">
        <w:rPr>
          <w:rFonts w:ascii="Cambria" w:hAnsi="Cambria"/>
          <w:color w:val="FF0000"/>
          <w:sz w:val="26"/>
          <w:szCs w:val="26"/>
        </w:rPr>
        <w:t>(0,5 điểm)</w:t>
      </w:r>
    </w:p>
    <w:p w14:paraId="454EB3A2" w14:textId="6A84AC87" w:rsidR="00410E79" w:rsidRPr="00410E79" w:rsidRDefault="00802D4F" w:rsidP="00410E79">
      <w:pPr>
        <w:rPr>
          <w:rFonts w:ascii="Cambria" w:hAnsi="Cambria"/>
          <w:i/>
          <w:iCs/>
          <w:color w:val="4472C4" w:themeColor="accent1"/>
          <w:sz w:val="26"/>
          <w:szCs w:val="26"/>
        </w:rPr>
      </w:pPr>
      <w:r>
        <w:rPr>
          <w:rFonts w:ascii="Cambria" w:hAnsi="Cambria"/>
          <w:i/>
          <w:iCs/>
          <w:color w:val="4472C4" w:themeColor="accent1"/>
          <w:sz w:val="26"/>
          <w:szCs w:val="26"/>
          <w:lang w:val="vi-VN"/>
        </w:rPr>
        <w:t>V</w:t>
      </w:r>
      <w:r w:rsidR="00410E79" w:rsidRPr="00410E79">
        <w:rPr>
          <w:rFonts w:ascii="Cambria" w:hAnsi="Cambria"/>
          <w:i/>
          <w:iCs/>
          <w:color w:val="4472C4" w:themeColor="accent1"/>
          <w:sz w:val="26"/>
          <w:szCs w:val="26"/>
        </w:rPr>
        <w:t xml:space="preserve">ề nguyên tắc thì làm xét nghiệm nào trên đây đều được, tuy nhiên trên bối cảnh bệnh nhân được nội soi dạ dày thì những xét nghiệm xấm lấn như test Urease nhanh hoặc PCR mẫu mô tìm Hp sẽ ưu tiên hơn. PCR mẫu mô sẽ tốn chi phí hơn cho nên test Urease nhanh trong trường hợp này sẽ hợp lý nhất. </w:t>
      </w:r>
    </w:p>
    <w:p w14:paraId="774E1900" w14:textId="77777777" w:rsidR="00410E79" w:rsidRPr="00410E79" w:rsidRDefault="00410E79" w:rsidP="00410E79">
      <w:pPr>
        <w:rPr>
          <w:rFonts w:ascii="Cambria" w:hAnsi="Cambria"/>
          <w:color w:val="FF0000"/>
          <w:sz w:val="26"/>
          <w:szCs w:val="26"/>
        </w:rPr>
      </w:pPr>
      <w:r w:rsidRPr="00410E79">
        <w:rPr>
          <w:rFonts w:ascii="Cambria" w:hAnsi="Cambria"/>
          <w:sz w:val="26"/>
          <w:szCs w:val="26"/>
        </w:rPr>
        <w:t xml:space="preserve">- Làm giải phẫu bệnh mẫu mô sinh thiết. </w:t>
      </w:r>
      <w:r w:rsidRPr="00410E79">
        <w:rPr>
          <w:rFonts w:ascii="Cambria" w:hAnsi="Cambria"/>
          <w:color w:val="FF0000"/>
          <w:sz w:val="26"/>
          <w:szCs w:val="26"/>
        </w:rPr>
        <w:t>(0,5 điểm)</w:t>
      </w:r>
    </w:p>
    <w:p w14:paraId="0A221C53" w14:textId="2A78CB0A" w:rsidR="00410E79" w:rsidRPr="00410E79" w:rsidRDefault="00410E79" w:rsidP="00410E79">
      <w:pPr>
        <w:rPr>
          <w:rFonts w:ascii="Cambria" w:hAnsi="Cambria"/>
          <w:i/>
          <w:iCs/>
          <w:color w:val="4472C4" w:themeColor="accent1"/>
          <w:sz w:val="26"/>
          <w:szCs w:val="26"/>
        </w:rPr>
      </w:pPr>
      <w:r w:rsidRPr="00410E79">
        <w:rPr>
          <w:rFonts w:ascii="Cambria" w:hAnsi="Cambria"/>
          <w:i/>
          <w:iCs/>
          <w:color w:val="4472C4" w:themeColor="accent1"/>
          <w:sz w:val="26"/>
          <w:szCs w:val="26"/>
        </w:rPr>
        <w:lastRenderedPageBreak/>
        <w:t>Trên phương diện</w:t>
      </w:r>
      <w:r w:rsidR="00802D4F">
        <w:rPr>
          <w:rFonts w:ascii="Cambria" w:hAnsi="Cambria"/>
          <w:i/>
          <w:iCs/>
          <w:color w:val="4472C4" w:themeColor="accent1"/>
          <w:sz w:val="26"/>
          <w:szCs w:val="26"/>
          <w:lang w:val="vi-VN"/>
        </w:rPr>
        <w:t xml:space="preserve"> mô</w:t>
      </w:r>
      <w:r w:rsidRPr="00410E79">
        <w:rPr>
          <w:rFonts w:ascii="Cambria" w:hAnsi="Cambria"/>
          <w:i/>
          <w:iCs/>
          <w:color w:val="4472C4" w:themeColor="accent1"/>
          <w:sz w:val="26"/>
          <w:szCs w:val="26"/>
        </w:rPr>
        <w:t xml:space="preserve"> bệnh học, nếu vết loét ở tá tràng thì khả năng ung thư là rất thấp, khi đó sẽ không cần phải làm giải phẫu bệnh. </w:t>
      </w:r>
      <w:r w:rsidR="009C5495">
        <w:rPr>
          <w:rFonts w:ascii="Cambria" w:hAnsi="Cambria"/>
          <w:i/>
          <w:iCs/>
          <w:color w:val="4472C4" w:themeColor="accent1"/>
          <w:sz w:val="26"/>
          <w:szCs w:val="26"/>
        </w:rPr>
        <w:t>Do</w:t>
      </w:r>
      <w:r w:rsidR="009C5495">
        <w:rPr>
          <w:rFonts w:ascii="Cambria" w:hAnsi="Cambria"/>
          <w:i/>
          <w:iCs/>
          <w:color w:val="4472C4" w:themeColor="accent1"/>
          <w:sz w:val="26"/>
          <w:szCs w:val="26"/>
          <w:lang w:val="vi-VN"/>
        </w:rPr>
        <w:t xml:space="preserve"> đó,</w:t>
      </w:r>
      <w:r w:rsidRPr="00410E79">
        <w:rPr>
          <w:rFonts w:ascii="Cambria" w:hAnsi="Cambria"/>
          <w:i/>
          <w:iCs/>
          <w:color w:val="4472C4" w:themeColor="accent1"/>
          <w:sz w:val="26"/>
          <w:szCs w:val="26"/>
        </w:rPr>
        <w:t xml:space="preserve"> sẽ tùy vào vị trí sang thương, kiểu hình của sang thương mà chỉ định giải phẫu bệnh. </w:t>
      </w:r>
    </w:p>
    <w:p w14:paraId="47D930B4" w14:textId="77777777" w:rsidR="008700F1" w:rsidRPr="00115FD0" w:rsidRDefault="008700F1" w:rsidP="005A3DEC">
      <w:pPr>
        <w:rPr>
          <w:rFonts w:ascii="Cambria" w:hAnsi="Cambria"/>
          <w:b/>
          <w:bCs/>
          <w:sz w:val="26"/>
          <w:szCs w:val="26"/>
        </w:rPr>
      </w:pPr>
    </w:p>
    <w:sectPr w:rsidR="008700F1" w:rsidRPr="00115FD0" w:rsidSect="00BA58B3">
      <w:footerReference w:type="default" r:id="rId8"/>
      <w:pgSz w:w="11907" w:h="16839" w:code="9"/>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1133F8" w14:textId="77777777" w:rsidR="0047171B" w:rsidRDefault="0047171B" w:rsidP="0052797C">
      <w:pPr>
        <w:spacing w:after="0" w:line="240" w:lineRule="auto"/>
      </w:pPr>
      <w:r>
        <w:separator/>
      </w:r>
    </w:p>
  </w:endnote>
  <w:endnote w:type="continuationSeparator" w:id="0">
    <w:p w14:paraId="2FB93BB4" w14:textId="77777777" w:rsidR="0047171B" w:rsidRDefault="0047171B" w:rsidP="005279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926"/>
      <w:gridCol w:w="8331"/>
    </w:tblGrid>
    <w:tr w:rsidR="0052797C" w14:paraId="4545D527" w14:textId="77777777">
      <w:tc>
        <w:tcPr>
          <w:tcW w:w="500" w:type="pct"/>
          <w:tcBorders>
            <w:top w:val="single" w:sz="4" w:space="0" w:color="C45911" w:themeColor="accent2" w:themeShade="BF"/>
          </w:tcBorders>
          <w:shd w:val="clear" w:color="auto" w:fill="C45911" w:themeFill="accent2" w:themeFillShade="BF"/>
        </w:tcPr>
        <w:p w14:paraId="56A8C8F7" w14:textId="77777777" w:rsidR="0052797C" w:rsidRDefault="0052797C">
          <w:pPr>
            <w:pStyle w:val="Footer"/>
            <w:jc w:val="right"/>
            <w:rPr>
              <w:b/>
              <w:bCs/>
              <w:color w:val="FFFFFF" w:themeColor="background1"/>
            </w:rPr>
          </w:pPr>
          <w:r>
            <w:fldChar w:fldCharType="begin"/>
          </w:r>
          <w:r>
            <w:instrText xml:space="preserve"> PAGE   \* MERGEFORMAT </w:instrText>
          </w:r>
          <w:r>
            <w:fldChar w:fldCharType="separate"/>
          </w:r>
          <w:r w:rsidR="002A591B" w:rsidRPr="002A591B">
            <w:rPr>
              <w:noProof/>
              <w:color w:val="FFFFFF" w:themeColor="background1"/>
            </w:rPr>
            <w:t>1</w:t>
          </w:r>
          <w:r>
            <w:rPr>
              <w:noProof/>
              <w:color w:val="FFFFFF" w:themeColor="background1"/>
            </w:rPr>
            <w:fldChar w:fldCharType="end"/>
          </w:r>
        </w:p>
      </w:tc>
      <w:tc>
        <w:tcPr>
          <w:tcW w:w="4500" w:type="pct"/>
          <w:tcBorders>
            <w:top w:val="single" w:sz="4" w:space="0" w:color="auto"/>
          </w:tcBorders>
        </w:tcPr>
        <w:p w14:paraId="2432A08C" w14:textId="13259149" w:rsidR="0052797C" w:rsidRDefault="0052797C" w:rsidP="0052797C">
          <w:pPr>
            <w:pStyle w:val="Footer"/>
            <w:tabs>
              <w:tab w:val="clear" w:pos="9360"/>
              <w:tab w:val="left" w:pos="4680"/>
            </w:tabs>
          </w:pPr>
          <w:r>
            <w:t xml:space="preserve">| </w:t>
          </w:r>
          <w:sdt>
            <w:sdtPr>
              <w:alias w:val="Company"/>
              <w:id w:val="75914618"/>
              <w:placeholder>
                <w:docPart w:val="31730FAE064847BBB99248021E7919E8"/>
              </w:placeholder>
              <w:dataBinding w:prefixMappings="xmlns:ns0='http://schemas.openxmlformats.org/officeDocument/2006/extended-properties'" w:xpath="/ns0:Properties[1]/ns0:Company[1]" w:storeItemID="{6668398D-A668-4E3E-A5EB-62B293D839F1}"/>
              <w:text/>
            </w:sdtPr>
            <w:sdtEndPr/>
            <w:sdtContent>
              <w:r>
                <w:t>CLB HỌC THUẬT FORUM KHOA Y</w:t>
              </w:r>
            </w:sdtContent>
          </w:sdt>
          <w:r>
            <w:t>|</w:t>
          </w:r>
          <w:r w:rsidRPr="0052797C">
            <w:rPr>
              <w:i/>
              <w:sz w:val="20"/>
            </w:rPr>
            <w:t>KÌ THI MÔ PHỎNG LÝ THUYẾT LÂM SÀNG S.OSCE Y3 - 202</w:t>
          </w:r>
          <w:r w:rsidR="00C321D7">
            <w:rPr>
              <w:i/>
              <w:sz w:val="20"/>
            </w:rPr>
            <w:t>2</w:t>
          </w:r>
        </w:p>
      </w:tc>
    </w:tr>
  </w:tbl>
  <w:p w14:paraId="6F3A6A0D" w14:textId="77777777" w:rsidR="0052797C" w:rsidRDefault="005279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81DAD4" w14:textId="77777777" w:rsidR="0047171B" w:rsidRDefault="0047171B" w:rsidP="0052797C">
      <w:pPr>
        <w:spacing w:after="0" w:line="240" w:lineRule="auto"/>
      </w:pPr>
      <w:r>
        <w:separator/>
      </w:r>
    </w:p>
  </w:footnote>
  <w:footnote w:type="continuationSeparator" w:id="0">
    <w:p w14:paraId="68DD5456" w14:textId="77777777" w:rsidR="0047171B" w:rsidRDefault="0047171B" w:rsidP="005279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9720E"/>
    <w:multiLevelType w:val="hybridMultilevel"/>
    <w:tmpl w:val="A2AAD06E"/>
    <w:lvl w:ilvl="0" w:tplc="1962458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023C43"/>
    <w:multiLevelType w:val="hybridMultilevel"/>
    <w:tmpl w:val="47B67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D54F70"/>
    <w:multiLevelType w:val="hybridMultilevel"/>
    <w:tmpl w:val="70528384"/>
    <w:lvl w:ilvl="0" w:tplc="97E8110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DD7196"/>
    <w:multiLevelType w:val="hybridMultilevel"/>
    <w:tmpl w:val="3C54D7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1C02AB"/>
    <w:multiLevelType w:val="hybridMultilevel"/>
    <w:tmpl w:val="984E80C8"/>
    <w:lvl w:ilvl="0" w:tplc="A5A8C0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10444D"/>
    <w:multiLevelType w:val="hybridMultilevel"/>
    <w:tmpl w:val="FB50F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2C0C80"/>
    <w:multiLevelType w:val="hybridMultilevel"/>
    <w:tmpl w:val="8FE86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E45199"/>
    <w:multiLevelType w:val="multilevel"/>
    <w:tmpl w:val="6388BE0A"/>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37FC072D"/>
    <w:multiLevelType w:val="multilevel"/>
    <w:tmpl w:val="DFC29C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3EC13F68"/>
    <w:multiLevelType w:val="hybridMultilevel"/>
    <w:tmpl w:val="0F30101A"/>
    <w:lvl w:ilvl="0" w:tplc="F0545C7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6E8023D"/>
    <w:multiLevelType w:val="hybridMultilevel"/>
    <w:tmpl w:val="9A7E578C"/>
    <w:lvl w:ilvl="0" w:tplc="5ABC752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E730D1B"/>
    <w:multiLevelType w:val="hybridMultilevel"/>
    <w:tmpl w:val="2D94F1E2"/>
    <w:lvl w:ilvl="0" w:tplc="7BC81BE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24D3CC6"/>
    <w:multiLevelType w:val="hybridMultilevel"/>
    <w:tmpl w:val="C07A81E6"/>
    <w:lvl w:ilvl="0" w:tplc="9AE262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7959392">
    <w:abstractNumId w:val="3"/>
  </w:num>
  <w:num w:numId="2" w16cid:durableId="913397604">
    <w:abstractNumId w:val="9"/>
  </w:num>
  <w:num w:numId="3" w16cid:durableId="1597669197">
    <w:abstractNumId w:val="11"/>
  </w:num>
  <w:num w:numId="4" w16cid:durableId="1881436574">
    <w:abstractNumId w:val="0"/>
  </w:num>
  <w:num w:numId="5" w16cid:durableId="450898219">
    <w:abstractNumId w:val="10"/>
  </w:num>
  <w:num w:numId="6" w16cid:durableId="2053460600">
    <w:abstractNumId w:val="8"/>
  </w:num>
  <w:num w:numId="7" w16cid:durableId="767193130">
    <w:abstractNumId w:val="7"/>
  </w:num>
  <w:num w:numId="8" w16cid:durableId="1659575436">
    <w:abstractNumId w:val="12"/>
  </w:num>
  <w:num w:numId="9" w16cid:durableId="488251629">
    <w:abstractNumId w:val="4"/>
  </w:num>
  <w:num w:numId="10" w16cid:durableId="2093355386">
    <w:abstractNumId w:val="2"/>
  </w:num>
  <w:num w:numId="11" w16cid:durableId="940408637">
    <w:abstractNumId w:val="6"/>
  </w:num>
  <w:num w:numId="12" w16cid:durableId="1954511213">
    <w:abstractNumId w:val="5"/>
  </w:num>
  <w:num w:numId="13" w16cid:durableId="14251530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A58B3"/>
    <w:rsid w:val="00100CF6"/>
    <w:rsid w:val="00115FD0"/>
    <w:rsid w:val="0014177A"/>
    <w:rsid w:val="001A778E"/>
    <w:rsid w:val="001B2C3A"/>
    <w:rsid w:val="001D4EF3"/>
    <w:rsid w:val="001E5E8E"/>
    <w:rsid w:val="001F3502"/>
    <w:rsid w:val="00207A2D"/>
    <w:rsid w:val="002A591B"/>
    <w:rsid w:val="0032577B"/>
    <w:rsid w:val="00362C92"/>
    <w:rsid w:val="003809A8"/>
    <w:rsid w:val="003E2CCD"/>
    <w:rsid w:val="00410E79"/>
    <w:rsid w:val="0047171B"/>
    <w:rsid w:val="004F04AA"/>
    <w:rsid w:val="0052797C"/>
    <w:rsid w:val="00535657"/>
    <w:rsid w:val="00546B4D"/>
    <w:rsid w:val="00583DE3"/>
    <w:rsid w:val="00590D14"/>
    <w:rsid w:val="005A3DEC"/>
    <w:rsid w:val="006160D3"/>
    <w:rsid w:val="00666EFA"/>
    <w:rsid w:val="006C1EF8"/>
    <w:rsid w:val="00734B6C"/>
    <w:rsid w:val="00777282"/>
    <w:rsid w:val="007C47F6"/>
    <w:rsid w:val="00802D4F"/>
    <w:rsid w:val="00853945"/>
    <w:rsid w:val="008700F1"/>
    <w:rsid w:val="0089052F"/>
    <w:rsid w:val="008A0D69"/>
    <w:rsid w:val="008D16D9"/>
    <w:rsid w:val="009730CA"/>
    <w:rsid w:val="009876C1"/>
    <w:rsid w:val="009C5495"/>
    <w:rsid w:val="009F3955"/>
    <w:rsid w:val="00A801CD"/>
    <w:rsid w:val="00A863E3"/>
    <w:rsid w:val="00AE697D"/>
    <w:rsid w:val="00BA58B3"/>
    <w:rsid w:val="00C1311C"/>
    <w:rsid w:val="00C321D7"/>
    <w:rsid w:val="00C41BA2"/>
    <w:rsid w:val="00C77DD3"/>
    <w:rsid w:val="00C9237B"/>
    <w:rsid w:val="00C9554B"/>
    <w:rsid w:val="00D202A5"/>
    <w:rsid w:val="00D62929"/>
    <w:rsid w:val="00D946B5"/>
    <w:rsid w:val="00E15391"/>
    <w:rsid w:val="00E51073"/>
    <w:rsid w:val="00E524C2"/>
    <w:rsid w:val="00E91E4B"/>
    <w:rsid w:val="00EE7A1A"/>
    <w:rsid w:val="00F276FF"/>
    <w:rsid w:val="00F45BB4"/>
    <w:rsid w:val="00F65475"/>
    <w:rsid w:val="00FC6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475EF2"/>
  <w15:docId w15:val="{F1E769F7-0F97-4EEA-BCC4-9D62DED1C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58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A58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A58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58B3"/>
    <w:rPr>
      <w:rFonts w:ascii="Tahoma" w:hAnsi="Tahoma" w:cs="Tahoma"/>
      <w:sz w:val="16"/>
      <w:szCs w:val="16"/>
    </w:rPr>
  </w:style>
  <w:style w:type="paragraph" w:styleId="Header">
    <w:name w:val="header"/>
    <w:basedOn w:val="Normal"/>
    <w:link w:val="HeaderChar"/>
    <w:uiPriority w:val="99"/>
    <w:unhideWhenUsed/>
    <w:rsid w:val="005279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797C"/>
  </w:style>
  <w:style w:type="paragraph" w:styleId="Footer">
    <w:name w:val="footer"/>
    <w:basedOn w:val="Normal"/>
    <w:link w:val="FooterChar"/>
    <w:uiPriority w:val="99"/>
    <w:unhideWhenUsed/>
    <w:rsid w:val="005279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797C"/>
  </w:style>
  <w:style w:type="paragraph" w:styleId="ListParagraph">
    <w:name w:val="List Paragraph"/>
    <w:basedOn w:val="Normal"/>
    <w:uiPriority w:val="34"/>
    <w:qFormat/>
    <w:rsid w:val="00546B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1730FAE064847BBB99248021E7919E8"/>
        <w:category>
          <w:name w:val="General"/>
          <w:gallery w:val="placeholder"/>
        </w:category>
        <w:types>
          <w:type w:val="bbPlcHdr"/>
        </w:types>
        <w:behaviors>
          <w:behavior w:val="content"/>
        </w:behaviors>
        <w:guid w:val="{43101512-DCE6-4135-964E-E599710810F6}"/>
      </w:docPartPr>
      <w:docPartBody>
        <w:p w:rsidR="006A5C3F" w:rsidRDefault="004C063D" w:rsidP="004C063D">
          <w:pPr>
            <w:pStyle w:val="31730FAE064847BBB99248021E7919E8"/>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C063D"/>
    <w:rsid w:val="000C0A70"/>
    <w:rsid w:val="001128C4"/>
    <w:rsid w:val="001D6F16"/>
    <w:rsid w:val="00246516"/>
    <w:rsid w:val="004C063D"/>
    <w:rsid w:val="006A5C3F"/>
    <w:rsid w:val="006E7A92"/>
    <w:rsid w:val="00800FB2"/>
    <w:rsid w:val="00A509D3"/>
    <w:rsid w:val="00E4763F"/>
    <w:rsid w:val="00FE4C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1730FAE064847BBB99248021E7919E8">
    <w:name w:val="31730FAE064847BBB99248021E7919E8"/>
    <w:rsid w:val="004C06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5</Pages>
  <Words>892</Words>
  <Characters>5089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CLB HỌC THUẬT FORUM KHOA Y</Company>
  <LinksUpToDate>false</LinksUpToDate>
  <CharactersWithSpaces>5970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DOAN HOAI ANH-Y18</cp:lastModifiedBy>
  <cp:revision>14</cp:revision>
  <dcterms:created xsi:type="dcterms:W3CDTF">2022-05-17T10:30:00Z</dcterms:created>
  <dcterms:modified xsi:type="dcterms:W3CDTF">2022-05-18T13:23:00Z</dcterms:modified>
</cp:coreProperties>
</file>