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6F" w:rsidRPr="001A4BEA" w:rsidRDefault="00BE51BD" w:rsidP="001A4BEA">
      <w:pPr>
        <w:ind w:left="-426" w:right="-421"/>
        <w:jc w:val="center"/>
        <w:rPr>
          <w:rFonts w:ascii="Times New Roman" w:eastAsia="Times New Roman" w:hAnsi="Times New Roman" w:cs="Times New Roman"/>
          <w:b/>
          <w:noProof/>
          <w:sz w:val="26"/>
          <w:szCs w:val="26"/>
          <w:lang w:val="vi-VN"/>
        </w:rPr>
      </w:pPr>
      <w:r w:rsidRPr="001A4BEA">
        <w:rPr>
          <w:rFonts w:ascii="Times New Roman" w:eastAsia="Times New Roman" w:hAnsi="Times New Roman" w:cs="Times New Roman"/>
          <w:b/>
          <w:noProof/>
          <w:sz w:val="26"/>
          <w:szCs w:val="26"/>
          <w:lang w:val="vi-VN"/>
        </w:rPr>
        <w:t>BỆNH ÁN</w:t>
      </w:r>
    </w:p>
    <w:p w:rsidR="00B9506F" w:rsidRPr="001A4BEA" w:rsidRDefault="00BE51BD" w:rsidP="00031036">
      <w:pPr>
        <w:spacing w:before="120" w:after="120"/>
        <w:ind w:left="-425" w:right="-420"/>
        <w:jc w:val="both"/>
        <w:rPr>
          <w:rFonts w:ascii="Times New Roman" w:eastAsia="Times New Roman" w:hAnsi="Times New Roman" w:cs="Times New Roman"/>
          <w:b/>
          <w:noProof/>
          <w:sz w:val="26"/>
          <w:szCs w:val="26"/>
          <w:lang w:val="vi-VN"/>
        </w:rPr>
      </w:pPr>
      <w:r w:rsidRPr="001A4BEA">
        <w:rPr>
          <w:rFonts w:ascii="Times New Roman" w:eastAsia="Times New Roman" w:hAnsi="Times New Roman" w:cs="Times New Roman"/>
          <w:b/>
          <w:noProof/>
          <w:sz w:val="26"/>
          <w:szCs w:val="26"/>
          <w:lang w:val="vi-VN"/>
        </w:rPr>
        <w:t>I. HÀNH CHÍNH:</w:t>
      </w:r>
    </w:p>
    <w:p w:rsidR="00B9506F" w:rsidRPr="001A4BEA" w:rsidRDefault="00692BFC"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Họ tên BN: Nguyễn Thanh Phong</w:t>
      </w:r>
      <w:r w:rsidR="00BE51BD" w:rsidRPr="001A4BEA">
        <w:rPr>
          <w:rFonts w:ascii="Times New Roman" w:eastAsia="Times New Roman" w:hAnsi="Times New Roman" w:cs="Times New Roman"/>
          <w:noProof/>
          <w:sz w:val="26"/>
          <w:szCs w:val="26"/>
          <w:lang w:val="vi-VN"/>
        </w:rPr>
        <w:t xml:space="preserve">                 </w:t>
      </w:r>
      <w:r w:rsidR="00BE51BD" w:rsidRPr="001A4BEA">
        <w:rPr>
          <w:rFonts w:ascii="Times New Roman" w:eastAsia="Times New Roman" w:hAnsi="Times New Roman" w:cs="Times New Roman"/>
          <w:noProof/>
          <w:sz w:val="26"/>
          <w:szCs w:val="26"/>
          <w:lang w:val="vi-VN"/>
        </w:rPr>
        <w:tab/>
      </w:r>
      <w:r>
        <w:rPr>
          <w:rFonts w:ascii="Times New Roman" w:eastAsia="Times New Roman" w:hAnsi="Times New Roman" w:cs="Times New Roman"/>
          <w:noProof/>
          <w:sz w:val="26"/>
          <w:szCs w:val="26"/>
          <w:lang w:val="vi-VN"/>
        </w:rPr>
        <w:t>Giới tính: Nam                 Năm sinh: 1977 (42</w:t>
      </w:r>
      <w:r w:rsidR="00BE51BD" w:rsidRPr="001A4BEA">
        <w:rPr>
          <w:rFonts w:ascii="Times New Roman" w:eastAsia="Times New Roman" w:hAnsi="Times New Roman" w:cs="Times New Roman"/>
          <w:noProof/>
          <w:sz w:val="26"/>
          <w:szCs w:val="26"/>
          <w:lang w:val="vi-VN"/>
        </w:rPr>
        <w:t xml:space="preserve"> tuổi</w:t>
      </w:r>
      <w:r>
        <w:rPr>
          <w:rFonts w:ascii="Times New Roman" w:eastAsia="Times New Roman" w:hAnsi="Times New Roman" w:cs="Times New Roman"/>
          <w:noProof/>
          <w:sz w:val="26"/>
          <w:szCs w:val="26"/>
          <w:lang w:val="vi-VN"/>
        </w:rPr>
        <w:t>)</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Nghề nghiệp: </w:t>
      </w:r>
      <w:r w:rsidR="00692BFC">
        <w:rPr>
          <w:rFonts w:ascii="Times New Roman" w:eastAsia="Times New Roman" w:hAnsi="Times New Roman" w:cs="Times New Roman"/>
          <w:noProof/>
          <w:sz w:val="26"/>
          <w:szCs w:val="26"/>
          <w:lang w:val="vi-VN"/>
        </w:rPr>
        <w:t>nông dân</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Địa chỉ: </w:t>
      </w:r>
      <w:r w:rsidR="00692BFC">
        <w:rPr>
          <w:rFonts w:ascii="Times New Roman" w:eastAsia="Times New Roman" w:hAnsi="Times New Roman" w:cs="Times New Roman"/>
          <w:noProof/>
          <w:sz w:val="26"/>
          <w:szCs w:val="26"/>
          <w:lang w:val="vi-VN"/>
        </w:rPr>
        <w:t>Cần Giuộc, Long An</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Ngày giờ NV: 1</w:t>
      </w:r>
      <w:r w:rsidR="00692BFC">
        <w:rPr>
          <w:rFonts w:ascii="Times New Roman" w:eastAsia="Times New Roman" w:hAnsi="Times New Roman" w:cs="Times New Roman"/>
          <w:noProof/>
          <w:sz w:val="26"/>
          <w:szCs w:val="26"/>
          <w:lang w:val="vi-VN"/>
        </w:rPr>
        <w:t>5</w:t>
      </w:r>
      <w:r w:rsidRPr="001A4BEA">
        <w:rPr>
          <w:rFonts w:ascii="Times New Roman" w:eastAsia="Times New Roman" w:hAnsi="Times New Roman" w:cs="Times New Roman"/>
          <w:noProof/>
          <w:sz w:val="26"/>
          <w:szCs w:val="26"/>
          <w:lang w:val="vi-VN"/>
        </w:rPr>
        <w:t>h</w:t>
      </w:r>
      <w:r w:rsidR="00692BFC">
        <w:rPr>
          <w:rFonts w:ascii="Times New Roman" w:eastAsia="Times New Roman" w:hAnsi="Times New Roman" w:cs="Times New Roman"/>
          <w:noProof/>
          <w:sz w:val="26"/>
          <w:szCs w:val="26"/>
          <w:lang w:val="vi-VN"/>
        </w:rPr>
        <w:t>59</w:t>
      </w:r>
      <w:r w:rsidRPr="001A4BEA">
        <w:rPr>
          <w:rFonts w:ascii="Times New Roman" w:eastAsia="Times New Roman" w:hAnsi="Times New Roman" w:cs="Times New Roman"/>
          <w:noProof/>
          <w:sz w:val="26"/>
          <w:szCs w:val="26"/>
          <w:lang w:val="vi-VN"/>
        </w:rPr>
        <w:t xml:space="preserve"> ngày </w:t>
      </w:r>
      <w:r w:rsidR="00692BFC">
        <w:rPr>
          <w:rFonts w:ascii="Times New Roman" w:eastAsia="Times New Roman" w:hAnsi="Times New Roman" w:cs="Times New Roman"/>
          <w:noProof/>
          <w:sz w:val="26"/>
          <w:szCs w:val="26"/>
          <w:lang w:val="vi-VN"/>
        </w:rPr>
        <w:t>28</w:t>
      </w:r>
      <w:r w:rsidRPr="001A4BEA">
        <w:rPr>
          <w:rFonts w:ascii="Times New Roman" w:eastAsia="Times New Roman" w:hAnsi="Times New Roman" w:cs="Times New Roman"/>
          <w:noProof/>
          <w:sz w:val="26"/>
          <w:szCs w:val="26"/>
          <w:lang w:val="vi-VN"/>
        </w:rPr>
        <w:t>/0</w:t>
      </w:r>
      <w:r w:rsidR="00692BFC">
        <w:rPr>
          <w:rFonts w:ascii="Times New Roman" w:eastAsia="Times New Roman" w:hAnsi="Times New Roman" w:cs="Times New Roman"/>
          <w:noProof/>
          <w:sz w:val="26"/>
          <w:szCs w:val="26"/>
          <w:lang w:val="vi-VN"/>
        </w:rPr>
        <w:t>4</w:t>
      </w:r>
      <w:r w:rsidRPr="001A4BEA">
        <w:rPr>
          <w:rFonts w:ascii="Times New Roman" w:eastAsia="Times New Roman" w:hAnsi="Times New Roman" w:cs="Times New Roman"/>
          <w:noProof/>
          <w:sz w:val="26"/>
          <w:szCs w:val="26"/>
          <w:lang w:val="vi-VN"/>
        </w:rPr>
        <w:t>/2019</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Số giường – khoa: </w:t>
      </w:r>
      <w:r w:rsidR="00692BFC">
        <w:rPr>
          <w:rFonts w:ascii="Times New Roman" w:eastAsia="Times New Roman" w:hAnsi="Times New Roman" w:cs="Times New Roman"/>
          <w:noProof/>
          <w:sz w:val="26"/>
          <w:szCs w:val="26"/>
          <w:lang w:val="vi-VN"/>
        </w:rPr>
        <w:t>giường 1</w:t>
      </w:r>
      <w:r w:rsidRPr="001A4BEA">
        <w:rPr>
          <w:rFonts w:ascii="Times New Roman" w:eastAsia="Times New Roman" w:hAnsi="Times New Roman" w:cs="Times New Roman"/>
          <w:noProof/>
          <w:sz w:val="26"/>
          <w:szCs w:val="26"/>
          <w:lang w:val="vi-VN"/>
        </w:rPr>
        <w:t xml:space="preserve"> phòng số 1 khoa Nội </w:t>
      </w:r>
      <w:r w:rsidR="00692BFC">
        <w:rPr>
          <w:rFonts w:ascii="Times New Roman" w:eastAsia="Times New Roman" w:hAnsi="Times New Roman" w:cs="Times New Roman"/>
          <w:noProof/>
          <w:sz w:val="26"/>
          <w:szCs w:val="26"/>
          <w:lang w:val="vi-VN"/>
        </w:rPr>
        <w:t>Tiêu hóa</w:t>
      </w:r>
      <w:r w:rsidRPr="001A4BEA">
        <w:rPr>
          <w:rFonts w:ascii="Times New Roman" w:eastAsia="Times New Roman" w:hAnsi="Times New Roman" w:cs="Times New Roman"/>
          <w:noProof/>
          <w:sz w:val="26"/>
          <w:szCs w:val="26"/>
          <w:lang w:val="vi-VN"/>
        </w:rPr>
        <w:t xml:space="preserve"> BVCR</w:t>
      </w:r>
    </w:p>
    <w:p w:rsidR="00B9506F" w:rsidRPr="001A4BEA" w:rsidRDefault="00BE51BD" w:rsidP="00031036">
      <w:pPr>
        <w:spacing w:before="120"/>
        <w:ind w:left="-425" w:right="-420"/>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b/>
          <w:noProof/>
          <w:sz w:val="26"/>
          <w:szCs w:val="26"/>
          <w:lang w:val="vi-VN"/>
        </w:rPr>
        <w:t>II. LÝ DO NHẬP VIỆN:</w:t>
      </w:r>
      <w:r w:rsidRPr="001A4BEA">
        <w:rPr>
          <w:rFonts w:ascii="Times New Roman" w:eastAsia="Times New Roman" w:hAnsi="Times New Roman" w:cs="Times New Roman"/>
          <w:noProof/>
          <w:sz w:val="26"/>
          <w:szCs w:val="26"/>
          <w:lang w:val="vi-VN"/>
        </w:rPr>
        <w:t xml:space="preserve"> </w:t>
      </w:r>
      <w:r w:rsidR="00692BFC">
        <w:rPr>
          <w:rFonts w:ascii="Times New Roman" w:eastAsia="Times New Roman" w:hAnsi="Times New Roman" w:cs="Times New Roman"/>
          <w:noProof/>
          <w:sz w:val="26"/>
          <w:szCs w:val="26"/>
          <w:lang w:val="vi-VN"/>
        </w:rPr>
        <w:t>Bụng to</w:t>
      </w:r>
    </w:p>
    <w:p w:rsidR="00B9506F" w:rsidRPr="001A4BEA" w:rsidRDefault="00BE51BD" w:rsidP="00031036">
      <w:pPr>
        <w:spacing w:before="120" w:after="120"/>
        <w:ind w:left="-425" w:right="-420"/>
        <w:jc w:val="both"/>
        <w:rPr>
          <w:rFonts w:ascii="Times New Roman" w:eastAsia="Times New Roman" w:hAnsi="Times New Roman" w:cs="Times New Roman"/>
          <w:b/>
          <w:noProof/>
          <w:sz w:val="26"/>
          <w:szCs w:val="26"/>
          <w:lang w:val="vi-VN"/>
        </w:rPr>
      </w:pPr>
      <w:r w:rsidRPr="001A4BEA">
        <w:rPr>
          <w:rFonts w:ascii="Times New Roman" w:eastAsia="Times New Roman" w:hAnsi="Times New Roman" w:cs="Times New Roman"/>
          <w:b/>
          <w:noProof/>
          <w:sz w:val="26"/>
          <w:szCs w:val="26"/>
          <w:lang w:val="vi-VN"/>
        </w:rPr>
        <w:t>III. BỆNH SỬ:</w:t>
      </w:r>
    </w:p>
    <w:p w:rsidR="00B9506F" w:rsidRPr="001A4BEA" w:rsidRDefault="000A69DB" w:rsidP="00692BFC">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- 2 tuần nay, BN thấy bụng to</w:t>
      </w:r>
      <w:r w:rsidR="00692BFC">
        <w:rPr>
          <w:rFonts w:ascii="Times New Roman" w:eastAsia="Times New Roman" w:hAnsi="Times New Roman" w:cs="Times New Roman"/>
          <w:noProof/>
          <w:sz w:val="26"/>
          <w:szCs w:val="26"/>
          <w:lang w:val="vi-VN"/>
        </w:rPr>
        <w:t xml:space="preserve"> tăng dần, kèm </w:t>
      </w:r>
      <w:r>
        <w:rPr>
          <w:rFonts w:ascii="Times New Roman" w:eastAsia="Times New Roman" w:hAnsi="Times New Roman" w:cs="Times New Roman"/>
          <w:noProof/>
          <w:sz w:val="26"/>
          <w:szCs w:val="26"/>
          <w:lang w:val="vi-VN"/>
        </w:rPr>
        <w:t xml:space="preserve">phù 2 mu bàn chân đối xứng, trắng, mềm, không đau, không đỏ, </w:t>
      </w:r>
      <w:r>
        <w:rPr>
          <w:rFonts w:ascii="Times New Roman" w:eastAsia="Times New Roman" w:hAnsi="Times New Roman" w:cs="Times New Roman"/>
          <w:noProof/>
          <w:sz w:val="26"/>
          <w:szCs w:val="26"/>
          <w:lang w:val="vi-VN"/>
        </w:rPr>
        <w:t>tiểu vàng trong 700 mL/ngày</w:t>
      </w:r>
      <w:r w:rsidR="00692BFC">
        <w:rPr>
          <w:rFonts w:ascii="Times New Roman" w:eastAsia="Times New Roman" w:hAnsi="Times New Roman" w:cs="Times New Roman"/>
          <w:noProof/>
          <w:sz w:val="26"/>
          <w:szCs w:val="26"/>
          <w:lang w:val="vi-VN"/>
        </w:rPr>
        <w:t>, không sốt, không đau bụng</w:t>
      </w:r>
      <w:r>
        <w:rPr>
          <w:rFonts w:ascii="Times New Roman" w:eastAsia="Times New Roman" w:hAnsi="Times New Roman" w:cs="Times New Roman"/>
          <w:noProof/>
          <w:sz w:val="26"/>
          <w:szCs w:val="26"/>
          <w:lang w:val="vi-VN"/>
        </w:rPr>
        <w:t>. BN không điều trị gì, bụng to tăng nhiều</w:t>
      </w:r>
      <w:r w:rsidR="00890422">
        <w:rPr>
          <w:rFonts w:ascii="Times New Roman" w:eastAsia="Times New Roman" w:hAnsi="Times New Roman" w:cs="Times New Roman"/>
          <w:noProof/>
          <w:sz w:val="26"/>
          <w:szCs w:val="26"/>
          <w:lang w:val="vi-VN"/>
        </w:rPr>
        <w:t xml:space="preserve"> → NV BV Long An: </w:t>
      </w:r>
      <w:r>
        <w:rPr>
          <w:rFonts w:ascii="Times New Roman" w:eastAsia="Times New Roman" w:hAnsi="Times New Roman" w:cs="Times New Roman"/>
          <w:noProof/>
          <w:sz w:val="26"/>
          <w:szCs w:val="26"/>
          <w:lang w:val="vi-VN"/>
        </w:rPr>
        <w:t xml:space="preserve">phù chân không thay đổi, lượng nước </w:t>
      </w:r>
      <w:r w:rsidR="00D70EED">
        <w:rPr>
          <w:rFonts w:ascii="Times New Roman" w:eastAsia="Times New Roman" w:hAnsi="Times New Roman" w:cs="Times New Roman"/>
          <w:noProof/>
          <w:sz w:val="26"/>
          <w:szCs w:val="26"/>
          <w:lang w:val="vi-VN"/>
        </w:rPr>
        <w:t xml:space="preserve">tiểu không thay đổi, </w:t>
      </w:r>
      <w:r w:rsidR="00890422">
        <w:rPr>
          <w:rFonts w:ascii="Times New Roman" w:eastAsia="Times New Roman" w:hAnsi="Times New Roman" w:cs="Times New Roman"/>
          <w:noProof/>
          <w:sz w:val="26"/>
          <w:szCs w:val="26"/>
          <w:lang w:val="vi-VN"/>
        </w:rPr>
        <w:t>bụng to tăng nhiều hơn → NV BVCR.</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 Trong </w:t>
      </w:r>
      <w:r w:rsidR="00692BFC">
        <w:rPr>
          <w:rFonts w:ascii="Times New Roman" w:eastAsia="Times New Roman" w:hAnsi="Times New Roman" w:cs="Times New Roman"/>
          <w:noProof/>
          <w:sz w:val="26"/>
          <w:szCs w:val="26"/>
          <w:lang w:val="vi-VN"/>
        </w:rPr>
        <w:t>thời gian</w:t>
      </w:r>
      <w:r w:rsidRPr="001A4BEA">
        <w:rPr>
          <w:rFonts w:ascii="Times New Roman" w:eastAsia="Times New Roman" w:hAnsi="Times New Roman" w:cs="Times New Roman"/>
          <w:noProof/>
          <w:sz w:val="26"/>
          <w:szCs w:val="26"/>
          <w:lang w:val="vi-VN"/>
        </w:rPr>
        <w:t xml:space="preserve"> bệnh, BN </w:t>
      </w:r>
      <w:r w:rsidR="00A56EE7">
        <w:rPr>
          <w:rFonts w:ascii="Times New Roman" w:eastAsia="Times New Roman" w:hAnsi="Times New Roman" w:cs="Times New Roman"/>
          <w:noProof/>
          <w:sz w:val="26"/>
          <w:szCs w:val="26"/>
          <w:lang w:val="vi-VN"/>
        </w:rPr>
        <w:t xml:space="preserve">mệt mỏi, </w:t>
      </w:r>
      <w:r w:rsidR="000A69DB">
        <w:rPr>
          <w:rFonts w:ascii="Times New Roman" w:eastAsia="Times New Roman" w:hAnsi="Times New Roman" w:cs="Times New Roman"/>
          <w:noProof/>
          <w:sz w:val="26"/>
          <w:szCs w:val="26"/>
          <w:lang w:val="vi-VN"/>
        </w:rPr>
        <w:t xml:space="preserve">chán ăn, </w:t>
      </w:r>
      <w:r w:rsidR="00D70EED">
        <w:rPr>
          <w:rFonts w:ascii="Times New Roman" w:eastAsia="Times New Roman" w:hAnsi="Times New Roman" w:cs="Times New Roman"/>
          <w:noProof/>
          <w:sz w:val="26"/>
          <w:szCs w:val="26"/>
          <w:lang w:val="vi-VN"/>
        </w:rPr>
        <w:t>tay chân gầy</w:t>
      </w:r>
      <w:r w:rsidR="00A56EE7">
        <w:rPr>
          <w:rFonts w:ascii="Times New Roman" w:eastAsia="Times New Roman" w:hAnsi="Times New Roman" w:cs="Times New Roman"/>
          <w:noProof/>
          <w:sz w:val="26"/>
          <w:szCs w:val="26"/>
          <w:lang w:val="vi-VN"/>
        </w:rPr>
        <w:t>, không sụt cân</w:t>
      </w:r>
      <w:r w:rsidR="00A21ECF">
        <w:rPr>
          <w:rFonts w:ascii="Times New Roman" w:eastAsia="Times New Roman" w:hAnsi="Times New Roman" w:cs="Times New Roman"/>
          <w:noProof/>
          <w:sz w:val="26"/>
          <w:szCs w:val="26"/>
          <w:lang w:val="vi-VN"/>
        </w:rPr>
        <w:t>, da không vàng, không chảy máu cam, không chảy máu nướu răng</w:t>
      </w:r>
      <w:r w:rsidR="00D70EED">
        <w:rPr>
          <w:rFonts w:ascii="Times New Roman" w:eastAsia="Times New Roman" w:hAnsi="Times New Roman" w:cs="Times New Roman"/>
          <w:noProof/>
          <w:sz w:val="26"/>
          <w:szCs w:val="26"/>
          <w:lang w:val="vi-VN"/>
        </w:rPr>
        <w:t>, không buồn nôn - nôn</w:t>
      </w:r>
      <w:r w:rsidR="00A21ECF">
        <w:rPr>
          <w:rFonts w:ascii="Times New Roman" w:eastAsia="Times New Roman" w:hAnsi="Times New Roman" w:cs="Times New Roman"/>
          <w:noProof/>
          <w:sz w:val="26"/>
          <w:szCs w:val="26"/>
          <w:lang w:val="vi-VN"/>
        </w:rPr>
        <w:t xml:space="preserve">, tiêu bón 2 – 3 </w:t>
      </w:r>
      <w:r w:rsidR="00D70EED">
        <w:rPr>
          <w:rFonts w:ascii="Times New Roman" w:eastAsia="Times New Roman" w:hAnsi="Times New Roman" w:cs="Times New Roman"/>
          <w:noProof/>
          <w:sz w:val="26"/>
          <w:szCs w:val="26"/>
          <w:lang w:val="vi-VN"/>
        </w:rPr>
        <w:t>ngày/lần</w:t>
      </w:r>
      <w:r w:rsidR="00715548">
        <w:rPr>
          <w:rFonts w:ascii="Times New Roman" w:eastAsia="Times New Roman" w:hAnsi="Times New Roman" w:cs="Times New Roman"/>
          <w:noProof/>
          <w:sz w:val="26"/>
          <w:szCs w:val="26"/>
          <w:lang w:val="vi-VN"/>
        </w:rPr>
        <w:t>, không khó thở</w:t>
      </w:r>
      <w:r w:rsidR="00D70EED">
        <w:rPr>
          <w:rFonts w:ascii="Times New Roman" w:eastAsia="Times New Roman" w:hAnsi="Times New Roman" w:cs="Times New Roman"/>
          <w:noProof/>
          <w:sz w:val="26"/>
          <w:szCs w:val="26"/>
          <w:lang w:val="vi-VN"/>
        </w:rPr>
        <w:t>.</w:t>
      </w:r>
    </w:p>
    <w:p w:rsidR="00B9506F" w:rsidRPr="001A4BEA" w:rsidRDefault="00BE51BD" w:rsidP="001A4BEA">
      <w:pPr>
        <w:pStyle w:val="ListParagraph"/>
        <w:numPr>
          <w:ilvl w:val="0"/>
          <w:numId w:val="1"/>
        </w:numPr>
        <w:ind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Tình trạng lúc NV:</w:t>
      </w:r>
    </w:p>
    <w:p w:rsidR="00B9506F" w:rsidRPr="001A4BEA" w:rsidRDefault="00BE51BD" w:rsidP="001A4BEA">
      <w:pPr>
        <w:ind w:left="-426" w:right="-421" w:firstLine="630"/>
        <w:jc w:val="both"/>
        <w:rPr>
          <w:rFonts w:ascii="Times New Roman" w:eastAsia="Times New Roman" w:hAnsi="Times New Roman" w:cs="Times New Roman"/>
          <w:noProof/>
          <w:sz w:val="26"/>
          <w:szCs w:val="26"/>
          <w:vertAlign w:val="superscript"/>
          <w:lang w:val="vi-VN"/>
        </w:rPr>
      </w:pPr>
      <w:r w:rsidRPr="001A4BEA">
        <w:rPr>
          <w:rFonts w:ascii="Times New Roman" w:eastAsia="Times New Roman" w:hAnsi="Times New Roman" w:cs="Times New Roman"/>
          <w:noProof/>
          <w:sz w:val="26"/>
          <w:szCs w:val="26"/>
          <w:lang w:val="vi-VN"/>
        </w:rPr>
        <w:t>+ BN tỉnh, tiếp xúc được</w:t>
      </w:r>
    </w:p>
    <w:p w:rsidR="00B9506F" w:rsidRPr="001A4BEA" w:rsidRDefault="00BE51BD" w:rsidP="001A4BEA">
      <w:pPr>
        <w:ind w:left="-426" w:right="-421" w:firstLine="630"/>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Sinh hiệu: M 90 l/phút, T: 37</w:t>
      </w:r>
      <w:r w:rsidRPr="001A4BEA">
        <w:rPr>
          <w:rFonts w:ascii="Times New Roman" w:eastAsia="Times New Roman" w:hAnsi="Times New Roman" w:cs="Times New Roman"/>
          <w:noProof/>
          <w:sz w:val="26"/>
          <w:szCs w:val="26"/>
          <w:vertAlign w:val="superscript"/>
          <w:lang w:val="vi-VN"/>
        </w:rPr>
        <w:t>0</w:t>
      </w:r>
      <w:r w:rsidR="006F6B06">
        <w:rPr>
          <w:rFonts w:ascii="Times New Roman" w:eastAsia="Times New Roman" w:hAnsi="Times New Roman" w:cs="Times New Roman"/>
          <w:noProof/>
          <w:sz w:val="26"/>
          <w:szCs w:val="26"/>
          <w:lang w:val="vi-VN"/>
        </w:rPr>
        <w:t>C, HA</w:t>
      </w:r>
      <w:r w:rsidRPr="001A4BEA">
        <w:rPr>
          <w:rFonts w:ascii="Times New Roman" w:eastAsia="Times New Roman" w:hAnsi="Times New Roman" w:cs="Times New Roman"/>
          <w:noProof/>
          <w:sz w:val="26"/>
          <w:szCs w:val="26"/>
          <w:lang w:val="vi-VN"/>
        </w:rPr>
        <w:t>: 1</w:t>
      </w:r>
      <w:r w:rsidR="000A69DB">
        <w:rPr>
          <w:rFonts w:ascii="Times New Roman" w:eastAsia="Times New Roman" w:hAnsi="Times New Roman" w:cs="Times New Roman"/>
          <w:noProof/>
          <w:sz w:val="26"/>
          <w:szCs w:val="26"/>
          <w:lang w:val="vi-VN"/>
        </w:rPr>
        <w:t>1</w:t>
      </w:r>
      <w:r w:rsidRPr="001A4BEA">
        <w:rPr>
          <w:rFonts w:ascii="Times New Roman" w:eastAsia="Times New Roman" w:hAnsi="Times New Roman" w:cs="Times New Roman"/>
          <w:noProof/>
          <w:sz w:val="26"/>
          <w:szCs w:val="26"/>
          <w:lang w:val="vi-VN"/>
        </w:rPr>
        <w:t xml:space="preserve">0/60 </w:t>
      </w:r>
      <w:r w:rsidR="000A69DB">
        <w:rPr>
          <w:rFonts w:ascii="Times New Roman" w:eastAsia="Times New Roman" w:hAnsi="Times New Roman" w:cs="Times New Roman"/>
          <w:noProof/>
          <w:sz w:val="26"/>
          <w:szCs w:val="26"/>
          <w:lang w:val="vi-VN"/>
        </w:rPr>
        <w:t>m</w:t>
      </w:r>
      <w:r w:rsidRPr="001A4BEA">
        <w:rPr>
          <w:rFonts w:ascii="Times New Roman" w:eastAsia="Times New Roman" w:hAnsi="Times New Roman" w:cs="Times New Roman"/>
          <w:noProof/>
          <w:sz w:val="26"/>
          <w:szCs w:val="26"/>
          <w:lang w:val="vi-VN"/>
        </w:rPr>
        <w:t>mHg, NT 20 l/phút</w:t>
      </w:r>
    </w:p>
    <w:p w:rsidR="00B9506F" w:rsidRPr="001A4BEA" w:rsidRDefault="006F6B06" w:rsidP="001A4BEA">
      <w:pPr>
        <w:ind w:left="-426" w:right="-421" w:firstLine="630"/>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Niêm hồng</w:t>
      </w:r>
      <w:r w:rsidR="00BE51BD" w:rsidRPr="001A4BEA">
        <w:rPr>
          <w:rFonts w:ascii="Times New Roman" w:eastAsia="Times New Roman" w:hAnsi="Times New Roman" w:cs="Times New Roman"/>
          <w:noProof/>
          <w:sz w:val="26"/>
          <w:szCs w:val="26"/>
          <w:lang w:val="vi-VN"/>
        </w:rPr>
        <w:t xml:space="preserve">, </w:t>
      </w:r>
      <w:r w:rsidR="000A69DB">
        <w:rPr>
          <w:rFonts w:ascii="Times New Roman" w:eastAsia="Times New Roman" w:hAnsi="Times New Roman" w:cs="Times New Roman"/>
          <w:noProof/>
          <w:sz w:val="26"/>
          <w:szCs w:val="26"/>
          <w:lang w:val="vi-VN"/>
        </w:rPr>
        <w:t>phù chân</w:t>
      </w:r>
      <w:r w:rsidR="00BE51BD" w:rsidRPr="001A4BEA">
        <w:rPr>
          <w:rFonts w:ascii="Times New Roman" w:eastAsia="Times New Roman" w:hAnsi="Times New Roman" w:cs="Times New Roman"/>
          <w:noProof/>
          <w:sz w:val="26"/>
          <w:szCs w:val="26"/>
          <w:lang w:val="vi-VN"/>
        </w:rPr>
        <w:t>, hạch ngoại biên không sờ chạm</w:t>
      </w:r>
    </w:p>
    <w:p w:rsidR="00B9506F" w:rsidRPr="001A4BEA" w:rsidRDefault="00BE51BD" w:rsidP="001A4BEA">
      <w:pPr>
        <w:ind w:left="-426" w:right="-421" w:firstLine="630"/>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Tim đều</w:t>
      </w:r>
      <w:r>
        <w:rPr>
          <w:rFonts w:ascii="Times New Roman" w:eastAsia="Times New Roman" w:hAnsi="Times New Roman" w:cs="Times New Roman"/>
          <w:noProof/>
          <w:sz w:val="26"/>
          <w:szCs w:val="26"/>
          <w:lang w:val="vi-VN"/>
        </w:rPr>
        <w:t xml:space="preserve">. </w:t>
      </w:r>
      <w:r w:rsidRPr="001A4BEA">
        <w:rPr>
          <w:rFonts w:ascii="Times New Roman" w:eastAsia="Times New Roman" w:hAnsi="Times New Roman" w:cs="Times New Roman"/>
          <w:noProof/>
          <w:sz w:val="26"/>
          <w:szCs w:val="26"/>
          <w:lang w:val="vi-VN"/>
        </w:rPr>
        <w:t>Phổi thô</w:t>
      </w:r>
      <w:r>
        <w:rPr>
          <w:rFonts w:ascii="Times New Roman" w:eastAsia="Times New Roman" w:hAnsi="Times New Roman" w:cs="Times New Roman"/>
          <w:noProof/>
          <w:sz w:val="26"/>
          <w:szCs w:val="26"/>
          <w:lang w:val="vi-VN"/>
        </w:rPr>
        <w:t xml:space="preserve">. </w:t>
      </w:r>
      <w:r w:rsidR="008B140E">
        <w:rPr>
          <w:rFonts w:ascii="Times New Roman" w:eastAsia="Times New Roman" w:hAnsi="Times New Roman" w:cs="Times New Roman"/>
          <w:noProof/>
          <w:sz w:val="26"/>
          <w:szCs w:val="26"/>
          <w:lang w:val="vi-VN"/>
        </w:rPr>
        <w:t>Báng bụng.</w:t>
      </w:r>
    </w:p>
    <w:p w:rsidR="00B9506F" w:rsidRPr="001A4BEA" w:rsidRDefault="00BE51BD" w:rsidP="001A4BEA">
      <w:pPr>
        <w:pStyle w:val="ListParagraph"/>
        <w:numPr>
          <w:ilvl w:val="0"/>
          <w:numId w:val="1"/>
        </w:numPr>
        <w:ind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Diễn tiến </w:t>
      </w:r>
      <w:r w:rsidR="006F6B06">
        <w:rPr>
          <w:rFonts w:ascii="Times New Roman" w:eastAsia="Times New Roman" w:hAnsi="Times New Roman" w:cs="Times New Roman"/>
          <w:noProof/>
          <w:sz w:val="26"/>
          <w:szCs w:val="26"/>
          <w:lang w:val="vi-VN"/>
        </w:rPr>
        <w:t>lâm sàng</w:t>
      </w:r>
      <w:r w:rsidRPr="001A4BEA">
        <w:rPr>
          <w:rFonts w:ascii="Times New Roman" w:eastAsia="Times New Roman" w:hAnsi="Times New Roman" w:cs="Times New Roman"/>
          <w:noProof/>
          <w:sz w:val="26"/>
          <w:szCs w:val="26"/>
          <w:lang w:val="vi-VN"/>
        </w:rPr>
        <w:t>:</w:t>
      </w:r>
    </w:p>
    <w:p w:rsidR="00B9506F" w:rsidRPr="001A4BEA" w:rsidRDefault="00BE51BD" w:rsidP="001A4BEA">
      <w:pPr>
        <w:ind w:left="-426" w:right="-421" w:firstLine="630"/>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Ngày 1</w:t>
      </w:r>
      <w:r w:rsidR="006F6B06">
        <w:rPr>
          <w:rFonts w:ascii="Times New Roman" w:eastAsia="Times New Roman" w:hAnsi="Times New Roman" w:cs="Times New Roman"/>
          <w:noProof/>
          <w:sz w:val="26"/>
          <w:szCs w:val="26"/>
          <w:lang w:val="vi-VN"/>
        </w:rPr>
        <w:t xml:space="preserve"> - 2</w:t>
      </w:r>
      <w:r w:rsidRPr="001A4BEA">
        <w:rPr>
          <w:rFonts w:ascii="Times New Roman" w:eastAsia="Times New Roman" w:hAnsi="Times New Roman" w:cs="Times New Roman"/>
          <w:noProof/>
          <w:sz w:val="26"/>
          <w:szCs w:val="26"/>
          <w:lang w:val="vi-VN"/>
        </w:rPr>
        <w:t xml:space="preserve">: </w:t>
      </w:r>
      <w:r w:rsidR="006F6B06">
        <w:rPr>
          <w:rFonts w:ascii="Times New Roman" w:eastAsia="Times New Roman" w:hAnsi="Times New Roman" w:cs="Times New Roman"/>
          <w:noProof/>
          <w:sz w:val="26"/>
          <w:szCs w:val="26"/>
          <w:lang w:val="vi-VN"/>
        </w:rPr>
        <w:t>bụng to</w:t>
      </w:r>
      <w:r w:rsidR="000A69DB">
        <w:rPr>
          <w:rFonts w:ascii="Times New Roman" w:eastAsia="Times New Roman" w:hAnsi="Times New Roman" w:cs="Times New Roman"/>
          <w:noProof/>
          <w:sz w:val="26"/>
          <w:szCs w:val="26"/>
          <w:lang w:val="vi-VN"/>
        </w:rPr>
        <w:t xml:space="preserve"> + phù chân</w:t>
      </w:r>
      <w:r w:rsidR="006F6B06">
        <w:rPr>
          <w:rFonts w:ascii="Times New Roman" w:eastAsia="Times New Roman" w:hAnsi="Times New Roman" w:cs="Times New Roman"/>
          <w:noProof/>
          <w:sz w:val="26"/>
          <w:szCs w:val="26"/>
          <w:lang w:val="vi-VN"/>
        </w:rPr>
        <w:t xml:space="preserve"> không thay đổi, tiểu vàng trong 1L/ngày, tiêu phân vàng sệt 2 – 3 lần/ngày</w:t>
      </w:r>
      <w:r w:rsidRPr="001A4BEA">
        <w:rPr>
          <w:rFonts w:ascii="Times New Roman" w:eastAsia="Times New Roman" w:hAnsi="Times New Roman" w:cs="Times New Roman"/>
          <w:noProof/>
          <w:sz w:val="26"/>
          <w:szCs w:val="26"/>
          <w:lang w:val="vi-VN"/>
        </w:rPr>
        <w:t>.</w:t>
      </w:r>
    </w:p>
    <w:p w:rsidR="00B9506F" w:rsidRPr="001A4BEA" w:rsidRDefault="006F6B06" w:rsidP="001A4BEA">
      <w:pPr>
        <w:ind w:left="-426" w:right="-421" w:firstLine="630"/>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Ngày 3: được chọc tháo dịch màng bụng,</w:t>
      </w:r>
      <w:r w:rsidR="000A69DB">
        <w:rPr>
          <w:rFonts w:ascii="Times New Roman" w:eastAsia="Times New Roman" w:hAnsi="Times New Roman" w:cs="Times New Roman"/>
          <w:noProof/>
          <w:sz w:val="26"/>
          <w:szCs w:val="26"/>
          <w:lang w:val="vi-VN"/>
        </w:rPr>
        <w:t xml:space="preserve"> phù chân giảm,</w:t>
      </w:r>
      <w:r>
        <w:rPr>
          <w:rFonts w:ascii="Times New Roman" w:eastAsia="Times New Roman" w:hAnsi="Times New Roman" w:cs="Times New Roman"/>
          <w:noProof/>
          <w:sz w:val="26"/>
          <w:szCs w:val="26"/>
          <w:lang w:val="vi-VN"/>
        </w:rPr>
        <w:t xml:space="preserve"> </w:t>
      </w:r>
      <w:r>
        <w:rPr>
          <w:rFonts w:ascii="Times New Roman" w:eastAsia="Times New Roman" w:hAnsi="Times New Roman" w:cs="Times New Roman"/>
          <w:noProof/>
          <w:sz w:val="26"/>
          <w:szCs w:val="26"/>
          <w:lang w:val="vi-VN"/>
        </w:rPr>
        <w:t>tiểu vàng trong 1L/ngày, tiêu phân vàng sệt 2 – 3 lần/ngày</w:t>
      </w:r>
      <w:r>
        <w:rPr>
          <w:rFonts w:ascii="Times New Roman" w:eastAsia="Times New Roman" w:hAnsi="Times New Roman" w:cs="Times New Roman"/>
          <w:noProof/>
          <w:sz w:val="26"/>
          <w:szCs w:val="26"/>
          <w:lang w:val="vi-VN"/>
        </w:rPr>
        <w:t>.</w:t>
      </w:r>
    </w:p>
    <w:p w:rsidR="00B9506F" w:rsidRPr="001A4BEA" w:rsidRDefault="00BE51BD" w:rsidP="00031036">
      <w:pPr>
        <w:spacing w:before="120" w:after="120"/>
        <w:ind w:left="-425" w:right="-420"/>
        <w:jc w:val="both"/>
        <w:rPr>
          <w:rFonts w:ascii="Times New Roman" w:eastAsia="Times New Roman" w:hAnsi="Times New Roman" w:cs="Times New Roman"/>
          <w:b/>
          <w:noProof/>
          <w:sz w:val="26"/>
          <w:szCs w:val="26"/>
          <w:lang w:val="vi-VN"/>
        </w:rPr>
      </w:pPr>
      <w:r w:rsidRPr="001A4BEA">
        <w:rPr>
          <w:rFonts w:ascii="Times New Roman" w:eastAsia="Times New Roman" w:hAnsi="Times New Roman" w:cs="Times New Roman"/>
          <w:b/>
          <w:noProof/>
          <w:sz w:val="26"/>
          <w:szCs w:val="26"/>
          <w:lang w:val="vi-VN"/>
        </w:rPr>
        <w:t>IV. TIỀN CĂN:</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1. Bản thân:</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a. Nội khoa:</w:t>
      </w:r>
    </w:p>
    <w:p w:rsidR="00B9506F" w:rsidRDefault="00BE51BD" w:rsidP="000A69DB">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 Cách NV </w:t>
      </w:r>
      <w:r w:rsidR="000D00E3">
        <w:rPr>
          <w:rFonts w:ascii="Times New Roman" w:eastAsia="Times New Roman" w:hAnsi="Times New Roman" w:cs="Times New Roman"/>
          <w:noProof/>
          <w:sz w:val="26"/>
          <w:szCs w:val="26"/>
          <w:lang w:val="vi-VN"/>
        </w:rPr>
        <w:t>5 tháng, BN bụng to, được chẩn đoán Xơ gan tại BV Long An</w:t>
      </w:r>
      <w:r w:rsidR="00194714">
        <w:rPr>
          <w:rFonts w:ascii="Times New Roman" w:eastAsia="Times New Roman" w:hAnsi="Times New Roman" w:cs="Times New Roman"/>
          <w:noProof/>
          <w:sz w:val="26"/>
          <w:szCs w:val="26"/>
          <w:lang w:val="vi-VN"/>
        </w:rPr>
        <w:t>, không mang theo toa thuốc điều trị.</w:t>
      </w:r>
    </w:p>
    <w:p w:rsidR="00194714" w:rsidRDefault="00194714" w:rsidP="000A69DB">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Chưa ghi nhận tiền căn phù chân, </w:t>
      </w:r>
      <w:r w:rsidR="00AC5119">
        <w:rPr>
          <w:rFonts w:ascii="Times New Roman" w:eastAsia="Times New Roman" w:hAnsi="Times New Roman" w:cs="Times New Roman"/>
          <w:noProof/>
          <w:sz w:val="26"/>
          <w:szCs w:val="26"/>
          <w:lang w:val="vi-VN"/>
        </w:rPr>
        <w:t>nôn ra máu, tiêu phân đen, da vàng trước đây.</w:t>
      </w:r>
    </w:p>
    <w:p w:rsidR="00194714" w:rsidRPr="001A4BEA" w:rsidRDefault="00194714" w:rsidP="000A69DB">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Chưa chích ngừa VGSV.</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b. Ngoại khoa: </w:t>
      </w:r>
      <w:r w:rsidR="00696D03">
        <w:rPr>
          <w:rFonts w:ascii="Times New Roman" w:eastAsia="Times New Roman" w:hAnsi="Times New Roman" w:cs="Times New Roman"/>
          <w:noProof/>
          <w:sz w:val="26"/>
          <w:szCs w:val="26"/>
          <w:lang w:val="vi-VN"/>
        </w:rPr>
        <w:t>chưa ghi nhận tiền căn chấn thương, phẫu thuật</w:t>
      </w:r>
      <w:r w:rsidRPr="001A4BEA">
        <w:rPr>
          <w:rFonts w:ascii="Times New Roman" w:eastAsia="Times New Roman" w:hAnsi="Times New Roman" w:cs="Times New Roman"/>
          <w:noProof/>
          <w:sz w:val="26"/>
          <w:szCs w:val="26"/>
          <w:lang w:val="vi-VN"/>
        </w:rPr>
        <w:t>.</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c. Dị ứng: chưa ghi nhận dị ứng thuốc, thức ăn</w:t>
      </w:r>
      <w:r w:rsidR="00696D03">
        <w:rPr>
          <w:rFonts w:ascii="Times New Roman" w:eastAsia="Times New Roman" w:hAnsi="Times New Roman" w:cs="Times New Roman"/>
          <w:noProof/>
          <w:sz w:val="26"/>
          <w:szCs w:val="26"/>
          <w:lang w:val="vi-VN"/>
        </w:rPr>
        <w:t>.</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d. Thói quen: không hút thuốc lá, </w:t>
      </w:r>
      <w:r w:rsidR="00696D03">
        <w:rPr>
          <w:rFonts w:ascii="Times New Roman" w:eastAsia="Times New Roman" w:hAnsi="Times New Roman" w:cs="Times New Roman"/>
          <w:noProof/>
          <w:sz w:val="26"/>
          <w:szCs w:val="26"/>
          <w:lang w:val="vi-VN"/>
        </w:rPr>
        <w:t>uống rượu 20 năm nay khoảng 2 – 3 xị/ngày, thường xuyên ăn mặn, không sử dụng thuốc nam, thuốc bắc.</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2. Gia đình:</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 Chưa ghi nhận gia đình có </w:t>
      </w:r>
      <w:r w:rsidR="00CC2798">
        <w:rPr>
          <w:rFonts w:ascii="Times New Roman" w:eastAsia="Times New Roman" w:hAnsi="Times New Roman" w:cs="Times New Roman"/>
          <w:noProof/>
          <w:sz w:val="26"/>
          <w:szCs w:val="26"/>
          <w:lang w:val="vi-VN"/>
        </w:rPr>
        <w:t>bệnh gan, VGSV</w:t>
      </w:r>
      <w:r w:rsidRPr="001A4BEA">
        <w:rPr>
          <w:rFonts w:ascii="Times New Roman" w:eastAsia="Times New Roman" w:hAnsi="Times New Roman" w:cs="Times New Roman"/>
          <w:noProof/>
          <w:sz w:val="26"/>
          <w:szCs w:val="26"/>
          <w:lang w:val="vi-VN"/>
        </w:rPr>
        <w:t>.</w:t>
      </w:r>
    </w:p>
    <w:p w:rsidR="00B9506F" w:rsidRPr="001A4BEA" w:rsidRDefault="00BE51BD" w:rsidP="00031036">
      <w:pPr>
        <w:spacing w:before="120" w:after="120"/>
        <w:ind w:left="-425" w:right="-420"/>
        <w:jc w:val="both"/>
        <w:rPr>
          <w:rFonts w:ascii="Times New Roman" w:eastAsia="Times New Roman" w:hAnsi="Times New Roman" w:cs="Times New Roman"/>
          <w:b/>
          <w:noProof/>
          <w:sz w:val="26"/>
          <w:szCs w:val="26"/>
          <w:lang w:val="vi-VN"/>
        </w:rPr>
      </w:pPr>
      <w:r w:rsidRPr="001A4BEA">
        <w:rPr>
          <w:rFonts w:ascii="Times New Roman" w:eastAsia="Times New Roman" w:hAnsi="Times New Roman" w:cs="Times New Roman"/>
          <w:b/>
          <w:noProof/>
          <w:sz w:val="26"/>
          <w:szCs w:val="26"/>
          <w:lang w:val="vi-VN"/>
        </w:rPr>
        <w:lastRenderedPageBreak/>
        <w:t>V. LƯỢC QUA CÁC CƠ QUAN:</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Tim mạch – Hô hấp: không đau ngực, không đánh trống ngực, không tím tái</w:t>
      </w:r>
      <w:r w:rsidR="00CC2798">
        <w:rPr>
          <w:rFonts w:ascii="Times New Roman" w:eastAsia="Times New Roman" w:hAnsi="Times New Roman" w:cs="Times New Roman"/>
          <w:noProof/>
          <w:sz w:val="26"/>
          <w:szCs w:val="26"/>
          <w:lang w:val="vi-VN"/>
        </w:rPr>
        <w:t>, không khó thở, không ho</w:t>
      </w:r>
      <w:r w:rsidRPr="001A4BEA">
        <w:rPr>
          <w:rFonts w:ascii="Times New Roman" w:eastAsia="Times New Roman" w:hAnsi="Times New Roman" w:cs="Times New Roman"/>
          <w:noProof/>
          <w:sz w:val="26"/>
          <w:szCs w:val="26"/>
          <w:lang w:val="vi-VN"/>
        </w:rPr>
        <w:t>.</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Tiêu hóa: không đau bụng, </w:t>
      </w:r>
      <w:r w:rsidR="00773551">
        <w:rPr>
          <w:rFonts w:ascii="Times New Roman" w:eastAsia="Times New Roman" w:hAnsi="Times New Roman" w:cs="Times New Roman"/>
          <w:noProof/>
          <w:sz w:val="26"/>
          <w:szCs w:val="26"/>
          <w:lang w:val="vi-VN"/>
        </w:rPr>
        <w:t xml:space="preserve">bụng to, </w:t>
      </w:r>
      <w:r w:rsidRPr="001A4BEA">
        <w:rPr>
          <w:rFonts w:ascii="Times New Roman" w:eastAsia="Times New Roman" w:hAnsi="Times New Roman" w:cs="Times New Roman"/>
          <w:noProof/>
          <w:sz w:val="26"/>
          <w:szCs w:val="26"/>
          <w:lang w:val="vi-VN"/>
        </w:rPr>
        <w:t xml:space="preserve">tiêu </w:t>
      </w:r>
      <w:r w:rsidR="00CC2798">
        <w:rPr>
          <w:rFonts w:ascii="Times New Roman" w:eastAsia="Times New Roman" w:hAnsi="Times New Roman" w:cs="Times New Roman"/>
          <w:noProof/>
          <w:sz w:val="26"/>
          <w:szCs w:val="26"/>
          <w:lang w:val="vi-VN"/>
        </w:rPr>
        <w:t>phân sệt vàng</w:t>
      </w:r>
      <w:r w:rsidRPr="001A4BEA">
        <w:rPr>
          <w:rFonts w:ascii="Times New Roman" w:eastAsia="Times New Roman" w:hAnsi="Times New Roman" w:cs="Times New Roman"/>
          <w:noProof/>
          <w:sz w:val="26"/>
          <w:szCs w:val="26"/>
          <w:lang w:val="vi-VN"/>
        </w:rPr>
        <w:t xml:space="preserve"> ~ </w:t>
      </w:r>
      <w:r w:rsidR="00CC2798">
        <w:rPr>
          <w:rFonts w:ascii="Times New Roman" w:eastAsia="Times New Roman" w:hAnsi="Times New Roman" w:cs="Times New Roman"/>
          <w:noProof/>
          <w:sz w:val="26"/>
          <w:szCs w:val="26"/>
          <w:lang w:val="vi-VN"/>
        </w:rPr>
        <w:t>2</w:t>
      </w:r>
      <w:r w:rsidRPr="001A4BEA">
        <w:rPr>
          <w:rFonts w:ascii="Times New Roman" w:eastAsia="Times New Roman" w:hAnsi="Times New Roman" w:cs="Times New Roman"/>
          <w:noProof/>
          <w:sz w:val="26"/>
          <w:szCs w:val="26"/>
          <w:lang w:val="vi-VN"/>
        </w:rPr>
        <w:t>-</w:t>
      </w:r>
      <w:r w:rsidR="00CC2798">
        <w:rPr>
          <w:rFonts w:ascii="Times New Roman" w:eastAsia="Times New Roman" w:hAnsi="Times New Roman" w:cs="Times New Roman"/>
          <w:noProof/>
          <w:sz w:val="26"/>
          <w:szCs w:val="26"/>
          <w:lang w:val="vi-VN"/>
        </w:rPr>
        <w:t>3 lần/ngày</w:t>
      </w:r>
      <w:r w:rsidRPr="001A4BEA">
        <w:rPr>
          <w:rFonts w:ascii="Times New Roman" w:eastAsia="Times New Roman" w:hAnsi="Times New Roman" w:cs="Times New Roman"/>
          <w:noProof/>
          <w:sz w:val="26"/>
          <w:szCs w:val="26"/>
          <w:lang w:val="vi-VN"/>
        </w:rPr>
        <w:t>, không buồn nôn - nôn.</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Tiết niệu – sinh dục: tiểu </w:t>
      </w:r>
      <w:r w:rsidR="00773551">
        <w:rPr>
          <w:rFonts w:ascii="Times New Roman" w:eastAsia="Times New Roman" w:hAnsi="Times New Roman" w:cs="Times New Roman"/>
          <w:noProof/>
          <w:sz w:val="26"/>
          <w:szCs w:val="26"/>
          <w:lang w:val="vi-VN"/>
        </w:rPr>
        <w:t>1</w:t>
      </w:r>
      <w:r w:rsidRPr="001A4BEA">
        <w:rPr>
          <w:rFonts w:ascii="Times New Roman" w:eastAsia="Times New Roman" w:hAnsi="Times New Roman" w:cs="Times New Roman"/>
          <w:noProof/>
          <w:sz w:val="26"/>
          <w:szCs w:val="26"/>
          <w:lang w:val="vi-VN"/>
        </w:rPr>
        <w:t>L/ngày vàng trong không buốt gắt không lắt nhắt.</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Thần kinh, cơ xương khớp: không đau cơ xương khớp, không yếu tay chân.</w:t>
      </w:r>
    </w:p>
    <w:p w:rsidR="00B9506F" w:rsidRPr="001A4BEA" w:rsidRDefault="00773551"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Chuyển hóa: không sốt</w:t>
      </w:r>
      <w:r w:rsidR="00BE51BD" w:rsidRPr="001A4BEA">
        <w:rPr>
          <w:rFonts w:ascii="Times New Roman" w:eastAsia="Times New Roman" w:hAnsi="Times New Roman" w:cs="Times New Roman"/>
          <w:noProof/>
          <w:sz w:val="26"/>
          <w:szCs w:val="26"/>
          <w:lang w:val="vi-VN"/>
        </w:rPr>
        <w:t>, da</w:t>
      </w:r>
      <w:r>
        <w:rPr>
          <w:rFonts w:ascii="Times New Roman" w:eastAsia="Times New Roman" w:hAnsi="Times New Roman" w:cs="Times New Roman"/>
          <w:noProof/>
          <w:sz w:val="26"/>
          <w:szCs w:val="26"/>
          <w:lang w:val="vi-VN"/>
        </w:rPr>
        <w:t xml:space="preserve"> không vàng, phù 2 chân</w:t>
      </w:r>
      <w:r w:rsidR="00BE51BD" w:rsidRPr="001A4BEA">
        <w:rPr>
          <w:rFonts w:ascii="Times New Roman" w:eastAsia="Times New Roman" w:hAnsi="Times New Roman" w:cs="Times New Roman"/>
          <w:noProof/>
          <w:sz w:val="26"/>
          <w:szCs w:val="26"/>
          <w:lang w:val="vi-VN"/>
        </w:rPr>
        <w:t>.</w:t>
      </w:r>
    </w:p>
    <w:p w:rsidR="00B9506F" w:rsidRPr="001A4BEA" w:rsidRDefault="001A4BEA" w:rsidP="00031036">
      <w:pPr>
        <w:spacing w:before="120" w:after="120"/>
        <w:ind w:left="-425" w:right="-420"/>
        <w:jc w:val="both"/>
        <w:rPr>
          <w:rFonts w:ascii="Times New Roman" w:eastAsia="Times New Roman" w:hAnsi="Times New Roman" w:cs="Times New Roman"/>
          <w:b/>
          <w:noProof/>
          <w:sz w:val="26"/>
          <w:szCs w:val="26"/>
          <w:lang w:val="vi-VN"/>
        </w:rPr>
      </w:pPr>
      <w:r>
        <w:rPr>
          <w:rFonts w:ascii="Times New Roman" w:eastAsia="Times New Roman" w:hAnsi="Times New Roman" w:cs="Times New Roman"/>
          <w:b/>
          <w:noProof/>
          <w:sz w:val="26"/>
          <w:szCs w:val="26"/>
          <w:lang w:val="vi-VN"/>
        </w:rPr>
        <w:t>VI. KHÁM</w:t>
      </w:r>
      <w:r w:rsidR="00BE51BD" w:rsidRPr="001A4BEA">
        <w:rPr>
          <w:rFonts w:ascii="Times New Roman" w:eastAsia="Times New Roman" w:hAnsi="Times New Roman" w:cs="Times New Roman"/>
          <w:b/>
          <w:noProof/>
          <w:sz w:val="26"/>
          <w:szCs w:val="26"/>
          <w:lang w:val="vi-VN"/>
        </w:rPr>
        <w:t xml:space="preserve">: </w:t>
      </w:r>
      <w:r w:rsidR="00773551" w:rsidRPr="00773551">
        <w:rPr>
          <w:rFonts w:ascii="Times New Roman" w:eastAsia="Times New Roman" w:hAnsi="Times New Roman" w:cs="Times New Roman"/>
          <w:noProof/>
          <w:sz w:val="26"/>
          <w:szCs w:val="26"/>
          <w:lang w:val="vi-VN"/>
        </w:rPr>
        <w:t xml:space="preserve">7h </w:t>
      </w:r>
      <w:r w:rsidR="00773551">
        <w:rPr>
          <w:rFonts w:ascii="Times New Roman" w:eastAsia="Times New Roman" w:hAnsi="Times New Roman" w:cs="Times New Roman"/>
          <w:noProof/>
          <w:sz w:val="26"/>
          <w:szCs w:val="26"/>
          <w:lang w:val="vi-VN"/>
        </w:rPr>
        <w:t>2/</w:t>
      </w:r>
      <w:r w:rsidR="00BE51BD" w:rsidRPr="001A4BEA">
        <w:rPr>
          <w:rFonts w:ascii="Times New Roman" w:eastAsia="Times New Roman" w:hAnsi="Times New Roman" w:cs="Times New Roman"/>
          <w:noProof/>
          <w:sz w:val="26"/>
          <w:szCs w:val="26"/>
          <w:lang w:val="vi-VN"/>
        </w:rPr>
        <w:t>5/2019</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A. TỔNG QUÁT:</w:t>
      </w:r>
    </w:p>
    <w:p w:rsidR="00B9506F"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 Sinh hiệu: M </w:t>
      </w:r>
      <w:r w:rsidR="00773551">
        <w:rPr>
          <w:rFonts w:ascii="Times New Roman" w:eastAsia="Times New Roman" w:hAnsi="Times New Roman" w:cs="Times New Roman"/>
          <w:noProof/>
          <w:sz w:val="26"/>
          <w:szCs w:val="26"/>
          <w:lang w:val="vi-VN"/>
        </w:rPr>
        <w:t>80</w:t>
      </w:r>
      <w:r w:rsidRPr="001A4BEA">
        <w:rPr>
          <w:rFonts w:ascii="Times New Roman" w:eastAsia="Times New Roman" w:hAnsi="Times New Roman" w:cs="Times New Roman"/>
          <w:noProof/>
          <w:sz w:val="26"/>
          <w:szCs w:val="26"/>
          <w:lang w:val="vi-VN"/>
        </w:rPr>
        <w:t xml:space="preserve"> l/phút đều, T: 37</w:t>
      </w:r>
      <w:r w:rsidRPr="001A4BEA">
        <w:rPr>
          <w:rFonts w:ascii="Times New Roman" w:eastAsia="Times New Roman" w:hAnsi="Times New Roman" w:cs="Times New Roman"/>
          <w:noProof/>
          <w:sz w:val="26"/>
          <w:szCs w:val="26"/>
          <w:vertAlign w:val="superscript"/>
          <w:lang w:val="vi-VN"/>
        </w:rPr>
        <w:t>0</w:t>
      </w:r>
      <w:r w:rsidRPr="001A4BEA">
        <w:rPr>
          <w:rFonts w:ascii="Times New Roman" w:eastAsia="Times New Roman" w:hAnsi="Times New Roman" w:cs="Times New Roman"/>
          <w:noProof/>
          <w:sz w:val="26"/>
          <w:szCs w:val="26"/>
          <w:lang w:val="vi-VN"/>
        </w:rPr>
        <w:t>C, HA: 10</w:t>
      </w:r>
      <w:r w:rsidR="00773551">
        <w:rPr>
          <w:rFonts w:ascii="Times New Roman" w:eastAsia="Times New Roman" w:hAnsi="Times New Roman" w:cs="Times New Roman"/>
          <w:noProof/>
          <w:sz w:val="26"/>
          <w:szCs w:val="26"/>
          <w:lang w:val="vi-VN"/>
        </w:rPr>
        <w:t>0</w:t>
      </w:r>
      <w:r w:rsidRPr="001A4BEA">
        <w:rPr>
          <w:rFonts w:ascii="Times New Roman" w:eastAsia="Times New Roman" w:hAnsi="Times New Roman" w:cs="Times New Roman"/>
          <w:noProof/>
          <w:sz w:val="26"/>
          <w:szCs w:val="26"/>
          <w:lang w:val="vi-VN"/>
        </w:rPr>
        <w:t>/7</w:t>
      </w:r>
      <w:r w:rsidR="00773551">
        <w:rPr>
          <w:rFonts w:ascii="Times New Roman" w:eastAsia="Times New Roman" w:hAnsi="Times New Roman" w:cs="Times New Roman"/>
          <w:noProof/>
          <w:sz w:val="26"/>
          <w:szCs w:val="26"/>
          <w:lang w:val="vi-VN"/>
        </w:rPr>
        <w:t>0</w:t>
      </w:r>
      <w:r w:rsidRPr="001A4BEA">
        <w:rPr>
          <w:rFonts w:ascii="Times New Roman" w:eastAsia="Times New Roman" w:hAnsi="Times New Roman" w:cs="Times New Roman"/>
          <w:noProof/>
          <w:sz w:val="26"/>
          <w:szCs w:val="26"/>
          <w:lang w:val="vi-VN"/>
        </w:rPr>
        <w:t xml:space="preserve"> mmHg</w:t>
      </w:r>
      <w:r w:rsidR="00773551">
        <w:rPr>
          <w:rFonts w:ascii="Times New Roman" w:eastAsia="Times New Roman" w:hAnsi="Times New Roman" w:cs="Times New Roman"/>
          <w:noProof/>
          <w:sz w:val="26"/>
          <w:szCs w:val="26"/>
          <w:lang w:val="vi-VN"/>
        </w:rPr>
        <w:t>, nhịp thở 20 l/phút</w:t>
      </w:r>
      <w:r w:rsidRPr="001A4BEA">
        <w:rPr>
          <w:rFonts w:ascii="Times New Roman" w:eastAsia="Times New Roman" w:hAnsi="Times New Roman" w:cs="Times New Roman"/>
          <w:noProof/>
          <w:sz w:val="26"/>
          <w:szCs w:val="26"/>
          <w:lang w:val="vi-VN"/>
        </w:rPr>
        <w:t>.</w:t>
      </w:r>
    </w:p>
    <w:p w:rsidR="00773551" w:rsidRPr="001A4BEA" w:rsidRDefault="00773551"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Tỉnh, tiếp xúc tốt.</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Chiều cao: 1</w:t>
      </w:r>
      <w:r w:rsidR="00773551">
        <w:rPr>
          <w:rFonts w:ascii="Times New Roman" w:eastAsia="Times New Roman" w:hAnsi="Times New Roman" w:cs="Times New Roman"/>
          <w:noProof/>
          <w:sz w:val="26"/>
          <w:szCs w:val="26"/>
          <w:lang w:val="vi-VN"/>
        </w:rPr>
        <w:t>65</w:t>
      </w:r>
      <w:r w:rsidRPr="001A4BEA">
        <w:rPr>
          <w:rFonts w:ascii="Times New Roman" w:eastAsia="Times New Roman" w:hAnsi="Times New Roman" w:cs="Times New Roman"/>
          <w:noProof/>
          <w:sz w:val="26"/>
          <w:szCs w:val="26"/>
          <w:lang w:val="vi-VN"/>
        </w:rPr>
        <w:t>cm, cân nặng:</w:t>
      </w:r>
      <w:r w:rsidR="00773551">
        <w:rPr>
          <w:rFonts w:ascii="Times New Roman" w:eastAsia="Times New Roman" w:hAnsi="Times New Roman" w:cs="Times New Roman"/>
          <w:noProof/>
          <w:sz w:val="26"/>
          <w:szCs w:val="26"/>
          <w:lang w:val="vi-VN"/>
        </w:rPr>
        <w:t xml:space="preserve"> 57</w:t>
      </w:r>
      <w:r w:rsidRPr="001A4BEA">
        <w:rPr>
          <w:rFonts w:ascii="Times New Roman" w:eastAsia="Times New Roman" w:hAnsi="Times New Roman" w:cs="Times New Roman"/>
          <w:noProof/>
          <w:sz w:val="26"/>
          <w:szCs w:val="26"/>
          <w:lang w:val="vi-VN"/>
        </w:rPr>
        <w:t xml:space="preserve"> kg </w:t>
      </w:r>
      <w:r w:rsidR="001A4BEA">
        <w:rPr>
          <w:rFonts w:ascii="Times New Roman" w:eastAsia="Times New Roman" w:hAnsi="Times New Roman" w:cs="Times New Roman"/>
          <w:noProof/>
          <w:sz w:val="26"/>
          <w:szCs w:val="26"/>
          <w:lang w:val="vi-VN"/>
        </w:rPr>
        <w:t>→</w:t>
      </w:r>
      <w:r w:rsidRPr="001A4BEA">
        <w:rPr>
          <w:rFonts w:ascii="Times New Roman" w:eastAsia="Times New Roman" w:hAnsi="Times New Roman" w:cs="Times New Roman"/>
          <w:noProof/>
          <w:sz w:val="26"/>
          <w:szCs w:val="26"/>
          <w:lang w:val="vi-VN"/>
        </w:rPr>
        <w:t xml:space="preserve"> BMI: </w:t>
      </w:r>
      <w:r w:rsidR="00773551">
        <w:rPr>
          <w:rFonts w:ascii="Times New Roman" w:eastAsia="Times New Roman" w:hAnsi="Times New Roman" w:cs="Times New Roman"/>
          <w:noProof/>
          <w:sz w:val="26"/>
          <w:szCs w:val="26"/>
          <w:lang w:val="vi-VN"/>
        </w:rPr>
        <w:t>20,93</w:t>
      </w:r>
      <w:r w:rsidRPr="001A4BEA">
        <w:rPr>
          <w:rFonts w:ascii="Times New Roman" w:eastAsia="Times New Roman" w:hAnsi="Times New Roman" w:cs="Times New Roman"/>
          <w:noProof/>
          <w:sz w:val="26"/>
          <w:szCs w:val="26"/>
          <w:lang w:val="vi-VN"/>
        </w:rPr>
        <w:t xml:space="preserve"> kg/m</w:t>
      </w:r>
      <w:r w:rsidRPr="001A4BEA">
        <w:rPr>
          <w:rFonts w:ascii="Times New Roman" w:eastAsia="Times New Roman" w:hAnsi="Times New Roman" w:cs="Times New Roman"/>
          <w:noProof/>
          <w:sz w:val="26"/>
          <w:szCs w:val="26"/>
          <w:vertAlign w:val="superscript"/>
          <w:lang w:val="vi-VN"/>
        </w:rPr>
        <w:t>2</w:t>
      </w:r>
      <w:r w:rsidRPr="001A4BEA">
        <w:rPr>
          <w:rFonts w:ascii="Times New Roman" w:eastAsia="Times New Roman" w:hAnsi="Times New Roman" w:cs="Times New Roman"/>
          <w:noProof/>
          <w:sz w:val="26"/>
          <w:szCs w:val="26"/>
          <w:lang w:val="vi-VN"/>
        </w:rPr>
        <w:t>.</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 </w:t>
      </w:r>
      <w:r w:rsidR="00773551">
        <w:rPr>
          <w:rFonts w:ascii="Times New Roman" w:eastAsia="Times New Roman" w:hAnsi="Times New Roman" w:cs="Times New Roman"/>
          <w:noProof/>
          <w:sz w:val="26"/>
          <w:szCs w:val="26"/>
          <w:lang w:val="vi-VN"/>
        </w:rPr>
        <w:t>Môi khô (-), lưỡi sạch, vàng da (-), phù 2 chân trắng mềm đối xứng không đau, sao mạch (+), lòng bàn tay son (-), teo cơ (+), XHDD (-), móng trắng (-), ngón tay dùi trống (-), hạch ngoại biên to (-), vú to (-).</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B. KHÁM TỪNG VÙNG:</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1. Đầu mặt cổ:</w:t>
      </w:r>
      <w:r w:rsidR="00773551">
        <w:rPr>
          <w:rFonts w:ascii="Times New Roman" w:eastAsia="Times New Roman" w:hAnsi="Times New Roman" w:cs="Times New Roman"/>
          <w:noProof/>
          <w:sz w:val="26"/>
          <w:szCs w:val="26"/>
          <w:lang w:val="vi-VN"/>
        </w:rPr>
        <w:t xml:space="preserve"> cân đối, kết mạc mắt và niêm dưới lưỡi vàng </w:t>
      </w:r>
      <w:r w:rsidR="00773551">
        <w:rPr>
          <w:rFonts w:ascii="Times New Roman" w:eastAsia="Times New Roman" w:hAnsi="Times New Roman" w:cs="Times New Roman"/>
          <w:noProof/>
          <w:sz w:val="26"/>
          <w:szCs w:val="26"/>
          <w:lang w:val="vi-VN"/>
        </w:rPr>
        <w:t>(-)</w:t>
      </w:r>
      <w:r w:rsidR="00773551">
        <w:rPr>
          <w:rFonts w:ascii="Times New Roman" w:eastAsia="Times New Roman" w:hAnsi="Times New Roman" w:cs="Times New Roman"/>
          <w:noProof/>
          <w:sz w:val="26"/>
          <w:szCs w:val="26"/>
          <w:lang w:val="vi-VN"/>
        </w:rPr>
        <w:t>, TM cổ nổi (-), tuyến giáp to (-), tuyến mang tai to (-).</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2. Ngực:</w:t>
      </w:r>
      <w:r w:rsidR="00773551">
        <w:rPr>
          <w:rFonts w:ascii="Times New Roman" w:eastAsia="Times New Roman" w:hAnsi="Times New Roman" w:cs="Times New Roman"/>
          <w:noProof/>
          <w:sz w:val="26"/>
          <w:szCs w:val="26"/>
          <w:lang w:val="vi-VN"/>
        </w:rPr>
        <w:t xml:space="preserve"> c</w:t>
      </w:r>
      <w:r w:rsidRPr="001A4BEA">
        <w:rPr>
          <w:rFonts w:ascii="Times New Roman" w:eastAsia="Times New Roman" w:hAnsi="Times New Roman" w:cs="Times New Roman"/>
          <w:noProof/>
          <w:sz w:val="26"/>
          <w:szCs w:val="26"/>
          <w:lang w:val="vi-VN"/>
        </w:rPr>
        <w:t xml:space="preserve">ân đối, di động </w:t>
      </w:r>
      <w:r w:rsidR="00773551">
        <w:rPr>
          <w:rFonts w:ascii="Times New Roman" w:eastAsia="Times New Roman" w:hAnsi="Times New Roman" w:cs="Times New Roman"/>
          <w:noProof/>
          <w:sz w:val="26"/>
          <w:szCs w:val="26"/>
          <w:lang w:val="vi-VN"/>
        </w:rPr>
        <w:t xml:space="preserve">khi thở, </w:t>
      </w:r>
      <w:r w:rsidRPr="001A4BEA">
        <w:rPr>
          <w:rFonts w:ascii="Times New Roman" w:eastAsia="Times New Roman" w:hAnsi="Times New Roman" w:cs="Times New Roman"/>
          <w:noProof/>
          <w:sz w:val="26"/>
          <w:szCs w:val="26"/>
          <w:lang w:val="vi-VN"/>
        </w:rPr>
        <w:t>THBH</w:t>
      </w:r>
      <w:r w:rsidR="00773551">
        <w:rPr>
          <w:rFonts w:ascii="Times New Roman" w:eastAsia="Times New Roman" w:hAnsi="Times New Roman" w:cs="Times New Roman"/>
          <w:noProof/>
          <w:sz w:val="26"/>
          <w:szCs w:val="26"/>
          <w:lang w:val="vi-VN"/>
        </w:rPr>
        <w:t xml:space="preserve"> (-)</w:t>
      </w:r>
      <w:r w:rsidRPr="001A4BEA">
        <w:rPr>
          <w:rFonts w:ascii="Times New Roman" w:eastAsia="Times New Roman" w:hAnsi="Times New Roman" w:cs="Times New Roman"/>
          <w:noProof/>
          <w:sz w:val="26"/>
          <w:szCs w:val="26"/>
          <w:lang w:val="vi-VN"/>
        </w:rPr>
        <w:t xml:space="preserve">, </w:t>
      </w:r>
      <w:r>
        <w:rPr>
          <w:rFonts w:ascii="Times New Roman" w:eastAsia="Times New Roman" w:hAnsi="Times New Roman" w:cs="Times New Roman"/>
          <w:noProof/>
          <w:sz w:val="26"/>
          <w:szCs w:val="26"/>
          <w:lang w:val="vi-VN"/>
        </w:rPr>
        <w:t>sẹo</w:t>
      </w:r>
      <w:r w:rsidR="00773551">
        <w:rPr>
          <w:rFonts w:ascii="Times New Roman" w:eastAsia="Times New Roman" w:hAnsi="Times New Roman" w:cs="Times New Roman"/>
          <w:noProof/>
          <w:sz w:val="26"/>
          <w:szCs w:val="26"/>
          <w:lang w:val="vi-VN"/>
        </w:rPr>
        <w:t xml:space="preserve"> </w:t>
      </w:r>
      <w:r w:rsidR="00773551">
        <w:rPr>
          <w:rFonts w:ascii="Times New Roman" w:eastAsia="Times New Roman" w:hAnsi="Times New Roman" w:cs="Times New Roman"/>
          <w:noProof/>
          <w:sz w:val="26"/>
          <w:szCs w:val="26"/>
          <w:lang w:val="vi-VN"/>
        </w:rPr>
        <w:t>(-)</w:t>
      </w:r>
      <w:r>
        <w:rPr>
          <w:rFonts w:ascii="Times New Roman" w:eastAsia="Times New Roman" w:hAnsi="Times New Roman" w:cs="Times New Roman"/>
          <w:noProof/>
          <w:sz w:val="26"/>
          <w:szCs w:val="26"/>
          <w:lang w:val="vi-VN"/>
        </w:rPr>
        <w:t xml:space="preserve">, </w:t>
      </w:r>
      <w:r w:rsidRPr="001A4BEA">
        <w:rPr>
          <w:rFonts w:ascii="Times New Roman" w:eastAsia="Times New Roman" w:hAnsi="Times New Roman" w:cs="Times New Roman"/>
          <w:noProof/>
          <w:sz w:val="26"/>
          <w:szCs w:val="26"/>
          <w:lang w:val="vi-VN"/>
        </w:rPr>
        <w:t>XHDD</w:t>
      </w:r>
      <w:r w:rsidR="00773551">
        <w:rPr>
          <w:rFonts w:ascii="Times New Roman" w:eastAsia="Times New Roman" w:hAnsi="Times New Roman" w:cs="Times New Roman"/>
          <w:noProof/>
          <w:sz w:val="26"/>
          <w:szCs w:val="26"/>
          <w:lang w:val="vi-VN"/>
        </w:rPr>
        <w:t xml:space="preserve"> </w:t>
      </w:r>
      <w:r w:rsidR="00773551">
        <w:rPr>
          <w:rFonts w:ascii="Times New Roman" w:eastAsia="Times New Roman" w:hAnsi="Times New Roman" w:cs="Times New Roman"/>
          <w:noProof/>
          <w:sz w:val="26"/>
          <w:szCs w:val="26"/>
          <w:lang w:val="vi-VN"/>
        </w:rPr>
        <w:t>(-)</w:t>
      </w:r>
      <w:r w:rsidRPr="001A4BEA">
        <w:rPr>
          <w:rFonts w:ascii="Times New Roman" w:eastAsia="Times New Roman" w:hAnsi="Times New Roman" w:cs="Times New Roman"/>
          <w:noProof/>
          <w:sz w:val="26"/>
          <w:szCs w:val="26"/>
          <w:lang w:val="vi-VN"/>
        </w:rPr>
        <w:t xml:space="preserve">, ổ đập </w:t>
      </w:r>
      <w:r w:rsidR="00773551">
        <w:rPr>
          <w:rFonts w:ascii="Times New Roman" w:eastAsia="Times New Roman" w:hAnsi="Times New Roman" w:cs="Times New Roman"/>
          <w:noProof/>
          <w:sz w:val="26"/>
          <w:szCs w:val="26"/>
          <w:lang w:val="vi-VN"/>
        </w:rPr>
        <w:t xml:space="preserve">bất thường </w:t>
      </w:r>
      <w:r w:rsidR="00773551">
        <w:rPr>
          <w:rFonts w:ascii="Times New Roman" w:eastAsia="Times New Roman" w:hAnsi="Times New Roman" w:cs="Times New Roman"/>
          <w:noProof/>
          <w:sz w:val="26"/>
          <w:szCs w:val="26"/>
          <w:lang w:val="vi-VN"/>
        </w:rPr>
        <w:t>(-)</w:t>
      </w:r>
      <w:r w:rsidR="00773551">
        <w:rPr>
          <w:rFonts w:ascii="Times New Roman" w:eastAsia="Times New Roman" w:hAnsi="Times New Roman" w:cs="Times New Roman"/>
          <w:noProof/>
          <w:sz w:val="26"/>
          <w:szCs w:val="26"/>
          <w:lang w:val="vi-VN"/>
        </w:rPr>
        <w:t>, co kéo cơ hô hấp phụ (-).</w:t>
      </w:r>
    </w:p>
    <w:p w:rsidR="00B9506F" w:rsidRPr="001A4BEA" w:rsidRDefault="00BE51BD" w:rsidP="001A4BEA">
      <w:pPr>
        <w:ind w:left="-426" w:right="-421" w:firstLine="630"/>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2.1. Tim:</w:t>
      </w:r>
    </w:p>
    <w:p w:rsidR="00B9506F" w:rsidRPr="001A4BEA" w:rsidRDefault="00773551" w:rsidP="001A4BEA">
      <w:pPr>
        <w:ind w:left="-426" w:right="-421"/>
        <w:jc w:val="both"/>
        <w:rPr>
          <w:rFonts w:ascii="Times New Roman" w:eastAsia="Times New Roman" w:hAnsi="Times New Roman" w:cs="Times New Roman"/>
          <w:noProof/>
          <w:sz w:val="26"/>
          <w:szCs w:val="26"/>
          <w:vertAlign w:val="superscript"/>
          <w:lang w:val="vi-VN"/>
        </w:rPr>
      </w:pPr>
      <w:r>
        <w:rPr>
          <w:rFonts w:ascii="Times New Roman" w:eastAsia="Times New Roman" w:hAnsi="Times New Roman" w:cs="Times New Roman"/>
          <w:noProof/>
          <w:sz w:val="26"/>
          <w:szCs w:val="26"/>
          <w:lang w:val="vi-VN"/>
        </w:rPr>
        <w:t>- Mỏm tim KLS V</w:t>
      </w:r>
      <w:r w:rsidR="00BE51BD" w:rsidRPr="001A4BEA">
        <w:rPr>
          <w:rFonts w:ascii="Times New Roman" w:eastAsia="Times New Roman" w:hAnsi="Times New Roman" w:cs="Times New Roman"/>
          <w:noProof/>
          <w:sz w:val="26"/>
          <w:szCs w:val="26"/>
          <w:lang w:val="vi-VN"/>
        </w:rPr>
        <w:t xml:space="preserve"> đường </w:t>
      </w:r>
      <w:r>
        <w:rPr>
          <w:rFonts w:ascii="Times New Roman" w:eastAsia="Times New Roman" w:hAnsi="Times New Roman" w:cs="Times New Roman"/>
          <w:noProof/>
          <w:sz w:val="26"/>
          <w:szCs w:val="26"/>
          <w:lang w:val="vi-VN"/>
        </w:rPr>
        <w:t>trung đòn</w:t>
      </w:r>
      <w:r w:rsidR="00BE51BD" w:rsidRPr="001A4BEA">
        <w:rPr>
          <w:rFonts w:ascii="Times New Roman" w:eastAsia="Times New Roman" w:hAnsi="Times New Roman" w:cs="Times New Roman"/>
          <w:noProof/>
          <w:sz w:val="26"/>
          <w:szCs w:val="26"/>
          <w:lang w:val="vi-VN"/>
        </w:rPr>
        <w:t xml:space="preserve"> (T), biên độ </w:t>
      </w:r>
      <w:r>
        <w:rPr>
          <w:rFonts w:ascii="Times New Roman" w:eastAsia="Times New Roman" w:hAnsi="Times New Roman" w:cs="Times New Roman"/>
          <w:noProof/>
          <w:sz w:val="26"/>
          <w:szCs w:val="26"/>
          <w:lang w:val="vi-VN"/>
        </w:rPr>
        <w:t>bình thường</w:t>
      </w:r>
      <w:r w:rsidR="00BE51BD" w:rsidRPr="001A4BEA">
        <w:rPr>
          <w:rFonts w:ascii="Times New Roman" w:eastAsia="Times New Roman" w:hAnsi="Times New Roman" w:cs="Times New Roman"/>
          <w:noProof/>
          <w:sz w:val="26"/>
          <w:szCs w:val="26"/>
          <w:lang w:val="vi-VN"/>
        </w:rPr>
        <w:t xml:space="preserve">, diện đập </w:t>
      </w:r>
      <w:r>
        <w:rPr>
          <w:rFonts w:ascii="Times New Roman" w:eastAsia="Times New Roman" w:hAnsi="Times New Roman" w:cs="Times New Roman"/>
          <w:noProof/>
          <w:sz w:val="26"/>
          <w:szCs w:val="26"/>
          <w:lang w:val="vi-VN"/>
        </w:rPr>
        <w:t>1</w:t>
      </w:r>
      <w:r w:rsidR="00BE51BD" w:rsidRPr="001A4BEA">
        <w:rPr>
          <w:rFonts w:ascii="Times New Roman" w:eastAsia="Times New Roman" w:hAnsi="Times New Roman" w:cs="Times New Roman"/>
          <w:noProof/>
          <w:sz w:val="26"/>
          <w:szCs w:val="26"/>
          <w:lang w:val="vi-VN"/>
        </w:rPr>
        <w:t>x</w:t>
      </w:r>
      <w:r>
        <w:rPr>
          <w:rFonts w:ascii="Times New Roman" w:eastAsia="Times New Roman" w:hAnsi="Times New Roman" w:cs="Times New Roman"/>
          <w:noProof/>
          <w:sz w:val="26"/>
          <w:szCs w:val="26"/>
          <w:lang w:val="vi-VN"/>
        </w:rPr>
        <w:t>1</w:t>
      </w:r>
      <w:r w:rsidR="00BE51BD" w:rsidRPr="001A4BEA">
        <w:rPr>
          <w:rFonts w:ascii="Times New Roman" w:eastAsia="Times New Roman" w:hAnsi="Times New Roman" w:cs="Times New Roman"/>
          <w:noProof/>
          <w:sz w:val="26"/>
          <w:szCs w:val="26"/>
          <w:lang w:val="vi-VN"/>
        </w:rPr>
        <w:t xml:space="preserve"> cm</w:t>
      </w:r>
      <w:r w:rsidR="00BE51BD" w:rsidRPr="001A4BEA">
        <w:rPr>
          <w:rFonts w:ascii="Times New Roman" w:eastAsia="Times New Roman" w:hAnsi="Times New Roman" w:cs="Times New Roman"/>
          <w:noProof/>
          <w:sz w:val="26"/>
          <w:szCs w:val="26"/>
          <w:vertAlign w:val="superscript"/>
          <w:lang w:val="vi-VN"/>
        </w:rPr>
        <w:t>2</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Harzer (-), dấu nảy trước ngực (-), không rung miêu.</w:t>
      </w:r>
    </w:p>
    <w:p w:rsidR="00B9506F" w:rsidRPr="001A4BEA" w:rsidRDefault="00773551"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T1, T2 đều rõ, tần số tim 80</w:t>
      </w:r>
      <w:r w:rsidR="00BE51BD" w:rsidRPr="001A4BEA">
        <w:rPr>
          <w:rFonts w:ascii="Times New Roman" w:eastAsia="Times New Roman" w:hAnsi="Times New Roman" w:cs="Times New Roman"/>
          <w:noProof/>
          <w:sz w:val="26"/>
          <w:szCs w:val="26"/>
          <w:lang w:val="vi-VN"/>
        </w:rPr>
        <w:t xml:space="preserve"> l/phút</w:t>
      </w:r>
      <w:r>
        <w:rPr>
          <w:rFonts w:ascii="Times New Roman" w:eastAsia="Times New Roman" w:hAnsi="Times New Roman" w:cs="Times New Roman"/>
          <w:noProof/>
          <w:sz w:val="26"/>
          <w:szCs w:val="26"/>
          <w:lang w:val="vi-VN"/>
        </w:rPr>
        <w:t>, không tiếng tim âm thổi bệnh lý.</w:t>
      </w:r>
    </w:p>
    <w:p w:rsidR="00B9506F" w:rsidRPr="001A4BEA" w:rsidRDefault="00BE51BD" w:rsidP="001A4BEA">
      <w:pPr>
        <w:ind w:left="-426" w:right="-421" w:firstLine="630"/>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2.2. Phổi: </w:t>
      </w:r>
      <w:r w:rsidR="00C9465F">
        <w:rPr>
          <w:rFonts w:ascii="Times New Roman" w:eastAsia="Times New Roman" w:hAnsi="Times New Roman" w:cs="Times New Roman"/>
          <w:noProof/>
          <w:sz w:val="26"/>
          <w:szCs w:val="26"/>
          <w:lang w:val="vi-VN"/>
        </w:rPr>
        <w:t>r</w:t>
      </w:r>
      <w:r w:rsidRPr="001A4BEA">
        <w:rPr>
          <w:rFonts w:ascii="Times New Roman" w:eastAsia="Times New Roman" w:hAnsi="Times New Roman" w:cs="Times New Roman"/>
          <w:noProof/>
          <w:sz w:val="26"/>
          <w:szCs w:val="26"/>
          <w:lang w:val="vi-VN"/>
        </w:rPr>
        <w:t>ung thanh đều 2 bên. Gõ trong 2 bên. Rì rào phế nang êm dịu 2 phế trường.</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3. Bụng:</w:t>
      </w:r>
      <w:r w:rsidR="00C9465F">
        <w:rPr>
          <w:rFonts w:ascii="Times New Roman" w:eastAsia="Times New Roman" w:hAnsi="Times New Roman" w:cs="Times New Roman"/>
          <w:noProof/>
          <w:sz w:val="26"/>
          <w:szCs w:val="26"/>
          <w:lang w:val="vi-VN"/>
        </w:rPr>
        <w:t xml:space="preserve"> căng</w:t>
      </w:r>
      <w:r w:rsidRPr="001A4BEA">
        <w:rPr>
          <w:rFonts w:ascii="Times New Roman" w:eastAsia="Times New Roman" w:hAnsi="Times New Roman" w:cs="Times New Roman"/>
          <w:noProof/>
          <w:sz w:val="26"/>
          <w:szCs w:val="26"/>
          <w:lang w:val="vi-VN"/>
        </w:rPr>
        <w:t xml:space="preserve">, </w:t>
      </w:r>
      <w:r w:rsidR="00C9465F">
        <w:rPr>
          <w:rFonts w:ascii="Times New Roman" w:eastAsia="Times New Roman" w:hAnsi="Times New Roman" w:cs="Times New Roman"/>
          <w:noProof/>
          <w:sz w:val="26"/>
          <w:szCs w:val="26"/>
          <w:lang w:val="vi-VN"/>
        </w:rPr>
        <w:t xml:space="preserve">to bè 2 bên, rốn lồi (-), </w:t>
      </w:r>
      <w:r w:rsidRPr="001A4BEA">
        <w:rPr>
          <w:rFonts w:ascii="Times New Roman" w:eastAsia="Times New Roman" w:hAnsi="Times New Roman" w:cs="Times New Roman"/>
          <w:noProof/>
          <w:sz w:val="26"/>
          <w:szCs w:val="26"/>
          <w:lang w:val="vi-VN"/>
        </w:rPr>
        <w:t>di động theo nhịp thở, THBH</w:t>
      </w:r>
      <w:r w:rsidR="00C9465F">
        <w:rPr>
          <w:rFonts w:ascii="Times New Roman" w:eastAsia="Times New Roman" w:hAnsi="Times New Roman" w:cs="Times New Roman"/>
          <w:noProof/>
          <w:sz w:val="26"/>
          <w:szCs w:val="26"/>
          <w:lang w:val="vi-VN"/>
        </w:rPr>
        <w:t xml:space="preserve"> </w:t>
      </w:r>
      <w:r w:rsidR="00C9465F">
        <w:rPr>
          <w:rFonts w:ascii="Times New Roman" w:eastAsia="Times New Roman" w:hAnsi="Times New Roman" w:cs="Times New Roman"/>
          <w:noProof/>
          <w:sz w:val="26"/>
          <w:szCs w:val="26"/>
          <w:lang w:val="vi-VN"/>
        </w:rPr>
        <w:t>(-)</w:t>
      </w:r>
      <w:r w:rsidRPr="001A4BEA">
        <w:rPr>
          <w:rFonts w:ascii="Times New Roman" w:eastAsia="Times New Roman" w:hAnsi="Times New Roman" w:cs="Times New Roman"/>
          <w:noProof/>
          <w:sz w:val="26"/>
          <w:szCs w:val="26"/>
          <w:lang w:val="vi-VN"/>
        </w:rPr>
        <w:t>,</w:t>
      </w:r>
      <w:r w:rsidR="00C9465F">
        <w:rPr>
          <w:rFonts w:ascii="Times New Roman" w:eastAsia="Times New Roman" w:hAnsi="Times New Roman" w:cs="Times New Roman"/>
          <w:noProof/>
          <w:sz w:val="26"/>
          <w:szCs w:val="26"/>
          <w:lang w:val="vi-VN"/>
        </w:rPr>
        <w:t xml:space="preserve"> </w:t>
      </w:r>
      <w:r w:rsidRPr="001A4BEA">
        <w:rPr>
          <w:rFonts w:ascii="Times New Roman" w:eastAsia="Times New Roman" w:hAnsi="Times New Roman" w:cs="Times New Roman"/>
          <w:noProof/>
          <w:sz w:val="26"/>
          <w:szCs w:val="26"/>
          <w:lang w:val="vi-VN"/>
        </w:rPr>
        <w:t xml:space="preserve">sẹo </w:t>
      </w:r>
      <w:r w:rsidR="00C9465F">
        <w:rPr>
          <w:rFonts w:ascii="Times New Roman" w:eastAsia="Times New Roman" w:hAnsi="Times New Roman" w:cs="Times New Roman"/>
          <w:noProof/>
          <w:sz w:val="26"/>
          <w:szCs w:val="26"/>
          <w:lang w:val="vi-VN"/>
        </w:rPr>
        <w:t>(-)</w:t>
      </w:r>
      <w:r w:rsidRPr="001A4BEA">
        <w:rPr>
          <w:rFonts w:ascii="Times New Roman" w:eastAsia="Times New Roman" w:hAnsi="Times New Roman" w:cs="Times New Roman"/>
          <w:noProof/>
          <w:sz w:val="26"/>
          <w:szCs w:val="26"/>
          <w:lang w:val="vi-VN"/>
        </w:rPr>
        <w:t xml:space="preserve">, </w:t>
      </w:r>
      <w:r w:rsidR="00C9465F">
        <w:rPr>
          <w:rFonts w:ascii="Times New Roman" w:eastAsia="Times New Roman" w:hAnsi="Times New Roman" w:cs="Times New Roman"/>
          <w:noProof/>
          <w:sz w:val="26"/>
          <w:szCs w:val="26"/>
          <w:lang w:val="vi-VN"/>
        </w:rPr>
        <w:t xml:space="preserve">rạn da (-), quai ruột nổi </w:t>
      </w:r>
      <w:r w:rsidR="00C9465F">
        <w:rPr>
          <w:rFonts w:ascii="Times New Roman" w:eastAsia="Times New Roman" w:hAnsi="Times New Roman" w:cs="Times New Roman"/>
          <w:noProof/>
          <w:sz w:val="26"/>
          <w:szCs w:val="26"/>
          <w:lang w:val="vi-VN"/>
        </w:rPr>
        <w:t>(-)</w:t>
      </w:r>
      <w:r w:rsidR="00C9465F">
        <w:rPr>
          <w:rFonts w:ascii="Times New Roman" w:eastAsia="Times New Roman" w:hAnsi="Times New Roman" w:cs="Times New Roman"/>
          <w:noProof/>
          <w:sz w:val="26"/>
          <w:szCs w:val="26"/>
          <w:lang w:val="vi-VN"/>
        </w:rPr>
        <w:t xml:space="preserve">, dấu rắn bò </w:t>
      </w:r>
      <w:r w:rsidR="00C9465F">
        <w:rPr>
          <w:rFonts w:ascii="Times New Roman" w:eastAsia="Times New Roman" w:hAnsi="Times New Roman" w:cs="Times New Roman"/>
          <w:noProof/>
          <w:sz w:val="26"/>
          <w:szCs w:val="26"/>
          <w:lang w:val="vi-VN"/>
        </w:rPr>
        <w:t>(-)</w:t>
      </w:r>
      <w:r w:rsidR="00C9465F">
        <w:rPr>
          <w:rFonts w:ascii="Times New Roman" w:eastAsia="Times New Roman" w:hAnsi="Times New Roman" w:cs="Times New Roman"/>
          <w:noProof/>
          <w:sz w:val="26"/>
          <w:szCs w:val="26"/>
          <w:lang w:val="vi-VN"/>
        </w:rPr>
        <w:t xml:space="preserve">, Cullen </w:t>
      </w:r>
      <w:r w:rsidR="00C9465F">
        <w:rPr>
          <w:rFonts w:ascii="Times New Roman" w:eastAsia="Times New Roman" w:hAnsi="Times New Roman" w:cs="Times New Roman"/>
          <w:noProof/>
          <w:sz w:val="26"/>
          <w:szCs w:val="26"/>
          <w:lang w:val="vi-VN"/>
        </w:rPr>
        <w:t>(-)</w:t>
      </w:r>
      <w:r w:rsidR="00C9465F">
        <w:rPr>
          <w:rFonts w:ascii="Times New Roman" w:eastAsia="Times New Roman" w:hAnsi="Times New Roman" w:cs="Times New Roman"/>
          <w:noProof/>
          <w:sz w:val="26"/>
          <w:szCs w:val="26"/>
          <w:lang w:val="vi-VN"/>
        </w:rPr>
        <w:t xml:space="preserve">, Turner </w:t>
      </w:r>
      <w:r w:rsidR="00C9465F">
        <w:rPr>
          <w:rFonts w:ascii="Times New Roman" w:eastAsia="Times New Roman" w:hAnsi="Times New Roman" w:cs="Times New Roman"/>
          <w:noProof/>
          <w:sz w:val="26"/>
          <w:szCs w:val="26"/>
          <w:lang w:val="vi-VN"/>
        </w:rPr>
        <w:t>(-)</w:t>
      </w:r>
      <w:r w:rsidR="00C9465F">
        <w:rPr>
          <w:rFonts w:ascii="Times New Roman" w:eastAsia="Times New Roman" w:hAnsi="Times New Roman" w:cs="Times New Roman"/>
          <w:noProof/>
          <w:sz w:val="26"/>
          <w:szCs w:val="26"/>
          <w:lang w:val="vi-VN"/>
        </w:rPr>
        <w:t xml:space="preserve">. </w:t>
      </w:r>
      <w:r w:rsidRPr="001A4BEA">
        <w:rPr>
          <w:rFonts w:ascii="Times New Roman" w:eastAsia="Times New Roman" w:hAnsi="Times New Roman" w:cs="Times New Roman"/>
          <w:noProof/>
          <w:sz w:val="26"/>
          <w:szCs w:val="26"/>
          <w:lang w:val="vi-VN"/>
        </w:rPr>
        <w:t xml:space="preserve">Nhu động ruột 4 l/phút, </w:t>
      </w:r>
      <w:r w:rsidR="00C9465F">
        <w:rPr>
          <w:rFonts w:ascii="Times New Roman" w:eastAsia="Times New Roman" w:hAnsi="Times New Roman" w:cs="Times New Roman"/>
          <w:noProof/>
          <w:sz w:val="26"/>
          <w:szCs w:val="26"/>
          <w:lang w:val="vi-VN"/>
        </w:rPr>
        <w:t xml:space="preserve">âm thổi </w:t>
      </w:r>
      <w:r w:rsidR="00C9465F">
        <w:rPr>
          <w:rFonts w:ascii="Times New Roman" w:eastAsia="Times New Roman" w:hAnsi="Times New Roman" w:cs="Times New Roman"/>
          <w:noProof/>
          <w:sz w:val="26"/>
          <w:szCs w:val="26"/>
          <w:lang w:val="vi-VN"/>
        </w:rPr>
        <w:t>(-)</w:t>
      </w:r>
      <w:r w:rsidR="00C9465F">
        <w:rPr>
          <w:rFonts w:ascii="Times New Roman" w:eastAsia="Times New Roman" w:hAnsi="Times New Roman" w:cs="Times New Roman"/>
          <w:noProof/>
          <w:sz w:val="26"/>
          <w:szCs w:val="26"/>
          <w:lang w:val="vi-VN"/>
        </w:rPr>
        <w:t xml:space="preserve">. </w:t>
      </w:r>
      <w:r w:rsidRPr="001A4BEA">
        <w:rPr>
          <w:rFonts w:ascii="Times New Roman" w:eastAsia="Times New Roman" w:hAnsi="Times New Roman" w:cs="Times New Roman"/>
          <w:noProof/>
          <w:sz w:val="26"/>
          <w:szCs w:val="26"/>
          <w:lang w:val="vi-VN"/>
        </w:rPr>
        <w:t xml:space="preserve">Gõ </w:t>
      </w:r>
      <w:r w:rsidR="00C9465F">
        <w:rPr>
          <w:rFonts w:ascii="Times New Roman" w:eastAsia="Times New Roman" w:hAnsi="Times New Roman" w:cs="Times New Roman"/>
          <w:noProof/>
          <w:sz w:val="26"/>
          <w:szCs w:val="26"/>
          <w:lang w:val="vi-VN"/>
        </w:rPr>
        <w:t xml:space="preserve">đục khắp bụng, dấu sóng vỗ (+). </w:t>
      </w:r>
      <w:r w:rsidRPr="001A4BEA">
        <w:rPr>
          <w:rFonts w:ascii="Times New Roman" w:eastAsia="Times New Roman" w:hAnsi="Times New Roman" w:cs="Times New Roman"/>
          <w:noProof/>
          <w:sz w:val="26"/>
          <w:szCs w:val="26"/>
          <w:lang w:val="vi-VN"/>
        </w:rPr>
        <w:t>Bụng mềm, không điểm đau khu trú</w:t>
      </w:r>
      <w:r w:rsidR="007F6F76">
        <w:rPr>
          <w:rFonts w:ascii="Times New Roman" w:eastAsia="Times New Roman" w:hAnsi="Times New Roman" w:cs="Times New Roman"/>
          <w:noProof/>
          <w:sz w:val="26"/>
          <w:szCs w:val="26"/>
          <w:lang w:val="vi-VN"/>
        </w:rPr>
        <w:t>, u (-)</w:t>
      </w:r>
      <w:r w:rsidRPr="001A4BEA">
        <w:rPr>
          <w:rFonts w:ascii="Times New Roman" w:eastAsia="Times New Roman" w:hAnsi="Times New Roman" w:cs="Times New Roman"/>
          <w:noProof/>
          <w:sz w:val="26"/>
          <w:szCs w:val="26"/>
          <w:lang w:val="vi-VN"/>
        </w:rPr>
        <w:t>.</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Gan: bờ trên KLS V ĐTĐ (P), bờ dưới mấp mé bờ sườn, chiều cao gan</w:t>
      </w:r>
      <w:r w:rsidR="007F6F76">
        <w:rPr>
          <w:rFonts w:ascii="Times New Roman" w:eastAsia="Times New Roman" w:hAnsi="Times New Roman" w:cs="Times New Roman"/>
          <w:noProof/>
          <w:sz w:val="26"/>
          <w:szCs w:val="26"/>
          <w:lang w:val="vi-VN"/>
        </w:rPr>
        <w:t xml:space="preserve"> 10</w:t>
      </w:r>
      <w:r w:rsidRPr="001A4BEA">
        <w:rPr>
          <w:rFonts w:ascii="Times New Roman" w:eastAsia="Times New Roman" w:hAnsi="Times New Roman" w:cs="Times New Roman"/>
          <w:noProof/>
          <w:sz w:val="26"/>
          <w:szCs w:val="26"/>
          <w:lang w:val="vi-VN"/>
        </w:rPr>
        <w:t xml:space="preserve"> cm ĐTĐ (P), rung gan (-), ấn kẽ sườn (-)</w:t>
      </w:r>
      <w:r w:rsidR="007F6F76">
        <w:rPr>
          <w:rFonts w:ascii="Times New Roman" w:eastAsia="Times New Roman" w:hAnsi="Times New Roman" w:cs="Times New Roman"/>
          <w:noProof/>
          <w:sz w:val="26"/>
          <w:szCs w:val="26"/>
          <w:lang w:val="vi-VN"/>
        </w:rPr>
        <w:t xml:space="preserve">, âm thổi (-), tiếng cọ </w:t>
      </w:r>
      <w:r w:rsidR="007F6F76">
        <w:rPr>
          <w:rFonts w:ascii="Times New Roman" w:eastAsia="Times New Roman" w:hAnsi="Times New Roman" w:cs="Times New Roman"/>
          <w:noProof/>
          <w:sz w:val="26"/>
          <w:szCs w:val="26"/>
          <w:lang w:val="vi-VN"/>
        </w:rPr>
        <w:t>(-)</w:t>
      </w:r>
      <w:r w:rsidR="007F6F76">
        <w:rPr>
          <w:rFonts w:ascii="Times New Roman" w:eastAsia="Times New Roman" w:hAnsi="Times New Roman" w:cs="Times New Roman"/>
          <w:noProof/>
          <w:sz w:val="26"/>
          <w:szCs w:val="26"/>
          <w:lang w:val="vi-VN"/>
        </w:rPr>
        <w:t xml:space="preserve">, ấn bụng phồng cảnh </w:t>
      </w:r>
      <w:r w:rsidR="007F6F76">
        <w:rPr>
          <w:rFonts w:ascii="Times New Roman" w:eastAsia="Times New Roman" w:hAnsi="Times New Roman" w:cs="Times New Roman"/>
          <w:noProof/>
          <w:sz w:val="26"/>
          <w:szCs w:val="26"/>
          <w:lang w:val="vi-VN"/>
        </w:rPr>
        <w:t>(-)</w:t>
      </w:r>
      <w:r w:rsidRPr="001A4BEA">
        <w:rPr>
          <w:rFonts w:ascii="Times New Roman" w:eastAsia="Times New Roman" w:hAnsi="Times New Roman" w:cs="Times New Roman"/>
          <w:noProof/>
          <w:sz w:val="26"/>
          <w:szCs w:val="26"/>
          <w:lang w:val="vi-VN"/>
        </w:rPr>
        <w:t>.</w:t>
      </w:r>
    </w:p>
    <w:p w:rsidR="00137056" w:rsidRDefault="00137056"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Túi mật to </w:t>
      </w:r>
      <w:r>
        <w:rPr>
          <w:rFonts w:ascii="Times New Roman" w:eastAsia="Times New Roman" w:hAnsi="Times New Roman" w:cs="Times New Roman"/>
          <w:noProof/>
          <w:sz w:val="26"/>
          <w:szCs w:val="26"/>
          <w:lang w:val="vi-VN"/>
        </w:rPr>
        <w:t>(-)</w:t>
      </w:r>
      <w:r>
        <w:rPr>
          <w:rFonts w:ascii="Times New Roman" w:eastAsia="Times New Roman" w:hAnsi="Times New Roman" w:cs="Times New Roman"/>
          <w:noProof/>
          <w:sz w:val="26"/>
          <w:szCs w:val="26"/>
          <w:lang w:val="vi-VN"/>
        </w:rPr>
        <w:t xml:space="preserve">, Murphy </w:t>
      </w:r>
      <w:r>
        <w:rPr>
          <w:rFonts w:ascii="Times New Roman" w:eastAsia="Times New Roman" w:hAnsi="Times New Roman" w:cs="Times New Roman"/>
          <w:noProof/>
          <w:sz w:val="26"/>
          <w:szCs w:val="26"/>
          <w:lang w:val="vi-VN"/>
        </w:rPr>
        <w:t>(-)</w:t>
      </w:r>
      <w:r>
        <w:rPr>
          <w:rFonts w:ascii="Times New Roman" w:eastAsia="Times New Roman" w:hAnsi="Times New Roman" w:cs="Times New Roman"/>
          <w:noProof/>
          <w:sz w:val="26"/>
          <w:szCs w:val="26"/>
          <w:lang w:val="vi-VN"/>
        </w:rPr>
        <w:t>.</w:t>
      </w:r>
    </w:p>
    <w:p w:rsidR="007F6F76"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Lách không sờ chạm.</w:t>
      </w:r>
      <w:r>
        <w:rPr>
          <w:rFonts w:ascii="Times New Roman" w:eastAsia="Times New Roman" w:hAnsi="Times New Roman" w:cs="Times New Roman"/>
          <w:noProof/>
          <w:sz w:val="26"/>
          <w:szCs w:val="26"/>
          <w:lang w:val="vi-VN"/>
        </w:rPr>
        <w:t xml:space="preserve"> </w:t>
      </w:r>
    </w:p>
    <w:p w:rsidR="00B9506F" w:rsidRPr="001A4BEA" w:rsidRDefault="007F6F76"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w:t>
      </w:r>
      <w:r w:rsidR="00BE51BD" w:rsidRPr="001A4BEA">
        <w:rPr>
          <w:rFonts w:ascii="Times New Roman" w:eastAsia="Times New Roman" w:hAnsi="Times New Roman" w:cs="Times New Roman"/>
          <w:noProof/>
          <w:sz w:val="26"/>
          <w:szCs w:val="26"/>
          <w:lang w:val="vi-VN"/>
        </w:rPr>
        <w:t>Chạm thận (-)</w:t>
      </w:r>
      <w:r>
        <w:rPr>
          <w:rFonts w:ascii="Times New Roman" w:eastAsia="Times New Roman" w:hAnsi="Times New Roman" w:cs="Times New Roman"/>
          <w:noProof/>
          <w:sz w:val="26"/>
          <w:szCs w:val="26"/>
          <w:lang w:val="vi-VN"/>
        </w:rPr>
        <w:t xml:space="preserve">, bập bềnh thận </w:t>
      </w:r>
      <w:r>
        <w:rPr>
          <w:rFonts w:ascii="Times New Roman" w:eastAsia="Times New Roman" w:hAnsi="Times New Roman" w:cs="Times New Roman"/>
          <w:noProof/>
          <w:sz w:val="26"/>
          <w:szCs w:val="26"/>
          <w:lang w:val="vi-VN"/>
        </w:rPr>
        <w:t>(-)</w:t>
      </w:r>
      <w:r w:rsidR="00BE51BD" w:rsidRPr="001A4BEA">
        <w:rPr>
          <w:rFonts w:ascii="Times New Roman" w:eastAsia="Times New Roman" w:hAnsi="Times New Roman" w:cs="Times New Roman"/>
          <w:noProof/>
          <w:sz w:val="26"/>
          <w:szCs w:val="26"/>
          <w:lang w:val="vi-VN"/>
        </w:rPr>
        <w:t>.</w:t>
      </w:r>
    </w:p>
    <w:p w:rsidR="00B9506F" w:rsidRPr="001A4BEA" w:rsidRDefault="00BE51BD" w:rsidP="00031036">
      <w:pPr>
        <w:spacing w:before="120" w:after="120"/>
        <w:ind w:left="-425" w:right="-420"/>
        <w:jc w:val="both"/>
        <w:rPr>
          <w:rFonts w:ascii="Times New Roman" w:eastAsia="Times New Roman" w:hAnsi="Times New Roman" w:cs="Times New Roman"/>
          <w:b/>
          <w:noProof/>
          <w:sz w:val="26"/>
          <w:szCs w:val="26"/>
          <w:lang w:val="vi-VN"/>
        </w:rPr>
      </w:pPr>
      <w:r w:rsidRPr="001A4BEA">
        <w:rPr>
          <w:rFonts w:ascii="Times New Roman" w:eastAsia="Times New Roman" w:hAnsi="Times New Roman" w:cs="Times New Roman"/>
          <w:b/>
          <w:noProof/>
          <w:sz w:val="26"/>
          <w:szCs w:val="26"/>
          <w:lang w:val="vi-VN"/>
        </w:rPr>
        <w:t>VII. TÓM TẮT BỆNH ÁN:</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BN nam, </w:t>
      </w:r>
      <w:r w:rsidR="00E23B27">
        <w:rPr>
          <w:rFonts w:ascii="Times New Roman" w:eastAsia="Times New Roman" w:hAnsi="Times New Roman" w:cs="Times New Roman"/>
          <w:noProof/>
          <w:sz w:val="26"/>
          <w:szCs w:val="26"/>
          <w:lang w:val="vi-VN"/>
        </w:rPr>
        <w:t>42</w:t>
      </w:r>
      <w:r w:rsidRPr="001A4BEA">
        <w:rPr>
          <w:rFonts w:ascii="Times New Roman" w:eastAsia="Times New Roman" w:hAnsi="Times New Roman" w:cs="Times New Roman"/>
          <w:noProof/>
          <w:sz w:val="26"/>
          <w:szCs w:val="26"/>
          <w:lang w:val="vi-VN"/>
        </w:rPr>
        <w:t xml:space="preserve"> tuổi, nhập viện</w:t>
      </w:r>
      <w:r w:rsidR="00E23B27">
        <w:rPr>
          <w:rFonts w:ascii="Times New Roman" w:eastAsia="Times New Roman" w:hAnsi="Times New Roman" w:cs="Times New Roman"/>
          <w:noProof/>
          <w:sz w:val="26"/>
          <w:szCs w:val="26"/>
          <w:lang w:val="vi-VN"/>
        </w:rPr>
        <w:t xml:space="preserve"> 28/4/19</w:t>
      </w:r>
      <w:r w:rsidRPr="001A4BEA">
        <w:rPr>
          <w:rFonts w:ascii="Times New Roman" w:eastAsia="Times New Roman" w:hAnsi="Times New Roman" w:cs="Times New Roman"/>
          <w:noProof/>
          <w:sz w:val="26"/>
          <w:szCs w:val="26"/>
          <w:lang w:val="vi-VN"/>
        </w:rPr>
        <w:t xml:space="preserve"> vì </w:t>
      </w:r>
      <w:r w:rsidR="00E23B27">
        <w:rPr>
          <w:rFonts w:ascii="Times New Roman" w:eastAsia="Times New Roman" w:hAnsi="Times New Roman" w:cs="Times New Roman"/>
          <w:noProof/>
          <w:sz w:val="26"/>
          <w:szCs w:val="26"/>
          <w:lang w:val="vi-VN"/>
        </w:rPr>
        <w:t>bụng to</w:t>
      </w:r>
      <w:r w:rsidRPr="001A4BEA">
        <w:rPr>
          <w:rFonts w:ascii="Times New Roman" w:eastAsia="Times New Roman" w:hAnsi="Times New Roman" w:cs="Times New Roman"/>
          <w:noProof/>
          <w:sz w:val="26"/>
          <w:szCs w:val="26"/>
          <w:lang w:val="vi-VN"/>
        </w:rPr>
        <w:t xml:space="preserve">, bệnh </w:t>
      </w:r>
      <w:r w:rsidR="00E23B27">
        <w:rPr>
          <w:rFonts w:ascii="Times New Roman" w:eastAsia="Times New Roman" w:hAnsi="Times New Roman" w:cs="Times New Roman"/>
          <w:noProof/>
          <w:sz w:val="26"/>
          <w:szCs w:val="26"/>
          <w:lang w:val="vi-VN"/>
        </w:rPr>
        <w:t>2</w:t>
      </w:r>
      <w:r w:rsidRPr="001A4BEA">
        <w:rPr>
          <w:rFonts w:ascii="Times New Roman" w:eastAsia="Times New Roman" w:hAnsi="Times New Roman" w:cs="Times New Roman"/>
          <w:noProof/>
          <w:sz w:val="26"/>
          <w:szCs w:val="26"/>
          <w:lang w:val="vi-VN"/>
        </w:rPr>
        <w:t xml:space="preserve"> </w:t>
      </w:r>
      <w:r w:rsidR="00E23B27">
        <w:rPr>
          <w:rFonts w:ascii="Times New Roman" w:eastAsia="Times New Roman" w:hAnsi="Times New Roman" w:cs="Times New Roman"/>
          <w:noProof/>
          <w:sz w:val="26"/>
          <w:szCs w:val="26"/>
          <w:lang w:val="vi-VN"/>
        </w:rPr>
        <w:t>tuần, có các bất thường:</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1. TCCN:</w:t>
      </w:r>
    </w:p>
    <w:p w:rsidR="00B9506F" w:rsidRPr="001A4BEA" w:rsidRDefault="00BE51BD" w:rsidP="00366922">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 </w:t>
      </w:r>
      <w:r w:rsidR="00DF7029">
        <w:rPr>
          <w:rFonts w:ascii="Times New Roman" w:eastAsia="Times New Roman" w:hAnsi="Times New Roman" w:cs="Times New Roman"/>
          <w:noProof/>
          <w:sz w:val="26"/>
          <w:szCs w:val="26"/>
          <w:lang w:val="vi-VN"/>
        </w:rPr>
        <w:t>2 tuần nay: bụng to, phù chân, mệt mỏi, chán ăn, tay chân gầy.</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2. TCTT:</w:t>
      </w:r>
    </w:p>
    <w:p w:rsidR="00B9506F" w:rsidRDefault="00BE51BD" w:rsidP="00366922">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 </w:t>
      </w:r>
      <w:r w:rsidR="00DF7029">
        <w:rPr>
          <w:rFonts w:ascii="Times New Roman" w:eastAsia="Times New Roman" w:hAnsi="Times New Roman" w:cs="Times New Roman"/>
          <w:noProof/>
          <w:sz w:val="26"/>
          <w:szCs w:val="26"/>
          <w:lang w:val="vi-VN"/>
        </w:rPr>
        <w:t xml:space="preserve">Sao mạch (+), teo cơ (+), </w:t>
      </w:r>
      <w:r w:rsidR="00DF7029">
        <w:rPr>
          <w:rFonts w:ascii="Times New Roman" w:eastAsia="Times New Roman" w:hAnsi="Times New Roman" w:cs="Times New Roman"/>
          <w:noProof/>
          <w:sz w:val="26"/>
          <w:szCs w:val="26"/>
          <w:lang w:val="vi-VN"/>
        </w:rPr>
        <w:t>phù 2 chân trắng mềm đối xứng không đau</w:t>
      </w:r>
      <w:r w:rsidR="000F0A44">
        <w:rPr>
          <w:rFonts w:ascii="Times New Roman" w:eastAsia="Times New Roman" w:hAnsi="Times New Roman" w:cs="Times New Roman"/>
          <w:noProof/>
          <w:sz w:val="26"/>
          <w:szCs w:val="26"/>
          <w:lang w:val="vi-VN"/>
        </w:rPr>
        <w:t>.</w:t>
      </w:r>
    </w:p>
    <w:p w:rsidR="00DF7029" w:rsidRPr="001A4BEA" w:rsidRDefault="00DF7029" w:rsidP="00366922">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w:t>
      </w:r>
      <w:r w:rsidR="00D87970">
        <w:rPr>
          <w:rFonts w:ascii="Times New Roman" w:eastAsia="Times New Roman" w:hAnsi="Times New Roman" w:cs="Times New Roman"/>
          <w:noProof/>
          <w:sz w:val="26"/>
          <w:szCs w:val="26"/>
          <w:lang w:val="vi-VN"/>
        </w:rPr>
        <w:t>Báng bụng độ 2</w:t>
      </w:r>
      <w:r w:rsidR="000F0A44">
        <w:rPr>
          <w:rFonts w:ascii="Times New Roman" w:eastAsia="Times New Roman" w:hAnsi="Times New Roman" w:cs="Times New Roman"/>
          <w:noProof/>
          <w:sz w:val="26"/>
          <w:szCs w:val="26"/>
          <w:lang w:val="vi-VN"/>
        </w:rPr>
        <w:t>.</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lastRenderedPageBreak/>
        <w:t>3. Tiền căn:</w:t>
      </w:r>
    </w:p>
    <w:p w:rsidR="00B9506F" w:rsidRPr="001A4BEA" w:rsidRDefault="00BE51BD" w:rsidP="00E61B3C">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 </w:t>
      </w:r>
      <w:r w:rsidR="000F0A44">
        <w:rPr>
          <w:rFonts w:ascii="Times New Roman" w:eastAsia="Times New Roman" w:hAnsi="Times New Roman" w:cs="Times New Roman"/>
          <w:noProof/>
          <w:sz w:val="26"/>
          <w:szCs w:val="26"/>
          <w:lang w:val="vi-VN"/>
        </w:rPr>
        <w:t>Bụng to cách 5 tháng.</w:t>
      </w:r>
    </w:p>
    <w:p w:rsidR="00B9506F" w:rsidRPr="001A4BEA" w:rsidRDefault="00BE51BD" w:rsidP="00031036">
      <w:pPr>
        <w:spacing w:before="120" w:after="120"/>
        <w:ind w:left="-425" w:right="-420"/>
        <w:jc w:val="both"/>
        <w:rPr>
          <w:rFonts w:ascii="Times New Roman" w:eastAsia="Times New Roman" w:hAnsi="Times New Roman" w:cs="Times New Roman"/>
          <w:b/>
          <w:noProof/>
          <w:sz w:val="26"/>
          <w:szCs w:val="26"/>
          <w:lang w:val="vi-VN"/>
        </w:rPr>
      </w:pPr>
      <w:r w:rsidRPr="001A4BEA">
        <w:rPr>
          <w:rFonts w:ascii="Times New Roman" w:eastAsia="Times New Roman" w:hAnsi="Times New Roman" w:cs="Times New Roman"/>
          <w:b/>
          <w:noProof/>
          <w:sz w:val="26"/>
          <w:szCs w:val="26"/>
          <w:lang w:val="vi-VN"/>
        </w:rPr>
        <w:t>VIII. ĐẶT VẤN ĐỀ:</w:t>
      </w:r>
    </w:p>
    <w:p w:rsidR="00B9506F" w:rsidRDefault="00BE51BD" w:rsidP="00FE7D3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1. </w:t>
      </w:r>
      <w:r w:rsidR="00FE7D3A">
        <w:rPr>
          <w:rFonts w:ascii="Times New Roman" w:eastAsia="Times New Roman" w:hAnsi="Times New Roman" w:cs="Times New Roman"/>
          <w:noProof/>
          <w:sz w:val="26"/>
          <w:szCs w:val="26"/>
          <w:lang w:val="vi-VN"/>
        </w:rPr>
        <w:t>Báng bụng + phù chân</w:t>
      </w:r>
    </w:p>
    <w:p w:rsidR="00FE7D3A" w:rsidRDefault="00FE7D3A" w:rsidP="00FE7D3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2. </w:t>
      </w:r>
      <w:r w:rsidR="00934F6C">
        <w:rPr>
          <w:rFonts w:ascii="Times New Roman" w:eastAsia="Times New Roman" w:hAnsi="Times New Roman" w:cs="Times New Roman"/>
          <w:noProof/>
          <w:sz w:val="26"/>
          <w:szCs w:val="26"/>
          <w:lang w:val="vi-VN"/>
        </w:rPr>
        <w:t>Sao mạch</w:t>
      </w:r>
    </w:p>
    <w:p w:rsidR="00934F6C" w:rsidRPr="001A4BEA" w:rsidRDefault="00934F6C" w:rsidP="00FE7D3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3. Chán ăn, gầy</w:t>
      </w:r>
    </w:p>
    <w:p w:rsidR="00B9506F" w:rsidRPr="001A4BEA" w:rsidRDefault="00BE51BD" w:rsidP="00031036">
      <w:pPr>
        <w:spacing w:before="120" w:after="120"/>
        <w:ind w:left="-425" w:right="-420"/>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b/>
          <w:noProof/>
          <w:sz w:val="26"/>
          <w:szCs w:val="26"/>
          <w:lang w:val="vi-VN"/>
        </w:rPr>
        <w:t>IX. CHẨN ĐOÁN:</w:t>
      </w:r>
      <w:r w:rsidRPr="001A4BEA">
        <w:rPr>
          <w:rFonts w:ascii="Times New Roman" w:eastAsia="Times New Roman" w:hAnsi="Times New Roman" w:cs="Times New Roman"/>
          <w:noProof/>
          <w:sz w:val="26"/>
          <w:szCs w:val="26"/>
          <w:lang w:val="vi-VN"/>
        </w:rPr>
        <w:t xml:space="preserve"> </w:t>
      </w:r>
    </w:p>
    <w:p w:rsidR="00B9506F" w:rsidRPr="001A4BEA" w:rsidRDefault="00BE51BD" w:rsidP="00031036">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CĐSB: </w:t>
      </w:r>
      <w:r w:rsidR="005F3CD9">
        <w:rPr>
          <w:rFonts w:ascii="Times New Roman" w:eastAsia="Times New Roman" w:hAnsi="Times New Roman" w:cs="Times New Roman"/>
          <w:noProof/>
          <w:sz w:val="26"/>
          <w:szCs w:val="26"/>
          <w:lang w:val="vi-VN"/>
        </w:rPr>
        <w:t>Xơ gan do rượu biến chứng VPMNKNP</w:t>
      </w:r>
    </w:p>
    <w:p w:rsidR="00B9506F" w:rsidRPr="001A4BEA" w:rsidRDefault="00BE51BD" w:rsidP="001A4BEA">
      <w:pPr>
        <w:ind w:left="-426" w:right="-421"/>
        <w:jc w:val="both"/>
        <w:rPr>
          <w:rFonts w:ascii="Times New Roman" w:eastAsia="Times New Roman" w:hAnsi="Times New Roman" w:cs="Times New Roman"/>
          <w:b/>
          <w:noProof/>
          <w:sz w:val="26"/>
          <w:szCs w:val="26"/>
          <w:lang w:val="vi-VN"/>
        </w:rPr>
      </w:pPr>
      <w:r w:rsidRPr="001A4BEA">
        <w:rPr>
          <w:rFonts w:ascii="Times New Roman" w:eastAsia="Times New Roman" w:hAnsi="Times New Roman" w:cs="Times New Roman"/>
          <w:noProof/>
          <w:sz w:val="26"/>
          <w:szCs w:val="26"/>
          <w:lang w:val="vi-VN"/>
        </w:rPr>
        <w:t>CĐPB:</w:t>
      </w:r>
      <w:r w:rsidRPr="001A4BEA">
        <w:rPr>
          <w:rFonts w:ascii="Times New Roman" w:eastAsia="Times New Roman" w:hAnsi="Times New Roman" w:cs="Times New Roman"/>
          <w:b/>
          <w:noProof/>
          <w:sz w:val="26"/>
          <w:szCs w:val="26"/>
          <w:lang w:val="vi-VN"/>
        </w:rPr>
        <w:t xml:space="preserve"> </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1. </w:t>
      </w:r>
      <w:r w:rsidR="005F3CD9">
        <w:rPr>
          <w:rFonts w:ascii="Times New Roman" w:eastAsia="Times New Roman" w:hAnsi="Times New Roman" w:cs="Times New Roman"/>
          <w:noProof/>
          <w:sz w:val="26"/>
          <w:szCs w:val="26"/>
          <w:lang w:val="vi-VN"/>
        </w:rPr>
        <w:t xml:space="preserve">Xơ gan do rượu </w:t>
      </w:r>
      <w:r w:rsidR="005F3CD9">
        <w:rPr>
          <w:rFonts w:ascii="Times New Roman" w:eastAsia="Times New Roman" w:hAnsi="Times New Roman" w:cs="Times New Roman"/>
          <w:noProof/>
          <w:sz w:val="26"/>
          <w:szCs w:val="26"/>
          <w:lang w:val="vi-VN"/>
        </w:rPr>
        <w:t>giai đoạn mất bù</w:t>
      </w:r>
    </w:p>
    <w:p w:rsidR="00B9506F"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2. </w:t>
      </w:r>
      <w:r w:rsidR="005F3CD9">
        <w:rPr>
          <w:rFonts w:ascii="Times New Roman" w:eastAsia="Times New Roman" w:hAnsi="Times New Roman" w:cs="Times New Roman"/>
          <w:noProof/>
          <w:sz w:val="26"/>
          <w:szCs w:val="26"/>
          <w:lang w:val="vi-VN"/>
        </w:rPr>
        <w:t>Xơ gan do</w:t>
      </w:r>
      <w:r w:rsidR="005F3CD9">
        <w:rPr>
          <w:rFonts w:ascii="Times New Roman" w:eastAsia="Times New Roman" w:hAnsi="Times New Roman" w:cs="Times New Roman"/>
          <w:noProof/>
          <w:sz w:val="26"/>
          <w:szCs w:val="26"/>
          <w:lang w:val="vi-VN"/>
        </w:rPr>
        <w:t xml:space="preserve"> VGSV</w:t>
      </w:r>
      <w:r w:rsidR="005F3CD9">
        <w:rPr>
          <w:rFonts w:ascii="Times New Roman" w:eastAsia="Times New Roman" w:hAnsi="Times New Roman" w:cs="Times New Roman"/>
          <w:noProof/>
          <w:sz w:val="26"/>
          <w:szCs w:val="26"/>
          <w:lang w:val="vi-VN"/>
        </w:rPr>
        <w:t xml:space="preserve"> biến chứng VPMNKNP</w:t>
      </w:r>
    </w:p>
    <w:p w:rsidR="005F3CD9" w:rsidRPr="001A4BEA" w:rsidRDefault="005F3CD9"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3. </w:t>
      </w:r>
      <w:r>
        <w:rPr>
          <w:rFonts w:ascii="Times New Roman" w:eastAsia="Times New Roman" w:hAnsi="Times New Roman" w:cs="Times New Roman"/>
          <w:noProof/>
          <w:sz w:val="26"/>
          <w:szCs w:val="26"/>
          <w:lang w:val="vi-VN"/>
        </w:rPr>
        <w:t xml:space="preserve">Xơ gan do </w:t>
      </w:r>
      <w:r>
        <w:rPr>
          <w:rFonts w:ascii="Times New Roman" w:eastAsia="Times New Roman" w:hAnsi="Times New Roman" w:cs="Times New Roman"/>
          <w:noProof/>
          <w:sz w:val="26"/>
          <w:szCs w:val="26"/>
          <w:lang w:val="vi-VN"/>
        </w:rPr>
        <w:t xml:space="preserve">VGSV </w:t>
      </w:r>
      <w:r>
        <w:rPr>
          <w:rFonts w:ascii="Times New Roman" w:eastAsia="Times New Roman" w:hAnsi="Times New Roman" w:cs="Times New Roman"/>
          <w:noProof/>
          <w:sz w:val="26"/>
          <w:szCs w:val="26"/>
          <w:lang w:val="vi-VN"/>
        </w:rPr>
        <w:t>giai đoạn mất bù</w:t>
      </w:r>
    </w:p>
    <w:p w:rsidR="00B9506F" w:rsidRPr="001A4BEA" w:rsidRDefault="00BE51BD" w:rsidP="00031036">
      <w:pPr>
        <w:spacing w:before="120" w:after="120"/>
        <w:ind w:left="-425" w:right="-420"/>
        <w:jc w:val="both"/>
        <w:rPr>
          <w:rFonts w:ascii="Times New Roman" w:eastAsia="Times New Roman" w:hAnsi="Times New Roman" w:cs="Times New Roman"/>
          <w:b/>
          <w:noProof/>
          <w:sz w:val="26"/>
          <w:szCs w:val="26"/>
          <w:lang w:val="vi-VN"/>
        </w:rPr>
      </w:pPr>
      <w:r w:rsidRPr="001A4BEA">
        <w:rPr>
          <w:rFonts w:ascii="Times New Roman" w:eastAsia="Times New Roman" w:hAnsi="Times New Roman" w:cs="Times New Roman"/>
          <w:b/>
          <w:noProof/>
          <w:sz w:val="26"/>
          <w:szCs w:val="26"/>
          <w:lang w:val="vi-VN"/>
        </w:rPr>
        <w:t>XI. BIỆN LUẬN:</w:t>
      </w:r>
    </w:p>
    <w:p w:rsidR="00852FF1" w:rsidRDefault="00852FF1"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BN này có 3 vấn đề, chọn báng bụng + phù chân để biện luận đầu tiên.</w:t>
      </w:r>
    </w:p>
    <w:p w:rsidR="00B9506F" w:rsidRDefault="00BE51BD" w:rsidP="00AA1551">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1. </w:t>
      </w:r>
      <w:r w:rsidR="00AA1551">
        <w:rPr>
          <w:rFonts w:ascii="Times New Roman" w:eastAsia="Times New Roman" w:hAnsi="Times New Roman" w:cs="Times New Roman"/>
          <w:noProof/>
          <w:sz w:val="26"/>
          <w:szCs w:val="26"/>
          <w:lang w:val="vi-VN"/>
        </w:rPr>
        <w:t>Báng bụng + phù chân:</w:t>
      </w:r>
    </w:p>
    <w:p w:rsidR="00AA1551" w:rsidRDefault="006A46A7"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Báng bụng + phù chân</w:t>
      </w:r>
      <w:r w:rsidR="00852FF1">
        <w:rPr>
          <w:rFonts w:ascii="Times New Roman" w:eastAsia="Times New Roman" w:hAnsi="Times New Roman" w:cs="Times New Roman"/>
          <w:noProof/>
          <w:sz w:val="26"/>
          <w:szCs w:val="26"/>
          <w:lang w:val="vi-VN"/>
        </w:rPr>
        <w:t xml:space="preserve"> có 4 nguyên nhân thường gặp:</w:t>
      </w:r>
    </w:p>
    <w:p w:rsidR="00852FF1" w:rsidRDefault="00852FF1"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Suy tim phải:</w:t>
      </w:r>
      <w:r w:rsidR="006959FB">
        <w:rPr>
          <w:rFonts w:ascii="Times New Roman" w:eastAsia="Times New Roman" w:hAnsi="Times New Roman" w:cs="Times New Roman"/>
          <w:noProof/>
          <w:sz w:val="26"/>
          <w:szCs w:val="26"/>
          <w:lang w:val="vi-VN"/>
        </w:rPr>
        <w:t xml:space="preserve"> không nghĩ. BB + PC trong STP thường là phù chân trước BB, phù tím tăng khi đi lại về chiều tối, BB toàn thể, lượng ít đến nhiều tùy mức độ suy tim, thành lập chậm kèm triệu chứng STP, triệu chứng bệnh gây STP. BN này mặc dù BB toàn thể, thành lập chậm nhưng không phù tím, BB trước phù chân, không có triệu chứng của STP như gan to, TM cổ nổi, ấn bụng phồng cảnh, dấu nảy trước ngực, Harzer, gallop tim P, âm thổi tim P, không có bệnh gây STP như hẹp 2 lá.</w:t>
      </w:r>
    </w:p>
    <w:p w:rsidR="006959FB" w:rsidRDefault="006959FB"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SDD không nghĩ. BB + PC trong SDD thường là phù mu bàn tay bàn chân đầu tiên, BB toàn thể, lượng ít đến nhiều tùy mức độ SDD, thành lập chậm kèm các TC khác của SDD và tiền căn ăn uống đói kém kéo dài. BN này không phù mu bàn tay, mặc dù BB toàn thể lượng nhiều thành lập chậm nhưng không có TC khác của SDD như tóc khô, rụng tóc, móng dễ gãy, không có tiền căn ăn uống đói kém kéo dài.</w:t>
      </w:r>
    </w:p>
    <w:p w:rsidR="006959FB" w:rsidRDefault="006959FB"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HCTH không nghĩ. BB + PC trong HCTH thường là phù mặt đầu tiên, phù nhiều, nhanh. BN này không phù mặt, BB thành lập chậm.</w:t>
      </w:r>
    </w:p>
    <w:p w:rsidR="006959FB" w:rsidRDefault="006959FB"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Xơ gan nghĩ nhiều. </w:t>
      </w:r>
      <w:r w:rsidR="000D7524">
        <w:rPr>
          <w:rFonts w:ascii="Times New Roman" w:eastAsia="Times New Roman" w:hAnsi="Times New Roman" w:cs="Times New Roman"/>
          <w:noProof/>
          <w:sz w:val="26"/>
          <w:szCs w:val="26"/>
          <w:lang w:val="vi-VN"/>
        </w:rPr>
        <w:t>XG có 2 HC: HCSTBG và HCTAC, HC nào xảy ra trước cũng được. Nếu STBG xảy ra trước thì PC trc BB, nếu TAC xảy ra trước thì BB trc PC, BB toàn thể, lượng từ ít đến nhiều tùy mức độ XG, thành lập chậm, kèm TC khác của XG. BN này tính chất BB + PC phù hợp kèm TC sao mạch, chán ăn, teo cơ.</w:t>
      </w:r>
    </w:p>
    <w:p w:rsidR="00AD3D02" w:rsidRDefault="00AD3D02"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XG có 5 nguyên nhân thường gặp là:</w:t>
      </w:r>
    </w:p>
    <w:p w:rsidR="00AD3D02" w:rsidRDefault="00AD3D02"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VGSV: BN này chưa chích ngừa VGSV, không tiền căn truyền máu trước đây nhưng VGSV mạn thường diễn tiến âm thầm nên không thể loại trừ.</w:t>
      </w:r>
    </w:p>
    <w:p w:rsidR="00AD3D02" w:rsidRDefault="00AD3D02"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Rượu: BN này nghiện rượu nên nghĩ nhiều.</w:t>
      </w:r>
    </w:p>
    <w:p w:rsidR="00AD3D02" w:rsidRDefault="00AD3D02"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Ứ mật: không nghĩ do BN không vàng da.</w:t>
      </w:r>
    </w:p>
    <w:p w:rsidR="00AD3D02" w:rsidRDefault="00AD3D02"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lastRenderedPageBreak/>
        <w:tab/>
        <w:t>+ Fe, Cu: không nghĩ do BN không sạm da, không có vòng Kayser ở mắt hay liềm móng xanh da trời.</w:t>
      </w:r>
    </w:p>
    <w:p w:rsidR="00852FF1" w:rsidRDefault="009F4582"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2. Sao mạch:</w:t>
      </w:r>
    </w:p>
    <w:p w:rsidR="009F4582" w:rsidRDefault="009F4582"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Sao mạch trong bệnh cảnh XG có 2 khả năng:</w:t>
      </w:r>
    </w:p>
    <w:p w:rsidR="009F4582" w:rsidRDefault="009F4582"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Khả năng thứ nhất nằm trong bệnh cảnh XG.</w:t>
      </w:r>
    </w:p>
    <w:p w:rsidR="009F4582" w:rsidRDefault="009F4582"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Khả năng thứ hai sao mạch do 1 bệnh khác gây ra. Trên 1 người 2 bệnh xảy ra cùng lúc hiếm gặp không nghĩ, nên nghĩ nhiều sao mạch nằm trong bệnh cảnh XG.</w:t>
      </w:r>
    </w:p>
    <w:p w:rsidR="002223EF" w:rsidRDefault="002223EF"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Sao mạch trong bệnh cảnh XG có 3 khả năng:</w:t>
      </w:r>
    </w:p>
    <w:p w:rsidR="002223EF" w:rsidRDefault="002223EF"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Triệu chứng: ít nghĩ.</w:t>
      </w:r>
    </w:p>
    <w:p w:rsidR="002223EF" w:rsidRDefault="002223EF"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VPMNKNP: nghĩ nhiều.</w:t>
      </w:r>
    </w:p>
    <w:p w:rsidR="002223EF" w:rsidRDefault="002223EF"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xml:space="preserve">+ K gan: không nghĩ. </w:t>
      </w:r>
    </w:p>
    <w:p w:rsidR="009F4582" w:rsidRDefault="009F4582"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3. Chán ăn, gầy:</w:t>
      </w:r>
    </w:p>
    <w:p w:rsidR="009F4582" w:rsidRDefault="009F4582" w:rsidP="009F4582">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w:t>
      </w:r>
      <w:r w:rsidR="004519F0">
        <w:rPr>
          <w:rFonts w:ascii="Times New Roman" w:eastAsia="Times New Roman" w:hAnsi="Times New Roman" w:cs="Times New Roman"/>
          <w:noProof/>
          <w:sz w:val="26"/>
          <w:szCs w:val="26"/>
          <w:lang w:val="vi-VN"/>
        </w:rPr>
        <w:t>Chán ăn, gầy</w:t>
      </w:r>
      <w:r w:rsidR="004519F0">
        <w:rPr>
          <w:rFonts w:ascii="Times New Roman" w:eastAsia="Times New Roman" w:hAnsi="Times New Roman" w:cs="Times New Roman"/>
          <w:noProof/>
          <w:sz w:val="26"/>
          <w:szCs w:val="26"/>
          <w:lang w:val="vi-VN"/>
        </w:rPr>
        <w:t xml:space="preserve"> </w:t>
      </w:r>
      <w:r>
        <w:rPr>
          <w:rFonts w:ascii="Times New Roman" w:eastAsia="Times New Roman" w:hAnsi="Times New Roman" w:cs="Times New Roman"/>
          <w:noProof/>
          <w:sz w:val="26"/>
          <w:szCs w:val="26"/>
          <w:lang w:val="vi-VN"/>
        </w:rPr>
        <w:t>trong bệnh cảnh XG có 2 khả năng:</w:t>
      </w:r>
    </w:p>
    <w:p w:rsidR="009F4582" w:rsidRDefault="009F4582" w:rsidP="009F4582">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Khả năng thứ nhất nằm trong bệnh cảnh XG.</w:t>
      </w:r>
    </w:p>
    <w:p w:rsidR="009F4582" w:rsidRPr="001A4BEA" w:rsidRDefault="009F4582" w:rsidP="00AA1551">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xml:space="preserve">+ Khả năng thứ hai </w:t>
      </w:r>
      <w:r w:rsidR="004519F0">
        <w:rPr>
          <w:rFonts w:ascii="Times New Roman" w:eastAsia="Times New Roman" w:hAnsi="Times New Roman" w:cs="Times New Roman"/>
          <w:noProof/>
          <w:sz w:val="26"/>
          <w:szCs w:val="26"/>
          <w:lang w:val="vi-VN"/>
        </w:rPr>
        <w:t>c</w:t>
      </w:r>
      <w:r w:rsidR="004519F0">
        <w:rPr>
          <w:rFonts w:ascii="Times New Roman" w:eastAsia="Times New Roman" w:hAnsi="Times New Roman" w:cs="Times New Roman"/>
          <w:noProof/>
          <w:sz w:val="26"/>
          <w:szCs w:val="26"/>
          <w:lang w:val="vi-VN"/>
        </w:rPr>
        <w:t>hán ăn, gầy</w:t>
      </w:r>
      <w:r w:rsidR="004519F0">
        <w:rPr>
          <w:rFonts w:ascii="Times New Roman" w:eastAsia="Times New Roman" w:hAnsi="Times New Roman" w:cs="Times New Roman"/>
          <w:noProof/>
          <w:sz w:val="26"/>
          <w:szCs w:val="26"/>
          <w:lang w:val="vi-VN"/>
        </w:rPr>
        <w:t xml:space="preserve"> </w:t>
      </w:r>
      <w:r>
        <w:rPr>
          <w:rFonts w:ascii="Times New Roman" w:eastAsia="Times New Roman" w:hAnsi="Times New Roman" w:cs="Times New Roman"/>
          <w:noProof/>
          <w:sz w:val="26"/>
          <w:szCs w:val="26"/>
          <w:lang w:val="vi-VN"/>
        </w:rPr>
        <w:t xml:space="preserve">do 1 bệnh khác gây ra. Trên 1 người 2 bệnh xảy ra cùng lúc hiếm gặp không nghĩ, nên nghĩ nhiều </w:t>
      </w:r>
      <w:r w:rsidR="004519F0">
        <w:rPr>
          <w:rFonts w:ascii="Times New Roman" w:eastAsia="Times New Roman" w:hAnsi="Times New Roman" w:cs="Times New Roman"/>
          <w:noProof/>
          <w:sz w:val="26"/>
          <w:szCs w:val="26"/>
          <w:lang w:val="vi-VN"/>
        </w:rPr>
        <w:t>c</w:t>
      </w:r>
      <w:r w:rsidR="004519F0">
        <w:rPr>
          <w:rFonts w:ascii="Times New Roman" w:eastAsia="Times New Roman" w:hAnsi="Times New Roman" w:cs="Times New Roman"/>
          <w:noProof/>
          <w:sz w:val="26"/>
          <w:szCs w:val="26"/>
          <w:lang w:val="vi-VN"/>
        </w:rPr>
        <w:t>hán ăn, gầy</w:t>
      </w:r>
      <w:r w:rsidR="004519F0">
        <w:rPr>
          <w:rFonts w:ascii="Times New Roman" w:eastAsia="Times New Roman" w:hAnsi="Times New Roman" w:cs="Times New Roman"/>
          <w:noProof/>
          <w:sz w:val="26"/>
          <w:szCs w:val="26"/>
          <w:lang w:val="vi-VN"/>
        </w:rPr>
        <w:t xml:space="preserve"> </w:t>
      </w:r>
      <w:r>
        <w:rPr>
          <w:rFonts w:ascii="Times New Roman" w:eastAsia="Times New Roman" w:hAnsi="Times New Roman" w:cs="Times New Roman"/>
          <w:noProof/>
          <w:sz w:val="26"/>
          <w:szCs w:val="26"/>
          <w:lang w:val="vi-VN"/>
        </w:rPr>
        <w:t>nằm trong bệnh cảnh XG.</w:t>
      </w:r>
    </w:p>
    <w:p w:rsidR="00B9506F" w:rsidRPr="001A4BEA" w:rsidRDefault="00BE51BD" w:rsidP="00031036">
      <w:pPr>
        <w:spacing w:before="120" w:after="120"/>
        <w:ind w:left="-425" w:right="-420"/>
        <w:jc w:val="both"/>
        <w:rPr>
          <w:rFonts w:ascii="Times New Roman" w:eastAsia="Times New Roman" w:hAnsi="Times New Roman" w:cs="Times New Roman"/>
          <w:b/>
          <w:noProof/>
          <w:sz w:val="26"/>
          <w:szCs w:val="26"/>
          <w:lang w:val="vi-VN"/>
        </w:rPr>
      </w:pPr>
      <w:r w:rsidRPr="001A4BEA">
        <w:rPr>
          <w:rFonts w:ascii="Times New Roman" w:eastAsia="Times New Roman" w:hAnsi="Times New Roman" w:cs="Times New Roman"/>
          <w:b/>
          <w:noProof/>
          <w:sz w:val="26"/>
          <w:szCs w:val="26"/>
          <w:lang w:val="vi-VN"/>
        </w:rPr>
        <w:t>XII. ĐỀ NGHỊ CLS:</w:t>
      </w:r>
    </w:p>
    <w:p w:rsidR="00B9506F"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1. Cận lâm sàng chẩn đoán: </w:t>
      </w:r>
    </w:p>
    <w:p w:rsidR="00F76ADB" w:rsidRDefault="00F76ADB"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Máu: Bilirubin TP, TT, AST, ALT, điện di đạm máu, albumin máu, protid máu, phosphatase kiềm, GGT, 5’ – nucleotidase, đường huyết.</w:t>
      </w:r>
    </w:p>
    <w:p w:rsidR="00F76ADB" w:rsidRDefault="00F76ADB"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Siêu âm bụng.</w:t>
      </w:r>
    </w:p>
    <w:p w:rsidR="00F76ADB" w:rsidRDefault="00F76ADB"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Nội soi thực quản – dạ dày – tá tràng.</w:t>
      </w:r>
    </w:p>
    <w:p w:rsidR="00F76ADB" w:rsidRDefault="00F76ADB"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Dịch màng bụng: protid, albumin, LDH, glucose, đếm tế bào, cấy + KSĐ.</w:t>
      </w:r>
    </w:p>
    <w:p w:rsidR="00F76ADB" w:rsidRPr="001A4BEA" w:rsidRDefault="00F76ADB"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Miễn dịch: HbsAg, Anti – HCV. </w:t>
      </w:r>
    </w:p>
    <w:p w:rsidR="00B9506F" w:rsidRPr="001A4BEA" w:rsidRDefault="00BE51BD" w:rsidP="001A4BEA">
      <w:pPr>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2. Cận lâm sàng thường quy: </w:t>
      </w:r>
      <w:r w:rsidR="00F76ADB">
        <w:rPr>
          <w:rFonts w:ascii="Times New Roman" w:eastAsia="Times New Roman" w:hAnsi="Times New Roman" w:cs="Times New Roman"/>
          <w:noProof/>
          <w:sz w:val="26"/>
          <w:szCs w:val="26"/>
          <w:lang w:val="vi-VN"/>
        </w:rPr>
        <w:t>công thức máu, đông máu toàn bộ</w:t>
      </w:r>
      <w:r w:rsidR="009C777F">
        <w:rPr>
          <w:rFonts w:ascii="Times New Roman" w:eastAsia="Times New Roman" w:hAnsi="Times New Roman" w:cs="Times New Roman"/>
          <w:noProof/>
          <w:sz w:val="26"/>
          <w:szCs w:val="26"/>
          <w:lang w:val="vi-VN"/>
        </w:rPr>
        <w:t>.</w:t>
      </w:r>
    </w:p>
    <w:p w:rsidR="00B9506F" w:rsidRPr="001A4BEA" w:rsidRDefault="00BE51BD" w:rsidP="00031036">
      <w:pPr>
        <w:spacing w:before="120" w:after="120"/>
        <w:ind w:left="-425" w:right="-420"/>
        <w:jc w:val="both"/>
        <w:rPr>
          <w:rFonts w:ascii="Times New Roman" w:eastAsia="Times New Roman" w:hAnsi="Times New Roman" w:cs="Times New Roman"/>
          <w:b/>
          <w:noProof/>
          <w:sz w:val="26"/>
          <w:szCs w:val="26"/>
          <w:lang w:val="vi-VN"/>
        </w:rPr>
      </w:pPr>
      <w:r w:rsidRPr="001A4BEA">
        <w:rPr>
          <w:rFonts w:ascii="Times New Roman" w:eastAsia="Times New Roman" w:hAnsi="Times New Roman" w:cs="Times New Roman"/>
          <w:b/>
          <w:noProof/>
          <w:sz w:val="26"/>
          <w:szCs w:val="26"/>
          <w:lang w:val="vi-VN"/>
        </w:rPr>
        <w:t>XIII. KẾT QUẢ CLS:</w:t>
      </w:r>
    </w:p>
    <w:p w:rsidR="00B9506F" w:rsidRPr="00FF36EB" w:rsidRDefault="00250DB5" w:rsidP="00031036">
      <w:pPr>
        <w:spacing w:after="240"/>
        <w:ind w:left="-426" w:right="-421"/>
        <w:jc w:val="both"/>
        <w:rPr>
          <w:rFonts w:ascii="Times New Roman" w:eastAsia="Times New Roman" w:hAnsi="Times New Roman" w:cs="Times New Roman"/>
          <w:noProof/>
          <w:sz w:val="26"/>
          <w:szCs w:val="26"/>
          <w:lang w:val="vi-VN"/>
        </w:rPr>
      </w:pPr>
      <w:r w:rsidRPr="00FF36EB">
        <w:rPr>
          <w:rFonts w:ascii="Times New Roman" w:eastAsia="Times New Roman" w:hAnsi="Times New Roman" w:cs="Times New Roman"/>
          <w:noProof/>
          <w:sz w:val="26"/>
          <w:szCs w:val="26"/>
          <w:lang w:val="vi-VN"/>
        </w:rPr>
        <w:t>1. Sinh hóa máu:</w:t>
      </w:r>
    </w:p>
    <w:tbl>
      <w:tblPr>
        <w:tblStyle w:val="a"/>
        <w:tblW w:w="7215" w:type="dxa"/>
        <w:jc w:val="center"/>
        <w:tblInd w:w="100" w:type="dxa"/>
        <w:tblBorders>
          <w:top w:val="nil"/>
          <w:left w:val="nil"/>
          <w:bottom w:val="nil"/>
          <w:right w:val="nil"/>
          <w:insideH w:val="nil"/>
          <w:insideV w:val="nil"/>
        </w:tblBorders>
        <w:tblLayout w:type="fixed"/>
        <w:tblLook w:val="0600" w:firstRow="0" w:lastRow="0" w:firstColumn="0" w:lastColumn="0" w:noHBand="1" w:noVBand="1"/>
      </w:tblPr>
      <w:tblGrid>
        <w:gridCol w:w="1935"/>
        <w:gridCol w:w="1170"/>
        <w:gridCol w:w="1260"/>
        <w:gridCol w:w="1500"/>
        <w:gridCol w:w="1350"/>
      </w:tblGrid>
      <w:tr w:rsidR="00B9506F" w:rsidRPr="001A4BEA" w:rsidTr="001A4BEA">
        <w:trPr>
          <w:trHeight w:val="20"/>
          <w:jc w:val="center"/>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 </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9506F" w:rsidRPr="001A4BEA" w:rsidRDefault="00250DB5" w:rsidP="001A4BEA">
            <w:pPr>
              <w:spacing w:line="240" w:lineRule="auto"/>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28/4</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9506F" w:rsidRPr="001A4BEA" w:rsidRDefault="00C627F0" w:rsidP="001A4BEA">
            <w:pPr>
              <w:spacing w:line="240" w:lineRule="auto"/>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2</w:t>
            </w:r>
            <w:r w:rsidR="00BE51BD" w:rsidRPr="001A4BEA">
              <w:rPr>
                <w:rFonts w:ascii="Times New Roman" w:eastAsia="Times New Roman" w:hAnsi="Times New Roman" w:cs="Times New Roman"/>
                <w:noProof/>
                <w:sz w:val="26"/>
                <w:szCs w:val="26"/>
                <w:lang w:val="vi-VN"/>
              </w:rPr>
              <w:t>/5</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Bình thường</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Đơn vị</w:t>
            </w:r>
          </w:p>
        </w:tc>
      </w:tr>
      <w:tr w:rsidR="00B9506F" w:rsidRPr="001A4BEA" w:rsidTr="001A4BEA">
        <w:trPr>
          <w:trHeight w:val="20"/>
          <w:jc w:val="center"/>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Đường huyết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250DB5" w:rsidRDefault="00250DB5" w:rsidP="001A4BEA">
            <w:pPr>
              <w:spacing w:line="240" w:lineRule="auto"/>
              <w:ind w:left="-426" w:right="-421"/>
              <w:jc w:val="center"/>
              <w:rPr>
                <w:rFonts w:ascii="Times New Roman" w:eastAsia="Times New Roman" w:hAnsi="Times New Roman" w:cs="Times New Roman"/>
                <w:noProof/>
                <w:sz w:val="26"/>
                <w:szCs w:val="26"/>
                <w:lang w:val="vi-VN"/>
              </w:rPr>
            </w:pPr>
            <w:r w:rsidRPr="00250DB5">
              <w:rPr>
                <w:rFonts w:ascii="Times New Roman" w:eastAsia="Times New Roman" w:hAnsi="Times New Roman" w:cs="Times New Roman"/>
                <w:noProof/>
                <w:sz w:val="26"/>
                <w:szCs w:val="26"/>
                <w:lang w:val="vi-VN"/>
              </w:rPr>
              <w:t>116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250DB5"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250DB5">
              <w:rPr>
                <w:rFonts w:ascii="Times New Roman" w:eastAsia="Times New Roman" w:hAnsi="Times New Roman" w:cs="Times New Roman"/>
                <w:noProof/>
                <w:sz w:val="26"/>
                <w:szCs w:val="26"/>
                <w:lang w:val="vi-VN"/>
              </w:rPr>
              <w:t xml:space="preserve"> </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70-110</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mg/dL</w:t>
            </w:r>
          </w:p>
        </w:tc>
      </w:tr>
      <w:tr w:rsidR="00ED688F" w:rsidRPr="001A4BEA" w:rsidTr="001A4BEA">
        <w:trPr>
          <w:trHeight w:val="20"/>
          <w:jc w:val="center"/>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688F" w:rsidRPr="001A4BEA" w:rsidRDefault="00ED688F" w:rsidP="001A4BEA">
            <w:pPr>
              <w:spacing w:line="240" w:lineRule="auto"/>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Albumin máu</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ED688F" w:rsidRPr="00250DB5" w:rsidRDefault="00ED688F" w:rsidP="001A4BEA">
            <w:pPr>
              <w:spacing w:line="240" w:lineRule="auto"/>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3,7</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D688F" w:rsidRPr="00250DB5" w:rsidRDefault="00ED688F" w:rsidP="001A4BEA">
            <w:pPr>
              <w:spacing w:line="240" w:lineRule="auto"/>
              <w:ind w:left="-426" w:right="-421"/>
              <w:jc w:val="center"/>
              <w:rPr>
                <w:rFonts w:ascii="Times New Roman" w:eastAsia="Times New Roman" w:hAnsi="Times New Roman" w:cs="Times New Roman"/>
                <w:noProof/>
                <w:sz w:val="26"/>
                <w:szCs w:val="26"/>
                <w:lang w:val="vi-VN"/>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ED688F" w:rsidRPr="001A4BEA" w:rsidRDefault="00ED688F" w:rsidP="001A4BEA">
            <w:pPr>
              <w:spacing w:line="240" w:lineRule="auto"/>
              <w:ind w:left="-426" w:right="-421"/>
              <w:jc w:val="center"/>
              <w:rPr>
                <w:rFonts w:ascii="Times New Roman" w:eastAsia="Times New Roman" w:hAnsi="Times New Roman" w:cs="Times New Roman"/>
                <w:noProof/>
                <w:sz w:val="26"/>
                <w:szCs w:val="26"/>
                <w:lang w:val="vi-VN"/>
              </w:rPr>
            </w:pP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ED688F" w:rsidRPr="001A4BEA" w:rsidRDefault="00ED688F" w:rsidP="001A4BEA">
            <w:pPr>
              <w:spacing w:line="240" w:lineRule="auto"/>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g/dL</w:t>
            </w:r>
          </w:p>
        </w:tc>
      </w:tr>
      <w:tr w:rsidR="00B9506F" w:rsidRPr="001A4BEA" w:rsidTr="001A4BEA">
        <w:trPr>
          <w:trHeight w:val="20"/>
          <w:jc w:val="center"/>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ALT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250DB5" w:rsidRDefault="00250DB5" w:rsidP="001A4BEA">
            <w:pPr>
              <w:spacing w:line="240" w:lineRule="auto"/>
              <w:ind w:left="-426" w:right="-421"/>
              <w:jc w:val="center"/>
              <w:rPr>
                <w:rFonts w:ascii="Times New Roman" w:eastAsia="Times New Roman" w:hAnsi="Times New Roman" w:cs="Times New Roman"/>
                <w:noProof/>
                <w:sz w:val="26"/>
                <w:szCs w:val="26"/>
                <w:lang w:val="vi-VN"/>
              </w:rPr>
            </w:pPr>
            <w:r w:rsidRPr="00250DB5">
              <w:rPr>
                <w:rFonts w:ascii="Times New Roman" w:eastAsia="Times New Roman" w:hAnsi="Times New Roman" w:cs="Times New Roman"/>
                <w:noProof/>
                <w:sz w:val="26"/>
                <w:szCs w:val="26"/>
                <w:lang w:val="vi-VN"/>
              </w:rPr>
              <w:t>16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250DB5"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250DB5">
              <w:rPr>
                <w:rFonts w:ascii="Times New Roman" w:eastAsia="Times New Roman" w:hAnsi="Times New Roman" w:cs="Times New Roman"/>
                <w:noProof/>
                <w:sz w:val="26"/>
                <w:szCs w:val="26"/>
                <w:lang w:val="vi-VN"/>
              </w:rPr>
              <w:t xml:space="preserve"> </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5-49</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U/L</w:t>
            </w:r>
          </w:p>
        </w:tc>
      </w:tr>
      <w:tr w:rsidR="00B9506F" w:rsidRPr="001A4BEA" w:rsidTr="001A4BEA">
        <w:trPr>
          <w:trHeight w:val="20"/>
          <w:jc w:val="center"/>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AST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250DB5" w:rsidRDefault="00250DB5" w:rsidP="001A4BEA">
            <w:pPr>
              <w:spacing w:line="240" w:lineRule="auto"/>
              <w:ind w:left="-426" w:right="-421"/>
              <w:jc w:val="center"/>
              <w:rPr>
                <w:rFonts w:ascii="Times New Roman" w:eastAsia="Times New Roman" w:hAnsi="Times New Roman" w:cs="Times New Roman"/>
                <w:noProof/>
                <w:sz w:val="26"/>
                <w:szCs w:val="26"/>
                <w:lang w:val="vi-VN"/>
              </w:rPr>
            </w:pPr>
            <w:r w:rsidRPr="00250DB5">
              <w:rPr>
                <w:rFonts w:ascii="Times New Roman" w:eastAsia="Times New Roman" w:hAnsi="Times New Roman" w:cs="Times New Roman"/>
                <w:noProof/>
                <w:sz w:val="26"/>
                <w:szCs w:val="26"/>
                <w:lang w:val="vi-VN"/>
              </w:rPr>
              <w:t>30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250DB5"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250DB5">
              <w:rPr>
                <w:rFonts w:ascii="Times New Roman" w:eastAsia="Times New Roman" w:hAnsi="Times New Roman" w:cs="Times New Roman"/>
                <w:noProof/>
                <w:sz w:val="26"/>
                <w:szCs w:val="26"/>
                <w:lang w:val="vi-VN"/>
              </w:rPr>
              <w:t xml:space="preserve"> </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9-48</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U/L</w:t>
            </w:r>
          </w:p>
        </w:tc>
      </w:tr>
      <w:tr w:rsidR="00B06B12" w:rsidRPr="001A4BEA" w:rsidTr="001A4BEA">
        <w:trPr>
          <w:trHeight w:val="20"/>
          <w:jc w:val="center"/>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6B12" w:rsidRPr="001A4BEA" w:rsidRDefault="00B06B12" w:rsidP="001A4BEA">
            <w:pPr>
              <w:spacing w:line="240" w:lineRule="auto"/>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Bilirubin TP</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B06B12" w:rsidRPr="00250DB5" w:rsidRDefault="00B06B12" w:rsidP="001A4BEA">
            <w:pPr>
              <w:spacing w:line="240" w:lineRule="auto"/>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1,12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06B12" w:rsidRPr="00250DB5" w:rsidRDefault="00B06B12" w:rsidP="001A4BEA">
            <w:pPr>
              <w:spacing w:line="240" w:lineRule="auto"/>
              <w:ind w:left="-426" w:right="-421"/>
              <w:jc w:val="center"/>
              <w:rPr>
                <w:rFonts w:ascii="Times New Roman" w:eastAsia="Times New Roman" w:hAnsi="Times New Roman" w:cs="Times New Roman"/>
                <w:noProof/>
                <w:sz w:val="26"/>
                <w:szCs w:val="26"/>
                <w:lang w:val="vi-VN"/>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B06B12" w:rsidRPr="001A4BEA" w:rsidRDefault="00B06B12" w:rsidP="001A4BEA">
            <w:pPr>
              <w:spacing w:line="240" w:lineRule="auto"/>
              <w:ind w:left="-426" w:right="-421"/>
              <w:jc w:val="center"/>
              <w:rPr>
                <w:rFonts w:ascii="Times New Roman" w:eastAsia="Times New Roman" w:hAnsi="Times New Roman" w:cs="Times New Roman"/>
                <w:noProof/>
                <w:sz w:val="26"/>
                <w:szCs w:val="26"/>
                <w:lang w:val="vi-VN"/>
              </w:rPr>
            </w:pP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B06B12" w:rsidRPr="001A4BEA" w:rsidRDefault="00B06B12" w:rsidP="001A4BEA">
            <w:pPr>
              <w:spacing w:line="240" w:lineRule="auto"/>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mg/dL</w:t>
            </w:r>
          </w:p>
        </w:tc>
      </w:tr>
      <w:tr w:rsidR="00B06B12" w:rsidRPr="001A4BEA" w:rsidTr="001A4BEA">
        <w:trPr>
          <w:trHeight w:val="20"/>
          <w:jc w:val="center"/>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6B12" w:rsidRPr="001A4BEA" w:rsidRDefault="00B06B12" w:rsidP="001A4BEA">
            <w:pPr>
              <w:spacing w:line="240" w:lineRule="auto"/>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Bilirubin TT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B06B12" w:rsidRPr="00250DB5" w:rsidRDefault="00B06B12" w:rsidP="001A4BEA">
            <w:pPr>
              <w:spacing w:line="240" w:lineRule="auto"/>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0,53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06B12" w:rsidRPr="00250DB5" w:rsidRDefault="00B06B12" w:rsidP="001A4BEA">
            <w:pPr>
              <w:spacing w:line="240" w:lineRule="auto"/>
              <w:ind w:left="-426" w:right="-421"/>
              <w:jc w:val="center"/>
              <w:rPr>
                <w:rFonts w:ascii="Times New Roman" w:eastAsia="Times New Roman" w:hAnsi="Times New Roman" w:cs="Times New Roman"/>
                <w:noProof/>
                <w:sz w:val="26"/>
                <w:szCs w:val="26"/>
                <w:lang w:val="vi-VN"/>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B06B12" w:rsidRPr="001A4BEA" w:rsidRDefault="00B06B12" w:rsidP="001A4BEA">
            <w:pPr>
              <w:spacing w:line="240" w:lineRule="auto"/>
              <w:ind w:left="-426" w:right="-421"/>
              <w:jc w:val="center"/>
              <w:rPr>
                <w:rFonts w:ascii="Times New Roman" w:eastAsia="Times New Roman" w:hAnsi="Times New Roman" w:cs="Times New Roman"/>
                <w:noProof/>
                <w:sz w:val="26"/>
                <w:szCs w:val="26"/>
                <w:lang w:val="vi-VN"/>
              </w:rPr>
            </w:pP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B06B12" w:rsidRPr="001A4BEA" w:rsidRDefault="00B06B12" w:rsidP="001A4BEA">
            <w:pPr>
              <w:spacing w:line="240" w:lineRule="auto"/>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mg/dL</w:t>
            </w:r>
          </w:p>
        </w:tc>
      </w:tr>
      <w:tr w:rsidR="00B9506F" w:rsidRPr="001A4BEA" w:rsidTr="001A4BEA">
        <w:trPr>
          <w:trHeight w:val="20"/>
          <w:jc w:val="center"/>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BUN</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250DB5" w:rsidRDefault="00250DB5" w:rsidP="001A4BEA">
            <w:pPr>
              <w:spacing w:line="240" w:lineRule="auto"/>
              <w:ind w:left="-426" w:right="-421"/>
              <w:jc w:val="center"/>
              <w:rPr>
                <w:rFonts w:ascii="Times New Roman" w:eastAsia="Times New Roman" w:hAnsi="Times New Roman" w:cs="Times New Roman"/>
                <w:noProof/>
                <w:sz w:val="26"/>
                <w:szCs w:val="26"/>
                <w:lang w:val="vi-VN"/>
              </w:rPr>
            </w:pPr>
            <w:r w:rsidRPr="00250DB5">
              <w:rPr>
                <w:rFonts w:ascii="Times New Roman" w:eastAsia="Times New Roman" w:hAnsi="Times New Roman" w:cs="Times New Roman"/>
                <w:noProof/>
                <w:sz w:val="26"/>
                <w:szCs w:val="26"/>
                <w:lang w:val="vi-VN"/>
              </w:rPr>
              <w:t>34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280854" w:rsidRDefault="003B35F6" w:rsidP="001A4BEA">
            <w:pPr>
              <w:spacing w:line="240" w:lineRule="auto"/>
              <w:ind w:left="-426" w:right="-421"/>
              <w:jc w:val="center"/>
              <w:rPr>
                <w:rFonts w:ascii="Times New Roman" w:eastAsia="Times New Roman" w:hAnsi="Times New Roman" w:cs="Times New Roman"/>
                <w:b/>
                <w:noProof/>
                <w:sz w:val="26"/>
                <w:szCs w:val="26"/>
                <w:lang w:val="vi-VN"/>
              </w:rPr>
            </w:pPr>
            <w:r w:rsidRPr="00280854">
              <w:rPr>
                <w:rFonts w:ascii="Times New Roman" w:eastAsia="Times New Roman" w:hAnsi="Times New Roman" w:cs="Times New Roman"/>
                <w:b/>
                <w:noProof/>
                <w:sz w:val="26"/>
                <w:szCs w:val="26"/>
                <w:lang w:val="vi-VN"/>
              </w:rPr>
              <w:t>47</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7-20</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mg/dL</w:t>
            </w:r>
          </w:p>
        </w:tc>
      </w:tr>
      <w:tr w:rsidR="00B9506F" w:rsidRPr="001A4BEA" w:rsidTr="001A4BEA">
        <w:trPr>
          <w:trHeight w:val="20"/>
          <w:jc w:val="center"/>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lastRenderedPageBreak/>
              <w:t>Creatinin</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250DB5" w:rsidRDefault="00250DB5" w:rsidP="001A4BEA">
            <w:pPr>
              <w:spacing w:line="240" w:lineRule="auto"/>
              <w:ind w:left="-426" w:right="-421"/>
              <w:jc w:val="center"/>
              <w:rPr>
                <w:rFonts w:ascii="Times New Roman" w:eastAsia="Times New Roman" w:hAnsi="Times New Roman" w:cs="Times New Roman"/>
                <w:noProof/>
                <w:sz w:val="26"/>
                <w:szCs w:val="26"/>
                <w:lang w:val="vi-VN"/>
              </w:rPr>
            </w:pPr>
            <w:r w:rsidRPr="00250DB5">
              <w:rPr>
                <w:rFonts w:ascii="Times New Roman" w:eastAsia="Times New Roman" w:hAnsi="Times New Roman" w:cs="Times New Roman"/>
                <w:noProof/>
                <w:sz w:val="26"/>
                <w:szCs w:val="26"/>
                <w:lang w:val="vi-VN"/>
              </w:rPr>
              <w:t>1,26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280854" w:rsidRDefault="00BE51BD" w:rsidP="003B35F6">
            <w:pPr>
              <w:spacing w:line="240" w:lineRule="auto"/>
              <w:ind w:left="-426" w:right="-421"/>
              <w:jc w:val="center"/>
              <w:rPr>
                <w:rFonts w:ascii="Times New Roman" w:eastAsia="Times New Roman" w:hAnsi="Times New Roman" w:cs="Times New Roman"/>
                <w:b/>
                <w:noProof/>
                <w:sz w:val="26"/>
                <w:szCs w:val="26"/>
                <w:lang w:val="vi-VN"/>
              </w:rPr>
            </w:pPr>
            <w:r w:rsidRPr="00280854">
              <w:rPr>
                <w:rFonts w:ascii="Times New Roman" w:eastAsia="Times New Roman" w:hAnsi="Times New Roman" w:cs="Times New Roman"/>
                <w:b/>
                <w:noProof/>
                <w:sz w:val="26"/>
                <w:szCs w:val="26"/>
                <w:lang w:val="vi-VN"/>
              </w:rPr>
              <w:t>1</w:t>
            </w:r>
            <w:r w:rsidR="003B35F6" w:rsidRPr="00280854">
              <w:rPr>
                <w:rFonts w:ascii="Times New Roman" w:eastAsia="Times New Roman" w:hAnsi="Times New Roman" w:cs="Times New Roman"/>
                <w:b/>
                <w:noProof/>
                <w:sz w:val="26"/>
                <w:szCs w:val="26"/>
                <w:lang w:val="vi-VN"/>
              </w:rPr>
              <w:t>,81</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1A4BEA" w:rsidRDefault="00BE51BD" w:rsidP="00280854">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0</w:t>
            </w:r>
            <w:r w:rsidR="00280854">
              <w:rPr>
                <w:rFonts w:ascii="Times New Roman" w:eastAsia="Times New Roman" w:hAnsi="Times New Roman" w:cs="Times New Roman"/>
                <w:noProof/>
                <w:sz w:val="26"/>
                <w:szCs w:val="26"/>
                <w:lang w:val="vi-VN"/>
              </w:rPr>
              <w:t>,</w:t>
            </w:r>
            <w:r w:rsidRPr="001A4BEA">
              <w:rPr>
                <w:rFonts w:ascii="Times New Roman" w:eastAsia="Times New Roman" w:hAnsi="Times New Roman" w:cs="Times New Roman"/>
                <w:noProof/>
                <w:sz w:val="26"/>
                <w:szCs w:val="26"/>
                <w:lang w:val="vi-VN"/>
              </w:rPr>
              <w:t>7-1</w:t>
            </w:r>
            <w:r w:rsidR="00280854">
              <w:rPr>
                <w:rFonts w:ascii="Times New Roman" w:eastAsia="Times New Roman" w:hAnsi="Times New Roman" w:cs="Times New Roman"/>
                <w:noProof/>
                <w:sz w:val="26"/>
                <w:szCs w:val="26"/>
                <w:lang w:val="vi-VN"/>
              </w:rPr>
              <w:t>,</w:t>
            </w:r>
            <w:r w:rsidRPr="001A4BEA">
              <w:rPr>
                <w:rFonts w:ascii="Times New Roman" w:eastAsia="Times New Roman" w:hAnsi="Times New Roman" w:cs="Times New Roman"/>
                <w:noProof/>
                <w:sz w:val="26"/>
                <w:szCs w:val="26"/>
                <w:lang w:val="vi-VN"/>
              </w:rPr>
              <w:t>5</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mg/dL</w:t>
            </w:r>
          </w:p>
        </w:tc>
      </w:tr>
      <w:tr w:rsidR="00B9506F" w:rsidRPr="001A4BEA" w:rsidTr="001A4BEA">
        <w:trPr>
          <w:trHeight w:val="20"/>
          <w:jc w:val="center"/>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eGFR(MDRD)</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250DB5" w:rsidRDefault="00250DB5" w:rsidP="00250DB5">
            <w:pPr>
              <w:spacing w:line="240" w:lineRule="auto"/>
              <w:ind w:left="-426" w:right="-421"/>
              <w:jc w:val="center"/>
              <w:rPr>
                <w:rFonts w:ascii="Times New Roman" w:eastAsia="Times New Roman" w:hAnsi="Times New Roman" w:cs="Times New Roman"/>
                <w:noProof/>
                <w:sz w:val="26"/>
                <w:szCs w:val="26"/>
                <w:lang w:val="vi-VN"/>
              </w:rPr>
            </w:pPr>
            <w:r w:rsidRPr="00250DB5">
              <w:rPr>
                <w:rFonts w:ascii="Times New Roman" w:eastAsia="Times New Roman" w:hAnsi="Times New Roman" w:cs="Times New Roman"/>
                <w:noProof/>
                <w:sz w:val="26"/>
                <w:szCs w:val="26"/>
                <w:lang w:val="vi-VN"/>
              </w:rPr>
              <w:t>69,89</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9506F" w:rsidRPr="00250DB5" w:rsidRDefault="003B35F6" w:rsidP="001A4BEA">
            <w:pPr>
              <w:spacing w:line="240" w:lineRule="auto"/>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45,1</w:t>
            </w:r>
          </w:p>
        </w:tc>
        <w:tc>
          <w:tcPr>
            <w:tcW w:w="2850" w:type="dxa"/>
            <w:gridSpan w:val="2"/>
            <w:tcBorders>
              <w:top w:val="nil"/>
              <w:left w:val="nil"/>
              <w:bottom w:val="single" w:sz="8" w:space="0" w:color="000000"/>
              <w:right w:val="single" w:sz="8" w:space="0" w:color="000000"/>
            </w:tcBorders>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vertAlign w:val="superscript"/>
                <w:lang w:val="vi-VN"/>
              </w:rPr>
            </w:pPr>
            <w:r w:rsidRPr="001A4BEA">
              <w:rPr>
                <w:rFonts w:ascii="Gungsuh" w:eastAsia="Gungsuh" w:hAnsi="Gungsuh" w:cs="Gungsuh"/>
                <w:noProof/>
                <w:sz w:val="26"/>
                <w:szCs w:val="26"/>
                <w:lang w:val="vi-VN"/>
              </w:rPr>
              <w:t>≥60mL/min/1.73m</w:t>
            </w:r>
            <w:r w:rsidRPr="001A4BEA">
              <w:rPr>
                <w:rFonts w:ascii="Times New Roman" w:eastAsia="Times New Roman" w:hAnsi="Times New Roman" w:cs="Times New Roman"/>
                <w:noProof/>
                <w:sz w:val="26"/>
                <w:szCs w:val="26"/>
                <w:vertAlign w:val="superscript"/>
                <w:lang w:val="vi-VN"/>
              </w:rPr>
              <w:t>2</w:t>
            </w:r>
          </w:p>
        </w:tc>
      </w:tr>
      <w:tr w:rsidR="00B9506F" w:rsidRPr="001A4BEA" w:rsidTr="001A4BEA">
        <w:trPr>
          <w:trHeight w:val="20"/>
          <w:jc w:val="center"/>
        </w:trPr>
        <w:tc>
          <w:tcPr>
            <w:tcW w:w="1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Na+</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9506F" w:rsidRPr="00280854" w:rsidRDefault="00250DB5" w:rsidP="001A4BEA">
            <w:pPr>
              <w:spacing w:line="240" w:lineRule="auto"/>
              <w:ind w:left="-426" w:right="-421"/>
              <w:jc w:val="center"/>
              <w:rPr>
                <w:rFonts w:ascii="Times New Roman" w:eastAsia="Times New Roman" w:hAnsi="Times New Roman" w:cs="Times New Roman"/>
                <w:b/>
                <w:noProof/>
                <w:sz w:val="26"/>
                <w:szCs w:val="26"/>
                <w:lang w:val="vi-VN"/>
              </w:rPr>
            </w:pPr>
            <w:r w:rsidRPr="00280854">
              <w:rPr>
                <w:rFonts w:ascii="Times New Roman" w:eastAsia="Times New Roman" w:hAnsi="Times New Roman" w:cs="Times New Roman"/>
                <w:b/>
                <w:noProof/>
                <w:sz w:val="26"/>
                <w:szCs w:val="26"/>
                <w:lang w:val="vi-VN"/>
              </w:rPr>
              <w:t>125</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9506F" w:rsidRPr="00250DB5" w:rsidRDefault="00BE51BD" w:rsidP="00EA1AA9">
            <w:pPr>
              <w:spacing w:line="240" w:lineRule="auto"/>
              <w:ind w:left="-426" w:right="-421"/>
              <w:jc w:val="center"/>
              <w:rPr>
                <w:rFonts w:ascii="Times New Roman" w:eastAsia="Times New Roman" w:hAnsi="Times New Roman" w:cs="Times New Roman"/>
                <w:noProof/>
                <w:sz w:val="26"/>
                <w:szCs w:val="26"/>
                <w:lang w:val="vi-VN"/>
              </w:rPr>
            </w:pPr>
            <w:r w:rsidRPr="00250DB5">
              <w:rPr>
                <w:rFonts w:ascii="Times New Roman" w:eastAsia="Times New Roman" w:hAnsi="Times New Roman" w:cs="Times New Roman"/>
                <w:noProof/>
                <w:sz w:val="26"/>
                <w:szCs w:val="26"/>
                <w:lang w:val="vi-VN"/>
              </w:rPr>
              <w:t>12</w:t>
            </w:r>
            <w:r w:rsidR="00EA1AA9">
              <w:rPr>
                <w:rFonts w:ascii="Times New Roman" w:eastAsia="Times New Roman" w:hAnsi="Times New Roman" w:cs="Times New Roman"/>
                <w:noProof/>
                <w:sz w:val="26"/>
                <w:szCs w:val="26"/>
                <w:lang w:val="vi-VN"/>
              </w:rPr>
              <w:t>6</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135-150</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mmol/L</w:t>
            </w:r>
          </w:p>
        </w:tc>
      </w:tr>
      <w:tr w:rsidR="00B9506F" w:rsidRPr="001A4BEA" w:rsidTr="001A4BEA">
        <w:trPr>
          <w:trHeight w:val="20"/>
          <w:jc w:val="center"/>
        </w:trPr>
        <w:tc>
          <w:tcPr>
            <w:tcW w:w="1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K+</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9506F" w:rsidRPr="00250DB5" w:rsidRDefault="00250DB5" w:rsidP="001A4BEA">
            <w:pPr>
              <w:spacing w:line="240" w:lineRule="auto"/>
              <w:ind w:left="-426" w:right="-421"/>
              <w:jc w:val="center"/>
              <w:rPr>
                <w:rFonts w:ascii="Times New Roman" w:eastAsia="Times New Roman" w:hAnsi="Times New Roman" w:cs="Times New Roman"/>
                <w:noProof/>
                <w:sz w:val="26"/>
                <w:szCs w:val="26"/>
                <w:lang w:val="vi-VN"/>
              </w:rPr>
            </w:pPr>
            <w:r w:rsidRPr="00250DB5">
              <w:rPr>
                <w:rFonts w:ascii="Times New Roman" w:eastAsia="Times New Roman" w:hAnsi="Times New Roman" w:cs="Times New Roman"/>
                <w:noProof/>
                <w:sz w:val="26"/>
                <w:szCs w:val="26"/>
                <w:lang w:val="vi-VN"/>
              </w:rPr>
              <w:t>4,1</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9506F" w:rsidRPr="00250DB5" w:rsidRDefault="00EA1AA9" w:rsidP="001A4BEA">
            <w:pPr>
              <w:spacing w:line="240" w:lineRule="auto"/>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3,7</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9506F" w:rsidRPr="001A4BEA" w:rsidRDefault="00BE51BD" w:rsidP="00280854">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3</w:t>
            </w:r>
            <w:r w:rsidR="00280854">
              <w:rPr>
                <w:rFonts w:ascii="Times New Roman" w:eastAsia="Times New Roman" w:hAnsi="Times New Roman" w:cs="Times New Roman"/>
                <w:noProof/>
                <w:sz w:val="26"/>
                <w:szCs w:val="26"/>
                <w:lang w:val="vi-VN"/>
              </w:rPr>
              <w:t>,</w:t>
            </w:r>
            <w:r w:rsidRPr="001A4BEA">
              <w:rPr>
                <w:rFonts w:ascii="Times New Roman" w:eastAsia="Times New Roman" w:hAnsi="Times New Roman" w:cs="Times New Roman"/>
                <w:noProof/>
                <w:sz w:val="26"/>
                <w:szCs w:val="26"/>
                <w:lang w:val="vi-VN"/>
              </w:rPr>
              <w:t>5-5</w:t>
            </w:r>
            <w:r w:rsidR="00280854">
              <w:rPr>
                <w:rFonts w:ascii="Times New Roman" w:eastAsia="Times New Roman" w:hAnsi="Times New Roman" w:cs="Times New Roman"/>
                <w:noProof/>
                <w:sz w:val="26"/>
                <w:szCs w:val="26"/>
                <w:lang w:val="vi-VN"/>
              </w:rPr>
              <w:t>,</w:t>
            </w:r>
            <w:r w:rsidRPr="001A4BEA">
              <w:rPr>
                <w:rFonts w:ascii="Times New Roman" w:eastAsia="Times New Roman" w:hAnsi="Times New Roman" w:cs="Times New Roman"/>
                <w:noProof/>
                <w:sz w:val="26"/>
                <w:szCs w:val="26"/>
                <w:lang w:val="vi-VN"/>
              </w:rPr>
              <w:t>5</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mmol/L</w:t>
            </w:r>
          </w:p>
        </w:tc>
      </w:tr>
      <w:tr w:rsidR="00B9506F" w:rsidRPr="001A4BEA" w:rsidTr="001A4BEA">
        <w:trPr>
          <w:trHeight w:val="20"/>
          <w:jc w:val="center"/>
        </w:trPr>
        <w:tc>
          <w:tcPr>
            <w:tcW w:w="1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Cl-</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9506F" w:rsidRPr="00280854" w:rsidRDefault="00250DB5" w:rsidP="001A4BEA">
            <w:pPr>
              <w:spacing w:line="240" w:lineRule="auto"/>
              <w:ind w:left="-426" w:right="-421"/>
              <w:jc w:val="center"/>
              <w:rPr>
                <w:rFonts w:ascii="Times New Roman" w:eastAsia="Times New Roman" w:hAnsi="Times New Roman" w:cs="Times New Roman"/>
                <w:b/>
                <w:noProof/>
                <w:sz w:val="26"/>
                <w:szCs w:val="26"/>
                <w:lang w:val="vi-VN"/>
              </w:rPr>
            </w:pPr>
            <w:r w:rsidRPr="00280854">
              <w:rPr>
                <w:rFonts w:ascii="Times New Roman" w:eastAsia="Times New Roman" w:hAnsi="Times New Roman" w:cs="Times New Roman"/>
                <w:b/>
                <w:noProof/>
                <w:sz w:val="26"/>
                <w:szCs w:val="26"/>
                <w:lang w:val="vi-VN"/>
              </w:rPr>
              <w:t>89</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9506F" w:rsidRPr="00280854" w:rsidRDefault="00EA1AA9" w:rsidP="001A4BEA">
            <w:pPr>
              <w:spacing w:line="240" w:lineRule="auto"/>
              <w:ind w:left="-426" w:right="-421"/>
              <w:jc w:val="center"/>
              <w:rPr>
                <w:rFonts w:ascii="Times New Roman" w:eastAsia="Times New Roman" w:hAnsi="Times New Roman" w:cs="Times New Roman"/>
                <w:b/>
                <w:noProof/>
                <w:sz w:val="26"/>
                <w:szCs w:val="26"/>
                <w:lang w:val="vi-VN"/>
              </w:rPr>
            </w:pPr>
            <w:r w:rsidRPr="00280854">
              <w:rPr>
                <w:rFonts w:ascii="Times New Roman" w:eastAsia="Times New Roman" w:hAnsi="Times New Roman" w:cs="Times New Roman"/>
                <w:b/>
                <w:noProof/>
                <w:sz w:val="26"/>
                <w:szCs w:val="26"/>
                <w:lang w:val="vi-VN"/>
              </w:rPr>
              <w:t>88</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98-106</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9506F" w:rsidRPr="001A4BEA" w:rsidRDefault="00BE51BD" w:rsidP="001A4BEA">
            <w:pPr>
              <w:spacing w:line="240" w:lineRule="auto"/>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mmol/L</w:t>
            </w:r>
          </w:p>
        </w:tc>
      </w:tr>
    </w:tbl>
    <w:p w:rsidR="00B9506F" w:rsidRDefault="00BE51BD" w:rsidP="00250DB5">
      <w:pPr>
        <w:spacing w:before="240"/>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 </w:t>
      </w:r>
      <w:r w:rsidR="001A4BEA">
        <w:rPr>
          <w:rFonts w:ascii="Times New Roman" w:eastAsia="Times New Roman" w:hAnsi="Times New Roman" w:cs="Times New Roman"/>
          <w:noProof/>
          <w:sz w:val="26"/>
          <w:szCs w:val="26"/>
          <w:lang w:val="vi-VN"/>
        </w:rPr>
        <w:t>→</w:t>
      </w:r>
      <w:r w:rsidRPr="001A4BEA">
        <w:rPr>
          <w:rFonts w:ascii="Times New Roman" w:eastAsia="Times New Roman" w:hAnsi="Times New Roman" w:cs="Times New Roman"/>
          <w:noProof/>
          <w:sz w:val="26"/>
          <w:szCs w:val="26"/>
          <w:lang w:val="vi-VN"/>
        </w:rPr>
        <w:t xml:space="preserve"> </w:t>
      </w:r>
      <w:r w:rsidR="00C627F0">
        <w:rPr>
          <w:rFonts w:ascii="Times New Roman" w:eastAsia="Times New Roman" w:hAnsi="Times New Roman" w:cs="Times New Roman"/>
          <w:noProof/>
          <w:sz w:val="26"/>
          <w:szCs w:val="26"/>
          <w:lang w:val="vi-VN"/>
        </w:rPr>
        <w:t xml:space="preserve">Creatinin máu tăng </w:t>
      </w:r>
      <w:r w:rsidR="00B36CD0">
        <w:rPr>
          <w:rFonts w:ascii="Times New Roman" w:eastAsia="Times New Roman" w:hAnsi="Times New Roman" w:cs="Times New Roman"/>
          <w:noProof/>
          <w:sz w:val="26"/>
          <w:szCs w:val="26"/>
          <w:lang w:val="vi-VN"/>
        </w:rPr>
        <w:t>~ 1,5 lần so với giá trị gần nhất → nghi tổn thương thận cấp giai đoạn I.</w:t>
      </w:r>
      <w:bookmarkStart w:id="0" w:name="_GoBack"/>
      <w:bookmarkEnd w:id="0"/>
    </w:p>
    <w:p w:rsidR="00250DB5" w:rsidRDefault="00250DB5"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2. Dịch màng bụng: 2/5</w:t>
      </w:r>
    </w:p>
    <w:p w:rsidR="00250DB5" w:rsidRDefault="00250DB5"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Màu: vàng</w:t>
      </w:r>
    </w:p>
    <w:p w:rsidR="00250DB5" w:rsidRDefault="00250DB5"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Đếm tế bào:</w:t>
      </w:r>
    </w:p>
    <w:p w:rsidR="00250DB5" w:rsidRDefault="00250DB5"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Hồng cầu: trung bình</w:t>
      </w:r>
    </w:p>
    <w:p w:rsidR="00250DB5" w:rsidRDefault="00250DB5"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Số lượng tế bào: 630/mm</w:t>
      </w:r>
      <w:r>
        <w:rPr>
          <w:rFonts w:ascii="Times New Roman" w:eastAsia="Times New Roman" w:hAnsi="Times New Roman" w:cs="Times New Roman"/>
          <w:noProof/>
          <w:sz w:val="26"/>
          <w:szCs w:val="26"/>
          <w:vertAlign w:val="superscript"/>
          <w:lang w:val="vi-VN"/>
        </w:rPr>
        <w:t>3</w:t>
      </w:r>
    </w:p>
    <w:p w:rsidR="00250DB5" w:rsidRDefault="00250DB5"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Công thức tế bào: Neutrophil 2%, Monocyte 44%, tế bào liên võng 52%</w:t>
      </w:r>
    </w:p>
    <w:p w:rsidR="00250DB5" w:rsidRDefault="00250DB5"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Sinh hóa: </w:t>
      </w:r>
    </w:p>
    <w:p w:rsidR="00250DB5" w:rsidRDefault="00250DB5"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Albumin: 1,6 g/dL</w:t>
      </w:r>
    </w:p>
    <w:p w:rsidR="00250DB5" w:rsidRDefault="00250DB5"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LDH: 125 U/L</w:t>
      </w:r>
    </w:p>
    <w:p w:rsidR="00250DB5" w:rsidRDefault="00250DB5"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Glucose: 111 mg/dL</w:t>
      </w:r>
    </w:p>
    <w:p w:rsidR="00250DB5" w:rsidRDefault="00250DB5"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 ADA: 6,6 U/L</w:t>
      </w:r>
    </w:p>
    <w:p w:rsidR="008474D4" w:rsidRDefault="006B0465"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w:t>
      </w:r>
      <w:r w:rsidR="008474D4">
        <w:rPr>
          <w:rFonts w:ascii="Times New Roman" w:eastAsia="Times New Roman" w:hAnsi="Times New Roman" w:cs="Times New Roman"/>
          <w:noProof/>
          <w:sz w:val="26"/>
          <w:szCs w:val="26"/>
          <w:lang w:val="vi-VN"/>
        </w:rPr>
        <w:t>SAAG = 3,7 – 1,6 = 2,1 &gt; 1,1 g/dL: phù hợp với báng bụng do tăng áp cửa.</w:t>
      </w:r>
    </w:p>
    <w:p w:rsidR="008474D4" w:rsidRPr="001A4BEA" w:rsidRDefault="008474D4" w:rsidP="001A4BEA">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w:t>
      </w:r>
      <w:r w:rsidR="00107C56">
        <w:rPr>
          <w:rFonts w:ascii="Times New Roman" w:eastAsia="Times New Roman" w:hAnsi="Times New Roman" w:cs="Times New Roman"/>
          <w:noProof/>
          <w:sz w:val="26"/>
          <w:szCs w:val="26"/>
          <w:lang w:val="vi-VN"/>
        </w:rPr>
        <w:t>Neutrophil/DMB &lt; 250: không có VPMNKNP.</w:t>
      </w:r>
    </w:p>
    <w:p w:rsidR="00B9506F" w:rsidRPr="00CE1983" w:rsidRDefault="00FF36EB" w:rsidP="00031036">
      <w:pPr>
        <w:spacing w:after="240"/>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3</w:t>
      </w:r>
      <w:r w:rsidR="001A4BEA" w:rsidRPr="00CE1983">
        <w:rPr>
          <w:rFonts w:ascii="Times New Roman" w:eastAsia="Times New Roman" w:hAnsi="Times New Roman" w:cs="Times New Roman"/>
          <w:noProof/>
          <w:sz w:val="26"/>
          <w:szCs w:val="26"/>
          <w:lang w:val="vi-VN"/>
        </w:rPr>
        <w:t>.</w:t>
      </w:r>
      <w:r w:rsidR="00CE1983" w:rsidRPr="00CE1983">
        <w:rPr>
          <w:rFonts w:ascii="Times New Roman" w:eastAsia="Times New Roman" w:hAnsi="Times New Roman" w:cs="Times New Roman"/>
          <w:noProof/>
          <w:sz w:val="26"/>
          <w:szCs w:val="26"/>
          <w:lang w:val="vi-VN"/>
        </w:rPr>
        <w:t xml:space="preserve"> Công thức máu:</w:t>
      </w:r>
    </w:p>
    <w:tbl>
      <w:tblPr>
        <w:tblStyle w:val="a0"/>
        <w:tblW w:w="6150" w:type="dxa"/>
        <w:jc w:val="center"/>
        <w:tblInd w:w="100" w:type="dxa"/>
        <w:tblBorders>
          <w:top w:val="nil"/>
          <w:left w:val="nil"/>
          <w:bottom w:val="nil"/>
          <w:right w:val="nil"/>
          <w:insideH w:val="nil"/>
          <w:insideV w:val="nil"/>
        </w:tblBorders>
        <w:tblLayout w:type="fixed"/>
        <w:tblLook w:val="0600" w:firstRow="0" w:lastRow="0" w:firstColumn="0" w:lastColumn="0" w:noHBand="1" w:noVBand="1"/>
      </w:tblPr>
      <w:tblGrid>
        <w:gridCol w:w="1530"/>
        <w:gridCol w:w="1395"/>
        <w:gridCol w:w="1650"/>
        <w:gridCol w:w="1575"/>
      </w:tblGrid>
      <w:tr w:rsidR="002D1536" w:rsidRPr="001A4BEA" w:rsidTr="002D1536">
        <w:trPr>
          <w:trHeight w:val="57"/>
          <w:jc w:val="cent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 </w:t>
            </w:r>
          </w:p>
        </w:tc>
        <w:tc>
          <w:tcPr>
            <w:tcW w:w="139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2D1536" w:rsidRDefault="002D1536" w:rsidP="001A4BEA">
            <w:pPr>
              <w:ind w:left="-426" w:right="-421"/>
              <w:jc w:val="center"/>
              <w:rPr>
                <w:rFonts w:ascii="Times New Roman" w:eastAsia="Times New Roman" w:hAnsi="Times New Roman" w:cs="Times New Roman"/>
                <w:noProof/>
                <w:sz w:val="26"/>
                <w:szCs w:val="26"/>
                <w:lang w:val="vi-VN"/>
              </w:rPr>
            </w:pPr>
            <w:r w:rsidRPr="002D1536">
              <w:rPr>
                <w:rFonts w:ascii="Times New Roman" w:eastAsia="Times New Roman" w:hAnsi="Times New Roman" w:cs="Times New Roman"/>
                <w:noProof/>
                <w:sz w:val="26"/>
                <w:szCs w:val="26"/>
                <w:lang w:val="vi-VN"/>
              </w:rPr>
              <w:t>28/4</w:t>
            </w:r>
          </w:p>
        </w:tc>
        <w:tc>
          <w:tcPr>
            <w:tcW w:w="1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Bình thường</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Đơn vị</w:t>
            </w:r>
          </w:p>
        </w:tc>
      </w:tr>
      <w:tr w:rsidR="002D1536" w:rsidRPr="001A4BEA" w:rsidTr="002D1536">
        <w:trPr>
          <w:trHeight w:val="57"/>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RBC</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2D1536" w:rsidRDefault="002D1536" w:rsidP="001A4BEA">
            <w:pPr>
              <w:ind w:left="-426" w:right="-421"/>
              <w:jc w:val="center"/>
              <w:rPr>
                <w:rFonts w:ascii="Times New Roman" w:eastAsia="Times New Roman" w:hAnsi="Times New Roman" w:cs="Times New Roman"/>
                <w:noProof/>
                <w:sz w:val="26"/>
                <w:szCs w:val="26"/>
                <w:lang w:val="vi-VN"/>
              </w:rPr>
            </w:pPr>
            <w:r w:rsidRPr="002D1536">
              <w:rPr>
                <w:rFonts w:ascii="Times New Roman" w:eastAsia="Times New Roman" w:hAnsi="Times New Roman" w:cs="Times New Roman"/>
                <w:noProof/>
                <w:sz w:val="26"/>
                <w:szCs w:val="26"/>
                <w:lang w:val="vi-VN"/>
              </w:rPr>
              <w:t>4,16</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3.8-5.5</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T/L</w:t>
            </w:r>
          </w:p>
        </w:tc>
      </w:tr>
      <w:tr w:rsidR="002D1536" w:rsidRPr="001A4BEA" w:rsidTr="002D1536">
        <w:trPr>
          <w:trHeight w:val="57"/>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HGB</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2D1536" w:rsidRDefault="002D1536" w:rsidP="001A4BEA">
            <w:pPr>
              <w:ind w:left="-426" w:right="-421"/>
              <w:jc w:val="center"/>
              <w:rPr>
                <w:rFonts w:ascii="Times New Roman" w:eastAsia="Times New Roman" w:hAnsi="Times New Roman" w:cs="Times New Roman"/>
                <w:noProof/>
                <w:sz w:val="26"/>
                <w:szCs w:val="26"/>
                <w:lang w:val="vi-VN"/>
              </w:rPr>
            </w:pPr>
            <w:r w:rsidRPr="002D1536">
              <w:rPr>
                <w:rFonts w:ascii="Times New Roman" w:eastAsia="Times New Roman" w:hAnsi="Times New Roman" w:cs="Times New Roman"/>
                <w:noProof/>
                <w:sz w:val="26"/>
                <w:szCs w:val="26"/>
                <w:lang w:val="vi-VN"/>
              </w:rPr>
              <w:t>124</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120-170</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g/L</w:t>
            </w:r>
          </w:p>
        </w:tc>
      </w:tr>
      <w:tr w:rsidR="002D1536" w:rsidRPr="001A4BEA" w:rsidTr="002D1536">
        <w:trPr>
          <w:trHeight w:val="57"/>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HCT</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2D1536" w:rsidRDefault="002D1536" w:rsidP="001A4BEA">
            <w:pPr>
              <w:ind w:left="-426" w:right="-421"/>
              <w:jc w:val="center"/>
              <w:rPr>
                <w:rFonts w:ascii="Times New Roman" w:eastAsia="Times New Roman" w:hAnsi="Times New Roman" w:cs="Times New Roman"/>
                <w:noProof/>
                <w:sz w:val="26"/>
                <w:szCs w:val="26"/>
                <w:lang w:val="vi-VN"/>
              </w:rPr>
            </w:pPr>
            <w:r w:rsidRPr="002D1536">
              <w:rPr>
                <w:rFonts w:ascii="Times New Roman" w:eastAsia="Times New Roman" w:hAnsi="Times New Roman" w:cs="Times New Roman"/>
                <w:noProof/>
                <w:sz w:val="26"/>
                <w:szCs w:val="26"/>
                <w:lang w:val="vi-VN"/>
              </w:rPr>
              <w:t>39</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35-50</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w:t>
            </w:r>
          </w:p>
        </w:tc>
      </w:tr>
      <w:tr w:rsidR="002D1536" w:rsidRPr="001A4BEA" w:rsidTr="002D1536">
        <w:trPr>
          <w:trHeight w:val="57"/>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MCV</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2D1536" w:rsidRDefault="002D1536" w:rsidP="001A4BEA">
            <w:pPr>
              <w:ind w:left="-426" w:right="-421"/>
              <w:jc w:val="center"/>
              <w:rPr>
                <w:rFonts w:ascii="Times New Roman" w:eastAsia="Times New Roman" w:hAnsi="Times New Roman" w:cs="Times New Roman"/>
                <w:noProof/>
                <w:sz w:val="26"/>
                <w:szCs w:val="26"/>
                <w:lang w:val="vi-VN"/>
              </w:rPr>
            </w:pPr>
            <w:r w:rsidRPr="002D1536">
              <w:rPr>
                <w:rFonts w:ascii="Times New Roman" w:eastAsia="Times New Roman" w:hAnsi="Times New Roman" w:cs="Times New Roman"/>
                <w:noProof/>
                <w:sz w:val="26"/>
                <w:szCs w:val="26"/>
                <w:lang w:val="vi-VN"/>
              </w:rPr>
              <w:t>93,9</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78-100</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fL</w:t>
            </w:r>
          </w:p>
        </w:tc>
      </w:tr>
      <w:tr w:rsidR="002D1536" w:rsidRPr="001A4BEA" w:rsidTr="002D1536">
        <w:trPr>
          <w:trHeight w:val="57"/>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MCH</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2D1536" w:rsidRDefault="002D1536" w:rsidP="001A4BEA">
            <w:pPr>
              <w:ind w:left="-426" w:right="-421"/>
              <w:jc w:val="center"/>
              <w:rPr>
                <w:rFonts w:ascii="Times New Roman" w:eastAsia="Times New Roman" w:hAnsi="Times New Roman" w:cs="Times New Roman"/>
                <w:noProof/>
                <w:sz w:val="26"/>
                <w:szCs w:val="26"/>
                <w:lang w:val="vi-VN"/>
              </w:rPr>
            </w:pPr>
            <w:r w:rsidRPr="002D1536">
              <w:rPr>
                <w:rFonts w:ascii="Times New Roman" w:eastAsia="Times New Roman" w:hAnsi="Times New Roman" w:cs="Times New Roman"/>
                <w:noProof/>
                <w:sz w:val="26"/>
                <w:szCs w:val="26"/>
                <w:lang w:val="vi-VN"/>
              </w:rPr>
              <w:t>29,8</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24-33</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pg</w:t>
            </w:r>
          </w:p>
        </w:tc>
      </w:tr>
      <w:tr w:rsidR="002D1536" w:rsidRPr="001A4BEA" w:rsidTr="002D1536">
        <w:trPr>
          <w:trHeight w:val="57"/>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MCHC</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2D1536" w:rsidRDefault="002D1536" w:rsidP="001A4BEA">
            <w:pPr>
              <w:ind w:left="-426" w:right="-421"/>
              <w:jc w:val="center"/>
              <w:rPr>
                <w:rFonts w:ascii="Times New Roman" w:eastAsia="Times New Roman" w:hAnsi="Times New Roman" w:cs="Times New Roman"/>
                <w:noProof/>
                <w:sz w:val="26"/>
                <w:szCs w:val="26"/>
                <w:lang w:val="vi-VN"/>
              </w:rPr>
            </w:pPr>
            <w:r w:rsidRPr="002D1536">
              <w:rPr>
                <w:rFonts w:ascii="Times New Roman" w:eastAsia="Times New Roman" w:hAnsi="Times New Roman" w:cs="Times New Roman"/>
                <w:noProof/>
                <w:sz w:val="26"/>
                <w:szCs w:val="26"/>
                <w:lang w:val="vi-VN"/>
              </w:rPr>
              <w:t>317</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315-355</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g/L</w:t>
            </w:r>
          </w:p>
        </w:tc>
      </w:tr>
      <w:tr w:rsidR="002D1536" w:rsidRPr="001A4BEA" w:rsidTr="002D1536">
        <w:trPr>
          <w:trHeight w:val="57"/>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WBC</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2D1536" w:rsidRDefault="002D1536" w:rsidP="001A4BEA">
            <w:pPr>
              <w:ind w:left="-426" w:right="-421"/>
              <w:jc w:val="center"/>
              <w:rPr>
                <w:rFonts w:ascii="Times New Roman" w:eastAsia="Times New Roman" w:hAnsi="Times New Roman" w:cs="Times New Roman"/>
                <w:noProof/>
                <w:sz w:val="26"/>
                <w:szCs w:val="26"/>
                <w:lang w:val="vi-VN"/>
              </w:rPr>
            </w:pPr>
            <w:r w:rsidRPr="002D1536">
              <w:rPr>
                <w:rFonts w:ascii="Times New Roman" w:eastAsia="Times New Roman" w:hAnsi="Times New Roman" w:cs="Times New Roman"/>
                <w:noProof/>
                <w:sz w:val="26"/>
                <w:szCs w:val="26"/>
                <w:lang w:val="vi-VN"/>
              </w:rPr>
              <w:t>12</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4-11</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G/L</w:t>
            </w:r>
          </w:p>
        </w:tc>
      </w:tr>
      <w:tr w:rsidR="002D1536" w:rsidRPr="001A4BEA" w:rsidTr="002D1536">
        <w:trPr>
          <w:trHeight w:val="57"/>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%NEU</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2D1536" w:rsidRDefault="002D1536" w:rsidP="001A4BEA">
            <w:pPr>
              <w:ind w:left="-426" w:right="-421"/>
              <w:jc w:val="center"/>
              <w:rPr>
                <w:rFonts w:ascii="Times New Roman" w:eastAsia="Times New Roman" w:hAnsi="Times New Roman" w:cs="Times New Roman"/>
                <w:noProof/>
                <w:sz w:val="26"/>
                <w:szCs w:val="26"/>
                <w:lang w:val="vi-VN"/>
              </w:rPr>
            </w:pPr>
            <w:r w:rsidRPr="002D1536">
              <w:rPr>
                <w:rFonts w:ascii="Times New Roman" w:eastAsia="Times New Roman" w:hAnsi="Times New Roman" w:cs="Times New Roman"/>
                <w:noProof/>
                <w:sz w:val="26"/>
                <w:szCs w:val="26"/>
                <w:lang w:val="vi-VN"/>
              </w:rPr>
              <w:t>78</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45-75</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w:t>
            </w:r>
          </w:p>
        </w:tc>
      </w:tr>
      <w:tr w:rsidR="002D1536" w:rsidRPr="001A4BEA" w:rsidTr="002D1536">
        <w:trPr>
          <w:trHeight w:val="57"/>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%LYM</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2D1536" w:rsidRDefault="007F40B2" w:rsidP="001A4BEA">
            <w:pPr>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11</w:t>
            </w:r>
            <w:r w:rsidR="002D1536" w:rsidRPr="002D1536">
              <w:rPr>
                <w:rFonts w:ascii="Times New Roman" w:eastAsia="Times New Roman" w:hAnsi="Times New Roman" w:cs="Times New Roman"/>
                <w:noProof/>
                <w:sz w:val="26"/>
                <w:szCs w:val="26"/>
                <w:lang w:val="vi-VN"/>
              </w:rPr>
              <w:t>,4</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20-40</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w:t>
            </w:r>
          </w:p>
        </w:tc>
      </w:tr>
      <w:tr w:rsidR="002D1536" w:rsidRPr="001A4BEA" w:rsidTr="002D1536">
        <w:trPr>
          <w:trHeight w:val="57"/>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%MONO</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2D1536" w:rsidRDefault="002D1536" w:rsidP="001A4BEA">
            <w:pPr>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7,9</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4-10</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w:t>
            </w:r>
          </w:p>
        </w:tc>
      </w:tr>
      <w:tr w:rsidR="002D1536" w:rsidRPr="001A4BEA" w:rsidTr="002D1536">
        <w:trPr>
          <w:trHeight w:val="57"/>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lastRenderedPageBreak/>
              <w:t>%EOS</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2D1536" w:rsidRDefault="002D1536" w:rsidP="002D1536">
            <w:pPr>
              <w:ind w:left="-426" w:right="-421"/>
              <w:jc w:val="center"/>
              <w:rPr>
                <w:rFonts w:ascii="Times New Roman" w:eastAsia="Times New Roman" w:hAnsi="Times New Roman" w:cs="Times New Roman"/>
                <w:noProof/>
                <w:sz w:val="26"/>
                <w:szCs w:val="26"/>
                <w:lang w:val="vi-VN"/>
              </w:rPr>
            </w:pPr>
            <w:r w:rsidRPr="002D1536">
              <w:rPr>
                <w:rFonts w:ascii="Times New Roman" w:eastAsia="Times New Roman" w:hAnsi="Times New Roman" w:cs="Times New Roman"/>
                <w:noProof/>
                <w:sz w:val="26"/>
                <w:szCs w:val="26"/>
                <w:lang w:val="vi-VN"/>
              </w:rPr>
              <w:t>1,</w:t>
            </w:r>
            <w:r>
              <w:rPr>
                <w:rFonts w:ascii="Times New Roman" w:eastAsia="Times New Roman" w:hAnsi="Times New Roman" w:cs="Times New Roman"/>
                <w:noProof/>
                <w:sz w:val="26"/>
                <w:szCs w:val="26"/>
                <w:lang w:val="vi-VN"/>
              </w:rPr>
              <w:t>1</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2-8</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w:t>
            </w:r>
          </w:p>
        </w:tc>
      </w:tr>
      <w:tr w:rsidR="002D1536" w:rsidRPr="001A4BEA" w:rsidTr="002D1536">
        <w:trPr>
          <w:trHeight w:val="57"/>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%BASO</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2D1536" w:rsidRDefault="002D1536" w:rsidP="002D1536">
            <w:pPr>
              <w:ind w:left="-426" w:right="-421"/>
              <w:jc w:val="center"/>
              <w:rPr>
                <w:rFonts w:ascii="Times New Roman" w:eastAsia="Times New Roman" w:hAnsi="Times New Roman" w:cs="Times New Roman"/>
                <w:noProof/>
                <w:sz w:val="26"/>
                <w:szCs w:val="26"/>
                <w:lang w:val="vi-VN"/>
              </w:rPr>
            </w:pPr>
            <w:r w:rsidRPr="002D1536">
              <w:rPr>
                <w:rFonts w:ascii="Times New Roman" w:eastAsia="Times New Roman" w:hAnsi="Times New Roman" w:cs="Times New Roman"/>
                <w:noProof/>
                <w:sz w:val="26"/>
                <w:szCs w:val="26"/>
                <w:lang w:val="vi-VN"/>
              </w:rPr>
              <w:t>0</w:t>
            </w:r>
            <w:r>
              <w:rPr>
                <w:rFonts w:ascii="Times New Roman" w:eastAsia="Times New Roman" w:hAnsi="Times New Roman" w:cs="Times New Roman"/>
                <w:noProof/>
                <w:sz w:val="26"/>
                <w:szCs w:val="26"/>
                <w:lang w:val="vi-VN"/>
              </w:rPr>
              <w:t>,</w:t>
            </w:r>
            <w:r w:rsidRPr="002D1536">
              <w:rPr>
                <w:rFonts w:ascii="Times New Roman" w:eastAsia="Times New Roman" w:hAnsi="Times New Roman" w:cs="Times New Roman"/>
                <w:noProof/>
                <w:sz w:val="26"/>
                <w:szCs w:val="26"/>
                <w:lang w:val="vi-VN"/>
              </w:rPr>
              <w:t>2</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0-2</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w:t>
            </w:r>
          </w:p>
        </w:tc>
      </w:tr>
      <w:tr w:rsidR="002D1536" w:rsidRPr="001A4BEA" w:rsidTr="002D1536">
        <w:trPr>
          <w:trHeight w:val="57"/>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PLT</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2D1536" w:rsidRDefault="007F40B2" w:rsidP="001A4BEA">
            <w:pPr>
              <w:ind w:left="-426" w:right="-421"/>
              <w:jc w:val="center"/>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432</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200-400</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D1536" w:rsidRPr="001A4BEA" w:rsidRDefault="002D1536" w:rsidP="001A4BEA">
            <w:pPr>
              <w:ind w:left="-426" w:right="-421"/>
              <w:jc w:val="center"/>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G/L</w:t>
            </w:r>
          </w:p>
        </w:tc>
      </w:tr>
    </w:tbl>
    <w:p w:rsidR="00B9506F" w:rsidRDefault="00BE51BD" w:rsidP="007F40B2">
      <w:pPr>
        <w:spacing w:before="240"/>
        <w:ind w:left="-426" w:right="-421"/>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noProof/>
          <w:sz w:val="26"/>
          <w:szCs w:val="26"/>
          <w:lang w:val="vi-VN"/>
        </w:rPr>
        <w:t xml:space="preserve"> </w:t>
      </w:r>
      <w:r w:rsidR="001A4BEA">
        <w:rPr>
          <w:rFonts w:ascii="Times New Roman" w:eastAsia="Times New Roman" w:hAnsi="Times New Roman" w:cs="Times New Roman"/>
          <w:noProof/>
          <w:sz w:val="26"/>
          <w:szCs w:val="26"/>
          <w:lang w:val="vi-VN"/>
        </w:rPr>
        <w:t>→</w:t>
      </w:r>
      <w:r w:rsidRPr="001A4BEA">
        <w:rPr>
          <w:rFonts w:ascii="Times New Roman" w:eastAsia="Times New Roman" w:hAnsi="Times New Roman" w:cs="Times New Roman"/>
          <w:noProof/>
          <w:sz w:val="26"/>
          <w:szCs w:val="26"/>
          <w:lang w:val="vi-VN"/>
        </w:rPr>
        <w:t xml:space="preserve"> </w:t>
      </w:r>
      <w:r w:rsidR="00053BDC">
        <w:rPr>
          <w:rFonts w:ascii="Times New Roman" w:eastAsia="Times New Roman" w:hAnsi="Times New Roman" w:cs="Times New Roman"/>
          <w:noProof/>
          <w:sz w:val="26"/>
          <w:szCs w:val="26"/>
          <w:lang w:val="vi-VN"/>
        </w:rPr>
        <w:t>3 dòng tế bào bình thường.</w:t>
      </w:r>
    </w:p>
    <w:p w:rsidR="005F34A6" w:rsidRDefault="00B96603"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4</w:t>
      </w:r>
      <w:r w:rsidR="005F34A6">
        <w:rPr>
          <w:rFonts w:ascii="Times New Roman" w:eastAsia="Times New Roman" w:hAnsi="Times New Roman" w:cs="Times New Roman"/>
          <w:noProof/>
          <w:sz w:val="26"/>
          <w:szCs w:val="26"/>
          <w:lang w:val="vi-VN"/>
        </w:rPr>
        <w:t>. Siêu âm bụng: 28/4</w:t>
      </w:r>
    </w:p>
    <w:p w:rsidR="005F34A6" w:rsidRDefault="005F34A6"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Khoang bụng có nhiều dịch</w:t>
      </w:r>
    </w:p>
    <w:p w:rsidR="005F34A6" w:rsidRDefault="005F34A6"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Gan: hình dáng bth, kích thước thu nhỏ rõ rệt, chức năng hồi âm tăng thô tăng mạnh, phân bố ko đồng đều, bề mặt lồi lõm không phẳng, cạnh không nhọn.</w:t>
      </w:r>
      <w:r w:rsidR="00ED7458">
        <w:rPr>
          <w:rFonts w:ascii="Times New Roman" w:eastAsia="Times New Roman" w:hAnsi="Times New Roman" w:cs="Times New Roman"/>
          <w:noProof/>
          <w:sz w:val="26"/>
          <w:szCs w:val="26"/>
          <w:lang w:val="vi-VN"/>
        </w:rPr>
        <w:t xml:space="preserve"> TMC </w:t>
      </w:r>
      <w:r w:rsidR="00EC6440">
        <w:rPr>
          <w:rFonts w:ascii="Times New Roman" w:eastAsia="Times New Roman" w:hAnsi="Times New Roman" w:cs="Times New Roman"/>
          <w:noProof/>
          <w:sz w:val="26"/>
          <w:szCs w:val="26"/>
          <w:lang w:val="vi-VN"/>
        </w:rPr>
        <w:t>d=</w:t>
      </w:r>
      <w:r w:rsidR="00ED7458">
        <w:rPr>
          <w:rFonts w:ascii="Times New Roman" w:eastAsia="Times New Roman" w:hAnsi="Times New Roman" w:cs="Times New Roman"/>
          <w:noProof/>
          <w:sz w:val="26"/>
          <w:szCs w:val="26"/>
          <w:lang w:val="vi-VN"/>
        </w:rPr>
        <w:t>1,5 cm.</w:t>
      </w:r>
    </w:p>
    <w:p w:rsidR="005F34A6" w:rsidRDefault="00EC6440"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Túi mật: d=</w:t>
      </w:r>
      <w:r w:rsidR="005F34A6">
        <w:rPr>
          <w:rFonts w:ascii="Times New Roman" w:eastAsia="Times New Roman" w:hAnsi="Times New Roman" w:cs="Times New Roman"/>
          <w:noProof/>
          <w:sz w:val="26"/>
          <w:szCs w:val="26"/>
          <w:lang w:val="vi-VN"/>
        </w:rPr>
        <w:t>8,5x5,6 cm, thành dày 0,7 cm, thô, bên trong có 1 – 2 vệt hồi âm mạnh d</w:t>
      </w:r>
      <w:r>
        <w:rPr>
          <w:rFonts w:ascii="Times New Roman" w:eastAsia="Times New Roman" w:hAnsi="Times New Roman" w:cs="Times New Roman"/>
          <w:noProof/>
          <w:sz w:val="26"/>
          <w:szCs w:val="26"/>
          <w:lang w:val="vi-VN"/>
        </w:rPr>
        <w:t xml:space="preserve"> </w:t>
      </w:r>
      <w:r w:rsidR="005F34A6">
        <w:rPr>
          <w:rFonts w:ascii="Times New Roman" w:eastAsia="Times New Roman" w:hAnsi="Times New Roman" w:cs="Times New Roman"/>
          <w:noProof/>
          <w:sz w:val="26"/>
          <w:szCs w:val="26"/>
          <w:lang w:val="vi-VN"/>
        </w:rPr>
        <w:t xml:space="preserve">max = 0,9x0,6 cm, sau </w:t>
      </w:r>
      <w:r w:rsidR="00ED7458">
        <w:rPr>
          <w:rFonts w:ascii="Times New Roman" w:eastAsia="Times New Roman" w:hAnsi="Times New Roman" w:cs="Times New Roman"/>
          <w:noProof/>
          <w:sz w:val="26"/>
          <w:szCs w:val="26"/>
          <w:lang w:val="vi-VN"/>
        </w:rPr>
        <w:t>có bóng lưng. OMC 0,2 cm.</w:t>
      </w:r>
    </w:p>
    <w:p w:rsidR="00ED7458" w:rsidRDefault="00ED7458"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Khoang bụng có dịch. Bụng P dịch sâu 11 cm, T 9,1 cm, vùng chậu sâu 8,8 cm, bên trong phản âm tốt, xung quanh quan có dịch sâu 16,7 cm.</w:t>
      </w:r>
    </w:p>
    <w:p w:rsidR="00ED7458" w:rsidRDefault="00ED7458"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Kết luận: Xơ gan. Dịch ổ bụng. Tĩnh mạch cửa dãn. Sỏi túi mật.</w:t>
      </w:r>
    </w:p>
    <w:p w:rsidR="00E410FA" w:rsidRDefault="00E410FA"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5. NSTQDDTT:</w:t>
      </w:r>
    </w:p>
    <w:p w:rsidR="00E410FA" w:rsidRDefault="00E410FA"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Kết luận: </w:t>
      </w:r>
      <w:r w:rsidR="00053BDC">
        <w:rPr>
          <w:rFonts w:ascii="Times New Roman" w:eastAsia="Times New Roman" w:hAnsi="Times New Roman" w:cs="Times New Roman"/>
          <w:noProof/>
          <w:sz w:val="26"/>
          <w:szCs w:val="26"/>
          <w:lang w:val="vi-VN"/>
        </w:rPr>
        <w:t>D</w:t>
      </w:r>
      <w:r>
        <w:rPr>
          <w:rFonts w:ascii="Times New Roman" w:eastAsia="Times New Roman" w:hAnsi="Times New Roman" w:cs="Times New Roman"/>
          <w:noProof/>
          <w:sz w:val="26"/>
          <w:szCs w:val="26"/>
          <w:lang w:val="vi-VN"/>
        </w:rPr>
        <w:t xml:space="preserve">ãn </w:t>
      </w:r>
      <w:r w:rsidR="000D5226">
        <w:rPr>
          <w:rFonts w:ascii="Times New Roman" w:eastAsia="Times New Roman" w:hAnsi="Times New Roman" w:cs="Times New Roman"/>
          <w:noProof/>
          <w:sz w:val="26"/>
          <w:szCs w:val="26"/>
          <w:lang w:val="vi-VN"/>
        </w:rPr>
        <w:t>TMTQ</w:t>
      </w:r>
      <w:r>
        <w:rPr>
          <w:rFonts w:ascii="Times New Roman" w:eastAsia="Times New Roman" w:hAnsi="Times New Roman" w:cs="Times New Roman"/>
          <w:noProof/>
          <w:sz w:val="26"/>
          <w:szCs w:val="26"/>
          <w:lang w:val="vi-VN"/>
        </w:rPr>
        <w:t>, FI, Li, RC (-). Dạ dày nhiều thức ăn.</w:t>
      </w:r>
    </w:p>
    <w:p w:rsidR="00280854" w:rsidRDefault="00280854"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Dãn TMTQ mức độ nhẹ</w:t>
      </w:r>
      <w:r w:rsidR="00553025">
        <w:rPr>
          <w:rFonts w:ascii="Times New Roman" w:eastAsia="Times New Roman" w:hAnsi="Times New Roman" w:cs="Times New Roman"/>
          <w:noProof/>
          <w:sz w:val="26"/>
          <w:szCs w:val="26"/>
          <w:lang w:val="vi-VN"/>
        </w:rPr>
        <w:t>.</w:t>
      </w:r>
    </w:p>
    <w:p w:rsidR="00553025" w:rsidRDefault="00553025"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6. Đông máu toàn bộ: 28/4</w:t>
      </w:r>
    </w:p>
    <w:p w:rsidR="00553025" w:rsidRDefault="00553025"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PT: 14,7 s</w:t>
      </w:r>
    </w:p>
    <w:p w:rsidR="00553025" w:rsidRDefault="00553025"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INR: 1,13</w:t>
      </w:r>
    </w:p>
    <w:p w:rsidR="00553025" w:rsidRDefault="00553025"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aPTT: 29,3 s</w:t>
      </w:r>
    </w:p>
    <w:p w:rsidR="00FF36EB" w:rsidRDefault="00FF36EB"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7. Miễn dịch:</w:t>
      </w:r>
    </w:p>
    <w:p w:rsidR="00FF36EB" w:rsidRDefault="00FF36EB"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HbsAg (-)</w:t>
      </w:r>
    </w:p>
    <w:p w:rsidR="00FF36EB" w:rsidRDefault="00FF36EB"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Anti – HCV (-)</w:t>
      </w:r>
    </w:p>
    <w:p w:rsidR="00553025" w:rsidRDefault="00553025"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Phân loại Child – Turcott – Pugh:</w:t>
      </w:r>
    </w:p>
    <w:p w:rsidR="00553025" w:rsidRDefault="00553025"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Bệnh não gan: không có</w:t>
      </w:r>
      <w:r w:rsidR="005F005C">
        <w:rPr>
          <w:rFonts w:ascii="Times New Roman" w:eastAsia="Times New Roman" w:hAnsi="Times New Roman" w:cs="Times New Roman"/>
          <w:noProof/>
          <w:sz w:val="26"/>
          <w:szCs w:val="26"/>
          <w:lang w:val="vi-VN"/>
        </w:rPr>
        <w:t xml:space="preserve"> → 1 điểm.</w:t>
      </w:r>
    </w:p>
    <w:p w:rsidR="00FF36EB" w:rsidRDefault="00FF36EB"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Báng bụng: trung bình </w:t>
      </w:r>
      <w:r>
        <w:rPr>
          <w:rFonts w:ascii="Times New Roman" w:eastAsia="Times New Roman" w:hAnsi="Times New Roman" w:cs="Times New Roman"/>
          <w:noProof/>
          <w:sz w:val="26"/>
          <w:szCs w:val="26"/>
          <w:lang w:val="vi-VN"/>
        </w:rPr>
        <w:t xml:space="preserve">→ </w:t>
      </w:r>
      <w:r>
        <w:rPr>
          <w:rFonts w:ascii="Times New Roman" w:eastAsia="Times New Roman" w:hAnsi="Times New Roman" w:cs="Times New Roman"/>
          <w:noProof/>
          <w:sz w:val="26"/>
          <w:szCs w:val="26"/>
          <w:lang w:val="vi-VN"/>
        </w:rPr>
        <w:t>3</w:t>
      </w:r>
      <w:r>
        <w:rPr>
          <w:rFonts w:ascii="Times New Roman" w:eastAsia="Times New Roman" w:hAnsi="Times New Roman" w:cs="Times New Roman"/>
          <w:noProof/>
          <w:sz w:val="26"/>
          <w:szCs w:val="26"/>
          <w:lang w:val="vi-VN"/>
        </w:rPr>
        <w:t xml:space="preserve"> điểm.</w:t>
      </w:r>
    </w:p>
    <w:p w:rsidR="00553025" w:rsidRDefault="00553025"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Bilirubin TP: 1,12</w:t>
      </w:r>
      <w:r w:rsidR="005F005C">
        <w:rPr>
          <w:rFonts w:ascii="Times New Roman" w:eastAsia="Times New Roman" w:hAnsi="Times New Roman" w:cs="Times New Roman"/>
          <w:noProof/>
          <w:sz w:val="26"/>
          <w:szCs w:val="26"/>
          <w:lang w:val="vi-VN"/>
        </w:rPr>
        <w:t xml:space="preserve"> </w:t>
      </w:r>
      <w:r w:rsidR="005F005C">
        <w:rPr>
          <w:rFonts w:ascii="Times New Roman" w:eastAsia="Times New Roman" w:hAnsi="Times New Roman" w:cs="Times New Roman"/>
          <w:noProof/>
          <w:sz w:val="26"/>
          <w:szCs w:val="26"/>
          <w:lang w:val="vi-VN"/>
        </w:rPr>
        <w:t>→ 1 điểm.</w:t>
      </w:r>
    </w:p>
    <w:p w:rsidR="00553025" w:rsidRDefault="00553025"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Albumin máu: 3,7</w:t>
      </w:r>
      <w:r w:rsidR="005F005C">
        <w:rPr>
          <w:rFonts w:ascii="Times New Roman" w:eastAsia="Times New Roman" w:hAnsi="Times New Roman" w:cs="Times New Roman"/>
          <w:noProof/>
          <w:sz w:val="26"/>
          <w:szCs w:val="26"/>
          <w:lang w:val="vi-VN"/>
        </w:rPr>
        <w:t xml:space="preserve"> </w:t>
      </w:r>
      <w:r w:rsidR="005F005C">
        <w:rPr>
          <w:rFonts w:ascii="Times New Roman" w:eastAsia="Times New Roman" w:hAnsi="Times New Roman" w:cs="Times New Roman"/>
          <w:noProof/>
          <w:sz w:val="26"/>
          <w:szCs w:val="26"/>
          <w:lang w:val="vi-VN"/>
        </w:rPr>
        <w:t>→ 1 điểm.</w:t>
      </w:r>
    </w:p>
    <w:p w:rsidR="00553025" w:rsidRDefault="00553025"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PT dài: &lt; 4s</w:t>
      </w:r>
      <w:r w:rsidR="005F005C">
        <w:rPr>
          <w:rFonts w:ascii="Times New Roman" w:eastAsia="Times New Roman" w:hAnsi="Times New Roman" w:cs="Times New Roman"/>
          <w:noProof/>
          <w:sz w:val="26"/>
          <w:szCs w:val="26"/>
          <w:lang w:val="vi-VN"/>
        </w:rPr>
        <w:t xml:space="preserve"> </w:t>
      </w:r>
      <w:r w:rsidR="005F005C">
        <w:rPr>
          <w:rFonts w:ascii="Times New Roman" w:eastAsia="Times New Roman" w:hAnsi="Times New Roman" w:cs="Times New Roman"/>
          <w:noProof/>
          <w:sz w:val="26"/>
          <w:szCs w:val="26"/>
          <w:lang w:val="vi-VN"/>
        </w:rPr>
        <w:t>→ 1 điểm.</w:t>
      </w:r>
    </w:p>
    <w:p w:rsidR="005F005C" w:rsidRPr="001A4BEA" w:rsidRDefault="00FF36EB" w:rsidP="00ED7458">
      <w:pPr>
        <w:ind w:left="-426" w:right="-421"/>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Tổng cộng: 7 điểm → Child B.</w:t>
      </w:r>
    </w:p>
    <w:p w:rsidR="00FF36EB" w:rsidRDefault="00BE51BD" w:rsidP="00031036">
      <w:pPr>
        <w:spacing w:before="120"/>
        <w:ind w:left="-425" w:right="-420"/>
        <w:jc w:val="both"/>
        <w:rPr>
          <w:rFonts w:ascii="Times New Roman" w:eastAsia="Times New Roman" w:hAnsi="Times New Roman" w:cs="Times New Roman"/>
          <w:noProof/>
          <w:sz w:val="26"/>
          <w:szCs w:val="26"/>
          <w:lang w:val="vi-VN"/>
        </w:rPr>
      </w:pPr>
      <w:r w:rsidRPr="001A4BEA">
        <w:rPr>
          <w:rFonts w:ascii="Times New Roman" w:eastAsia="Times New Roman" w:hAnsi="Times New Roman" w:cs="Times New Roman"/>
          <w:b/>
          <w:noProof/>
          <w:sz w:val="26"/>
          <w:szCs w:val="26"/>
          <w:lang w:val="vi-VN"/>
        </w:rPr>
        <w:t>XIV. CHẨN ĐOÁN XÁC ĐỊNH:</w:t>
      </w:r>
      <w:r w:rsidRPr="001A4BEA">
        <w:rPr>
          <w:rFonts w:ascii="Times New Roman" w:eastAsia="Times New Roman" w:hAnsi="Times New Roman" w:cs="Times New Roman"/>
          <w:noProof/>
          <w:sz w:val="26"/>
          <w:szCs w:val="26"/>
          <w:lang w:val="vi-VN"/>
        </w:rPr>
        <w:t xml:space="preserve"> </w:t>
      </w:r>
      <w:r w:rsidR="00FF36EB">
        <w:rPr>
          <w:rFonts w:ascii="Times New Roman" w:eastAsia="Times New Roman" w:hAnsi="Times New Roman" w:cs="Times New Roman"/>
          <w:noProof/>
          <w:sz w:val="26"/>
          <w:szCs w:val="26"/>
          <w:lang w:val="vi-VN"/>
        </w:rPr>
        <w:t>Xơ gan Child B do rượu biến chứng tổn thương thận cấp giai đoạn I.</w:t>
      </w:r>
    </w:p>
    <w:p w:rsidR="00FF36EB" w:rsidRDefault="00FF36EB" w:rsidP="00BC5AF4">
      <w:pPr>
        <w:spacing w:before="120" w:after="120"/>
        <w:ind w:left="-425" w:right="-420"/>
        <w:jc w:val="both"/>
        <w:rPr>
          <w:rFonts w:ascii="Times New Roman" w:eastAsia="Times New Roman" w:hAnsi="Times New Roman" w:cs="Times New Roman"/>
          <w:noProof/>
          <w:sz w:val="26"/>
          <w:szCs w:val="26"/>
          <w:lang w:val="vi-VN"/>
        </w:rPr>
      </w:pPr>
      <w:r>
        <w:rPr>
          <w:rFonts w:ascii="Times New Roman" w:eastAsia="Times New Roman" w:hAnsi="Times New Roman" w:cs="Times New Roman"/>
          <w:b/>
          <w:noProof/>
          <w:sz w:val="26"/>
          <w:szCs w:val="26"/>
          <w:lang w:val="vi-VN"/>
        </w:rPr>
        <w:t>XV.</w:t>
      </w:r>
      <w:r>
        <w:rPr>
          <w:rFonts w:ascii="Times New Roman" w:eastAsia="Times New Roman" w:hAnsi="Times New Roman" w:cs="Times New Roman"/>
          <w:noProof/>
          <w:sz w:val="26"/>
          <w:szCs w:val="26"/>
          <w:lang w:val="vi-VN"/>
        </w:rPr>
        <w:t xml:space="preserve"> </w:t>
      </w:r>
      <w:r w:rsidRPr="00FF36EB">
        <w:rPr>
          <w:rFonts w:ascii="Times New Roman" w:eastAsia="Times New Roman" w:hAnsi="Times New Roman" w:cs="Times New Roman"/>
          <w:b/>
          <w:noProof/>
          <w:sz w:val="26"/>
          <w:szCs w:val="26"/>
          <w:lang w:val="vi-VN"/>
        </w:rPr>
        <w:t>ĐIỀU TRỊ:</w:t>
      </w:r>
    </w:p>
    <w:p w:rsidR="00A306D2" w:rsidRDefault="00A306D2" w:rsidP="00BC5AF4">
      <w:pPr>
        <w:ind w:left="-425" w:right="-420"/>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1. Nguyên tắc điều trị:</w:t>
      </w:r>
    </w:p>
    <w:p w:rsidR="006659BB" w:rsidRDefault="00A306D2" w:rsidP="00BC5AF4">
      <w:pPr>
        <w:ind w:left="-425" w:right="-420"/>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w:t>
      </w:r>
      <w:r w:rsidR="006659BB">
        <w:rPr>
          <w:rFonts w:ascii="Times New Roman" w:eastAsia="Times New Roman" w:hAnsi="Times New Roman" w:cs="Times New Roman"/>
          <w:noProof/>
          <w:sz w:val="26"/>
          <w:szCs w:val="26"/>
          <w:lang w:val="vi-VN"/>
        </w:rPr>
        <w:t>Điều trị báng bụng</w:t>
      </w:r>
    </w:p>
    <w:p w:rsidR="00A306D2" w:rsidRDefault="006659BB" w:rsidP="00BC5AF4">
      <w:pPr>
        <w:ind w:left="-425" w:right="-420"/>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w:t>
      </w:r>
      <w:r w:rsidR="00A306D2">
        <w:rPr>
          <w:rFonts w:ascii="Times New Roman" w:eastAsia="Times New Roman" w:hAnsi="Times New Roman" w:cs="Times New Roman"/>
          <w:noProof/>
          <w:sz w:val="26"/>
          <w:szCs w:val="26"/>
          <w:lang w:val="vi-VN"/>
        </w:rPr>
        <w:t>Điều trị tổn thương thận cấp</w:t>
      </w:r>
    </w:p>
    <w:p w:rsidR="00A306D2" w:rsidRDefault="00A306D2" w:rsidP="00BC5AF4">
      <w:pPr>
        <w:ind w:left="-425" w:right="-420"/>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Phòng ngừa hội chứng gan thận</w:t>
      </w:r>
    </w:p>
    <w:p w:rsidR="007600E4" w:rsidRDefault="00A306D2" w:rsidP="00BC5AF4">
      <w:pPr>
        <w:ind w:left="-425" w:right="-420"/>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w:t>
      </w:r>
      <w:r w:rsidR="007600E4">
        <w:rPr>
          <w:rFonts w:ascii="Times New Roman" w:eastAsia="Times New Roman" w:hAnsi="Times New Roman" w:cs="Times New Roman"/>
          <w:noProof/>
          <w:sz w:val="26"/>
          <w:szCs w:val="26"/>
          <w:lang w:val="vi-VN"/>
        </w:rPr>
        <w:t>Phòng ngừa XHTH do vỡ dãn TMTQ tiên phát</w:t>
      </w:r>
    </w:p>
    <w:p w:rsidR="00B9506F" w:rsidRPr="001A4BEA" w:rsidRDefault="007600E4" w:rsidP="00BC5AF4">
      <w:pPr>
        <w:ind w:left="-425" w:right="-420"/>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lastRenderedPageBreak/>
        <w:t>2. Điều trị cụ thể:</w:t>
      </w:r>
      <w:r w:rsidR="00BE51BD" w:rsidRPr="001A4BEA">
        <w:rPr>
          <w:rFonts w:ascii="Times New Roman" w:eastAsia="Times New Roman" w:hAnsi="Times New Roman" w:cs="Times New Roman"/>
          <w:noProof/>
          <w:sz w:val="26"/>
          <w:szCs w:val="26"/>
          <w:lang w:val="vi-VN"/>
        </w:rPr>
        <w:t xml:space="preserve">  </w:t>
      </w:r>
    </w:p>
    <w:p w:rsidR="001A10A5" w:rsidRDefault="001A10A5" w:rsidP="001A4BEA">
      <w:pPr>
        <w:ind w:left="-426" w:right="-421"/>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Hiện tại</w:t>
      </w:r>
      <w:r w:rsidR="00DB2A37">
        <w:rPr>
          <w:rFonts w:ascii="Times New Roman" w:eastAsia="Times New Roman" w:hAnsi="Times New Roman" w:cs="Times New Roman"/>
          <w:noProof/>
          <w:sz w:val="26"/>
          <w:szCs w:val="26"/>
          <w:lang w:val="vi-VN"/>
        </w:rPr>
        <w:t>:</w:t>
      </w:r>
    </w:p>
    <w:p w:rsidR="00B9506F" w:rsidRDefault="00B06B12" w:rsidP="001A4BEA">
      <w:pPr>
        <w:ind w:left="-426" w:right="-421"/>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w:t>
      </w:r>
      <w:r w:rsidR="00DB2A37">
        <w:rPr>
          <w:rFonts w:ascii="Times New Roman" w:eastAsia="Times New Roman" w:hAnsi="Times New Roman" w:cs="Times New Roman"/>
          <w:noProof/>
          <w:sz w:val="26"/>
          <w:szCs w:val="26"/>
          <w:lang w:val="vi-VN"/>
        </w:rPr>
        <w:t>Giảm liều</w:t>
      </w:r>
      <w:r>
        <w:rPr>
          <w:rFonts w:ascii="Times New Roman" w:eastAsia="Times New Roman" w:hAnsi="Times New Roman" w:cs="Times New Roman"/>
          <w:noProof/>
          <w:sz w:val="26"/>
          <w:szCs w:val="26"/>
          <w:lang w:val="vi-VN"/>
        </w:rPr>
        <w:t xml:space="preserve"> thuốc lợi tiểu</w:t>
      </w:r>
      <w:r w:rsidR="00690A06">
        <w:rPr>
          <w:rFonts w:ascii="Times New Roman" w:eastAsia="Times New Roman" w:hAnsi="Times New Roman" w:cs="Times New Roman"/>
          <w:noProof/>
          <w:sz w:val="26"/>
          <w:szCs w:val="26"/>
          <w:lang w:val="vi-VN"/>
        </w:rPr>
        <w:t xml:space="preserve">: </w:t>
      </w:r>
      <w:r w:rsidR="00690A06">
        <w:rPr>
          <w:rFonts w:ascii="Times New Roman" w:eastAsia="Times New Roman" w:hAnsi="Times New Roman" w:cs="Times New Roman"/>
          <w:noProof/>
          <w:sz w:val="26"/>
          <w:szCs w:val="26"/>
          <w:lang w:val="vi-VN"/>
        </w:rPr>
        <w:t>Spironolactone/Furosemide 50/20 mg 2 viên (uống)</w:t>
      </w:r>
    </w:p>
    <w:p w:rsidR="00B06B12" w:rsidRDefault="00B06B12" w:rsidP="001A4BEA">
      <w:pPr>
        <w:ind w:left="-426" w:right="-421"/>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Chọc tháo dịch màng bụng</w:t>
      </w:r>
    </w:p>
    <w:p w:rsidR="00B06B12" w:rsidRDefault="00B06B12" w:rsidP="001A4BEA">
      <w:pPr>
        <w:ind w:left="-426" w:right="-421"/>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Albumin 20% 1</w:t>
      </w:r>
      <w:r w:rsidR="00682046">
        <w:rPr>
          <w:rFonts w:ascii="Times New Roman" w:eastAsia="Times New Roman" w:hAnsi="Times New Roman" w:cs="Times New Roman"/>
          <w:noProof/>
          <w:sz w:val="26"/>
          <w:szCs w:val="26"/>
          <w:lang w:val="vi-VN"/>
        </w:rPr>
        <w:t>00 mL x 3 chai TTM XX giọt/phút</w:t>
      </w:r>
    </w:p>
    <w:p w:rsidR="0074556A" w:rsidRDefault="0074556A" w:rsidP="001A4BEA">
      <w:pPr>
        <w:ind w:left="-426" w:right="-421"/>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Theo dõi sát</w:t>
      </w:r>
    </w:p>
    <w:p w:rsidR="00682046" w:rsidRDefault="00682046" w:rsidP="001A4BEA">
      <w:pPr>
        <w:ind w:left="-426" w:right="-421"/>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Sau xuất viện:</w:t>
      </w:r>
    </w:p>
    <w:p w:rsidR="00682046" w:rsidRDefault="00682046" w:rsidP="001A4BEA">
      <w:pPr>
        <w:ind w:left="-426" w:right="-421"/>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Propranolol 40 mg </w:t>
      </w:r>
      <w:r w:rsidR="009E0049">
        <w:rPr>
          <w:rFonts w:ascii="Times New Roman" w:eastAsia="Times New Roman" w:hAnsi="Times New Roman" w:cs="Times New Roman"/>
          <w:noProof/>
          <w:sz w:val="26"/>
          <w:szCs w:val="26"/>
          <w:lang w:val="vi-VN"/>
        </w:rPr>
        <w:t>2</w:t>
      </w:r>
      <w:r>
        <w:rPr>
          <w:rFonts w:ascii="Times New Roman" w:eastAsia="Times New Roman" w:hAnsi="Times New Roman" w:cs="Times New Roman"/>
          <w:noProof/>
          <w:sz w:val="26"/>
          <w:szCs w:val="26"/>
          <w:lang w:val="vi-VN"/>
        </w:rPr>
        <w:t xml:space="preserve"> viên</w:t>
      </w:r>
      <w:r w:rsidR="009E0049">
        <w:rPr>
          <w:rFonts w:ascii="Times New Roman" w:eastAsia="Times New Roman" w:hAnsi="Times New Roman" w:cs="Times New Roman"/>
          <w:noProof/>
          <w:sz w:val="26"/>
          <w:szCs w:val="26"/>
          <w:lang w:val="vi-VN"/>
        </w:rPr>
        <w:t xml:space="preserve"> x 2 (uống)</w:t>
      </w:r>
    </w:p>
    <w:p w:rsidR="00682046" w:rsidRDefault="00682046" w:rsidP="001A4BEA">
      <w:pPr>
        <w:ind w:left="-426" w:right="-421"/>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 </w:t>
      </w:r>
      <w:r w:rsidR="009E0049">
        <w:rPr>
          <w:rFonts w:ascii="Times New Roman" w:eastAsia="Times New Roman" w:hAnsi="Times New Roman" w:cs="Times New Roman"/>
          <w:noProof/>
          <w:sz w:val="26"/>
          <w:szCs w:val="26"/>
          <w:lang w:val="vi-VN"/>
        </w:rPr>
        <w:t>Spironolactone/Furosemide 50/20 mg 2 viên (uống)</w:t>
      </w:r>
    </w:p>
    <w:p w:rsidR="00966480" w:rsidRDefault="00966480" w:rsidP="001A4BEA">
      <w:pPr>
        <w:ind w:left="-426" w:right="-421"/>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Hạn chế muối 80 – 120 mmol/ngày</w:t>
      </w:r>
    </w:p>
    <w:p w:rsidR="00682046" w:rsidRPr="00682046" w:rsidRDefault="00682046" w:rsidP="00682046">
      <w:pPr>
        <w:spacing w:before="120" w:after="120"/>
        <w:ind w:left="-425" w:right="-420"/>
        <w:rPr>
          <w:rFonts w:ascii="Times New Roman" w:eastAsia="Times New Roman" w:hAnsi="Times New Roman" w:cs="Times New Roman"/>
          <w:b/>
          <w:noProof/>
          <w:sz w:val="26"/>
          <w:szCs w:val="26"/>
          <w:lang w:val="vi-VN"/>
        </w:rPr>
      </w:pPr>
      <w:r w:rsidRPr="00682046">
        <w:rPr>
          <w:rFonts w:ascii="Times New Roman" w:eastAsia="Times New Roman" w:hAnsi="Times New Roman" w:cs="Times New Roman"/>
          <w:b/>
          <w:noProof/>
          <w:sz w:val="26"/>
          <w:szCs w:val="26"/>
          <w:lang w:val="vi-VN"/>
        </w:rPr>
        <w:t>XVI. TIÊN LƯỢNG:</w:t>
      </w:r>
    </w:p>
    <w:p w:rsidR="00682046" w:rsidRPr="001A4BEA" w:rsidRDefault="00682046" w:rsidP="001A4BEA">
      <w:pPr>
        <w:ind w:left="-426" w:right="-421"/>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Xơ gan Child B: sống 4 – 14 năm.</w:t>
      </w:r>
    </w:p>
    <w:sectPr w:rsidR="00682046" w:rsidRPr="001A4BEA" w:rsidSect="001A4BEA">
      <w:pgSz w:w="12240" w:h="15840"/>
      <w:pgMar w:top="630"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ngsuh">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B472F"/>
    <w:multiLevelType w:val="hybridMultilevel"/>
    <w:tmpl w:val="7A06D562"/>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B9506F"/>
    <w:rsid w:val="00031036"/>
    <w:rsid w:val="00053BDC"/>
    <w:rsid w:val="000A6763"/>
    <w:rsid w:val="000A69DB"/>
    <w:rsid w:val="000D00E3"/>
    <w:rsid w:val="000D5226"/>
    <w:rsid w:val="000D7524"/>
    <w:rsid w:val="000F0A44"/>
    <w:rsid w:val="00107C56"/>
    <w:rsid w:val="00137056"/>
    <w:rsid w:val="00194714"/>
    <w:rsid w:val="001A10A5"/>
    <w:rsid w:val="001A4BEA"/>
    <w:rsid w:val="001E0C76"/>
    <w:rsid w:val="002223EF"/>
    <w:rsid w:val="00250DB5"/>
    <w:rsid w:val="00280854"/>
    <w:rsid w:val="002D1536"/>
    <w:rsid w:val="00366922"/>
    <w:rsid w:val="003B35F6"/>
    <w:rsid w:val="004519F0"/>
    <w:rsid w:val="004E7ECB"/>
    <w:rsid w:val="00553025"/>
    <w:rsid w:val="005F005C"/>
    <w:rsid w:val="005F34A6"/>
    <w:rsid w:val="005F3CD9"/>
    <w:rsid w:val="006659BB"/>
    <w:rsid w:val="0067216B"/>
    <w:rsid w:val="00682046"/>
    <w:rsid w:val="00690A06"/>
    <w:rsid w:val="00692BFC"/>
    <w:rsid w:val="006959FB"/>
    <w:rsid w:val="00696D03"/>
    <w:rsid w:val="006A46A7"/>
    <w:rsid w:val="006B0465"/>
    <w:rsid w:val="006F6B06"/>
    <w:rsid w:val="00715548"/>
    <w:rsid w:val="007264F9"/>
    <w:rsid w:val="0074556A"/>
    <w:rsid w:val="007600E4"/>
    <w:rsid w:val="00773551"/>
    <w:rsid w:val="007F40B2"/>
    <w:rsid w:val="007F6F76"/>
    <w:rsid w:val="008474D4"/>
    <w:rsid w:val="00852FF1"/>
    <w:rsid w:val="00890422"/>
    <w:rsid w:val="008B140E"/>
    <w:rsid w:val="00934F6C"/>
    <w:rsid w:val="00966480"/>
    <w:rsid w:val="009A78AE"/>
    <w:rsid w:val="009C777F"/>
    <w:rsid w:val="009E0049"/>
    <w:rsid w:val="009E4D0F"/>
    <w:rsid w:val="009F4582"/>
    <w:rsid w:val="00A21ECF"/>
    <w:rsid w:val="00A306D2"/>
    <w:rsid w:val="00A56EE7"/>
    <w:rsid w:val="00AA1551"/>
    <w:rsid w:val="00AC5119"/>
    <w:rsid w:val="00AD3D02"/>
    <w:rsid w:val="00B06B12"/>
    <w:rsid w:val="00B36CD0"/>
    <w:rsid w:val="00B9506F"/>
    <w:rsid w:val="00B96603"/>
    <w:rsid w:val="00BC5AF4"/>
    <w:rsid w:val="00BE51BD"/>
    <w:rsid w:val="00C627F0"/>
    <w:rsid w:val="00C9465F"/>
    <w:rsid w:val="00CC2798"/>
    <w:rsid w:val="00CE1983"/>
    <w:rsid w:val="00D15678"/>
    <w:rsid w:val="00D160AC"/>
    <w:rsid w:val="00D70EED"/>
    <w:rsid w:val="00D87970"/>
    <w:rsid w:val="00DB2A37"/>
    <w:rsid w:val="00DC1882"/>
    <w:rsid w:val="00DD557E"/>
    <w:rsid w:val="00DF7029"/>
    <w:rsid w:val="00E23B27"/>
    <w:rsid w:val="00E410FA"/>
    <w:rsid w:val="00E61B3C"/>
    <w:rsid w:val="00EA1AA9"/>
    <w:rsid w:val="00EB7B0E"/>
    <w:rsid w:val="00EC6440"/>
    <w:rsid w:val="00ED688F"/>
    <w:rsid w:val="00ED7458"/>
    <w:rsid w:val="00F76ADB"/>
    <w:rsid w:val="00FE1141"/>
    <w:rsid w:val="00FE7D3A"/>
    <w:rsid w:val="00FF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0A06"/>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B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0A06"/>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7</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102</cp:revision>
  <dcterms:created xsi:type="dcterms:W3CDTF">2019-05-12T04:24:00Z</dcterms:created>
  <dcterms:modified xsi:type="dcterms:W3CDTF">2019-05-12T16:18:00Z</dcterms:modified>
</cp:coreProperties>
</file>