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0463A" w14:textId="77777777" w:rsidR="00176DB0" w:rsidRPr="00176DB0" w:rsidRDefault="00176DB0" w:rsidP="00176DB0">
      <w:pPr>
        <w:shd w:val="clear" w:color="auto" w:fill="FFFFFF"/>
        <w:spacing w:after="120" w:line="240" w:lineRule="auto"/>
        <w:rPr>
          <w:rFonts w:ascii="Arial" w:eastAsia="Times New Roman" w:hAnsi="Arial" w:cs="Arial"/>
          <w:b/>
          <w:bCs/>
          <w:color w:val="232323"/>
          <w:sz w:val="37"/>
          <w:szCs w:val="37"/>
        </w:rPr>
      </w:pPr>
      <w:r w:rsidRPr="00176DB0">
        <w:rPr>
          <w:rFonts w:ascii="Arial" w:eastAsia="Times New Roman" w:hAnsi="Arial" w:cs="Arial"/>
          <w:b/>
          <w:bCs/>
          <w:color w:val="232323"/>
          <w:sz w:val="37"/>
          <w:szCs w:val="37"/>
        </w:rPr>
        <w:t>Etiologies of fever of unknown origin in adults</w:t>
      </w:r>
    </w:p>
    <w:p w14:paraId="2A62D638" w14:textId="77777777" w:rsidR="00176DB0" w:rsidRPr="00176DB0" w:rsidRDefault="00176DB0" w:rsidP="00176DB0">
      <w:pPr>
        <w:shd w:val="clear" w:color="auto" w:fill="FFFFFF"/>
        <w:spacing w:after="0" w:line="240" w:lineRule="auto"/>
        <w:rPr>
          <w:rFonts w:ascii="Arial" w:eastAsia="Times New Roman" w:hAnsi="Arial" w:cs="Arial"/>
          <w:b/>
          <w:bCs/>
          <w:color w:val="232323"/>
          <w:sz w:val="20"/>
          <w:szCs w:val="20"/>
        </w:rPr>
      </w:pPr>
      <w:r w:rsidRPr="00176DB0">
        <w:rPr>
          <w:rFonts w:ascii="Arial" w:eastAsia="Times New Roman" w:hAnsi="Arial" w:cs="Arial"/>
          <w:b/>
          <w:bCs/>
          <w:color w:val="232323"/>
          <w:sz w:val="20"/>
          <w:szCs w:val="20"/>
        </w:rPr>
        <w:t>Author:</w:t>
      </w:r>
    </w:p>
    <w:p w14:paraId="2CC0F032" w14:textId="77777777" w:rsidR="00176DB0" w:rsidRPr="00176DB0" w:rsidRDefault="00176DB0" w:rsidP="00176DB0">
      <w:pPr>
        <w:shd w:val="clear" w:color="auto" w:fill="FFFFFF"/>
        <w:spacing w:after="0" w:line="240" w:lineRule="auto"/>
        <w:ind w:left="720"/>
        <w:rPr>
          <w:rFonts w:ascii="Arial" w:eastAsia="Times New Roman" w:hAnsi="Arial" w:cs="Arial"/>
          <w:color w:val="232323"/>
          <w:sz w:val="20"/>
          <w:szCs w:val="20"/>
        </w:rPr>
      </w:pPr>
      <w:hyperlink r:id="rId5" w:history="1">
        <w:r w:rsidRPr="00176DB0">
          <w:rPr>
            <w:rFonts w:ascii="Arial" w:eastAsia="Times New Roman" w:hAnsi="Arial" w:cs="Arial"/>
            <w:color w:val="00905A"/>
            <w:sz w:val="20"/>
            <w:szCs w:val="20"/>
            <w:u w:val="single"/>
          </w:rPr>
          <w:t xml:space="preserve">David H </w:t>
        </w:r>
        <w:proofErr w:type="spellStart"/>
        <w:r w:rsidRPr="00176DB0">
          <w:rPr>
            <w:rFonts w:ascii="Arial" w:eastAsia="Times New Roman" w:hAnsi="Arial" w:cs="Arial"/>
            <w:color w:val="00905A"/>
            <w:sz w:val="20"/>
            <w:szCs w:val="20"/>
            <w:u w:val="single"/>
          </w:rPr>
          <w:t>Bor</w:t>
        </w:r>
        <w:proofErr w:type="spellEnd"/>
        <w:r w:rsidRPr="00176DB0">
          <w:rPr>
            <w:rFonts w:ascii="Arial" w:eastAsia="Times New Roman" w:hAnsi="Arial" w:cs="Arial"/>
            <w:color w:val="00905A"/>
            <w:sz w:val="20"/>
            <w:szCs w:val="20"/>
            <w:u w:val="single"/>
          </w:rPr>
          <w:t>, MD</w:t>
        </w:r>
      </w:hyperlink>
    </w:p>
    <w:p w14:paraId="00CB7D71" w14:textId="77777777" w:rsidR="00176DB0" w:rsidRPr="00176DB0" w:rsidRDefault="00176DB0" w:rsidP="00176DB0">
      <w:pPr>
        <w:shd w:val="clear" w:color="auto" w:fill="FFFFFF"/>
        <w:spacing w:after="0" w:line="240" w:lineRule="auto"/>
        <w:rPr>
          <w:rFonts w:ascii="Arial" w:eastAsia="Times New Roman" w:hAnsi="Arial" w:cs="Arial"/>
          <w:b/>
          <w:bCs/>
          <w:color w:val="232323"/>
          <w:sz w:val="20"/>
          <w:szCs w:val="20"/>
        </w:rPr>
      </w:pPr>
      <w:r w:rsidRPr="00176DB0">
        <w:rPr>
          <w:rFonts w:ascii="Arial" w:eastAsia="Times New Roman" w:hAnsi="Arial" w:cs="Arial"/>
          <w:b/>
          <w:bCs/>
          <w:color w:val="232323"/>
          <w:sz w:val="20"/>
          <w:szCs w:val="20"/>
        </w:rPr>
        <w:t>Section Editor:</w:t>
      </w:r>
    </w:p>
    <w:p w14:paraId="19981246" w14:textId="77777777" w:rsidR="00176DB0" w:rsidRPr="00176DB0" w:rsidRDefault="00176DB0" w:rsidP="00176DB0">
      <w:pPr>
        <w:shd w:val="clear" w:color="auto" w:fill="FFFFFF"/>
        <w:spacing w:after="0" w:line="240" w:lineRule="auto"/>
        <w:ind w:left="720"/>
        <w:rPr>
          <w:rFonts w:ascii="Arial" w:eastAsia="Times New Roman" w:hAnsi="Arial" w:cs="Arial"/>
          <w:color w:val="232323"/>
          <w:sz w:val="20"/>
          <w:szCs w:val="20"/>
        </w:rPr>
      </w:pPr>
      <w:hyperlink r:id="rId6" w:history="1">
        <w:r w:rsidRPr="00176DB0">
          <w:rPr>
            <w:rFonts w:ascii="Arial" w:eastAsia="Times New Roman" w:hAnsi="Arial" w:cs="Arial"/>
            <w:color w:val="00905A"/>
            <w:sz w:val="20"/>
            <w:szCs w:val="20"/>
            <w:u w:val="single"/>
          </w:rPr>
          <w:t>Peter F Weller, MD, MACP</w:t>
        </w:r>
      </w:hyperlink>
    </w:p>
    <w:p w14:paraId="7A01C013" w14:textId="77777777" w:rsidR="00176DB0" w:rsidRPr="00176DB0" w:rsidRDefault="00176DB0" w:rsidP="00176DB0">
      <w:pPr>
        <w:shd w:val="clear" w:color="auto" w:fill="FFFFFF"/>
        <w:spacing w:after="0" w:line="240" w:lineRule="auto"/>
        <w:rPr>
          <w:rFonts w:ascii="Arial" w:eastAsia="Times New Roman" w:hAnsi="Arial" w:cs="Arial"/>
          <w:b/>
          <w:bCs/>
          <w:color w:val="232323"/>
          <w:sz w:val="20"/>
          <w:szCs w:val="20"/>
        </w:rPr>
      </w:pPr>
      <w:r w:rsidRPr="00176DB0">
        <w:rPr>
          <w:rFonts w:ascii="Arial" w:eastAsia="Times New Roman" w:hAnsi="Arial" w:cs="Arial"/>
          <w:b/>
          <w:bCs/>
          <w:color w:val="232323"/>
          <w:sz w:val="20"/>
          <w:szCs w:val="20"/>
        </w:rPr>
        <w:t>Deputy Editor:</w:t>
      </w:r>
    </w:p>
    <w:p w14:paraId="30328A88" w14:textId="77777777" w:rsidR="00176DB0" w:rsidRPr="00176DB0" w:rsidRDefault="00176DB0" w:rsidP="00176DB0">
      <w:pPr>
        <w:shd w:val="clear" w:color="auto" w:fill="FFFFFF"/>
        <w:spacing w:after="0" w:line="240" w:lineRule="auto"/>
        <w:ind w:left="720"/>
        <w:rPr>
          <w:rFonts w:ascii="Arial" w:eastAsia="Times New Roman" w:hAnsi="Arial" w:cs="Arial"/>
          <w:color w:val="232323"/>
          <w:sz w:val="20"/>
          <w:szCs w:val="20"/>
        </w:rPr>
      </w:pPr>
      <w:hyperlink r:id="rId7" w:history="1">
        <w:r w:rsidRPr="00176DB0">
          <w:rPr>
            <w:rFonts w:ascii="Arial" w:eastAsia="Times New Roman" w:hAnsi="Arial" w:cs="Arial"/>
            <w:color w:val="00905A"/>
            <w:sz w:val="20"/>
            <w:szCs w:val="20"/>
            <w:u w:val="single"/>
          </w:rPr>
          <w:t>Allyson Bloom, MD</w:t>
        </w:r>
      </w:hyperlink>
    </w:p>
    <w:p w14:paraId="1DF95BC0" w14:textId="77777777" w:rsidR="00176DB0" w:rsidRPr="00176DB0" w:rsidRDefault="00176DB0" w:rsidP="00176DB0">
      <w:pPr>
        <w:shd w:val="clear" w:color="auto" w:fill="FFFFFF"/>
        <w:spacing w:before="120" w:after="0" w:line="240" w:lineRule="auto"/>
        <w:rPr>
          <w:rFonts w:ascii="Arial" w:eastAsia="Times New Roman" w:hAnsi="Arial" w:cs="Arial"/>
          <w:color w:val="232323"/>
          <w:sz w:val="20"/>
          <w:szCs w:val="20"/>
        </w:rPr>
      </w:pPr>
      <w:hyperlink r:id="rId8" w:history="1">
        <w:r w:rsidRPr="00176DB0">
          <w:rPr>
            <w:rFonts w:ascii="Arial" w:eastAsia="Times New Roman" w:hAnsi="Arial" w:cs="Arial"/>
            <w:color w:val="00905A"/>
            <w:sz w:val="20"/>
            <w:szCs w:val="20"/>
            <w:u w:val="single"/>
          </w:rPr>
          <w:t>Contributor Disclosures</w:t>
        </w:r>
      </w:hyperlink>
    </w:p>
    <w:p w14:paraId="02418E26" w14:textId="77777777" w:rsidR="00176DB0" w:rsidRPr="00176DB0" w:rsidRDefault="00176DB0" w:rsidP="00176DB0">
      <w:pPr>
        <w:shd w:val="clear" w:color="auto" w:fill="FFFFFF"/>
        <w:spacing w:after="0" w:line="240" w:lineRule="auto"/>
        <w:rPr>
          <w:rFonts w:ascii="Arial" w:eastAsia="Times New Roman" w:hAnsi="Arial" w:cs="Arial"/>
          <w:color w:val="232323"/>
          <w:sz w:val="20"/>
          <w:szCs w:val="20"/>
        </w:rPr>
      </w:pPr>
      <w:r w:rsidRPr="00176DB0">
        <w:rPr>
          <w:rFonts w:ascii="Arial" w:eastAsia="Times New Roman" w:hAnsi="Arial" w:cs="Arial"/>
          <w:color w:val="232323"/>
          <w:sz w:val="20"/>
          <w:szCs w:val="20"/>
        </w:rPr>
        <w:t>All topics are updated as new evidence becomes available and our </w:t>
      </w:r>
      <w:hyperlink r:id="rId9" w:tgtFrame="_blank" w:history="1">
        <w:r w:rsidRPr="00176DB0">
          <w:rPr>
            <w:rFonts w:ascii="Arial" w:eastAsia="Times New Roman" w:hAnsi="Arial" w:cs="Arial"/>
            <w:color w:val="00905A"/>
            <w:sz w:val="20"/>
            <w:szCs w:val="20"/>
            <w:u w:val="single"/>
          </w:rPr>
          <w:t>peer review process</w:t>
        </w:r>
      </w:hyperlink>
      <w:r w:rsidRPr="00176DB0">
        <w:rPr>
          <w:rFonts w:ascii="Arial" w:eastAsia="Times New Roman" w:hAnsi="Arial" w:cs="Arial"/>
          <w:color w:val="232323"/>
          <w:sz w:val="20"/>
          <w:szCs w:val="20"/>
        </w:rPr>
        <w:t> is complete.</w:t>
      </w:r>
    </w:p>
    <w:p w14:paraId="27F70087" w14:textId="77777777" w:rsidR="00176DB0" w:rsidRPr="00176DB0" w:rsidRDefault="00176DB0" w:rsidP="00176DB0">
      <w:pPr>
        <w:shd w:val="clear" w:color="auto" w:fill="FFFFFF"/>
        <w:spacing w:after="0" w:line="240" w:lineRule="auto"/>
        <w:rPr>
          <w:rFonts w:ascii="Arial" w:eastAsia="Times New Roman" w:hAnsi="Arial" w:cs="Arial"/>
          <w:b/>
          <w:bCs/>
          <w:color w:val="232323"/>
          <w:sz w:val="20"/>
          <w:szCs w:val="20"/>
        </w:rPr>
      </w:pPr>
      <w:r w:rsidRPr="00176DB0">
        <w:rPr>
          <w:rFonts w:ascii="Arial" w:eastAsia="Times New Roman" w:hAnsi="Arial" w:cs="Arial"/>
          <w:color w:val="232323"/>
          <w:sz w:val="20"/>
          <w:szCs w:val="20"/>
        </w:rPr>
        <w:t xml:space="preserve">Literature review current </w:t>
      </w:r>
      <w:proofErr w:type="gramStart"/>
      <w:r w:rsidRPr="00176DB0">
        <w:rPr>
          <w:rFonts w:ascii="Arial" w:eastAsia="Times New Roman" w:hAnsi="Arial" w:cs="Arial"/>
          <w:color w:val="232323"/>
          <w:sz w:val="20"/>
          <w:szCs w:val="20"/>
        </w:rPr>
        <w:t>through:</w:t>
      </w:r>
      <w:proofErr w:type="gramEnd"/>
      <w:r w:rsidRPr="00176DB0">
        <w:rPr>
          <w:rFonts w:ascii="Arial" w:eastAsia="Times New Roman" w:hAnsi="Arial" w:cs="Arial"/>
          <w:b/>
          <w:bCs/>
          <w:color w:val="232323"/>
          <w:sz w:val="20"/>
          <w:szCs w:val="20"/>
        </w:rPr>
        <w:t> Apr 2020. | </w:t>
      </w:r>
      <w:r w:rsidRPr="00176DB0">
        <w:rPr>
          <w:rFonts w:ascii="Arial" w:eastAsia="Times New Roman" w:hAnsi="Arial" w:cs="Arial"/>
          <w:color w:val="232323"/>
          <w:sz w:val="20"/>
          <w:szCs w:val="20"/>
        </w:rPr>
        <w:t>This topic last updated:</w:t>
      </w:r>
      <w:r w:rsidRPr="00176DB0">
        <w:rPr>
          <w:rFonts w:ascii="Arial" w:eastAsia="Times New Roman" w:hAnsi="Arial" w:cs="Arial"/>
          <w:b/>
          <w:bCs/>
          <w:color w:val="232323"/>
          <w:sz w:val="20"/>
          <w:szCs w:val="20"/>
        </w:rPr>
        <w:t> Jan 13, 2020.</w:t>
      </w:r>
    </w:p>
    <w:p w14:paraId="44A74A23" w14:textId="77777777" w:rsidR="00176DB0" w:rsidRDefault="00176DB0" w:rsidP="00176DB0">
      <w:pPr>
        <w:shd w:val="clear" w:color="auto" w:fill="FFFFFF"/>
        <w:spacing w:after="0" w:line="240" w:lineRule="auto"/>
        <w:rPr>
          <w:rFonts w:ascii="Arial" w:eastAsia="Times New Roman" w:hAnsi="Arial" w:cs="Arial"/>
          <w:b/>
          <w:bCs/>
          <w:color w:val="232323"/>
          <w:sz w:val="29"/>
          <w:szCs w:val="29"/>
          <w:bdr w:val="single" w:sz="6" w:space="18" w:color="EDEDED" w:frame="1"/>
        </w:rPr>
      </w:pPr>
      <w:r w:rsidRPr="00176DB0">
        <w:rPr>
          <w:rFonts w:ascii="Arial" w:eastAsia="Times New Roman" w:hAnsi="Arial" w:cs="Arial"/>
          <w:b/>
          <w:bCs/>
          <w:color w:val="232323"/>
          <w:sz w:val="29"/>
          <w:szCs w:val="29"/>
          <w:bdr w:val="single" w:sz="6" w:space="18" w:color="EDEDED" w:frame="1"/>
        </w:rPr>
        <w:t>INTRODUCTION</w:t>
      </w:r>
    </w:p>
    <w:p w14:paraId="49DC01C7" w14:textId="45360695" w:rsidR="00176DB0" w:rsidRPr="00176DB0" w:rsidRDefault="00176DB0" w:rsidP="00176DB0">
      <w:pPr>
        <w:shd w:val="clear" w:color="auto" w:fill="FFFFFF"/>
        <w:spacing w:after="0"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Clinicians commonly refer to a febrile illness without an initially obvious etiology or without localizing signs as fever of unknown origin (FUO). This usage is not accurate. Most febrile illnesses either resolve before a diagnosis can be made or develop distinguishing characteristics that lead to a diagnosis. FUO refers to a prolonged febrile illness without an established etiology despite intensive evaluation and diagnostic testing.</w:t>
      </w:r>
    </w:p>
    <w:p w14:paraId="183D0BC2"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 xml:space="preserve">Large case series of FUO applying this definition have been collected over </w:t>
      </w:r>
      <w:proofErr w:type="gramStart"/>
      <w:r w:rsidRPr="00176DB0">
        <w:rPr>
          <w:rFonts w:ascii="Arial" w:eastAsia="Times New Roman" w:hAnsi="Arial" w:cs="Arial"/>
          <w:color w:val="232323"/>
          <w:sz w:val="24"/>
          <w:szCs w:val="24"/>
        </w:rPr>
        <w:t>a number of</w:t>
      </w:r>
      <w:proofErr w:type="gramEnd"/>
      <w:r w:rsidRPr="00176DB0">
        <w:rPr>
          <w:rFonts w:ascii="Arial" w:eastAsia="Times New Roman" w:hAnsi="Arial" w:cs="Arial"/>
          <w:color w:val="232323"/>
          <w:sz w:val="24"/>
          <w:szCs w:val="24"/>
        </w:rPr>
        <w:t xml:space="preserve"> decades; these facilitate an approach to patients with FUO and an understanding of the changing patterns of FUO with time and newer diagnostic techniques.</w:t>
      </w:r>
    </w:p>
    <w:p w14:paraId="78F8CA7E"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The common and uncommon entities causing FUO in adults will be reviewed here. The definitions of this condition, an approach to the adult with FUO, and the etiology of FUO in children are discussed separately. (See </w:t>
      </w:r>
      <w:hyperlink r:id="rId10" w:history="1">
        <w:r w:rsidRPr="00176DB0">
          <w:rPr>
            <w:rFonts w:ascii="Arial" w:eastAsia="Times New Roman" w:hAnsi="Arial" w:cs="Arial"/>
            <w:color w:val="00905A"/>
            <w:sz w:val="24"/>
            <w:szCs w:val="24"/>
            <w:u w:val="single"/>
          </w:rPr>
          <w:t>"Approach to the adult with fever of unknown origin"</w:t>
        </w:r>
      </w:hyperlink>
      <w:r w:rsidRPr="00176DB0">
        <w:rPr>
          <w:rFonts w:ascii="Arial" w:eastAsia="Times New Roman" w:hAnsi="Arial" w:cs="Arial"/>
          <w:color w:val="232323"/>
          <w:sz w:val="24"/>
          <w:szCs w:val="24"/>
        </w:rPr>
        <w:t> and </w:t>
      </w:r>
      <w:hyperlink r:id="rId11" w:history="1">
        <w:r w:rsidRPr="00176DB0">
          <w:rPr>
            <w:rFonts w:ascii="Arial" w:eastAsia="Times New Roman" w:hAnsi="Arial" w:cs="Arial"/>
            <w:color w:val="00905A"/>
            <w:sz w:val="24"/>
            <w:szCs w:val="24"/>
            <w:u w:val="single"/>
          </w:rPr>
          <w:t>"Fever of unknown origin in children: Etiology"</w:t>
        </w:r>
      </w:hyperlink>
      <w:r w:rsidRPr="00176DB0">
        <w:rPr>
          <w:rFonts w:ascii="Arial" w:eastAsia="Times New Roman" w:hAnsi="Arial" w:cs="Arial"/>
          <w:color w:val="232323"/>
          <w:sz w:val="24"/>
          <w:szCs w:val="24"/>
        </w:rPr>
        <w:t>.)</w:t>
      </w:r>
    </w:p>
    <w:p w14:paraId="7B7D4CBD"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Three general categories of illness account for the majority of "classic" FUO cases and have been consistent through the decades:</w:t>
      </w:r>
    </w:p>
    <w:p w14:paraId="10F5F05D"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Infections</w:t>
      </w:r>
    </w:p>
    <w:p w14:paraId="4612E372"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Connective tissue diseases (</w:t>
      </w:r>
      <w:proofErr w:type="spellStart"/>
      <w:r w:rsidRPr="00176DB0">
        <w:rPr>
          <w:rFonts w:ascii="Arial" w:eastAsia="Times New Roman" w:hAnsi="Arial" w:cs="Arial"/>
          <w:color w:val="232323"/>
          <w:sz w:val="24"/>
          <w:szCs w:val="24"/>
        </w:rPr>
        <w:t>eg</w:t>
      </w:r>
      <w:proofErr w:type="spellEnd"/>
      <w:r w:rsidRPr="00176DB0">
        <w:rPr>
          <w:rFonts w:ascii="Arial" w:eastAsia="Times New Roman" w:hAnsi="Arial" w:cs="Arial"/>
          <w:color w:val="232323"/>
          <w:sz w:val="24"/>
          <w:szCs w:val="24"/>
        </w:rPr>
        <w:t>, vasculitis, systemic lupus erythematosus, polymyalgia rheumatica)</w:t>
      </w:r>
    </w:p>
    <w:p w14:paraId="5DAC6713"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Malignancies</w:t>
      </w:r>
    </w:p>
    <w:p w14:paraId="3CB3689E" w14:textId="77777777" w:rsidR="00176DB0" w:rsidRDefault="00176DB0" w:rsidP="00176DB0">
      <w:pPr>
        <w:shd w:val="clear" w:color="auto" w:fill="FFFFFF"/>
        <w:spacing w:after="0" w:line="240" w:lineRule="auto"/>
        <w:rPr>
          <w:rFonts w:ascii="Arial" w:eastAsia="Times New Roman" w:hAnsi="Arial" w:cs="Arial"/>
          <w:b/>
          <w:bCs/>
          <w:color w:val="232323"/>
          <w:sz w:val="29"/>
          <w:szCs w:val="29"/>
          <w:bdr w:val="single" w:sz="6" w:space="18" w:color="EDEDED" w:frame="1"/>
        </w:rPr>
      </w:pPr>
      <w:r w:rsidRPr="00176DB0">
        <w:rPr>
          <w:rFonts w:ascii="Arial" w:eastAsia="Times New Roman" w:hAnsi="Arial" w:cs="Arial"/>
          <w:b/>
          <w:bCs/>
          <w:color w:val="232323"/>
          <w:sz w:val="29"/>
          <w:szCs w:val="29"/>
          <w:bdr w:val="single" w:sz="6" w:space="18" w:color="EDEDED" w:frame="1"/>
        </w:rPr>
        <w:t>COMMON CAUSES</w:t>
      </w:r>
    </w:p>
    <w:p w14:paraId="39FB3BDD" w14:textId="60D3E98B" w:rsidR="00176DB0" w:rsidRPr="00176DB0" w:rsidRDefault="00176DB0" w:rsidP="00176DB0">
      <w:pPr>
        <w:shd w:val="clear" w:color="auto" w:fill="FFFFFF"/>
        <w:spacing w:after="0"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The most prevalent causes of FUO are infection, noninfectious inflammatory diseases, and malignancy [</w:t>
      </w:r>
      <w:hyperlink r:id="rId12" w:history="1">
        <w:r w:rsidRPr="00176DB0">
          <w:rPr>
            <w:rFonts w:ascii="Arial" w:eastAsia="Times New Roman" w:hAnsi="Arial" w:cs="Arial"/>
            <w:color w:val="00905A"/>
            <w:sz w:val="24"/>
            <w:szCs w:val="24"/>
            <w:u w:val="single"/>
          </w:rPr>
          <w:t>1-9</w:t>
        </w:r>
      </w:hyperlink>
      <w:r w:rsidRPr="00176DB0">
        <w:rPr>
          <w:rFonts w:ascii="Arial" w:eastAsia="Times New Roman" w:hAnsi="Arial" w:cs="Arial"/>
          <w:color w:val="232323"/>
          <w:sz w:val="24"/>
          <w:szCs w:val="24"/>
        </w:rPr>
        <w:t>]. Infections and malignancies as causes of FUOs have decreased over time, while inflammatory diseases and undiagnosed fevers have increased (</w:t>
      </w:r>
      <w:hyperlink r:id="rId13" w:history="1">
        <w:r w:rsidRPr="00176DB0">
          <w:rPr>
            <w:rFonts w:ascii="Arial" w:eastAsia="Times New Roman" w:hAnsi="Arial" w:cs="Arial"/>
            <w:color w:val="00905A"/>
            <w:sz w:val="24"/>
            <w:szCs w:val="24"/>
            <w:u w:val="single"/>
          </w:rPr>
          <w:t>table 1A-B</w:t>
        </w:r>
      </w:hyperlink>
      <w:r w:rsidRPr="00176DB0">
        <w:rPr>
          <w:rFonts w:ascii="Arial" w:eastAsia="Times New Roman" w:hAnsi="Arial" w:cs="Arial"/>
          <w:color w:val="232323"/>
          <w:sz w:val="24"/>
          <w:szCs w:val="24"/>
        </w:rPr>
        <w:t> and </w:t>
      </w:r>
      <w:hyperlink r:id="rId14" w:history="1">
        <w:r w:rsidRPr="00176DB0">
          <w:rPr>
            <w:rFonts w:ascii="Arial" w:eastAsia="Times New Roman" w:hAnsi="Arial" w:cs="Arial"/>
            <w:color w:val="00905A"/>
            <w:sz w:val="24"/>
            <w:szCs w:val="24"/>
            <w:u w:val="single"/>
          </w:rPr>
          <w:t>figure 1</w:t>
        </w:r>
      </w:hyperlink>
      <w:r w:rsidRPr="00176DB0">
        <w:rPr>
          <w:rFonts w:ascii="Arial" w:eastAsia="Times New Roman" w:hAnsi="Arial" w:cs="Arial"/>
          <w:color w:val="232323"/>
          <w:sz w:val="24"/>
          <w:szCs w:val="24"/>
        </w:rPr>
        <w:t>) [</w:t>
      </w:r>
      <w:hyperlink r:id="rId15" w:history="1">
        <w:r w:rsidRPr="00176DB0">
          <w:rPr>
            <w:rFonts w:ascii="Arial" w:eastAsia="Times New Roman" w:hAnsi="Arial" w:cs="Arial"/>
            <w:color w:val="00905A"/>
            <w:sz w:val="24"/>
            <w:szCs w:val="24"/>
            <w:u w:val="single"/>
          </w:rPr>
          <w:t>10</w:t>
        </w:r>
      </w:hyperlink>
      <w:r w:rsidRPr="00176DB0">
        <w:rPr>
          <w:rFonts w:ascii="Arial" w:eastAsia="Times New Roman" w:hAnsi="Arial" w:cs="Arial"/>
          <w:color w:val="232323"/>
          <w:sz w:val="24"/>
          <w:szCs w:val="24"/>
        </w:rPr>
        <w:t>].</w:t>
      </w:r>
    </w:p>
    <w:p w14:paraId="76345FB4"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 xml:space="preserve">Infections and noninfectious inflammatory diseases each account for 15 to 25 percent of FUOs, while malignancies cause less than 20 percent of these fevers. The rate of no </w:t>
      </w:r>
      <w:r w:rsidRPr="00176DB0">
        <w:rPr>
          <w:rFonts w:ascii="Arial" w:eastAsia="Times New Roman" w:hAnsi="Arial" w:cs="Arial"/>
          <w:color w:val="232323"/>
          <w:sz w:val="24"/>
          <w:szCs w:val="24"/>
        </w:rPr>
        <w:lastRenderedPageBreak/>
        <w:t>diagnosis in studies published since 1990 has varied widely from 9 to 51 percent [</w:t>
      </w:r>
      <w:hyperlink r:id="rId16" w:history="1">
        <w:r w:rsidRPr="00176DB0">
          <w:rPr>
            <w:rFonts w:ascii="Arial" w:eastAsia="Times New Roman" w:hAnsi="Arial" w:cs="Arial"/>
            <w:color w:val="00905A"/>
            <w:sz w:val="24"/>
            <w:szCs w:val="24"/>
            <w:u w:val="single"/>
          </w:rPr>
          <w:t>3-8,11</w:t>
        </w:r>
      </w:hyperlink>
      <w:r w:rsidRPr="00176DB0">
        <w:rPr>
          <w:rFonts w:ascii="Arial" w:eastAsia="Times New Roman" w:hAnsi="Arial" w:cs="Arial"/>
          <w:color w:val="232323"/>
          <w:sz w:val="24"/>
          <w:szCs w:val="24"/>
        </w:rPr>
        <w:t>]. The prevalence of various febrile conditions also reflects geography, subpopulations under study, host and microbial factors, and hospital and health services.</w:t>
      </w:r>
    </w:p>
    <w:p w14:paraId="52487519"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In one of the latest published series, 73 patients from the Netherlands seen between December 2003 and July 2005 were evaluated for FUO [</w:t>
      </w:r>
      <w:hyperlink r:id="rId17" w:history="1">
        <w:r w:rsidRPr="00176DB0">
          <w:rPr>
            <w:rFonts w:ascii="Arial" w:eastAsia="Times New Roman" w:hAnsi="Arial" w:cs="Arial"/>
            <w:color w:val="00905A"/>
            <w:sz w:val="24"/>
            <w:szCs w:val="24"/>
            <w:u w:val="single"/>
          </w:rPr>
          <w:t>8</w:t>
        </w:r>
      </w:hyperlink>
      <w:r w:rsidRPr="00176DB0">
        <w:rPr>
          <w:rFonts w:ascii="Arial" w:eastAsia="Times New Roman" w:hAnsi="Arial" w:cs="Arial"/>
          <w:color w:val="232323"/>
          <w:sz w:val="24"/>
          <w:szCs w:val="24"/>
        </w:rPr>
        <w:t>]. The following distribution of causes was noted:</w:t>
      </w:r>
    </w:p>
    <w:p w14:paraId="40C131E6"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Connective tissue diseases – 22 percent</w:t>
      </w:r>
    </w:p>
    <w:p w14:paraId="4EA41B05"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Infection – 16 percent</w:t>
      </w:r>
    </w:p>
    <w:p w14:paraId="08AD8030"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Malignancy – 7 percent</w:t>
      </w:r>
    </w:p>
    <w:p w14:paraId="031B5E19"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Miscellaneous – 4 percent</w:t>
      </w:r>
    </w:p>
    <w:p w14:paraId="4BF5A273"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No diagnosis – 51 percent</w:t>
      </w:r>
    </w:p>
    <w:p w14:paraId="2965E68E"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Most adults who remain undiagnosed after an extensive evaluation have a good prognosis [</w:t>
      </w:r>
      <w:hyperlink r:id="rId18" w:history="1">
        <w:r w:rsidRPr="00176DB0">
          <w:rPr>
            <w:rFonts w:ascii="Arial" w:eastAsia="Times New Roman" w:hAnsi="Arial" w:cs="Arial"/>
            <w:color w:val="00905A"/>
            <w:sz w:val="24"/>
            <w:szCs w:val="24"/>
            <w:u w:val="single"/>
          </w:rPr>
          <w:t>11</w:t>
        </w:r>
      </w:hyperlink>
      <w:r w:rsidRPr="00176DB0">
        <w:rPr>
          <w:rFonts w:ascii="Arial" w:eastAsia="Times New Roman" w:hAnsi="Arial" w:cs="Arial"/>
          <w:color w:val="232323"/>
          <w:sz w:val="24"/>
          <w:szCs w:val="24"/>
        </w:rPr>
        <w:t>]. (See </w:t>
      </w:r>
      <w:hyperlink r:id="rId19" w:anchor="H23" w:history="1">
        <w:r w:rsidRPr="00176DB0">
          <w:rPr>
            <w:rFonts w:ascii="Arial" w:eastAsia="Times New Roman" w:hAnsi="Arial" w:cs="Arial"/>
            <w:color w:val="00905A"/>
            <w:sz w:val="24"/>
            <w:szCs w:val="24"/>
            <w:u w:val="single"/>
          </w:rPr>
          <w:t>"Approach to the adult with fever of unknown origin", section on 'Outcome'</w:t>
        </w:r>
      </w:hyperlink>
      <w:r w:rsidRPr="00176DB0">
        <w:rPr>
          <w:rFonts w:ascii="Arial" w:eastAsia="Times New Roman" w:hAnsi="Arial" w:cs="Arial"/>
          <w:color w:val="232323"/>
          <w:sz w:val="24"/>
          <w:szCs w:val="24"/>
        </w:rPr>
        <w:t>.)</w:t>
      </w:r>
    </w:p>
    <w:p w14:paraId="454A98B9" w14:textId="77777777" w:rsidR="00176DB0" w:rsidRPr="00176DB0" w:rsidRDefault="00176DB0" w:rsidP="00176DB0">
      <w:pPr>
        <w:shd w:val="clear" w:color="auto" w:fill="FFFFFF"/>
        <w:spacing w:before="216" w:after="0"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Infections</w:t>
      </w:r>
      <w:r w:rsidRPr="00176DB0">
        <w:rPr>
          <w:rFonts w:ascii="Arial" w:eastAsia="Times New Roman" w:hAnsi="Arial" w:cs="Arial"/>
          <w:color w:val="232323"/>
          <w:sz w:val="24"/>
          <w:szCs w:val="24"/>
        </w:rPr>
        <w:t> — Among infections, tuberculosis and abscesses are the most common etiologies.</w:t>
      </w:r>
    </w:p>
    <w:p w14:paraId="59D1C174"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Tuberculosis</w:t>
      </w:r>
      <w:r w:rsidRPr="00176DB0">
        <w:rPr>
          <w:rFonts w:ascii="Arial" w:eastAsia="Times New Roman" w:hAnsi="Arial" w:cs="Arial"/>
          <w:color w:val="232323"/>
          <w:sz w:val="24"/>
          <w:szCs w:val="24"/>
        </w:rPr>
        <w:t xml:space="preserve"> — Tuberculosis (TB) is the single most common infection in most FUO series. Presentations of TB, which escape early detection, are either extrapulmonary, </w:t>
      </w:r>
      <w:proofErr w:type="spellStart"/>
      <w:r w:rsidRPr="00176DB0">
        <w:rPr>
          <w:rFonts w:ascii="Arial" w:eastAsia="Times New Roman" w:hAnsi="Arial" w:cs="Arial"/>
          <w:color w:val="232323"/>
          <w:sz w:val="24"/>
          <w:szCs w:val="24"/>
        </w:rPr>
        <w:t>miliary</w:t>
      </w:r>
      <w:proofErr w:type="spellEnd"/>
      <w:r w:rsidRPr="00176DB0">
        <w:rPr>
          <w:rFonts w:ascii="Arial" w:eastAsia="Times New Roman" w:hAnsi="Arial" w:cs="Arial"/>
          <w:color w:val="232323"/>
          <w:sz w:val="24"/>
          <w:szCs w:val="24"/>
        </w:rPr>
        <w:t>, or occur in the lungs of patients with significant preexisting pulmonary disease or immunodeficiency. As an example, pulmonary tuberculosis in patients with AIDS is often subtle, and the chest radiograph is normal in 15 to 30 percent of cases [</w:t>
      </w:r>
      <w:hyperlink r:id="rId20" w:history="1">
        <w:r w:rsidRPr="00176DB0">
          <w:rPr>
            <w:rFonts w:ascii="Arial" w:eastAsia="Times New Roman" w:hAnsi="Arial" w:cs="Arial"/>
            <w:color w:val="00905A"/>
            <w:sz w:val="24"/>
            <w:szCs w:val="24"/>
            <w:u w:val="single"/>
          </w:rPr>
          <w:t>12,13</w:t>
        </w:r>
      </w:hyperlink>
      <w:r w:rsidRPr="00176DB0">
        <w:rPr>
          <w:rFonts w:ascii="Arial" w:eastAsia="Times New Roman" w:hAnsi="Arial" w:cs="Arial"/>
          <w:color w:val="232323"/>
          <w:sz w:val="24"/>
          <w:szCs w:val="24"/>
        </w:rPr>
        <w:t>]. (See </w:t>
      </w:r>
      <w:hyperlink r:id="rId21" w:history="1">
        <w:r w:rsidRPr="00176DB0">
          <w:rPr>
            <w:rFonts w:ascii="Arial" w:eastAsia="Times New Roman" w:hAnsi="Arial" w:cs="Arial"/>
            <w:color w:val="00905A"/>
            <w:sz w:val="24"/>
            <w:szCs w:val="24"/>
            <w:u w:val="single"/>
          </w:rPr>
          <w:t>"Diagnosis of pulmonary tuberculosis in adults"</w:t>
        </w:r>
      </w:hyperlink>
      <w:r w:rsidRPr="00176DB0">
        <w:rPr>
          <w:rFonts w:ascii="Arial" w:eastAsia="Times New Roman" w:hAnsi="Arial" w:cs="Arial"/>
          <w:color w:val="232323"/>
          <w:sz w:val="24"/>
          <w:szCs w:val="24"/>
        </w:rPr>
        <w:t>.)</w:t>
      </w:r>
    </w:p>
    <w:p w14:paraId="5EF76D95"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Disseminated (</w:t>
      </w:r>
      <w:proofErr w:type="spellStart"/>
      <w:r w:rsidRPr="00176DB0">
        <w:rPr>
          <w:rFonts w:ascii="Arial" w:eastAsia="Times New Roman" w:hAnsi="Arial" w:cs="Arial"/>
          <w:color w:val="232323"/>
          <w:sz w:val="24"/>
          <w:szCs w:val="24"/>
        </w:rPr>
        <w:t>miliary</w:t>
      </w:r>
      <w:proofErr w:type="spellEnd"/>
      <w:r w:rsidRPr="00176DB0">
        <w:rPr>
          <w:rFonts w:ascii="Arial" w:eastAsia="Times New Roman" w:hAnsi="Arial" w:cs="Arial"/>
          <w:color w:val="232323"/>
          <w:sz w:val="24"/>
          <w:szCs w:val="24"/>
        </w:rPr>
        <w:t>) TB is readily treatable, while death can occur in patients who remain untreated. Thus, a vigorous search for this disorder should be pursued.</w:t>
      </w:r>
    </w:p>
    <w:p w14:paraId="5533E34A"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The purified protein derivative skin test is positive in fewer than 50 percent of patients with TB who present with an FUO, usually due to cutaneous anergy [</w:t>
      </w:r>
      <w:hyperlink r:id="rId22" w:history="1">
        <w:r w:rsidRPr="00176DB0">
          <w:rPr>
            <w:rFonts w:ascii="Arial" w:eastAsia="Times New Roman" w:hAnsi="Arial" w:cs="Arial"/>
            <w:color w:val="00905A"/>
            <w:sz w:val="24"/>
            <w:szCs w:val="24"/>
            <w:u w:val="single"/>
          </w:rPr>
          <w:t>14</w:t>
        </w:r>
      </w:hyperlink>
      <w:r w:rsidRPr="00176DB0">
        <w:rPr>
          <w:rFonts w:ascii="Arial" w:eastAsia="Times New Roman" w:hAnsi="Arial" w:cs="Arial"/>
          <w:color w:val="232323"/>
          <w:sz w:val="24"/>
          <w:szCs w:val="24"/>
        </w:rPr>
        <w:t>]. The interferon-gamma release assay also has low sensitivity for the diagnosis of active TB [</w:t>
      </w:r>
      <w:hyperlink r:id="rId23" w:history="1">
        <w:r w:rsidRPr="00176DB0">
          <w:rPr>
            <w:rFonts w:ascii="Arial" w:eastAsia="Times New Roman" w:hAnsi="Arial" w:cs="Arial"/>
            <w:color w:val="00905A"/>
            <w:sz w:val="24"/>
            <w:szCs w:val="24"/>
            <w:u w:val="single"/>
          </w:rPr>
          <w:t>15</w:t>
        </w:r>
      </w:hyperlink>
      <w:r w:rsidRPr="00176DB0">
        <w:rPr>
          <w:rFonts w:ascii="Arial" w:eastAsia="Times New Roman" w:hAnsi="Arial" w:cs="Arial"/>
          <w:color w:val="232323"/>
          <w:sz w:val="24"/>
          <w:szCs w:val="24"/>
        </w:rPr>
        <w:t>]. Sputum samples are positive in only one-quarter of cases. Because of these difficulties, establishing the diagnosis often requires biopsy of affected nodes, bone marrow, or liver.</w:t>
      </w:r>
    </w:p>
    <w:p w14:paraId="42A378E1"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Techniques for isolation of </w:t>
      </w:r>
      <w:r w:rsidRPr="00176DB0">
        <w:rPr>
          <w:rFonts w:ascii="Arial" w:eastAsia="Times New Roman" w:hAnsi="Arial" w:cs="Arial"/>
          <w:i/>
          <w:iCs/>
          <w:color w:val="232323"/>
          <w:sz w:val="24"/>
          <w:szCs w:val="24"/>
        </w:rPr>
        <w:t>Mycobacterium tuberculosis</w:t>
      </w:r>
      <w:r w:rsidRPr="00176DB0">
        <w:rPr>
          <w:rFonts w:ascii="Arial" w:eastAsia="Times New Roman" w:hAnsi="Arial" w:cs="Arial"/>
          <w:color w:val="232323"/>
          <w:sz w:val="24"/>
          <w:szCs w:val="24"/>
        </w:rPr>
        <w:t> from blood include isolator cultures and polymerase chain reaction (PCR) on BACTEC blood culture bottles with evidence of early growth [</w:t>
      </w:r>
      <w:hyperlink r:id="rId24" w:history="1">
        <w:r w:rsidRPr="00176DB0">
          <w:rPr>
            <w:rFonts w:ascii="Arial" w:eastAsia="Times New Roman" w:hAnsi="Arial" w:cs="Arial"/>
            <w:color w:val="00905A"/>
            <w:sz w:val="24"/>
            <w:szCs w:val="24"/>
            <w:u w:val="single"/>
          </w:rPr>
          <w:t>16,17</w:t>
        </w:r>
      </w:hyperlink>
      <w:r w:rsidRPr="00176DB0">
        <w:rPr>
          <w:rFonts w:ascii="Arial" w:eastAsia="Times New Roman" w:hAnsi="Arial" w:cs="Arial"/>
          <w:color w:val="232323"/>
          <w:sz w:val="24"/>
          <w:szCs w:val="24"/>
        </w:rPr>
        <w:t>]. Both of these methods have yielded positive results in approximately 16 days, although PCR may be more sensitive and specific [</w:t>
      </w:r>
      <w:hyperlink r:id="rId25" w:history="1">
        <w:r w:rsidRPr="00176DB0">
          <w:rPr>
            <w:rFonts w:ascii="Arial" w:eastAsia="Times New Roman" w:hAnsi="Arial" w:cs="Arial"/>
            <w:color w:val="00905A"/>
            <w:sz w:val="24"/>
            <w:szCs w:val="24"/>
            <w:u w:val="single"/>
          </w:rPr>
          <w:t>17</w:t>
        </w:r>
      </w:hyperlink>
      <w:r w:rsidRPr="00176DB0">
        <w:rPr>
          <w:rFonts w:ascii="Arial" w:eastAsia="Times New Roman" w:hAnsi="Arial" w:cs="Arial"/>
          <w:color w:val="232323"/>
          <w:sz w:val="24"/>
          <w:szCs w:val="24"/>
        </w:rPr>
        <w:t>].</w:t>
      </w:r>
    </w:p>
    <w:p w14:paraId="14613844"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Abscess</w:t>
      </w:r>
      <w:r w:rsidRPr="00176DB0">
        <w:rPr>
          <w:rFonts w:ascii="Arial" w:eastAsia="Times New Roman" w:hAnsi="Arial" w:cs="Arial"/>
          <w:color w:val="232323"/>
          <w:sz w:val="24"/>
          <w:szCs w:val="24"/>
        </w:rPr>
        <w:t xml:space="preserve"> — Occult abscesses are usually located in the abdomen or pelvis. Underlying conditions, which predispose to abscess formation, include cirrhosis, steroid or immunosuppressive medications, recent surgery, and diabetes. Abscesses arise when there has been disruption of a barrier such as the bowel wall in appendicitis, </w:t>
      </w:r>
      <w:r w:rsidRPr="00176DB0">
        <w:rPr>
          <w:rFonts w:ascii="Arial" w:eastAsia="Times New Roman" w:hAnsi="Arial" w:cs="Arial"/>
          <w:color w:val="232323"/>
          <w:sz w:val="24"/>
          <w:szCs w:val="24"/>
        </w:rPr>
        <w:lastRenderedPageBreak/>
        <w:t>diverticulitis, or inflammatory bowel disease. The rupture often seals off spontaneously and local peritonitis is converted to an abscess by host defense mechanisms. Intraabdominal abscesses can develop in subphrenic, omental, pouch of Douglas, pelvic, and retroperitoneal locations in addition to visceral sites.</w:t>
      </w:r>
    </w:p>
    <w:p w14:paraId="70B84B16"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The source of infection in these abscesses can vary with the site of abscess formation:</w:t>
      </w:r>
    </w:p>
    <w:p w14:paraId="692588A5"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Pyogenic liver abscesses usually follow biliary tract disease or abdominal suppuration such as appendicitis or diverticulitis. Amebic liver abscesses cannot be distinguished on clinical grounds from pyogenic abscesses; amebic serology is positive in more than 95 percent of cases of extraintestinal disease.</w:t>
      </w:r>
    </w:p>
    <w:p w14:paraId="5FF8134E"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 xml:space="preserve">Hematogenous seeding rather than contiguous spread accounts for </w:t>
      </w:r>
      <w:proofErr w:type="gramStart"/>
      <w:r w:rsidRPr="00176DB0">
        <w:rPr>
          <w:rFonts w:ascii="Arial" w:eastAsia="Times New Roman" w:hAnsi="Arial" w:cs="Arial"/>
          <w:color w:val="232323"/>
          <w:sz w:val="24"/>
          <w:szCs w:val="24"/>
        </w:rPr>
        <w:t>the majority of</w:t>
      </w:r>
      <w:proofErr w:type="gramEnd"/>
      <w:r w:rsidRPr="00176DB0">
        <w:rPr>
          <w:rFonts w:ascii="Arial" w:eastAsia="Times New Roman" w:hAnsi="Arial" w:cs="Arial"/>
          <w:color w:val="232323"/>
          <w:sz w:val="24"/>
          <w:szCs w:val="24"/>
        </w:rPr>
        <w:t xml:space="preserve"> splenic abscesses, which are often missed prior to autopsy; endocarditis is the most common infection currently associated with splenic abscess.</w:t>
      </w:r>
    </w:p>
    <w:p w14:paraId="4B0990B8"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Perinephric or renal abscesses usually arise from existing infection in the urinary tract, although urine cultures may be negative or only intermittently positive. (See </w:t>
      </w:r>
      <w:hyperlink r:id="rId26" w:history="1">
        <w:r w:rsidRPr="00176DB0">
          <w:rPr>
            <w:rFonts w:ascii="Arial" w:eastAsia="Times New Roman" w:hAnsi="Arial" w:cs="Arial"/>
            <w:color w:val="00905A"/>
            <w:sz w:val="24"/>
            <w:szCs w:val="24"/>
            <w:u w:val="single"/>
          </w:rPr>
          <w:t>"Renal and perinephric abscess"</w:t>
        </w:r>
      </w:hyperlink>
      <w:r w:rsidRPr="00176DB0">
        <w:rPr>
          <w:rFonts w:ascii="Arial" w:eastAsia="Times New Roman" w:hAnsi="Arial" w:cs="Arial"/>
          <w:color w:val="232323"/>
          <w:sz w:val="24"/>
          <w:szCs w:val="24"/>
        </w:rPr>
        <w:t>.)</w:t>
      </w:r>
    </w:p>
    <w:p w14:paraId="4901C693"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Osteomyelitis</w:t>
      </w:r>
      <w:r w:rsidRPr="00176DB0">
        <w:rPr>
          <w:rFonts w:ascii="Arial" w:eastAsia="Times New Roman" w:hAnsi="Arial" w:cs="Arial"/>
          <w:color w:val="232323"/>
          <w:sz w:val="24"/>
          <w:szCs w:val="24"/>
        </w:rPr>
        <w:t> — Osteomyelitis should be considered as a cause of FUO since localized symptoms in some sites may not be prominent. Examples include vertebral osteomyelitis and osteomyelitis of the mandible. (See </w:t>
      </w:r>
      <w:hyperlink r:id="rId27" w:history="1">
        <w:r w:rsidRPr="00176DB0">
          <w:rPr>
            <w:rFonts w:ascii="Arial" w:eastAsia="Times New Roman" w:hAnsi="Arial" w:cs="Arial"/>
            <w:color w:val="00905A"/>
            <w:sz w:val="24"/>
            <w:szCs w:val="24"/>
            <w:u w:val="single"/>
          </w:rPr>
          <w:t>"Osteomyelitis in adults: Clinical manifestations and diagnosis"</w:t>
        </w:r>
      </w:hyperlink>
      <w:r w:rsidRPr="00176DB0">
        <w:rPr>
          <w:rFonts w:ascii="Arial" w:eastAsia="Times New Roman" w:hAnsi="Arial" w:cs="Arial"/>
          <w:color w:val="232323"/>
          <w:sz w:val="24"/>
          <w:szCs w:val="24"/>
        </w:rPr>
        <w:t>.)</w:t>
      </w:r>
    </w:p>
    <w:p w14:paraId="642BC62C"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Bacterial endocarditis</w:t>
      </w:r>
      <w:r w:rsidRPr="00176DB0">
        <w:rPr>
          <w:rFonts w:ascii="Arial" w:eastAsia="Times New Roman" w:hAnsi="Arial" w:cs="Arial"/>
          <w:color w:val="232323"/>
          <w:sz w:val="24"/>
          <w:szCs w:val="24"/>
        </w:rPr>
        <w:t> — Cultures are negative in 2 to 5 percent of patients with infective endocarditis even when the utmost care is taken in obtaining the proper number and volume of blood cultures. The frequency of negative cultures is higher in patients who have already been treated with antimicrobials, such as intravenous drug users who frequently self-administer antibiotics [</w:t>
      </w:r>
      <w:hyperlink r:id="rId28" w:history="1">
        <w:r w:rsidRPr="00176DB0">
          <w:rPr>
            <w:rFonts w:ascii="Arial" w:eastAsia="Times New Roman" w:hAnsi="Arial" w:cs="Arial"/>
            <w:color w:val="00905A"/>
            <w:sz w:val="24"/>
            <w:szCs w:val="24"/>
            <w:u w:val="single"/>
          </w:rPr>
          <w:t>18</w:t>
        </w:r>
      </w:hyperlink>
      <w:r w:rsidRPr="00176DB0">
        <w:rPr>
          <w:rFonts w:ascii="Arial" w:eastAsia="Times New Roman" w:hAnsi="Arial" w:cs="Arial"/>
          <w:color w:val="232323"/>
          <w:sz w:val="24"/>
          <w:szCs w:val="24"/>
        </w:rPr>
        <w:t>].</w:t>
      </w:r>
    </w:p>
    <w:p w14:paraId="7E5E7ED7"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Culture negativity is particularly likely with the following organisms, which are more difficult to isolate in culture:</w:t>
      </w:r>
    </w:p>
    <w:p w14:paraId="0A34FDC9"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i/>
          <w:iCs/>
          <w:color w:val="232323"/>
          <w:sz w:val="24"/>
          <w:szCs w:val="24"/>
        </w:rPr>
        <w:t xml:space="preserve">Coxiella </w:t>
      </w:r>
      <w:proofErr w:type="spellStart"/>
      <w:r w:rsidRPr="00176DB0">
        <w:rPr>
          <w:rFonts w:ascii="Arial" w:eastAsia="Times New Roman" w:hAnsi="Arial" w:cs="Arial"/>
          <w:i/>
          <w:iCs/>
          <w:color w:val="232323"/>
          <w:sz w:val="24"/>
          <w:szCs w:val="24"/>
        </w:rPr>
        <w:t>burnetii</w:t>
      </w:r>
      <w:proofErr w:type="spellEnd"/>
      <w:r w:rsidRPr="00176DB0">
        <w:rPr>
          <w:rFonts w:ascii="Arial" w:eastAsia="Times New Roman" w:hAnsi="Arial" w:cs="Arial"/>
          <w:color w:val="232323"/>
          <w:sz w:val="24"/>
          <w:szCs w:val="24"/>
        </w:rPr>
        <w:t> (Q fever) and </w:t>
      </w:r>
      <w:proofErr w:type="spellStart"/>
      <w:r w:rsidRPr="00176DB0">
        <w:rPr>
          <w:rFonts w:ascii="Arial" w:eastAsia="Times New Roman" w:hAnsi="Arial" w:cs="Arial"/>
          <w:i/>
          <w:iCs/>
          <w:color w:val="232323"/>
          <w:sz w:val="24"/>
          <w:szCs w:val="24"/>
        </w:rPr>
        <w:t>Tropheryma</w:t>
      </w:r>
      <w:proofErr w:type="spellEnd"/>
      <w:r w:rsidRPr="00176DB0">
        <w:rPr>
          <w:rFonts w:ascii="Arial" w:eastAsia="Times New Roman" w:hAnsi="Arial" w:cs="Arial"/>
          <w:i/>
          <w:iCs/>
          <w:color w:val="232323"/>
          <w:sz w:val="24"/>
          <w:szCs w:val="24"/>
        </w:rPr>
        <w:t xml:space="preserve"> </w:t>
      </w:r>
      <w:proofErr w:type="spellStart"/>
      <w:r w:rsidRPr="00176DB0">
        <w:rPr>
          <w:rFonts w:ascii="Arial" w:eastAsia="Times New Roman" w:hAnsi="Arial" w:cs="Arial"/>
          <w:i/>
          <w:iCs/>
          <w:color w:val="232323"/>
          <w:sz w:val="24"/>
          <w:szCs w:val="24"/>
        </w:rPr>
        <w:t>whipplei</w:t>
      </w:r>
      <w:proofErr w:type="spellEnd"/>
      <w:r w:rsidRPr="00176DB0">
        <w:rPr>
          <w:rFonts w:ascii="Arial" w:eastAsia="Times New Roman" w:hAnsi="Arial" w:cs="Arial"/>
          <w:color w:val="232323"/>
          <w:sz w:val="24"/>
          <w:szCs w:val="24"/>
        </w:rPr>
        <w:t> occasionally cause endocarditis but will not grow using cell free media. (See </w:t>
      </w:r>
      <w:hyperlink r:id="rId29" w:history="1">
        <w:r w:rsidRPr="00176DB0">
          <w:rPr>
            <w:rFonts w:ascii="Arial" w:eastAsia="Times New Roman" w:hAnsi="Arial" w:cs="Arial"/>
            <w:color w:val="00905A"/>
            <w:sz w:val="24"/>
            <w:szCs w:val="24"/>
            <w:u w:val="single"/>
          </w:rPr>
          <w:t>"Q fever endocarditis"</w:t>
        </w:r>
      </w:hyperlink>
      <w:r w:rsidRPr="00176DB0">
        <w:rPr>
          <w:rFonts w:ascii="Arial" w:eastAsia="Times New Roman" w:hAnsi="Arial" w:cs="Arial"/>
          <w:color w:val="232323"/>
          <w:sz w:val="24"/>
          <w:szCs w:val="24"/>
        </w:rPr>
        <w:t> and </w:t>
      </w:r>
      <w:hyperlink r:id="rId30" w:history="1">
        <w:r w:rsidRPr="00176DB0">
          <w:rPr>
            <w:rFonts w:ascii="Arial" w:eastAsia="Times New Roman" w:hAnsi="Arial" w:cs="Arial"/>
            <w:color w:val="00905A"/>
            <w:sz w:val="24"/>
            <w:szCs w:val="24"/>
            <w:u w:val="single"/>
          </w:rPr>
          <w:t>"Whipple's disease"</w:t>
        </w:r>
      </w:hyperlink>
      <w:r w:rsidRPr="00176DB0">
        <w:rPr>
          <w:rFonts w:ascii="Arial" w:eastAsia="Times New Roman" w:hAnsi="Arial" w:cs="Arial"/>
          <w:color w:val="232323"/>
          <w:sz w:val="24"/>
          <w:szCs w:val="24"/>
        </w:rPr>
        <w:t>.)</w:t>
      </w:r>
    </w:p>
    <w:p w14:paraId="2DF8CF47"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i/>
          <w:iCs/>
          <w:color w:val="232323"/>
          <w:sz w:val="24"/>
          <w:szCs w:val="24"/>
        </w:rPr>
        <w:t>Brucella</w:t>
      </w:r>
      <w:r w:rsidRPr="00176DB0">
        <w:rPr>
          <w:rFonts w:ascii="Arial" w:eastAsia="Times New Roman" w:hAnsi="Arial" w:cs="Arial"/>
          <w:color w:val="232323"/>
          <w:sz w:val="24"/>
          <w:szCs w:val="24"/>
        </w:rPr>
        <w:t>, </w:t>
      </w:r>
      <w:r w:rsidRPr="00176DB0">
        <w:rPr>
          <w:rFonts w:ascii="Arial" w:eastAsia="Times New Roman" w:hAnsi="Arial" w:cs="Arial"/>
          <w:i/>
          <w:iCs/>
          <w:color w:val="232323"/>
          <w:sz w:val="24"/>
          <w:szCs w:val="24"/>
        </w:rPr>
        <w:t>Mycoplasma</w:t>
      </w:r>
      <w:r w:rsidRPr="00176DB0">
        <w:rPr>
          <w:rFonts w:ascii="Arial" w:eastAsia="Times New Roman" w:hAnsi="Arial" w:cs="Arial"/>
          <w:color w:val="232323"/>
          <w:sz w:val="24"/>
          <w:szCs w:val="24"/>
        </w:rPr>
        <w:t>, </w:t>
      </w:r>
      <w:r w:rsidRPr="00176DB0">
        <w:rPr>
          <w:rFonts w:ascii="Arial" w:eastAsia="Times New Roman" w:hAnsi="Arial" w:cs="Arial"/>
          <w:i/>
          <w:iCs/>
          <w:color w:val="232323"/>
          <w:sz w:val="24"/>
          <w:szCs w:val="24"/>
        </w:rPr>
        <w:t>Chlamydia</w:t>
      </w:r>
      <w:r w:rsidRPr="00176DB0">
        <w:rPr>
          <w:rFonts w:ascii="Arial" w:eastAsia="Times New Roman" w:hAnsi="Arial" w:cs="Arial"/>
          <w:color w:val="232323"/>
          <w:sz w:val="24"/>
          <w:szCs w:val="24"/>
        </w:rPr>
        <w:t>, </w:t>
      </w:r>
      <w:r w:rsidRPr="00176DB0">
        <w:rPr>
          <w:rFonts w:ascii="Arial" w:eastAsia="Times New Roman" w:hAnsi="Arial" w:cs="Arial"/>
          <w:i/>
          <w:iCs/>
          <w:color w:val="232323"/>
          <w:sz w:val="24"/>
          <w:szCs w:val="24"/>
        </w:rPr>
        <w:t>Histoplasma</w:t>
      </w:r>
      <w:r w:rsidRPr="00176DB0">
        <w:rPr>
          <w:rFonts w:ascii="Arial" w:eastAsia="Times New Roman" w:hAnsi="Arial" w:cs="Arial"/>
          <w:color w:val="232323"/>
          <w:sz w:val="24"/>
          <w:szCs w:val="24"/>
        </w:rPr>
        <w:t>, </w:t>
      </w:r>
      <w:r w:rsidRPr="00176DB0">
        <w:rPr>
          <w:rFonts w:ascii="Arial" w:eastAsia="Times New Roman" w:hAnsi="Arial" w:cs="Arial"/>
          <w:i/>
          <w:iCs/>
          <w:color w:val="232323"/>
          <w:sz w:val="24"/>
          <w:szCs w:val="24"/>
        </w:rPr>
        <w:t>Legionella</w:t>
      </w:r>
      <w:r w:rsidRPr="00176DB0">
        <w:rPr>
          <w:rFonts w:ascii="Arial" w:eastAsia="Times New Roman" w:hAnsi="Arial" w:cs="Arial"/>
          <w:color w:val="232323"/>
          <w:sz w:val="24"/>
          <w:szCs w:val="24"/>
        </w:rPr>
        <w:t>, and </w:t>
      </w:r>
      <w:r w:rsidRPr="00176DB0">
        <w:rPr>
          <w:rFonts w:ascii="Arial" w:eastAsia="Times New Roman" w:hAnsi="Arial" w:cs="Arial"/>
          <w:i/>
          <w:iCs/>
          <w:color w:val="232323"/>
          <w:sz w:val="24"/>
          <w:szCs w:val="24"/>
        </w:rPr>
        <w:t>Bartonella </w:t>
      </w:r>
      <w:r w:rsidRPr="00176DB0">
        <w:rPr>
          <w:rFonts w:ascii="Arial" w:eastAsia="Times New Roman" w:hAnsi="Arial" w:cs="Arial"/>
          <w:color w:val="232323"/>
          <w:sz w:val="24"/>
          <w:szCs w:val="24"/>
        </w:rPr>
        <w:t>will not grow unless special media or microbiologic methods are employed.</w:t>
      </w:r>
    </w:p>
    <w:p w14:paraId="3D34A6AB"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proofErr w:type="spellStart"/>
      <w:r w:rsidRPr="00176DB0">
        <w:rPr>
          <w:rFonts w:ascii="Arial" w:eastAsia="Times New Roman" w:hAnsi="Arial" w:cs="Arial"/>
          <w:i/>
          <w:iCs/>
          <w:color w:val="232323"/>
          <w:sz w:val="24"/>
          <w:szCs w:val="24"/>
        </w:rPr>
        <w:t>Haemophilus</w:t>
      </w:r>
      <w:proofErr w:type="spellEnd"/>
      <w:r w:rsidRPr="00176DB0">
        <w:rPr>
          <w:rFonts w:ascii="Arial" w:eastAsia="Times New Roman" w:hAnsi="Arial" w:cs="Arial"/>
          <w:color w:val="232323"/>
          <w:sz w:val="24"/>
          <w:szCs w:val="24"/>
        </w:rPr>
        <w:t> </w:t>
      </w:r>
      <w:proofErr w:type="spellStart"/>
      <w:r w:rsidRPr="00176DB0">
        <w:rPr>
          <w:rFonts w:ascii="Arial" w:eastAsia="Times New Roman" w:hAnsi="Arial" w:cs="Arial"/>
          <w:color w:val="232323"/>
          <w:sz w:val="24"/>
          <w:szCs w:val="24"/>
        </w:rPr>
        <w:t>spp</w:t>
      </w:r>
      <w:proofErr w:type="spellEnd"/>
      <w:r w:rsidRPr="00176DB0">
        <w:rPr>
          <w:rFonts w:ascii="Arial" w:eastAsia="Times New Roman" w:hAnsi="Arial" w:cs="Arial"/>
          <w:color w:val="232323"/>
          <w:sz w:val="24"/>
          <w:szCs w:val="24"/>
        </w:rPr>
        <w:t>, </w:t>
      </w:r>
      <w:proofErr w:type="spellStart"/>
      <w:r w:rsidRPr="00176DB0">
        <w:rPr>
          <w:rFonts w:ascii="Arial" w:eastAsia="Times New Roman" w:hAnsi="Arial" w:cs="Arial"/>
          <w:i/>
          <w:iCs/>
          <w:color w:val="232323"/>
          <w:sz w:val="24"/>
          <w:szCs w:val="24"/>
        </w:rPr>
        <w:t>Actinobacillus</w:t>
      </w:r>
      <w:proofErr w:type="spellEnd"/>
      <w:r w:rsidRPr="00176DB0">
        <w:rPr>
          <w:rFonts w:ascii="Arial" w:eastAsia="Times New Roman" w:hAnsi="Arial" w:cs="Arial"/>
          <w:color w:val="232323"/>
          <w:sz w:val="24"/>
          <w:szCs w:val="24"/>
        </w:rPr>
        <w:t>, </w:t>
      </w:r>
      <w:proofErr w:type="spellStart"/>
      <w:r w:rsidRPr="00176DB0">
        <w:rPr>
          <w:rFonts w:ascii="Arial" w:eastAsia="Times New Roman" w:hAnsi="Arial" w:cs="Arial"/>
          <w:i/>
          <w:iCs/>
          <w:color w:val="232323"/>
          <w:sz w:val="24"/>
          <w:szCs w:val="24"/>
        </w:rPr>
        <w:t>Cardiobacterium</w:t>
      </w:r>
      <w:proofErr w:type="spellEnd"/>
      <w:r w:rsidRPr="00176DB0">
        <w:rPr>
          <w:rFonts w:ascii="Arial" w:eastAsia="Times New Roman" w:hAnsi="Arial" w:cs="Arial"/>
          <w:color w:val="232323"/>
          <w:sz w:val="24"/>
          <w:szCs w:val="24"/>
        </w:rPr>
        <w:t>, </w:t>
      </w:r>
      <w:proofErr w:type="spellStart"/>
      <w:r w:rsidRPr="00176DB0">
        <w:rPr>
          <w:rFonts w:ascii="Arial" w:eastAsia="Times New Roman" w:hAnsi="Arial" w:cs="Arial"/>
          <w:i/>
          <w:iCs/>
          <w:color w:val="232323"/>
          <w:sz w:val="24"/>
          <w:szCs w:val="24"/>
        </w:rPr>
        <w:t>Eikenella</w:t>
      </w:r>
      <w:proofErr w:type="spellEnd"/>
      <w:r w:rsidRPr="00176DB0">
        <w:rPr>
          <w:rFonts w:ascii="Arial" w:eastAsia="Times New Roman" w:hAnsi="Arial" w:cs="Arial"/>
          <w:color w:val="232323"/>
          <w:sz w:val="24"/>
          <w:szCs w:val="24"/>
        </w:rPr>
        <w:t>, and </w:t>
      </w:r>
      <w:proofErr w:type="spellStart"/>
      <w:r w:rsidRPr="00176DB0">
        <w:rPr>
          <w:rFonts w:ascii="Arial" w:eastAsia="Times New Roman" w:hAnsi="Arial" w:cs="Arial"/>
          <w:i/>
          <w:iCs/>
          <w:color w:val="232323"/>
          <w:sz w:val="24"/>
          <w:szCs w:val="24"/>
        </w:rPr>
        <w:t>Kingella</w:t>
      </w:r>
      <w:proofErr w:type="spellEnd"/>
      <w:r w:rsidRPr="00176DB0">
        <w:rPr>
          <w:rFonts w:ascii="Arial" w:eastAsia="Times New Roman" w:hAnsi="Arial" w:cs="Arial"/>
          <w:color w:val="232323"/>
          <w:sz w:val="24"/>
          <w:szCs w:val="24"/>
        </w:rPr>
        <w:t> (the so-called HACEK group) will not be detected unless blood cultures are incubated for 7 to 21 days.</w:t>
      </w:r>
    </w:p>
    <w:p w14:paraId="27EAB9BA"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The microbiology laboratory should be notified when endocarditis or other infections with such organisms are suspected, since most laboratories routinely discard blood cultures when there has been no growth after seven days of incubation. (See </w:t>
      </w:r>
      <w:hyperlink r:id="rId31" w:history="1">
        <w:r w:rsidRPr="00176DB0">
          <w:rPr>
            <w:rFonts w:ascii="Arial" w:eastAsia="Times New Roman" w:hAnsi="Arial" w:cs="Arial"/>
            <w:color w:val="00905A"/>
            <w:sz w:val="24"/>
            <w:szCs w:val="24"/>
            <w:u w:val="single"/>
          </w:rPr>
          <w:t>"Clinical manifestations and evaluation of adults with suspected left-sided native valve endocarditis"</w:t>
        </w:r>
      </w:hyperlink>
      <w:r w:rsidRPr="00176DB0">
        <w:rPr>
          <w:rFonts w:ascii="Arial" w:eastAsia="Times New Roman" w:hAnsi="Arial" w:cs="Arial"/>
          <w:color w:val="232323"/>
          <w:sz w:val="24"/>
          <w:szCs w:val="24"/>
        </w:rPr>
        <w:t>.)</w:t>
      </w:r>
    </w:p>
    <w:p w14:paraId="72E3D29C"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lastRenderedPageBreak/>
        <w:t>Non–culture-based diagnostic modalities can be used to increase the diagnostic yield when culture-negative endocarditis is suspected (</w:t>
      </w:r>
      <w:proofErr w:type="spellStart"/>
      <w:r w:rsidRPr="00176DB0">
        <w:rPr>
          <w:rFonts w:ascii="Arial" w:eastAsia="Times New Roman" w:hAnsi="Arial" w:cs="Arial"/>
          <w:color w:val="232323"/>
          <w:sz w:val="24"/>
          <w:szCs w:val="24"/>
        </w:rPr>
        <w:t>eg</w:t>
      </w:r>
      <w:proofErr w:type="spellEnd"/>
      <w:r w:rsidRPr="00176DB0">
        <w:rPr>
          <w:rFonts w:ascii="Arial" w:eastAsia="Times New Roman" w:hAnsi="Arial" w:cs="Arial"/>
          <w:color w:val="232323"/>
          <w:sz w:val="24"/>
          <w:szCs w:val="24"/>
        </w:rPr>
        <w:t>, serologic assays or polymerase chain reaction). (See </w:t>
      </w:r>
      <w:hyperlink r:id="rId32" w:anchor="H8" w:history="1">
        <w:r w:rsidRPr="00176DB0">
          <w:rPr>
            <w:rFonts w:ascii="Arial" w:eastAsia="Times New Roman" w:hAnsi="Arial" w:cs="Arial"/>
            <w:color w:val="00905A"/>
            <w:sz w:val="24"/>
            <w:szCs w:val="24"/>
            <w:u w:val="single"/>
          </w:rPr>
          <w:t>"Culture-negative endocarditis: Epidemiology, microbiology, and diagnosis", section on 'Diagnosis'</w:t>
        </w:r>
      </w:hyperlink>
      <w:r w:rsidRPr="00176DB0">
        <w:rPr>
          <w:rFonts w:ascii="Arial" w:eastAsia="Times New Roman" w:hAnsi="Arial" w:cs="Arial"/>
          <w:color w:val="232323"/>
          <w:sz w:val="24"/>
          <w:szCs w:val="24"/>
        </w:rPr>
        <w:t>.)</w:t>
      </w:r>
    </w:p>
    <w:p w14:paraId="291393CC"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Peripheral manifestations are rarely detected in subacute endocarditis presenting as FUO. Endocarditis in intravenous drug users is often right sided and lacks murmurs, and self-administration of antimicrobials may obscure the detection of bacteremia.</w:t>
      </w:r>
    </w:p>
    <w:p w14:paraId="6F19CCF4"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Transesophageal echocardiography is positive in over 90 percent of cases of infective endocarditis presenting as FUO [</w:t>
      </w:r>
      <w:hyperlink r:id="rId33" w:history="1">
        <w:r w:rsidRPr="00176DB0">
          <w:rPr>
            <w:rFonts w:ascii="Arial" w:eastAsia="Times New Roman" w:hAnsi="Arial" w:cs="Arial"/>
            <w:color w:val="00905A"/>
            <w:sz w:val="24"/>
            <w:szCs w:val="24"/>
            <w:u w:val="single"/>
          </w:rPr>
          <w:t>14</w:t>
        </w:r>
      </w:hyperlink>
      <w:r w:rsidRPr="00176DB0">
        <w:rPr>
          <w:rFonts w:ascii="Arial" w:eastAsia="Times New Roman" w:hAnsi="Arial" w:cs="Arial"/>
          <w:color w:val="232323"/>
          <w:sz w:val="24"/>
          <w:szCs w:val="24"/>
        </w:rPr>
        <w:t>]. False-positive results may be due to anatomic abnormalities or noninfective vegetations; false-negative results occur with small vegetations or those that have already embolized. (See </w:t>
      </w:r>
      <w:hyperlink r:id="rId34" w:anchor="H14" w:history="1">
        <w:r w:rsidRPr="00176DB0">
          <w:rPr>
            <w:rFonts w:ascii="Arial" w:eastAsia="Times New Roman" w:hAnsi="Arial" w:cs="Arial"/>
            <w:color w:val="00905A"/>
            <w:sz w:val="24"/>
            <w:szCs w:val="24"/>
            <w:u w:val="single"/>
          </w:rPr>
          <w:t>"Clinical manifestations and evaluation of adults with suspected left-sided native valve endocarditis", section on 'Echocardiography'</w:t>
        </w:r>
      </w:hyperlink>
      <w:r w:rsidRPr="00176DB0">
        <w:rPr>
          <w:rFonts w:ascii="Arial" w:eastAsia="Times New Roman" w:hAnsi="Arial" w:cs="Arial"/>
          <w:color w:val="232323"/>
          <w:sz w:val="24"/>
          <w:szCs w:val="24"/>
        </w:rPr>
        <w:t>.)</w:t>
      </w:r>
    </w:p>
    <w:p w14:paraId="4BD8904B"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Rarely, other endovascular infections (</w:t>
      </w:r>
      <w:proofErr w:type="spellStart"/>
      <w:r w:rsidRPr="00176DB0">
        <w:rPr>
          <w:rFonts w:ascii="Arial" w:eastAsia="Times New Roman" w:hAnsi="Arial" w:cs="Arial"/>
          <w:color w:val="232323"/>
          <w:sz w:val="24"/>
          <w:szCs w:val="24"/>
        </w:rPr>
        <w:t>eg</w:t>
      </w:r>
      <w:proofErr w:type="spellEnd"/>
      <w:r w:rsidRPr="00176DB0">
        <w:rPr>
          <w:rFonts w:ascii="Arial" w:eastAsia="Times New Roman" w:hAnsi="Arial" w:cs="Arial"/>
          <w:color w:val="232323"/>
          <w:sz w:val="24"/>
          <w:szCs w:val="24"/>
        </w:rPr>
        <w:t>, mycotic aneurysms, septic thrombophlebitis) can be occult causes of fever. (See </w:t>
      </w:r>
      <w:hyperlink r:id="rId35" w:history="1">
        <w:r w:rsidRPr="00176DB0">
          <w:rPr>
            <w:rFonts w:ascii="Arial" w:eastAsia="Times New Roman" w:hAnsi="Arial" w:cs="Arial"/>
            <w:color w:val="00905A"/>
            <w:sz w:val="24"/>
            <w:szCs w:val="24"/>
            <w:u w:val="single"/>
          </w:rPr>
          <w:t>"Overview of infected (mycotic) arterial aneurysm"</w:t>
        </w:r>
      </w:hyperlink>
      <w:r w:rsidRPr="00176DB0">
        <w:rPr>
          <w:rFonts w:ascii="Arial" w:eastAsia="Times New Roman" w:hAnsi="Arial" w:cs="Arial"/>
          <w:color w:val="232323"/>
          <w:sz w:val="24"/>
          <w:szCs w:val="24"/>
        </w:rPr>
        <w:t> and </w:t>
      </w:r>
      <w:hyperlink r:id="rId36" w:history="1">
        <w:r w:rsidRPr="00176DB0">
          <w:rPr>
            <w:rFonts w:ascii="Arial" w:eastAsia="Times New Roman" w:hAnsi="Arial" w:cs="Arial"/>
            <w:color w:val="00905A"/>
            <w:sz w:val="24"/>
            <w:szCs w:val="24"/>
            <w:u w:val="single"/>
          </w:rPr>
          <w:t>"Suppurative (septic) thrombophlebitis"</w:t>
        </w:r>
      </w:hyperlink>
      <w:r w:rsidRPr="00176DB0">
        <w:rPr>
          <w:rFonts w:ascii="Arial" w:eastAsia="Times New Roman" w:hAnsi="Arial" w:cs="Arial"/>
          <w:color w:val="232323"/>
          <w:sz w:val="24"/>
          <w:szCs w:val="24"/>
        </w:rPr>
        <w:t>.)</w:t>
      </w:r>
    </w:p>
    <w:p w14:paraId="4E247D90" w14:textId="77777777" w:rsidR="00176DB0" w:rsidRPr="00176DB0" w:rsidRDefault="00176DB0" w:rsidP="00176DB0">
      <w:pPr>
        <w:shd w:val="clear" w:color="auto" w:fill="FFFFFF"/>
        <w:spacing w:before="216" w:after="0"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Connective tissue diseases</w:t>
      </w:r>
      <w:r w:rsidRPr="00176DB0">
        <w:rPr>
          <w:rFonts w:ascii="Arial" w:eastAsia="Times New Roman" w:hAnsi="Arial" w:cs="Arial"/>
          <w:color w:val="232323"/>
          <w:sz w:val="24"/>
          <w:szCs w:val="24"/>
        </w:rPr>
        <w:t> — Adult Still's disease in young and middle-aged adults and giant cell arteritis (GCA) in older individuals are the most common rheumatologic disorders presenting as FUO. GCA accounts for approximately 15 percent of cases of FUO in older adults [</w:t>
      </w:r>
      <w:hyperlink r:id="rId37" w:history="1">
        <w:r w:rsidRPr="00176DB0">
          <w:rPr>
            <w:rFonts w:ascii="Arial" w:eastAsia="Times New Roman" w:hAnsi="Arial" w:cs="Arial"/>
            <w:color w:val="00905A"/>
            <w:sz w:val="24"/>
            <w:szCs w:val="24"/>
            <w:u w:val="single"/>
          </w:rPr>
          <w:t>14</w:t>
        </w:r>
      </w:hyperlink>
      <w:r w:rsidRPr="00176DB0">
        <w:rPr>
          <w:rFonts w:ascii="Arial" w:eastAsia="Times New Roman" w:hAnsi="Arial" w:cs="Arial"/>
          <w:color w:val="232323"/>
          <w:sz w:val="24"/>
          <w:szCs w:val="24"/>
        </w:rPr>
        <w:t>].</w:t>
      </w:r>
    </w:p>
    <w:p w14:paraId="68F1E1DD"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Adult Still's disease</w:t>
      </w:r>
      <w:r w:rsidRPr="00176DB0">
        <w:rPr>
          <w:rFonts w:ascii="Arial" w:eastAsia="Times New Roman" w:hAnsi="Arial" w:cs="Arial"/>
          <w:color w:val="232323"/>
          <w:sz w:val="24"/>
          <w:szCs w:val="24"/>
        </w:rPr>
        <w:t xml:space="preserve"> — Adult Still's disease is an inflammatory disorder characterized by quotidian (daily) fevers, arthritis, and an evanescent rash. Patients with adult Still's disease have features </w:t>
      </w:r>
      <w:proofErr w:type="gramStart"/>
      <w:r w:rsidRPr="00176DB0">
        <w:rPr>
          <w:rFonts w:ascii="Arial" w:eastAsia="Times New Roman" w:hAnsi="Arial" w:cs="Arial"/>
          <w:color w:val="232323"/>
          <w:sz w:val="24"/>
          <w:szCs w:val="24"/>
        </w:rPr>
        <w:t>similar to</w:t>
      </w:r>
      <w:proofErr w:type="gramEnd"/>
      <w:r w:rsidRPr="00176DB0">
        <w:rPr>
          <w:rFonts w:ascii="Arial" w:eastAsia="Times New Roman" w:hAnsi="Arial" w:cs="Arial"/>
          <w:color w:val="232323"/>
          <w:sz w:val="24"/>
          <w:szCs w:val="24"/>
        </w:rPr>
        <w:t xml:space="preserve"> children with systemic juvenile idiopathic arthritis. (See </w:t>
      </w:r>
      <w:hyperlink r:id="rId38" w:history="1">
        <w:r w:rsidRPr="00176DB0">
          <w:rPr>
            <w:rFonts w:ascii="Arial" w:eastAsia="Times New Roman" w:hAnsi="Arial" w:cs="Arial"/>
            <w:color w:val="00905A"/>
            <w:sz w:val="24"/>
            <w:szCs w:val="24"/>
            <w:u w:val="single"/>
          </w:rPr>
          <w:t>"Clinical manifestations and diagnosis of adult Still's disease"</w:t>
        </w:r>
      </w:hyperlink>
      <w:r w:rsidRPr="00176DB0">
        <w:rPr>
          <w:rFonts w:ascii="Arial" w:eastAsia="Times New Roman" w:hAnsi="Arial" w:cs="Arial"/>
          <w:color w:val="232323"/>
          <w:sz w:val="24"/>
          <w:szCs w:val="24"/>
        </w:rPr>
        <w:t> and </w:t>
      </w:r>
      <w:hyperlink r:id="rId39" w:history="1">
        <w:r w:rsidRPr="00176DB0">
          <w:rPr>
            <w:rFonts w:ascii="Arial" w:eastAsia="Times New Roman" w:hAnsi="Arial" w:cs="Arial"/>
            <w:color w:val="00905A"/>
            <w:sz w:val="24"/>
            <w:szCs w:val="24"/>
            <w:u w:val="single"/>
          </w:rPr>
          <w:t>"Systemic juvenile idiopathic arthritis: Clinical manifestations and diagnosis"</w:t>
        </w:r>
      </w:hyperlink>
      <w:r w:rsidRPr="00176DB0">
        <w:rPr>
          <w:rFonts w:ascii="Arial" w:eastAsia="Times New Roman" w:hAnsi="Arial" w:cs="Arial"/>
          <w:color w:val="232323"/>
          <w:sz w:val="24"/>
          <w:szCs w:val="24"/>
        </w:rPr>
        <w:t>.)</w:t>
      </w:r>
    </w:p>
    <w:p w14:paraId="2272D259"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Giant cell arteritis</w:t>
      </w:r>
      <w:r w:rsidRPr="00176DB0">
        <w:rPr>
          <w:rFonts w:ascii="Arial" w:eastAsia="Times New Roman" w:hAnsi="Arial" w:cs="Arial"/>
          <w:color w:val="232323"/>
          <w:sz w:val="24"/>
          <w:szCs w:val="24"/>
        </w:rPr>
        <w:t> — The diagnosis of GCA should be considered in a patient over the age of 50 who complains of headache, abrupt loss of vision, symptoms of polymyalgia rheumatica (which can occur without signs of vasculitis), unexplained fever or anemia, and a high erythrocyte sedimentation rate. The manifestations of GCA, however, can vary and may be transient. Jaw claudication, if present, is helpful in suspecting the diagnosis of GCA. Temporal artery biopsy is suggested in all cases of suspected GCA. (See </w:t>
      </w:r>
      <w:hyperlink r:id="rId40" w:history="1">
        <w:r w:rsidRPr="00176DB0">
          <w:rPr>
            <w:rFonts w:ascii="Arial" w:eastAsia="Times New Roman" w:hAnsi="Arial" w:cs="Arial"/>
            <w:color w:val="00905A"/>
            <w:sz w:val="24"/>
            <w:szCs w:val="24"/>
            <w:u w:val="single"/>
          </w:rPr>
          <w:t>"Clinical manifestations of giant cell arteritis"</w:t>
        </w:r>
      </w:hyperlink>
      <w:r w:rsidRPr="00176DB0">
        <w:rPr>
          <w:rFonts w:ascii="Arial" w:eastAsia="Times New Roman" w:hAnsi="Arial" w:cs="Arial"/>
          <w:color w:val="232323"/>
          <w:sz w:val="24"/>
          <w:szCs w:val="24"/>
        </w:rPr>
        <w:t>.)</w:t>
      </w:r>
    </w:p>
    <w:p w14:paraId="29FC6BDD"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Other</w:t>
      </w:r>
      <w:r w:rsidRPr="00176DB0">
        <w:rPr>
          <w:rFonts w:ascii="Arial" w:eastAsia="Times New Roman" w:hAnsi="Arial" w:cs="Arial"/>
          <w:color w:val="232323"/>
          <w:sz w:val="24"/>
          <w:szCs w:val="24"/>
        </w:rPr>
        <w:t> — Other rheumatic disorders also may present as an FUO, including polyarteritis nodosa [</w:t>
      </w:r>
      <w:hyperlink r:id="rId41" w:history="1">
        <w:r w:rsidRPr="00176DB0">
          <w:rPr>
            <w:rFonts w:ascii="Arial" w:eastAsia="Times New Roman" w:hAnsi="Arial" w:cs="Arial"/>
            <w:color w:val="00905A"/>
            <w:sz w:val="24"/>
            <w:szCs w:val="24"/>
            <w:u w:val="single"/>
          </w:rPr>
          <w:t>19</w:t>
        </w:r>
      </w:hyperlink>
      <w:r w:rsidRPr="00176DB0">
        <w:rPr>
          <w:rFonts w:ascii="Arial" w:eastAsia="Times New Roman" w:hAnsi="Arial" w:cs="Arial"/>
          <w:color w:val="232323"/>
          <w:sz w:val="24"/>
          <w:szCs w:val="24"/>
        </w:rPr>
        <w:t>], Takayasu's arteritis (which is common in Japan), granulomatosis with polyangiitis, and mixed cryoglobulinemia. (See appropriate topic reviews.)</w:t>
      </w:r>
    </w:p>
    <w:p w14:paraId="53C2B45B" w14:textId="77777777" w:rsidR="00176DB0" w:rsidRPr="00176DB0" w:rsidRDefault="00176DB0" w:rsidP="00176DB0">
      <w:pPr>
        <w:shd w:val="clear" w:color="auto" w:fill="FFFFFF"/>
        <w:spacing w:before="216" w:after="0"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Malignancy</w:t>
      </w:r>
      <w:r w:rsidRPr="00176DB0">
        <w:rPr>
          <w:rFonts w:ascii="Arial" w:eastAsia="Times New Roman" w:hAnsi="Arial" w:cs="Arial"/>
          <w:color w:val="232323"/>
          <w:sz w:val="24"/>
          <w:szCs w:val="24"/>
        </w:rPr>
        <w:t> — The most common malignancies to present with FUO are:</w:t>
      </w:r>
    </w:p>
    <w:p w14:paraId="6F8DF44D"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Lymphoma, especially non-Hodgkin's</w:t>
      </w:r>
    </w:p>
    <w:p w14:paraId="33E227BB"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Leukemia</w:t>
      </w:r>
    </w:p>
    <w:p w14:paraId="061B1138"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Renal cell carcinoma</w:t>
      </w:r>
    </w:p>
    <w:p w14:paraId="5770547A"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Hepatocellular carcinoma or other tumors metastatic to the liver</w:t>
      </w:r>
    </w:p>
    <w:p w14:paraId="0B65C2EF"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lastRenderedPageBreak/>
        <w:t>The most frequent occult malignancies to cause fever are of reticuloendothelial origin (</w:t>
      </w:r>
      <w:proofErr w:type="spellStart"/>
      <w:r w:rsidRPr="00176DB0">
        <w:rPr>
          <w:rFonts w:ascii="Arial" w:eastAsia="Times New Roman" w:hAnsi="Arial" w:cs="Arial"/>
          <w:color w:val="232323"/>
          <w:sz w:val="24"/>
          <w:szCs w:val="24"/>
        </w:rPr>
        <w:t>eg</w:t>
      </w:r>
      <w:proofErr w:type="spellEnd"/>
      <w:r w:rsidRPr="00176DB0">
        <w:rPr>
          <w:rFonts w:ascii="Arial" w:eastAsia="Times New Roman" w:hAnsi="Arial" w:cs="Arial"/>
          <w:color w:val="232323"/>
          <w:sz w:val="24"/>
          <w:szCs w:val="24"/>
        </w:rPr>
        <w:t>, lymphoma and leukemia). Fever is most often evident in advanced lymphomas or in those with aggressive histologic patterns. Computed tomography or magnetic resonance imaging of the chest, abdomen, and pelvis and bone marrow biopsy usually identifies the sites of involvement.</w:t>
      </w:r>
    </w:p>
    <w:p w14:paraId="59F412E7"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Myelodysplastic syndromes occasionally present with fever and subtle evidence on blood smear of maturation arrest or dysplastic changes in one or several of the blood cell lines. Aleukemic leukemias are usually of the myeloid line. The diagnosis is made by bone marrow biopsy. Multiple myeloma has also been reported as a cause of FUO [</w:t>
      </w:r>
      <w:hyperlink r:id="rId42" w:history="1">
        <w:r w:rsidRPr="00176DB0">
          <w:rPr>
            <w:rFonts w:ascii="Arial" w:eastAsia="Times New Roman" w:hAnsi="Arial" w:cs="Arial"/>
            <w:color w:val="00905A"/>
            <w:sz w:val="24"/>
            <w:szCs w:val="24"/>
            <w:u w:val="single"/>
          </w:rPr>
          <w:t>20</w:t>
        </w:r>
      </w:hyperlink>
      <w:r w:rsidRPr="00176DB0">
        <w:rPr>
          <w:rFonts w:ascii="Arial" w:eastAsia="Times New Roman" w:hAnsi="Arial" w:cs="Arial"/>
          <w:color w:val="232323"/>
          <w:sz w:val="24"/>
          <w:szCs w:val="24"/>
        </w:rPr>
        <w:t>].</w:t>
      </w:r>
    </w:p>
    <w:p w14:paraId="03861E15"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 xml:space="preserve">Renal cell carcinoma presents with fever in approximately 20 percent of cases. Microscopic hematuria and erythrocytosis may occur, but frequently there are no urine sediment abnormalities and the hematocrit </w:t>
      </w:r>
      <w:proofErr w:type="gramStart"/>
      <w:r w:rsidRPr="00176DB0">
        <w:rPr>
          <w:rFonts w:ascii="Arial" w:eastAsia="Times New Roman" w:hAnsi="Arial" w:cs="Arial"/>
          <w:color w:val="232323"/>
          <w:sz w:val="24"/>
          <w:szCs w:val="24"/>
        </w:rPr>
        <w:t>is</w:t>
      </w:r>
      <w:proofErr w:type="gramEnd"/>
      <w:r w:rsidRPr="00176DB0">
        <w:rPr>
          <w:rFonts w:ascii="Arial" w:eastAsia="Times New Roman" w:hAnsi="Arial" w:cs="Arial"/>
          <w:color w:val="232323"/>
          <w:sz w:val="24"/>
          <w:szCs w:val="24"/>
        </w:rPr>
        <w:t xml:space="preserve"> normal. Other adenocarcinomas also can cause fever, often but not invariably in the presence of hepatic metastases.</w:t>
      </w:r>
    </w:p>
    <w:p w14:paraId="4B3CD043"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Atrial myxomas are uncommon but present with fever in approximately one-third of cases. Other findings include arthralgias, emboli, and hypergammaglobulinemia. The diagnosis is usually established by echocardiography. (See </w:t>
      </w:r>
      <w:hyperlink r:id="rId43" w:history="1">
        <w:r w:rsidRPr="00176DB0">
          <w:rPr>
            <w:rFonts w:ascii="Arial" w:eastAsia="Times New Roman" w:hAnsi="Arial" w:cs="Arial"/>
            <w:color w:val="00905A"/>
            <w:sz w:val="24"/>
            <w:szCs w:val="24"/>
            <w:u w:val="single"/>
          </w:rPr>
          <w:t>"Cardiac tumors"</w:t>
        </w:r>
      </w:hyperlink>
      <w:r w:rsidRPr="00176DB0">
        <w:rPr>
          <w:rFonts w:ascii="Arial" w:eastAsia="Times New Roman" w:hAnsi="Arial" w:cs="Arial"/>
          <w:color w:val="232323"/>
          <w:sz w:val="24"/>
          <w:szCs w:val="24"/>
        </w:rPr>
        <w:t>.)</w:t>
      </w:r>
    </w:p>
    <w:p w14:paraId="770E82DD" w14:textId="77777777" w:rsidR="00176DB0" w:rsidRPr="00176DB0" w:rsidRDefault="00176DB0" w:rsidP="00176DB0">
      <w:pPr>
        <w:shd w:val="clear" w:color="auto" w:fill="FFFFFF"/>
        <w:spacing w:before="216" w:after="0"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Drugs</w:t>
      </w:r>
      <w:r w:rsidRPr="00176DB0">
        <w:rPr>
          <w:rFonts w:ascii="Arial" w:eastAsia="Times New Roman" w:hAnsi="Arial" w:cs="Arial"/>
          <w:color w:val="232323"/>
          <w:sz w:val="24"/>
          <w:szCs w:val="24"/>
        </w:rPr>
        <w:t> — One-third of hospitalized patients suffer from adverse drug reactions, including "drug fever." Drugs cause fever by stimulating an allergic or idiosyncratic reaction or by affecting thermoregulation. Eosinophilia and rash accompany drug fever in only 25 percent of cases; thus, the absence of these findings should not preclude a search for a possible offending drug [</w:t>
      </w:r>
      <w:hyperlink r:id="rId44" w:history="1">
        <w:r w:rsidRPr="00176DB0">
          <w:rPr>
            <w:rFonts w:ascii="Arial" w:eastAsia="Times New Roman" w:hAnsi="Arial" w:cs="Arial"/>
            <w:color w:val="00905A"/>
            <w:sz w:val="24"/>
            <w:szCs w:val="24"/>
            <w:u w:val="single"/>
          </w:rPr>
          <w:t>21</w:t>
        </w:r>
      </w:hyperlink>
      <w:r w:rsidRPr="00176DB0">
        <w:rPr>
          <w:rFonts w:ascii="Arial" w:eastAsia="Times New Roman" w:hAnsi="Arial" w:cs="Arial"/>
          <w:color w:val="232323"/>
          <w:sz w:val="24"/>
          <w:szCs w:val="24"/>
        </w:rPr>
        <w:t xml:space="preserve">]. The most common drugs that </w:t>
      </w:r>
      <w:proofErr w:type="gramStart"/>
      <w:r w:rsidRPr="00176DB0">
        <w:rPr>
          <w:rFonts w:ascii="Arial" w:eastAsia="Times New Roman" w:hAnsi="Arial" w:cs="Arial"/>
          <w:color w:val="232323"/>
          <w:sz w:val="24"/>
          <w:szCs w:val="24"/>
        </w:rPr>
        <w:t>cause</w:t>
      </w:r>
      <w:proofErr w:type="gramEnd"/>
      <w:r w:rsidRPr="00176DB0">
        <w:rPr>
          <w:rFonts w:ascii="Arial" w:eastAsia="Times New Roman" w:hAnsi="Arial" w:cs="Arial"/>
          <w:color w:val="232323"/>
          <w:sz w:val="24"/>
          <w:szCs w:val="24"/>
        </w:rPr>
        <w:t xml:space="preserve"> fever include:</w:t>
      </w:r>
    </w:p>
    <w:p w14:paraId="02BF410A"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 xml:space="preserve">Antimicrobials (sulfonamides, </w:t>
      </w:r>
      <w:proofErr w:type="spellStart"/>
      <w:r w:rsidRPr="00176DB0">
        <w:rPr>
          <w:rFonts w:ascii="Arial" w:eastAsia="Times New Roman" w:hAnsi="Arial" w:cs="Arial"/>
          <w:color w:val="232323"/>
          <w:sz w:val="24"/>
          <w:szCs w:val="24"/>
        </w:rPr>
        <w:t>penicillins</w:t>
      </w:r>
      <w:proofErr w:type="spellEnd"/>
      <w:r w:rsidRPr="00176DB0">
        <w:rPr>
          <w:rFonts w:ascii="Arial" w:eastAsia="Times New Roman" w:hAnsi="Arial" w:cs="Arial"/>
          <w:color w:val="232323"/>
          <w:sz w:val="24"/>
          <w:szCs w:val="24"/>
        </w:rPr>
        <w:t>, </w:t>
      </w:r>
      <w:hyperlink r:id="rId45" w:history="1">
        <w:r w:rsidRPr="00176DB0">
          <w:rPr>
            <w:rFonts w:ascii="Arial" w:eastAsia="Times New Roman" w:hAnsi="Arial" w:cs="Arial"/>
            <w:color w:val="00905A"/>
            <w:sz w:val="24"/>
            <w:szCs w:val="24"/>
            <w:u w:val="single"/>
          </w:rPr>
          <w:t>nitrofurantoin</w:t>
        </w:r>
      </w:hyperlink>
      <w:r w:rsidRPr="00176DB0">
        <w:rPr>
          <w:rFonts w:ascii="Arial" w:eastAsia="Times New Roman" w:hAnsi="Arial" w:cs="Arial"/>
          <w:color w:val="232323"/>
          <w:sz w:val="24"/>
          <w:szCs w:val="24"/>
        </w:rPr>
        <w:t>, </w:t>
      </w:r>
      <w:hyperlink r:id="rId46" w:history="1">
        <w:r w:rsidRPr="00176DB0">
          <w:rPr>
            <w:rFonts w:ascii="Arial" w:eastAsia="Times New Roman" w:hAnsi="Arial" w:cs="Arial"/>
            <w:color w:val="00905A"/>
            <w:sz w:val="24"/>
            <w:szCs w:val="24"/>
            <w:u w:val="single"/>
          </w:rPr>
          <w:t>vancomycin</w:t>
        </w:r>
      </w:hyperlink>
      <w:r w:rsidRPr="00176DB0">
        <w:rPr>
          <w:rFonts w:ascii="Arial" w:eastAsia="Times New Roman" w:hAnsi="Arial" w:cs="Arial"/>
          <w:color w:val="232323"/>
          <w:sz w:val="24"/>
          <w:szCs w:val="24"/>
        </w:rPr>
        <w:t>, antimalarials)</w:t>
      </w:r>
    </w:p>
    <w:p w14:paraId="7E2ECDB5"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H1- and H2-blocking antihistamines</w:t>
      </w:r>
    </w:p>
    <w:p w14:paraId="649697FC"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Antiepileptic drugs (barbiturates and </w:t>
      </w:r>
      <w:hyperlink r:id="rId47" w:history="1">
        <w:r w:rsidRPr="00176DB0">
          <w:rPr>
            <w:rFonts w:ascii="Arial" w:eastAsia="Times New Roman" w:hAnsi="Arial" w:cs="Arial"/>
            <w:color w:val="00905A"/>
            <w:sz w:val="24"/>
            <w:szCs w:val="24"/>
            <w:u w:val="single"/>
          </w:rPr>
          <w:t>phenytoin</w:t>
        </w:r>
      </w:hyperlink>
      <w:r w:rsidRPr="00176DB0">
        <w:rPr>
          <w:rFonts w:ascii="Arial" w:eastAsia="Times New Roman" w:hAnsi="Arial" w:cs="Arial"/>
          <w:color w:val="232323"/>
          <w:sz w:val="24"/>
          <w:szCs w:val="24"/>
        </w:rPr>
        <w:t>)</w:t>
      </w:r>
    </w:p>
    <w:p w14:paraId="00517970"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Iodides</w:t>
      </w:r>
    </w:p>
    <w:p w14:paraId="50AC7DD3"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 xml:space="preserve">Nonsteroidal </w:t>
      </w:r>
      <w:proofErr w:type="spellStart"/>
      <w:r w:rsidRPr="00176DB0">
        <w:rPr>
          <w:rFonts w:ascii="Arial" w:eastAsia="Times New Roman" w:hAnsi="Arial" w:cs="Arial"/>
          <w:color w:val="232323"/>
          <w:sz w:val="24"/>
          <w:szCs w:val="24"/>
        </w:rPr>
        <w:t>antiinflammatory</w:t>
      </w:r>
      <w:proofErr w:type="spellEnd"/>
      <w:r w:rsidRPr="00176DB0">
        <w:rPr>
          <w:rFonts w:ascii="Arial" w:eastAsia="Times New Roman" w:hAnsi="Arial" w:cs="Arial"/>
          <w:color w:val="232323"/>
          <w:sz w:val="24"/>
          <w:szCs w:val="24"/>
        </w:rPr>
        <w:t xml:space="preserve"> drugs (including salicylates)</w:t>
      </w:r>
    </w:p>
    <w:p w14:paraId="0463F414"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Antihypertensive drugs (</w:t>
      </w:r>
      <w:hyperlink r:id="rId48" w:history="1">
        <w:r w:rsidRPr="00176DB0">
          <w:rPr>
            <w:rFonts w:ascii="Arial" w:eastAsia="Times New Roman" w:hAnsi="Arial" w:cs="Arial"/>
            <w:color w:val="00905A"/>
            <w:sz w:val="24"/>
            <w:szCs w:val="24"/>
            <w:u w:val="single"/>
          </w:rPr>
          <w:t>hydralazine</w:t>
        </w:r>
      </w:hyperlink>
      <w:r w:rsidRPr="00176DB0">
        <w:rPr>
          <w:rFonts w:ascii="Arial" w:eastAsia="Times New Roman" w:hAnsi="Arial" w:cs="Arial"/>
          <w:color w:val="232323"/>
          <w:sz w:val="24"/>
          <w:szCs w:val="24"/>
        </w:rPr>
        <w:t>, </w:t>
      </w:r>
      <w:hyperlink r:id="rId49" w:history="1">
        <w:r w:rsidRPr="00176DB0">
          <w:rPr>
            <w:rFonts w:ascii="Arial" w:eastAsia="Times New Roman" w:hAnsi="Arial" w:cs="Arial"/>
            <w:color w:val="00905A"/>
            <w:sz w:val="24"/>
            <w:szCs w:val="24"/>
            <w:u w:val="single"/>
          </w:rPr>
          <w:t>methyldopa</w:t>
        </w:r>
      </w:hyperlink>
      <w:r w:rsidRPr="00176DB0">
        <w:rPr>
          <w:rFonts w:ascii="Arial" w:eastAsia="Times New Roman" w:hAnsi="Arial" w:cs="Arial"/>
          <w:color w:val="232323"/>
          <w:sz w:val="24"/>
          <w:szCs w:val="24"/>
        </w:rPr>
        <w:t>)</w:t>
      </w:r>
    </w:p>
    <w:p w14:paraId="09975EC3"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Antiarrhythmic drugs (</w:t>
      </w:r>
      <w:hyperlink r:id="rId50" w:history="1">
        <w:r w:rsidRPr="00176DB0">
          <w:rPr>
            <w:rFonts w:ascii="Arial" w:eastAsia="Times New Roman" w:hAnsi="Arial" w:cs="Arial"/>
            <w:color w:val="00905A"/>
            <w:sz w:val="24"/>
            <w:szCs w:val="24"/>
            <w:u w:val="single"/>
          </w:rPr>
          <w:t>quinidine</w:t>
        </w:r>
      </w:hyperlink>
      <w:r w:rsidRPr="00176DB0">
        <w:rPr>
          <w:rFonts w:ascii="Arial" w:eastAsia="Times New Roman" w:hAnsi="Arial" w:cs="Arial"/>
          <w:color w:val="232323"/>
          <w:sz w:val="24"/>
          <w:szCs w:val="24"/>
        </w:rPr>
        <w:t>, </w:t>
      </w:r>
      <w:hyperlink r:id="rId51" w:history="1">
        <w:r w:rsidRPr="00176DB0">
          <w:rPr>
            <w:rFonts w:ascii="Arial" w:eastAsia="Times New Roman" w:hAnsi="Arial" w:cs="Arial"/>
            <w:color w:val="00905A"/>
            <w:sz w:val="24"/>
            <w:szCs w:val="24"/>
            <w:u w:val="single"/>
          </w:rPr>
          <w:t>procainamide</w:t>
        </w:r>
      </w:hyperlink>
      <w:r w:rsidRPr="00176DB0">
        <w:rPr>
          <w:rFonts w:ascii="Arial" w:eastAsia="Times New Roman" w:hAnsi="Arial" w:cs="Arial"/>
          <w:color w:val="232323"/>
          <w:sz w:val="24"/>
          <w:szCs w:val="24"/>
        </w:rPr>
        <w:t>)</w:t>
      </w:r>
    </w:p>
    <w:p w14:paraId="0F1B1ADC"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Antithyroid drugs</w:t>
      </w:r>
    </w:p>
    <w:p w14:paraId="1DE2305B"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Contaminants such as </w:t>
      </w:r>
      <w:hyperlink r:id="rId52" w:history="1">
        <w:r w:rsidRPr="00176DB0">
          <w:rPr>
            <w:rFonts w:ascii="Arial" w:eastAsia="Times New Roman" w:hAnsi="Arial" w:cs="Arial"/>
            <w:color w:val="00905A"/>
            <w:sz w:val="24"/>
            <w:szCs w:val="24"/>
            <w:u w:val="single"/>
          </w:rPr>
          <w:t>quinine</w:t>
        </w:r>
      </w:hyperlink>
      <w:r w:rsidRPr="00176DB0">
        <w:rPr>
          <w:rFonts w:ascii="Arial" w:eastAsia="Times New Roman" w:hAnsi="Arial" w:cs="Arial"/>
          <w:color w:val="232323"/>
          <w:sz w:val="24"/>
          <w:szCs w:val="24"/>
        </w:rPr>
        <w:t> that accompany injected cocaine or heroin</w:t>
      </w:r>
    </w:p>
    <w:p w14:paraId="0965E303"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A number of drugs rarely cause fever, such as </w:t>
      </w:r>
      <w:hyperlink r:id="rId53" w:history="1">
        <w:r w:rsidRPr="00176DB0">
          <w:rPr>
            <w:rFonts w:ascii="Arial" w:eastAsia="Times New Roman" w:hAnsi="Arial" w:cs="Arial"/>
            <w:color w:val="00905A"/>
            <w:sz w:val="24"/>
            <w:szCs w:val="24"/>
            <w:u w:val="single"/>
          </w:rPr>
          <w:t>digoxin</w:t>
        </w:r>
      </w:hyperlink>
      <w:r w:rsidRPr="00176DB0">
        <w:rPr>
          <w:rFonts w:ascii="Arial" w:eastAsia="Times New Roman" w:hAnsi="Arial" w:cs="Arial"/>
          <w:color w:val="232323"/>
          <w:sz w:val="24"/>
          <w:szCs w:val="24"/>
        </w:rPr>
        <w:t> and aminoglycosides.</w:t>
      </w:r>
    </w:p>
    <w:p w14:paraId="24C2964D"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Drug reactions occur in as many as 24 percent of patients with AIDS, but rash and nausea are more common at presentation than fever. In two series of patients with AIDS, isolated fever occurred in 1.7 and 0 percent of cases [</w:t>
      </w:r>
      <w:hyperlink r:id="rId54" w:history="1">
        <w:r w:rsidRPr="00176DB0">
          <w:rPr>
            <w:rFonts w:ascii="Arial" w:eastAsia="Times New Roman" w:hAnsi="Arial" w:cs="Arial"/>
            <w:color w:val="00905A"/>
            <w:sz w:val="24"/>
            <w:szCs w:val="24"/>
            <w:u w:val="single"/>
          </w:rPr>
          <w:t>5,22</w:t>
        </w:r>
      </w:hyperlink>
      <w:r w:rsidRPr="00176DB0">
        <w:rPr>
          <w:rFonts w:ascii="Arial" w:eastAsia="Times New Roman" w:hAnsi="Arial" w:cs="Arial"/>
          <w:color w:val="232323"/>
          <w:sz w:val="24"/>
          <w:szCs w:val="24"/>
        </w:rPr>
        <w:t>].</w:t>
      </w:r>
    </w:p>
    <w:p w14:paraId="580CC1E4"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Drug fever may occur shortly after initiating a medication. However, it is not uncommon for several weeks or, in some cases, months to years to elapse prior to the start of fever.</w:t>
      </w:r>
    </w:p>
    <w:p w14:paraId="7C773153"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lastRenderedPageBreak/>
        <w:t xml:space="preserve">The diagnosis of drug fever is made by a therapeutic trial of stopping the suspected drug (with occasional </w:t>
      </w:r>
      <w:proofErr w:type="spellStart"/>
      <w:r w:rsidRPr="00176DB0">
        <w:rPr>
          <w:rFonts w:ascii="Arial" w:eastAsia="Times New Roman" w:hAnsi="Arial" w:cs="Arial"/>
          <w:color w:val="232323"/>
          <w:sz w:val="24"/>
          <w:szCs w:val="24"/>
        </w:rPr>
        <w:t>rechallenge</w:t>
      </w:r>
      <w:proofErr w:type="spellEnd"/>
      <w:r w:rsidRPr="00176DB0">
        <w:rPr>
          <w:rFonts w:ascii="Arial" w:eastAsia="Times New Roman" w:hAnsi="Arial" w:cs="Arial"/>
          <w:color w:val="232323"/>
          <w:sz w:val="24"/>
          <w:szCs w:val="24"/>
        </w:rPr>
        <w:t xml:space="preserve">). Most patients will defervesce within 72 hours after substituting drugs, although some may not recover for weeks. Clearance of offending drug derivatives may be delayed if the derivatives become bound or </w:t>
      </w:r>
      <w:proofErr w:type="spellStart"/>
      <w:r w:rsidRPr="00176DB0">
        <w:rPr>
          <w:rFonts w:ascii="Arial" w:eastAsia="Times New Roman" w:hAnsi="Arial" w:cs="Arial"/>
          <w:color w:val="232323"/>
          <w:sz w:val="24"/>
          <w:szCs w:val="24"/>
        </w:rPr>
        <w:t>haptenated</w:t>
      </w:r>
      <w:proofErr w:type="spellEnd"/>
      <w:r w:rsidRPr="00176DB0">
        <w:rPr>
          <w:rFonts w:ascii="Arial" w:eastAsia="Times New Roman" w:hAnsi="Arial" w:cs="Arial"/>
          <w:color w:val="232323"/>
          <w:sz w:val="24"/>
          <w:szCs w:val="24"/>
        </w:rPr>
        <w:t xml:space="preserve"> on long-lived host proteins. Drugs of the same class should not be reintroduced in a therapeutic trial.</w:t>
      </w:r>
    </w:p>
    <w:p w14:paraId="146EF259" w14:textId="77777777" w:rsidR="00176DB0" w:rsidRDefault="00176DB0" w:rsidP="00176DB0">
      <w:pPr>
        <w:shd w:val="clear" w:color="auto" w:fill="FFFFFF"/>
        <w:spacing w:after="0" w:line="240" w:lineRule="auto"/>
        <w:rPr>
          <w:rFonts w:ascii="Arial" w:eastAsia="Times New Roman" w:hAnsi="Arial" w:cs="Arial"/>
          <w:b/>
          <w:bCs/>
          <w:color w:val="232323"/>
          <w:sz w:val="29"/>
          <w:szCs w:val="29"/>
          <w:bdr w:val="single" w:sz="6" w:space="18" w:color="EDEDED" w:frame="1"/>
        </w:rPr>
      </w:pPr>
      <w:r w:rsidRPr="00176DB0">
        <w:rPr>
          <w:rFonts w:ascii="Arial" w:eastAsia="Times New Roman" w:hAnsi="Arial" w:cs="Arial"/>
          <w:b/>
          <w:bCs/>
          <w:color w:val="232323"/>
          <w:sz w:val="29"/>
          <w:szCs w:val="29"/>
          <w:bdr w:val="single" w:sz="6" w:space="18" w:color="EDEDED" w:frame="1"/>
        </w:rPr>
        <w:t>LESS COMMON CAUSES</w:t>
      </w:r>
    </w:p>
    <w:p w14:paraId="03AC33C5" w14:textId="49C1372F" w:rsidR="00176DB0" w:rsidRPr="00176DB0" w:rsidRDefault="00176DB0" w:rsidP="00176DB0">
      <w:pPr>
        <w:shd w:val="clear" w:color="auto" w:fill="FFFFFF"/>
        <w:spacing w:after="0"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Many of the uncommon causes of FUO are listed in the table (</w:t>
      </w:r>
      <w:hyperlink r:id="rId55" w:history="1">
        <w:r w:rsidRPr="00176DB0">
          <w:rPr>
            <w:rFonts w:ascii="Arial" w:eastAsia="Times New Roman" w:hAnsi="Arial" w:cs="Arial"/>
            <w:color w:val="00905A"/>
            <w:sz w:val="24"/>
            <w:szCs w:val="24"/>
            <w:u w:val="single"/>
          </w:rPr>
          <w:t>table 2</w:t>
        </w:r>
      </w:hyperlink>
      <w:r w:rsidRPr="00176DB0">
        <w:rPr>
          <w:rFonts w:ascii="Arial" w:eastAsia="Times New Roman" w:hAnsi="Arial" w:cs="Arial"/>
          <w:color w:val="232323"/>
          <w:sz w:val="24"/>
          <w:szCs w:val="24"/>
        </w:rPr>
        <w:t>).</w:t>
      </w:r>
    </w:p>
    <w:p w14:paraId="004AAE5D" w14:textId="77777777" w:rsidR="00176DB0" w:rsidRPr="00176DB0" w:rsidRDefault="00176DB0" w:rsidP="00176DB0">
      <w:pPr>
        <w:shd w:val="clear" w:color="auto" w:fill="FFFFFF"/>
        <w:spacing w:before="216" w:after="0"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Factitious fever</w:t>
      </w:r>
      <w:r w:rsidRPr="00176DB0">
        <w:rPr>
          <w:rFonts w:ascii="Arial" w:eastAsia="Times New Roman" w:hAnsi="Arial" w:cs="Arial"/>
          <w:color w:val="232323"/>
          <w:sz w:val="24"/>
          <w:szCs w:val="24"/>
        </w:rPr>
        <w:t> — Factitious fever is usually a manifestation of an underlying psychiatric condition that predominantly affects women and healthcare professionals. Patients with factitious fever feign illness for some secondary gain. They may also display evidence of self-mutilation and may have had multiple hospitalizations, invasive diagnostic tests (</w:t>
      </w:r>
      <w:proofErr w:type="spellStart"/>
      <w:r w:rsidRPr="00176DB0">
        <w:rPr>
          <w:rFonts w:ascii="Arial" w:eastAsia="Times New Roman" w:hAnsi="Arial" w:cs="Arial"/>
          <w:color w:val="232323"/>
          <w:sz w:val="24"/>
          <w:szCs w:val="24"/>
        </w:rPr>
        <w:t>eg</w:t>
      </w:r>
      <w:proofErr w:type="spellEnd"/>
      <w:r w:rsidRPr="00176DB0">
        <w:rPr>
          <w:rFonts w:ascii="Arial" w:eastAsia="Times New Roman" w:hAnsi="Arial" w:cs="Arial"/>
          <w:color w:val="232323"/>
          <w:sz w:val="24"/>
          <w:szCs w:val="24"/>
        </w:rPr>
        <w:t>, cardiac catheterization), and surgery. The response to psychiatric intervention has been discouraging. (See </w:t>
      </w:r>
      <w:hyperlink r:id="rId56" w:history="1">
        <w:r w:rsidRPr="00176DB0">
          <w:rPr>
            <w:rFonts w:ascii="Arial" w:eastAsia="Times New Roman" w:hAnsi="Arial" w:cs="Arial"/>
            <w:color w:val="00905A"/>
            <w:sz w:val="24"/>
            <w:szCs w:val="24"/>
            <w:u w:val="single"/>
          </w:rPr>
          <w:t>"Factitious disorder imposed on self (Munchausen syndrome)"</w:t>
        </w:r>
      </w:hyperlink>
      <w:r w:rsidRPr="00176DB0">
        <w:rPr>
          <w:rFonts w:ascii="Arial" w:eastAsia="Times New Roman" w:hAnsi="Arial" w:cs="Arial"/>
          <w:color w:val="232323"/>
          <w:sz w:val="24"/>
          <w:szCs w:val="24"/>
        </w:rPr>
        <w:t>.)</w:t>
      </w:r>
    </w:p>
    <w:p w14:paraId="4C0FD630"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Fever elevations may be fabricated through manipulation of thermometers. Manipulated temperature elevations can be extreme, sometimes exceeding 41ºC, and the fever cycles may not be accompanied by the expected patient behavior and physical signs such as chills, covering with blankets, cool extremities, sweats, warm extremities, and tachycardia. Current widespread use of electronic thermometers diminishes the opportunity to manipulate or exchange thermometers.</w:t>
      </w:r>
    </w:p>
    <w:p w14:paraId="1698D652"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Fever also can be induced by taking medications to which patients are allergic (</w:t>
      </w:r>
      <w:proofErr w:type="spellStart"/>
      <w:r w:rsidRPr="00176DB0">
        <w:rPr>
          <w:rFonts w:ascii="Arial" w:eastAsia="Times New Roman" w:hAnsi="Arial" w:cs="Arial"/>
          <w:color w:val="232323"/>
          <w:sz w:val="24"/>
          <w:szCs w:val="24"/>
        </w:rPr>
        <w:t>eg</w:t>
      </w:r>
      <w:proofErr w:type="spellEnd"/>
      <w:r w:rsidRPr="00176DB0">
        <w:rPr>
          <w:rFonts w:ascii="Arial" w:eastAsia="Times New Roman" w:hAnsi="Arial" w:cs="Arial"/>
          <w:color w:val="232323"/>
          <w:sz w:val="24"/>
          <w:szCs w:val="24"/>
        </w:rPr>
        <w:t>, phenolphthalein) or by injecting foreign matter parenterally (</w:t>
      </w:r>
      <w:proofErr w:type="spellStart"/>
      <w:r w:rsidRPr="00176DB0">
        <w:rPr>
          <w:rFonts w:ascii="Arial" w:eastAsia="Times New Roman" w:hAnsi="Arial" w:cs="Arial"/>
          <w:color w:val="232323"/>
          <w:sz w:val="24"/>
          <w:szCs w:val="24"/>
        </w:rPr>
        <w:t>eg</w:t>
      </w:r>
      <w:proofErr w:type="spellEnd"/>
      <w:r w:rsidRPr="00176DB0">
        <w:rPr>
          <w:rFonts w:ascii="Arial" w:eastAsia="Times New Roman" w:hAnsi="Arial" w:cs="Arial"/>
          <w:color w:val="232323"/>
          <w:sz w:val="24"/>
          <w:szCs w:val="24"/>
        </w:rPr>
        <w:t>, milk, urine, culture material, feces). The resulting illness may be associated with polymicrobial bacteremia, episodes of bacteremia caused by different pathogens, or recurrent soft tissue infections.</w:t>
      </w:r>
    </w:p>
    <w:p w14:paraId="0062B25A" w14:textId="77777777" w:rsidR="00176DB0" w:rsidRPr="00176DB0" w:rsidRDefault="00176DB0" w:rsidP="00176DB0">
      <w:pPr>
        <w:shd w:val="clear" w:color="auto" w:fill="FFFFFF"/>
        <w:spacing w:before="216" w:after="0"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Disordered heat homeostasis</w:t>
      </w:r>
      <w:r w:rsidRPr="00176DB0">
        <w:rPr>
          <w:rFonts w:ascii="Arial" w:eastAsia="Times New Roman" w:hAnsi="Arial" w:cs="Arial"/>
          <w:color w:val="232323"/>
          <w:sz w:val="24"/>
          <w:szCs w:val="24"/>
        </w:rPr>
        <w:t> — Disordered heat homeostasis occasionally follows hypothalamic dysfunction (</w:t>
      </w:r>
      <w:proofErr w:type="spellStart"/>
      <w:r w:rsidRPr="00176DB0">
        <w:rPr>
          <w:rFonts w:ascii="Arial" w:eastAsia="Times New Roman" w:hAnsi="Arial" w:cs="Arial"/>
          <w:color w:val="232323"/>
          <w:sz w:val="24"/>
          <w:szCs w:val="24"/>
        </w:rPr>
        <w:t>eg</w:t>
      </w:r>
      <w:proofErr w:type="spellEnd"/>
      <w:r w:rsidRPr="00176DB0">
        <w:rPr>
          <w:rFonts w:ascii="Arial" w:eastAsia="Times New Roman" w:hAnsi="Arial" w:cs="Arial"/>
          <w:color w:val="232323"/>
          <w:sz w:val="24"/>
          <w:szCs w:val="24"/>
        </w:rPr>
        <w:t>, following a massive stroke or anoxic brain injury) or abnormal heat dissipation (from skin conditions such as ichthyosis). Excess heat production may also occur from illnesses such as hyperthyroidism.</w:t>
      </w:r>
    </w:p>
    <w:p w14:paraId="6560E0C3" w14:textId="77777777" w:rsidR="00176DB0" w:rsidRPr="00176DB0" w:rsidRDefault="00176DB0" w:rsidP="00176DB0">
      <w:pPr>
        <w:shd w:val="clear" w:color="auto" w:fill="FFFFFF"/>
        <w:spacing w:before="216" w:after="0"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Dental abscess</w:t>
      </w:r>
      <w:r w:rsidRPr="00176DB0">
        <w:rPr>
          <w:rFonts w:ascii="Arial" w:eastAsia="Times New Roman" w:hAnsi="Arial" w:cs="Arial"/>
          <w:color w:val="232323"/>
          <w:sz w:val="24"/>
          <w:szCs w:val="24"/>
        </w:rPr>
        <w:t xml:space="preserve"> — Apical dental abscesses are a rare cause of persistent fever that can be overlooked by the patient and physician. Among the 20 case reports in the literature, most individuals </w:t>
      </w:r>
      <w:proofErr w:type="spellStart"/>
      <w:r w:rsidRPr="00176DB0">
        <w:rPr>
          <w:rFonts w:ascii="Arial" w:eastAsia="Times New Roman" w:hAnsi="Arial" w:cs="Arial"/>
          <w:color w:val="232323"/>
          <w:sz w:val="24"/>
          <w:szCs w:val="24"/>
        </w:rPr>
        <w:t>defervesced</w:t>
      </w:r>
      <w:proofErr w:type="spellEnd"/>
      <w:r w:rsidRPr="00176DB0">
        <w:rPr>
          <w:rFonts w:ascii="Arial" w:eastAsia="Times New Roman" w:hAnsi="Arial" w:cs="Arial"/>
          <w:color w:val="232323"/>
          <w:sz w:val="24"/>
          <w:szCs w:val="24"/>
        </w:rPr>
        <w:t xml:space="preserve"> following removal of the decayed teeth, with or without antimicrobial therapy [</w:t>
      </w:r>
      <w:hyperlink r:id="rId57" w:history="1">
        <w:r w:rsidRPr="00176DB0">
          <w:rPr>
            <w:rFonts w:ascii="Arial" w:eastAsia="Times New Roman" w:hAnsi="Arial" w:cs="Arial"/>
            <w:color w:val="00905A"/>
            <w:sz w:val="24"/>
            <w:szCs w:val="24"/>
            <w:u w:val="single"/>
          </w:rPr>
          <w:t>23</w:t>
        </w:r>
      </w:hyperlink>
      <w:r w:rsidRPr="00176DB0">
        <w:rPr>
          <w:rFonts w:ascii="Arial" w:eastAsia="Times New Roman" w:hAnsi="Arial" w:cs="Arial"/>
          <w:color w:val="232323"/>
          <w:sz w:val="24"/>
          <w:szCs w:val="24"/>
        </w:rPr>
        <w:t>]. Other conditions linked to oral disease include brain abscesses, meningitis, mediastinal abscesses, and endocarditis; these are more common than dental FUO.</w:t>
      </w:r>
    </w:p>
    <w:p w14:paraId="509B9047" w14:textId="77777777" w:rsidR="00176DB0" w:rsidRPr="00176DB0" w:rsidRDefault="00176DB0" w:rsidP="00176DB0">
      <w:pPr>
        <w:shd w:val="clear" w:color="auto" w:fill="FFFFFF"/>
        <w:spacing w:before="216" w:after="0"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Concurrent infections</w:t>
      </w:r>
      <w:r w:rsidRPr="00176DB0">
        <w:rPr>
          <w:rFonts w:ascii="Arial" w:eastAsia="Times New Roman" w:hAnsi="Arial" w:cs="Arial"/>
          <w:color w:val="232323"/>
          <w:sz w:val="24"/>
          <w:szCs w:val="24"/>
        </w:rPr>
        <w:t xml:space="preserve"> — The common occurrence of multiple concurrent opportunistic infections in FUO patients with AIDS confounds diagnosticians, particularly when CD4 </w:t>
      </w:r>
      <w:r w:rsidRPr="00176DB0">
        <w:rPr>
          <w:rFonts w:ascii="Arial" w:eastAsia="Times New Roman" w:hAnsi="Arial" w:cs="Arial"/>
          <w:color w:val="232323"/>
          <w:sz w:val="24"/>
          <w:szCs w:val="24"/>
        </w:rPr>
        <w:lastRenderedPageBreak/>
        <w:t>counts are very low. These may include cytomegalovirus, </w:t>
      </w:r>
      <w:r w:rsidRPr="00176DB0">
        <w:rPr>
          <w:rFonts w:ascii="Arial" w:eastAsia="Times New Roman" w:hAnsi="Arial" w:cs="Arial"/>
          <w:i/>
          <w:iCs/>
          <w:color w:val="232323"/>
          <w:sz w:val="24"/>
          <w:szCs w:val="24"/>
        </w:rPr>
        <w:t>Mycobacterium avium</w:t>
      </w:r>
      <w:r w:rsidRPr="00176DB0">
        <w:rPr>
          <w:rFonts w:ascii="Arial" w:eastAsia="Times New Roman" w:hAnsi="Arial" w:cs="Arial"/>
          <w:color w:val="232323"/>
          <w:sz w:val="24"/>
          <w:szCs w:val="24"/>
        </w:rPr>
        <w:t> complex, </w:t>
      </w:r>
      <w:r w:rsidRPr="00176DB0">
        <w:rPr>
          <w:rFonts w:ascii="Arial" w:eastAsia="Times New Roman" w:hAnsi="Arial" w:cs="Arial"/>
          <w:i/>
          <w:iCs/>
          <w:color w:val="232323"/>
          <w:sz w:val="24"/>
          <w:szCs w:val="24"/>
        </w:rPr>
        <w:t xml:space="preserve">Pneumocystis </w:t>
      </w:r>
      <w:proofErr w:type="spellStart"/>
      <w:r w:rsidRPr="00176DB0">
        <w:rPr>
          <w:rFonts w:ascii="Arial" w:eastAsia="Times New Roman" w:hAnsi="Arial" w:cs="Arial"/>
          <w:i/>
          <w:iCs/>
          <w:color w:val="232323"/>
          <w:sz w:val="24"/>
          <w:szCs w:val="24"/>
        </w:rPr>
        <w:t>jirovecii</w:t>
      </w:r>
      <w:proofErr w:type="spellEnd"/>
      <w:r w:rsidRPr="00176DB0">
        <w:rPr>
          <w:rFonts w:ascii="Arial" w:eastAsia="Times New Roman" w:hAnsi="Arial" w:cs="Arial"/>
          <w:color w:val="232323"/>
          <w:sz w:val="24"/>
          <w:szCs w:val="24"/>
        </w:rPr>
        <w:t>, endemic fungi (</w:t>
      </w:r>
      <w:proofErr w:type="spellStart"/>
      <w:r w:rsidRPr="00176DB0">
        <w:rPr>
          <w:rFonts w:ascii="Arial" w:eastAsia="Times New Roman" w:hAnsi="Arial" w:cs="Arial"/>
          <w:color w:val="232323"/>
          <w:sz w:val="24"/>
          <w:szCs w:val="24"/>
        </w:rPr>
        <w:t>eg</w:t>
      </w:r>
      <w:proofErr w:type="spellEnd"/>
      <w:r w:rsidRPr="00176DB0">
        <w:rPr>
          <w:rFonts w:ascii="Arial" w:eastAsia="Times New Roman" w:hAnsi="Arial" w:cs="Arial"/>
          <w:color w:val="232323"/>
          <w:sz w:val="24"/>
          <w:szCs w:val="24"/>
        </w:rPr>
        <w:t>, </w:t>
      </w:r>
      <w:r w:rsidRPr="00176DB0">
        <w:rPr>
          <w:rFonts w:ascii="Arial" w:eastAsia="Times New Roman" w:hAnsi="Arial" w:cs="Arial"/>
          <w:i/>
          <w:iCs/>
          <w:color w:val="232323"/>
          <w:sz w:val="24"/>
          <w:szCs w:val="24"/>
        </w:rPr>
        <w:t>Histoplasma capsulatum</w:t>
      </w:r>
      <w:r w:rsidRPr="00176DB0">
        <w:rPr>
          <w:rFonts w:ascii="Arial" w:eastAsia="Times New Roman" w:hAnsi="Arial" w:cs="Arial"/>
          <w:color w:val="232323"/>
          <w:sz w:val="24"/>
          <w:szCs w:val="24"/>
        </w:rPr>
        <w:t>), and gastrointestinal protozoa (</w:t>
      </w:r>
      <w:proofErr w:type="spellStart"/>
      <w:r w:rsidRPr="00176DB0">
        <w:rPr>
          <w:rFonts w:ascii="Arial" w:eastAsia="Times New Roman" w:hAnsi="Arial" w:cs="Arial"/>
          <w:color w:val="232323"/>
          <w:sz w:val="24"/>
          <w:szCs w:val="24"/>
        </w:rPr>
        <w:t>eg</w:t>
      </w:r>
      <w:proofErr w:type="spellEnd"/>
      <w:r w:rsidRPr="00176DB0">
        <w:rPr>
          <w:rFonts w:ascii="Arial" w:eastAsia="Times New Roman" w:hAnsi="Arial" w:cs="Arial"/>
          <w:color w:val="232323"/>
          <w:sz w:val="24"/>
          <w:szCs w:val="24"/>
        </w:rPr>
        <w:t>, </w:t>
      </w:r>
      <w:r w:rsidRPr="00176DB0">
        <w:rPr>
          <w:rFonts w:ascii="Arial" w:eastAsia="Times New Roman" w:hAnsi="Arial" w:cs="Arial"/>
          <w:i/>
          <w:iCs/>
          <w:color w:val="232323"/>
          <w:sz w:val="24"/>
          <w:szCs w:val="24"/>
        </w:rPr>
        <w:t>Cryptosporidium</w:t>
      </w:r>
      <w:r w:rsidRPr="00176DB0">
        <w:rPr>
          <w:rFonts w:ascii="Arial" w:eastAsia="Times New Roman" w:hAnsi="Arial" w:cs="Arial"/>
          <w:color w:val="232323"/>
          <w:sz w:val="24"/>
          <w:szCs w:val="24"/>
        </w:rPr>
        <w:t>, </w:t>
      </w:r>
      <w:r w:rsidRPr="00176DB0">
        <w:rPr>
          <w:rFonts w:ascii="Arial" w:eastAsia="Times New Roman" w:hAnsi="Arial" w:cs="Arial"/>
          <w:i/>
          <w:iCs/>
          <w:color w:val="232323"/>
          <w:sz w:val="24"/>
          <w:szCs w:val="24"/>
        </w:rPr>
        <w:t>Microsporidium</w:t>
      </w:r>
      <w:r w:rsidRPr="00176DB0">
        <w:rPr>
          <w:rFonts w:ascii="Arial" w:eastAsia="Times New Roman" w:hAnsi="Arial" w:cs="Arial"/>
          <w:color w:val="232323"/>
          <w:sz w:val="24"/>
          <w:szCs w:val="24"/>
        </w:rPr>
        <w:t>).</w:t>
      </w:r>
    </w:p>
    <w:p w14:paraId="7AFACA2F"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Other types of immunocompromised hosts may also present with FUO caused by more than one infection. (See </w:t>
      </w:r>
      <w:hyperlink r:id="rId58" w:history="1">
        <w:r w:rsidRPr="00176DB0">
          <w:rPr>
            <w:rFonts w:ascii="Arial" w:eastAsia="Times New Roman" w:hAnsi="Arial" w:cs="Arial"/>
            <w:color w:val="00905A"/>
            <w:sz w:val="24"/>
            <w:szCs w:val="24"/>
            <w:u w:val="single"/>
          </w:rPr>
          <w:t>"Overview of infections following hematopoietic cell transplantation"</w:t>
        </w:r>
      </w:hyperlink>
      <w:r w:rsidRPr="00176DB0">
        <w:rPr>
          <w:rFonts w:ascii="Arial" w:eastAsia="Times New Roman" w:hAnsi="Arial" w:cs="Arial"/>
          <w:color w:val="232323"/>
          <w:sz w:val="24"/>
          <w:szCs w:val="24"/>
        </w:rPr>
        <w:t> and </w:t>
      </w:r>
      <w:hyperlink r:id="rId59" w:history="1">
        <w:r w:rsidRPr="00176DB0">
          <w:rPr>
            <w:rFonts w:ascii="Arial" w:eastAsia="Times New Roman" w:hAnsi="Arial" w:cs="Arial"/>
            <w:color w:val="00905A"/>
            <w:sz w:val="24"/>
            <w:szCs w:val="24"/>
            <w:u w:val="single"/>
          </w:rPr>
          <w:t>"Infection in the solid organ transplant recipient"</w:t>
        </w:r>
      </w:hyperlink>
      <w:r w:rsidRPr="00176DB0">
        <w:rPr>
          <w:rFonts w:ascii="Arial" w:eastAsia="Times New Roman" w:hAnsi="Arial" w:cs="Arial"/>
          <w:color w:val="232323"/>
          <w:sz w:val="24"/>
          <w:szCs w:val="24"/>
        </w:rPr>
        <w:t>.)</w:t>
      </w:r>
    </w:p>
    <w:p w14:paraId="022B577A" w14:textId="77777777" w:rsidR="00176DB0" w:rsidRPr="00176DB0" w:rsidRDefault="00176DB0" w:rsidP="00176DB0">
      <w:pPr>
        <w:shd w:val="clear" w:color="auto" w:fill="FFFFFF"/>
        <w:spacing w:before="216" w:after="216" w:line="240" w:lineRule="auto"/>
        <w:rPr>
          <w:rFonts w:ascii="Arial" w:eastAsia="Times New Roman" w:hAnsi="Arial" w:cs="Arial"/>
          <w:color w:val="232323"/>
          <w:sz w:val="24"/>
          <w:szCs w:val="24"/>
        </w:rPr>
      </w:pPr>
      <w:r w:rsidRPr="00176DB0">
        <w:rPr>
          <w:rFonts w:ascii="Arial" w:eastAsia="Times New Roman" w:hAnsi="Arial" w:cs="Arial"/>
          <w:color w:val="232323"/>
          <w:sz w:val="24"/>
          <w:szCs w:val="24"/>
        </w:rPr>
        <w:t>Tickborne illnesses are becoming more prevalent and more widely distributed in the United States. Organisms that cause babesiosis, Lyme disease, and anaplasmosis/ehrlichiosis, which have varying incubation periods and different susceptibilities to antimicrobial agents, may infect an individual concurrently or serially and present as FUOs or relapsing fever syndromes. Furthermore, emerging pathogens such as </w:t>
      </w:r>
      <w:r w:rsidRPr="00176DB0">
        <w:rPr>
          <w:rFonts w:ascii="Arial" w:eastAsia="Times New Roman" w:hAnsi="Arial" w:cs="Arial"/>
          <w:i/>
          <w:iCs/>
          <w:color w:val="232323"/>
          <w:sz w:val="24"/>
          <w:szCs w:val="24"/>
        </w:rPr>
        <w:t xml:space="preserve">Borrelia </w:t>
      </w:r>
      <w:proofErr w:type="spellStart"/>
      <w:r w:rsidRPr="00176DB0">
        <w:rPr>
          <w:rFonts w:ascii="Arial" w:eastAsia="Times New Roman" w:hAnsi="Arial" w:cs="Arial"/>
          <w:i/>
          <w:iCs/>
          <w:color w:val="232323"/>
          <w:sz w:val="24"/>
          <w:szCs w:val="24"/>
        </w:rPr>
        <w:t>miyamotoi</w:t>
      </w:r>
      <w:proofErr w:type="spellEnd"/>
      <w:r w:rsidRPr="00176DB0">
        <w:rPr>
          <w:rFonts w:ascii="Arial" w:eastAsia="Times New Roman" w:hAnsi="Arial" w:cs="Arial"/>
          <w:color w:val="232323"/>
          <w:sz w:val="24"/>
          <w:szCs w:val="24"/>
        </w:rPr>
        <w:t> may further confound diagnostic efforts.</w:t>
      </w:r>
    </w:p>
    <w:p w14:paraId="53C79419" w14:textId="77777777" w:rsidR="00176DB0" w:rsidRPr="00176DB0" w:rsidRDefault="00176DB0" w:rsidP="00176DB0">
      <w:pPr>
        <w:shd w:val="clear" w:color="auto" w:fill="FFFFFF"/>
        <w:spacing w:before="216" w:after="0"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Other infections</w:t>
      </w:r>
      <w:r w:rsidRPr="00176DB0">
        <w:rPr>
          <w:rFonts w:ascii="Arial" w:eastAsia="Times New Roman" w:hAnsi="Arial" w:cs="Arial"/>
          <w:color w:val="232323"/>
          <w:sz w:val="24"/>
          <w:szCs w:val="24"/>
        </w:rPr>
        <w:t> — </w:t>
      </w:r>
      <w:proofErr w:type="gramStart"/>
      <w:r w:rsidRPr="00176DB0">
        <w:rPr>
          <w:rFonts w:ascii="Arial" w:eastAsia="Times New Roman" w:hAnsi="Arial" w:cs="Arial"/>
          <w:color w:val="232323"/>
          <w:sz w:val="24"/>
          <w:szCs w:val="24"/>
        </w:rPr>
        <w:t>A number of</w:t>
      </w:r>
      <w:proofErr w:type="gramEnd"/>
      <w:r w:rsidRPr="00176DB0">
        <w:rPr>
          <w:rFonts w:ascii="Arial" w:eastAsia="Times New Roman" w:hAnsi="Arial" w:cs="Arial"/>
          <w:color w:val="232323"/>
          <w:sz w:val="24"/>
          <w:szCs w:val="24"/>
        </w:rPr>
        <w:t xml:space="preserve"> more obscure infections that are associated with FUO and usually have a pulmonary component include Q fever, leptospirosis, psittacosis, tularemia, and melioidosis. Other less common infections that cause FUO but do not have pulmonary manifestations include secondary syphilis, disseminated </w:t>
      </w:r>
      <w:proofErr w:type="spellStart"/>
      <w:r w:rsidRPr="00176DB0">
        <w:rPr>
          <w:rFonts w:ascii="Arial" w:eastAsia="Times New Roman" w:hAnsi="Arial" w:cs="Arial"/>
          <w:color w:val="232323"/>
          <w:sz w:val="24"/>
          <w:szCs w:val="24"/>
        </w:rPr>
        <w:t>gonococcemia</w:t>
      </w:r>
      <w:proofErr w:type="spellEnd"/>
      <w:r w:rsidRPr="00176DB0">
        <w:rPr>
          <w:rFonts w:ascii="Arial" w:eastAsia="Times New Roman" w:hAnsi="Arial" w:cs="Arial"/>
          <w:color w:val="232323"/>
          <w:sz w:val="24"/>
          <w:szCs w:val="24"/>
        </w:rPr>
        <w:t>, chronic meningococcemia, visceral leishmaniasis, Whipple's disease, and yersiniosis. (See appropriate topic reviews.)</w:t>
      </w:r>
    </w:p>
    <w:p w14:paraId="2A896671" w14:textId="77777777" w:rsidR="00176DB0" w:rsidRPr="00176DB0" w:rsidRDefault="00176DB0" w:rsidP="00176DB0">
      <w:pPr>
        <w:shd w:val="clear" w:color="auto" w:fill="FFFFFF"/>
        <w:spacing w:before="216" w:after="0"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Alcoholic hepatitis</w:t>
      </w:r>
      <w:r w:rsidRPr="00176DB0">
        <w:rPr>
          <w:rFonts w:ascii="Arial" w:eastAsia="Times New Roman" w:hAnsi="Arial" w:cs="Arial"/>
          <w:color w:val="232323"/>
          <w:sz w:val="24"/>
          <w:szCs w:val="24"/>
        </w:rPr>
        <w:t> — The characteristic signs and symptoms of alcoholic hepatitis are fever, hepatomegaly, jaundice, and anorexia. Fever is typically modest (&lt;38.3°C). There are several characteristic laboratory abnormalities in alcoholic hepatitis. The most typical is serum aminotransferase elevations to less than 500 international units/L with a disproportionate elevation of aspartate aminotransferase (serum glutamic oxaloacetic transaminase) compared with alanine aminotransferase (serum glutamic pyruvic transaminase); the ratio is usually greater than 2.0, a value that is rarely seen in other forms of liver disease [</w:t>
      </w:r>
      <w:hyperlink r:id="rId60" w:history="1">
        <w:r w:rsidRPr="00176DB0">
          <w:rPr>
            <w:rFonts w:ascii="Arial" w:eastAsia="Times New Roman" w:hAnsi="Arial" w:cs="Arial"/>
            <w:color w:val="00905A"/>
            <w:sz w:val="24"/>
            <w:szCs w:val="24"/>
            <w:u w:val="single"/>
          </w:rPr>
          <w:t>24</w:t>
        </w:r>
      </w:hyperlink>
      <w:r w:rsidRPr="00176DB0">
        <w:rPr>
          <w:rFonts w:ascii="Arial" w:eastAsia="Times New Roman" w:hAnsi="Arial" w:cs="Arial"/>
          <w:color w:val="232323"/>
          <w:sz w:val="24"/>
          <w:szCs w:val="24"/>
        </w:rPr>
        <w:t>]. (See </w:t>
      </w:r>
      <w:hyperlink r:id="rId61" w:history="1">
        <w:r w:rsidRPr="00176DB0">
          <w:rPr>
            <w:rFonts w:ascii="Arial" w:eastAsia="Times New Roman" w:hAnsi="Arial" w:cs="Arial"/>
            <w:color w:val="00905A"/>
            <w:sz w:val="24"/>
            <w:szCs w:val="24"/>
            <w:u w:val="single"/>
          </w:rPr>
          <w:t>"Clinical manifestations and diagnosis of alcoholic fatty liver disease and alcoholic cirrhosis"</w:t>
        </w:r>
      </w:hyperlink>
      <w:r w:rsidRPr="00176DB0">
        <w:rPr>
          <w:rFonts w:ascii="Arial" w:eastAsia="Times New Roman" w:hAnsi="Arial" w:cs="Arial"/>
          <w:color w:val="232323"/>
          <w:sz w:val="24"/>
          <w:szCs w:val="24"/>
        </w:rPr>
        <w:t>.)</w:t>
      </w:r>
    </w:p>
    <w:p w14:paraId="742BC1FB" w14:textId="77777777" w:rsidR="00176DB0" w:rsidRPr="00176DB0" w:rsidRDefault="00176DB0" w:rsidP="00176DB0">
      <w:pPr>
        <w:shd w:val="clear" w:color="auto" w:fill="FFFFFF"/>
        <w:spacing w:before="216" w:after="0" w:line="240" w:lineRule="auto"/>
        <w:rPr>
          <w:rFonts w:ascii="Arial" w:eastAsia="Times New Roman" w:hAnsi="Arial" w:cs="Arial"/>
          <w:color w:val="232323"/>
          <w:sz w:val="24"/>
          <w:szCs w:val="24"/>
        </w:rPr>
      </w:pPr>
      <w:r w:rsidRPr="00176DB0">
        <w:rPr>
          <w:rFonts w:ascii="Arial" w:eastAsia="Times New Roman" w:hAnsi="Arial" w:cs="Arial"/>
          <w:b/>
          <w:bCs/>
          <w:color w:val="232323"/>
          <w:sz w:val="24"/>
          <w:szCs w:val="24"/>
        </w:rPr>
        <w:t>Other</w:t>
      </w:r>
      <w:r w:rsidRPr="00176DB0">
        <w:rPr>
          <w:rFonts w:ascii="Arial" w:eastAsia="Times New Roman" w:hAnsi="Arial" w:cs="Arial"/>
          <w:color w:val="232323"/>
          <w:sz w:val="24"/>
          <w:szCs w:val="24"/>
        </w:rPr>
        <w:t> — </w:t>
      </w:r>
      <w:proofErr w:type="gramStart"/>
      <w:r w:rsidRPr="00176DB0">
        <w:rPr>
          <w:rFonts w:ascii="Arial" w:eastAsia="Times New Roman" w:hAnsi="Arial" w:cs="Arial"/>
          <w:color w:val="232323"/>
          <w:sz w:val="24"/>
          <w:szCs w:val="24"/>
        </w:rPr>
        <w:t>A number of</w:t>
      </w:r>
      <w:proofErr w:type="gramEnd"/>
      <w:r w:rsidRPr="00176DB0">
        <w:rPr>
          <w:rFonts w:ascii="Arial" w:eastAsia="Times New Roman" w:hAnsi="Arial" w:cs="Arial"/>
          <w:color w:val="232323"/>
          <w:sz w:val="24"/>
          <w:szCs w:val="24"/>
        </w:rPr>
        <w:t xml:space="preserve"> other noninfectious disorders may present as an FUO:</w:t>
      </w:r>
    </w:p>
    <w:p w14:paraId="4DBDBE95"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Venous thrombosis and thromboembolism, although more common presentations include dyspnea, pleuritic pain, cough, and hemoptysis. (See </w:t>
      </w:r>
      <w:hyperlink r:id="rId62" w:history="1">
        <w:r w:rsidRPr="00176DB0">
          <w:rPr>
            <w:rFonts w:ascii="Arial" w:eastAsia="Times New Roman" w:hAnsi="Arial" w:cs="Arial"/>
            <w:color w:val="00905A"/>
            <w:sz w:val="24"/>
            <w:szCs w:val="24"/>
            <w:u w:val="single"/>
          </w:rPr>
          <w:t>"Clinical presentation, evaluation, and diagnosis of the nonpregnant adult with suspected acute pulmonary embolism"</w:t>
        </w:r>
      </w:hyperlink>
      <w:r w:rsidRPr="00176DB0">
        <w:rPr>
          <w:rFonts w:ascii="Arial" w:eastAsia="Times New Roman" w:hAnsi="Arial" w:cs="Arial"/>
          <w:color w:val="232323"/>
          <w:sz w:val="24"/>
          <w:szCs w:val="24"/>
        </w:rPr>
        <w:t>.)</w:t>
      </w:r>
    </w:p>
    <w:p w14:paraId="03453279"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Hematoma (</w:t>
      </w:r>
      <w:proofErr w:type="spellStart"/>
      <w:r w:rsidRPr="00176DB0">
        <w:rPr>
          <w:rFonts w:ascii="Arial" w:eastAsia="Times New Roman" w:hAnsi="Arial" w:cs="Arial"/>
          <w:color w:val="232323"/>
          <w:sz w:val="24"/>
          <w:szCs w:val="24"/>
        </w:rPr>
        <w:t>eg</w:t>
      </w:r>
      <w:proofErr w:type="spellEnd"/>
      <w:r w:rsidRPr="00176DB0">
        <w:rPr>
          <w:rFonts w:ascii="Arial" w:eastAsia="Times New Roman" w:hAnsi="Arial" w:cs="Arial"/>
          <w:color w:val="232323"/>
          <w:sz w:val="24"/>
          <w:szCs w:val="24"/>
        </w:rPr>
        <w:t>, from trauma, rupture of an aortic aneurysm, or spontaneously in an anticoagulated patient) with subsequent inflammation. The hip, pelvis, and retroperitoneum can hide a substantial amount of blood.</w:t>
      </w:r>
    </w:p>
    <w:p w14:paraId="10AE055B"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Hyperthyroidism and subacute thyroiditis occasionally cause FUO, although these conditions most frequently are diagnosed clinically.</w:t>
      </w:r>
    </w:p>
    <w:p w14:paraId="7F102CC7"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Other endocrine causes of fever include pheochromocytoma and adrenal insufficiency [</w:t>
      </w:r>
      <w:hyperlink r:id="rId63" w:history="1">
        <w:r w:rsidRPr="00176DB0">
          <w:rPr>
            <w:rFonts w:ascii="Arial" w:eastAsia="Times New Roman" w:hAnsi="Arial" w:cs="Arial"/>
            <w:color w:val="00905A"/>
            <w:sz w:val="24"/>
            <w:szCs w:val="24"/>
            <w:u w:val="single"/>
          </w:rPr>
          <w:t>25</w:t>
        </w:r>
      </w:hyperlink>
      <w:r w:rsidRPr="00176DB0">
        <w:rPr>
          <w:rFonts w:ascii="Arial" w:eastAsia="Times New Roman" w:hAnsi="Arial" w:cs="Arial"/>
          <w:color w:val="232323"/>
          <w:sz w:val="24"/>
          <w:szCs w:val="24"/>
        </w:rPr>
        <w:t>].</w:t>
      </w:r>
    </w:p>
    <w:p w14:paraId="2A92D265"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Hereditary periodic fever syndromes, such as familial Mediterranean fever, tumor necrosis factor receptor-1–associated periodic syndrome (also called TRAPS), hyper-</w:t>
      </w:r>
      <w:proofErr w:type="spellStart"/>
      <w:r w:rsidRPr="00176DB0">
        <w:rPr>
          <w:rFonts w:ascii="Arial" w:eastAsia="Times New Roman" w:hAnsi="Arial" w:cs="Arial"/>
          <w:color w:val="232323"/>
          <w:sz w:val="24"/>
          <w:szCs w:val="24"/>
        </w:rPr>
        <w:t>IgD</w:t>
      </w:r>
      <w:proofErr w:type="spellEnd"/>
      <w:r w:rsidRPr="00176DB0">
        <w:rPr>
          <w:rFonts w:ascii="Arial" w:eastAsia="Times New Roman" w:hAnsi="Arial" w:cs="Arial"/>
          <w:color w:val="232323"/>
          <w:sz w:val="24"/>
          <w:szCs w:val="24"/>
        </w:rPr>
        <w:t xml:space="preserve"> syndrome, Muckle-Wells syndrome, and familial cold autoinflammatory </w:t>
      </w:r>
      <w:r w:rsidRPr="00176DB0">
        <w:rPr>
          <w:rFonts w:ascii="Arial" w:eastAsia="Times New Roman" w:hAnsi="Arial" w:cs="Arial"/>
          <w:color w:val="232323"/>
          <w:sz w:val="24"/>
          <w:szCs w:val="24"/>
        </w:rPr>
        <w:lastRenderedPageBreak/>
        <w:t>syndrome [</w:t>
      </w:r>
      <w:hyperlink r:id="rId64" w:history="1">
        <w:r w:rsidRPr="00176DB0">
          <w:rPr>
            <w:rFonts w:ascii="Arial" w:eastAsia="Times New Roman" w:hAnsi="Arial" w:cs="Arial"/>
            <w:color w:val="00905A"/>
            <w:sz w:val="24"/>
            <w:szCs w:val="24"/>
            <w:u w:val="single"/>
          </w:rPr>
          <w:t>26</w:t>
        </w:r>
      </w:hyperlink>
      <w:r w:rsidRPr="00176DB0">
        <w:rPr>
          <w:rFonts w:ascii="Arial" w:eastAsia="Times New Roman" w:hAnsi="Arial" w:cs="Arial"/>
          <w:color w:val="232323"/>
          <w:sz w:val="24"/>
          <w:szCs w:val="24"/>
        </w:rPr>
        <w:t>]. (See </w:t>
      </w:r>
      <w:hyperlink r:id="rId65" w:history="1">
        <w:r w:rsidRPr="00176DB0">
          <w:rPr>
            <w:rFonts w:ascii="Arial" w:eastAsia="Times New Roman" w:hAnsi="Arial" w:cs="Arial"/>
            <w:color w:val="00905A"/>
            <w:sz w:val="24"/>
            <w:szCs w:val="24"/>
            <w:u w:val="single"/>
          </w:rPr>
          <w:t>"Clinical manifestations and diagnosis of familial Mediterranean fever"</w:t>
        </w:r>
      </w:hyperlink>
      <w:r w:rsidRPr="00176DB0">
        <w:rPr>
          <w:rFonts w:ascii="Arial" w:eastAsia="Times New Roman" w:hAnsi="Arial" w:cs="Arial"/>
          <w:color w:val="232323"/>
          <w:sz w:val="24"/>
          <w:szCs w:val="24"/>
        </w:rPr>
        <w:t> and </w:t>
      </w:r>
      <w:hyperlink r:id="rId66" w:history="1">
        <w:r w:rsidRPr="00176DB0">
          <w:rPr>
            <w:rFonts w:ascii="Arial" w:eastAsia="Times New Roman" w:hAnsi="Arial" w:cs="Arial"/>
            <w:color w:val="00905A"/>
            <w:sz w:val="24"/>
            <w:szCs w:val="24"/>
            <w:u w:val="single"/>
          </w:rPr>
          <w:t>"New-onset urticaria"</w:t>
        </w:r>
      </w:hyperlink>
      <w:r w:rsidRPr="00176DB0">
        <w:rPr>
          <w:rFonts w:ascii="Arial" w:eastAsia="Times New Roman" w:hAnsi="Arial" w:cs="Arial"/>
          <w:color w:val="232323"/>
          <w:sz w:val="24"/>
          <w:szCs w:val="24"/>
        </w:rPr>
        <w:t>.)</w:t>
      </w:r>
    </w:p>
    <w:p w14:paraId="5D9E2928" w14:textId="77777777" w:rsidR="00176DB0" w:rsidRPr="00176DB0" w:rsidRDefault="00176DB0" w:rsidP="00176DB0">
      <w:pPr>
        <w:shd w:val="clear" w:color="auto" w:fill="FFFFFF"/>
        <w:spacing w:after="0" w:line="240" w:lineRule="auto"/>
        <w:rPr>
          <w:rFonts w:ascii="Arial" w:eastAsia="Times New Roman" w:hAnsi="Arial" w:cs="Arial"/>
          <w:color w:val="232323"/>
          <w:sz w:val="24"/>
          <w:szCs w:val="24"/>
        </w:rPr>
      </w:pPr>
      <w:r w:rsidRPr="00176DB0">
        <w:rPr>
          <w:rFonts w:ascii="Arial" w:eastAsia="Times New Roman" w:hAnsi="Arial" w:cs="Arial"/>
          <w:b/>
          <w:bCs/>
          <w:color w:val="232323"/>
          <w:sz w:val="29"/>
          <w:szCs w:val="29"/>
          <w:bdr w:val="single" w:sz="6" w:space="18" w:color="EDEDED" w:frame="1"/>
        </w:rPr>
        <w:t>SUMMARY</w:t>
      </w:r>
    </w:p>
    <w:p w14:paraId="179DD3C7"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Three general categories of illness account for the majority of "classic" fever of unknown origin (FUO) cases and have been consistent through the decades (</w:t>
      </w:r>
      <w:hyperlink r:id="rId67" w:history="1">
        <w:r w:rsidRPr="00176DB0">
          <w:rPr>
            <w:rFonts w:ascii="Arial" w:eastAsia="Times New Roman" w:hAnsi="Arial" w:cs="Arial"/>
            <w:color w:val="00905A"/>
            <w:sz w:val="24"/>
            <w:szCs w:val="24"/>
            <w:u w:val="single"/>
          </w:rPr>
          <w:t>table 1A-B</w:t>
        </w:r>
      </w:hyperlink>
      <w:r w:rsidRPr="00176DB0">
        <w:rPr>
          <w:rFonts w:ascii="Arial" w:eastAsia="Times New Roman" w:hAnsi="Arial" w:cs="Arial"/>
          <w:color w:val="232323"/>
          <w:sz w:val="24"/>
          <w:szCs w:val="24"/>
        </w:rPr>
        <w:t>). These categories are infections, connective tissue diseases, and malignancy. (See </w:t>
      </w:r>
      <w:hyperlink r:id="rId68" w:anchor="H1" w:history="1">
        <w:r w:rsidRPr="00176DB0">
          <w:rPr>
            <w:rFonts w:ascii="Arial" w:eastAsia="Times New Roman" w:hAnsi="Arial" w:cs="Arial"/>
            <w:color w:val="00905A"/>
            <w:sz w:val="24"/>
            <w:szCs w:val="24"/>
            <w:u w:val="single"/>
          </w:rPr>
          <w:t>'Introduction'</w:t>
        </w:r>
      </w:hyperlink>
      <w:r w:rsidRPr="00176DB0">
        <w:rPr>
          <w:rFonts w:ascii="Arial" w:eastAsia="Times New Roman" w:hAnsi="Arial" w:cs="Arial"/>
          <w:color w:val="232323"/>
          <w:sz w:val="24"/>
          <w:szCs w:val="24"/>
        </w:rPr>
        <w:t> above.)</w:t>
      </w:r>
    </w:p>
    <w:p w14:paraId="1CD23085"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Among infections, tuberculosis and abscesses are the most common etiologies presenting as FUO. (See </w:t>
      </w:r>
      <w:hyperlink r:id="rId69" w:anchor="H3" w:history="1">
        <w:r w:rsidRPr="00176DB0">
          <w:rPr>
            <w:rFonts w:ascii="Arial" w:eastAsia="Times New Roman" w:hAnsi="Arial" w:cs="Arial"/>
            <w:color w:val="00905A"/>
            <w:sz w:val="24"/>
            <w:szCs w:val="24"/>
            <w:u w:val="single"/>
          </w:rPr>
          <w:t>'Infections'</w:t>
        </w:r>
      </w:hyperlink>
      <w:r w:rsidRPr="00176DB0">
        <w:rPr>
          <w:rFonts w:ascii="Arial" w:eastAsia="Times New Roman" w:hAnsi="Arial" w:cs="Arial"/>
          <w:color w:val="232323"/>
          <w:sz w:val="24"/>
          <w:szCs w:val="24"/>
        </w:rPr>
        <w:t> above.)</w:t>
      </w:r>
    </w:p>
    <w:p w14:paraId="469C0CC6"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Systemic juvenile idiopathic arthritis (formerly called Still's disease) in younger patients and giant cell arteritis in older individuals are the most common rheumatologic disorders presenting as FUO. (See </w:t>
      </w:r>
      <w:hyperlink r:id="rId70" w:anchor="H8" w:history="1">
        <w:r w:rsidRPr="00176DB0">
          <w:rPr>
            <w:rFonts w:ascii="Arial" w:eastAsia="Times New Roman" w:hAnsi="Arial" w:cs="Arial"/>
            <w:color w:val="00905A"/>
            <w:sz w:val="24"/>
            <w:szCs w:val="24"/>
            <w:u w:val="single"/>
          </w:rPr>
          <w:t>'Connective tissue diseases'</w:t>
        </w:r>
      </w:hyperlink>
      <w:r w:rsidRPr="00176DB0">
        <w:rPr>
          <w:rFonts w:ascii="Arial" w:eastAsia="Times New Roman" w:hAnsi="Arial" w:cs="Arial"/>
          <w:color w:val="232323"/>
          <w:sz w:val="24"/>
          <w:szCs w:val="24"/>
        </w:rPr>
        <w:t> above.)</w:t>
      </w:r>
    </w:p>
    <w:p w14:paraId="6BA2D315"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The most common malignancies to present with FUO are lymphoma, especially non-Hodgkin's, leukemia, renal cell carcinoma, and hepatocellular carcinoma or other tumors metastatic to the liver. (See </w:t>
      </w:r>
      <w:hyperlink r:id="rId71" w:anchor="H12" w:history="1">
        <w:r w:rsidRPr="00176DB0">
          <w:rPr>
            <w:rFonts w:ascii="Arial" w:eastAsia="Times New Roman" w:hAnsi="Arial" w:cs="Arial"/>
            <w:color w:val="00905A"/>
            <w:sz w:val="24"/>
            <w:szCs w:val="24"/>
            <w:u w:val="single"/>
          </w:rPr>
          <w:t>'Malignancy'</w:t>
        </w:r>
      </w:hyperlink>
      <w:r w:rsidRPr="00176DB0">
        <w:rPr>
          <w:rFonts w:ascii="Arial" w:eastAsia="Times New Roman" w:hAnsi="Arial" w:cs="Arial"/>
          <w:color w:val="232323"/>
          <w:sz w:val="24"/>
          <w:szCs w:val="24"/>
        </w:rPr>
        <w:t> above.)</w:t>
      </w:r>
    </w:p>
    <w:p w14:paraId="6088AD96"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Drug fever due to a variety of drugs is also a common cause of FUO. (See </w:t>
      </w:r>
      <w:hyperlink r:id="rId72" w:anchor="H13" w:history="1">
        <w:r w:rsidRPr="00176DB0">
          <w:rPr>
            <w:rFonts w:ascii="Arial" w:eastAsia="Times New Roman" w:hAnsi="Arial" w:cs="Arial"/>
            <w:color w:val="00905A"/>
            <w:sz w:val="24"/>
            <w:szCs w:val="24"/>
            <w:u w:val="single"/>
          </w:rPr>
          <w:t>'Drugs'</w:t>
        </w:r>
      </w:hyperlink>
      <w:r w:rsidRPr="00176DB0">
        <w:rPr>
          <w:rFonts w:ascii="Arial" w:eastAsia="Times New Roman" w:hAnsi="Arial" w:cs="Arial"/>
          <w:color w:val="232323"/>
          <w:sz w:val="24"/>
          <w:szCs w:val="24"/>
        </w:rPr>
        <w:t> above.)</w:t>
      </w:r>
    </w:p>
    <w:p w14:paraId="76782F20" w14:textId="77777777" w:rsidR="00176DB0" w:rsidRPr="00176DB0" w:rsidRDefault="00176DB0" w:rsidP="00176DB0">
      <w:pPr>
        <w:shd w:val="clear" w:color="auto" w:fill="FFFFFF"/>
        <w:spacing w:after="0" w:line="240" w:lineRule="auto"/>
        <w:ind w:left="480"/>
        <w:rPr>
          <w:rFonts w:ascii="Arial" w:eastAsia="Times New Roman" w:hAnsi="Arial" w:cs="Arial"/>
          <w:color w:val="232323"/>
          <w:sz w:val="24"/>
          <w:szCs w:val="24"/>
        </w:rPr>
      </w:pPr>
      <w:r w:rsidRPr="00176DB0">
        <w:rPr>
          <w:rFonts w:ascii="Times New Roman" w:eastAsia="Times New Roman" w:hAnsi="Times New Roman" w:cs="Times New Roman"/>
          <w:color w:val="232323"/>
          <w:sz w:val="18"/>
          <w:szCs w:val="18"/>
        </w:rPr>
        <w:t>●</w:t>
      </w:r>
      <w:r w:rsidRPr="00176DB0">
        <w:rPr>
          <w:rFonts w:ascii="Arial" w:eastAsia="Times New Roman" w:hAnsi="Arial" w:cs="Arial"/>
          <w:color w:val="232323"/>
          <w:sz w:val="24"/>
          <w:szCs w:val="24"/>
        </w:rPr>
        <w:t>There are many less common causes of FUO (</w:t>
      </w:r>
      <w:hyperlink r:id="rId73" w:history="1">
        <w:r w:rsidRPr="00176DB0">
          <w:rPr>
            <w:rFonts w:ascii="Arial" w:eastAsia="Times New Roman" w:hAnsi="Arial" w:cs="Arial"/>
            <w:color w:val="00905A"/>
            <w:sz w:val="24"/>
            <w:szCs w:val="24"/>
            <w:u w:val="single"/>
          </w:rPr>
          <w:t>table 2</w:t>
        </w:r>
      </w:hyperlink>
      <w:r w:rsidRPr="00176DB0">
        <w:rPr>
          <w:rFonts w:ascii="Arial" w:eastAsia="Times New Roman" w:hAnsi="Arial" w:cs="Arial"/>
          <w:color w:val="232323"/>
          <w:sz w:val="24"/>
          <w:szCs w:val="24"/>
        </w:rPr>
        <w:t>). (See </w:t>
      </w:r>
      <w:hyperlink r:id="rId74" w:anchor="H14" w:history="1">
        <w:r w:rsidRPr="00176DB0">
          <w:rPr>
            <w:rFonts w:ascii="Arial" w:eastAsia="Times New Roman" w:hAnsi="Arial" w:cs="Arial"/>
            <w:color w:val="00905A"/>
            <w:sz w:val="24"/>
            <w:szCs w:val="24"/>
            <w:u w:val="single"/>
          </w:rPr>
          <w:t>'Less common causes'</w:t>
        </w:r>
      </w:hyperlink>
      <w:r w:rsidRPr="00176DB0">
        <w:rPr>
          <w:rFonts w:ascii="Arial" w:eastAsia="Times New Roman" w:hAnsi="Arial" w:cs="Arial"/>
          <w:color w:val="232323"/>
          <w:sz w:val="24"/>
          <w:szCs w:val="24"/>
        </w:rPr>
        <w:t> above.)</w:t>
      </w:r>
    </w:p>
    <w:p w14:paraId="7BB4E472" w14:textId="77777777" w:rsidR="00176DB0" w:rsidRPr="00176DB0" w:rsidRDefault="00176DB0" w:rsidP="00176DB0">
      <w:pPr>
        <w:shd w:val="clear" w:color="auto" w:fill="FFFFFF"/>
        <w:spacing w:line="240" w:lineRule="auto"/>
        <w:jc w:val="center"/>
        <w:rPr>
          <w:rFonts w:ascii="Arial" w:eastAsia="Times New Roman" w:hAnsi="Arial" w:cs="Arial"/>
          <w:color w:val="232323"/>
          <w:sz w:val="24"/>
          <w:szCs w:val="24"/>
        </w:rPr>
      </w:pPr>
      <w:r w:rsidRPr="00176DB0">
        <w:rPr>
          <w:rFonts w:ascii="Arial" w:eastAsia="Times New Roman" w:hAnsi="Arial" w:cs="Arial"/>
          <w:color w:val="232323"/>
          <w:sz w:val="24"/>
          <w:szCs w:val="24"/>
        </w:rPr>
        <w:t>Use of UpToDate is subject to the </w:t>
      </w:r>
      <w:hyperlink r:id="rId75" w:history="1">
        <w:r w:rsidRPr="00176DB0">
          <w:rPr>
            <w:rFonts w:ascii="Arial" w:eastAsia="Times New Roman" w:hAnsi="Arial" w:cs="Arial"/>
            <w:color w:val="00905A"/>
            <w:sz w:val="24"/>
            <w:szCs w:val="24"/>
            <w:u w:val="single"/>
          </w:rPr>
          <w:t>Subscription and License Agreement</w:t>
        </w:r>
      </w:hyperlink>
      <w:r w:rsidRPr="00176DB0">
        <w:rPr>
          <w:rFonts w:ascii="Arial" w:eastAsia="Times New Roman" w:hAnsi="Arial" w:cs="Arial"/>
          <w:color w:val="232323"/>
          <w:sz w:val="24"/>
          <w:szCs w:val="24"/>
        </w:rPr>
        <w:t>.</w:t>
      </w:r>
    </w:p>
    <w:p w14:paraId="65ACD323" w14:textId="77777777" w:rsidR="00176DB0" w:rsidRPr="00176DB0" w:rsidRDefault="00176DB0" w:rsidP="00176DB0">
      <w:pPr>
        <w:pBdr>
          <w:top w:val="single" w:sz="6" w:space="18" w:color="EDEDED"/>
        </w:pBdr>
        <w:shd w:val="clear" w:color="auto" w:fill="FFFFFF"/>
        <w:spacing w:after="0" w:line="240" w:lineRule="auto"/>
        <w:outlineLvl w:val="0"/>
        <w:rPr>
          <w:rFonts w:ascii="Arial" w:eastAsia="Times New Roman" w:hAnsi="Arial" w:cs="Arial"/>
          <w:b/>
          <w:bCs/>
          <w:color w:val="232323"/>
          <w:kern w:val="36"/>
          <w:sz w:val="29"/>
          <w:szCs w:val="29"/>
        </w:rPr>
      </w:pPr>
      <w:r w:rsidRPr="00176DB0">
        <w:rPr>
          <w:rFonts w:ascii="Arial" w:eastAsia="Times New Roman" w:hAnsi="Arial" w:cs="Arial"/>
          <w:b/>
          <w:bCs/>
          <w:color w:val="232323"/>
          <w:kern w:val="36"/>
          <w:sz w:val="29"/>
          <w:szCs w:val="29"/>
        </w:rPr>
        <w:t>REFERENCES</w:t>
      </w:r>
    </w:p>
    <w:p w14:paraId="322CCAF2"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76" w:history="1">
        <w:r w:rsidRPr="00176DB0">
          <w:rPr>
            <w:rFonts w:ascii="Arial" w:eastAsia="Times New Roman" w:hAnsi="Arial" w:cs="Arial"/>
            <w:color w:val="00905A"/>
            <w:sz w:val="24"/>
            <w:szCs w:val="24"/>
            <w:u w:val="single"/>
          </w:rPr>
          <w:t>Alt HL, Barker MH. Fever of unknown origin. JAMA 1930; 94:1457.</w:t>
        </w:r>
      </w:hyperlink>
    </w:p>
    <w:p w14:paraId="7B726899"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77" w:history="1">
        <w:r w:rsidRPr="00176DB0">
          <w:rPr>
            <w:rFonts w:ascii="Arial" w:eastAsia="Times New Roman" w:hAnsi="Arial" w:cs="Arial"/>
            <w:color w:val="00905A"/>
            <w:sz w:val="24"/>
            <w:szCs w:val="24"/>
            <w:u w:val="single"/>
          </w:rPr>
          <w:t>PETERSDORF RG, BEESON PB. Fever of unexplained origin: report on 100 cases. Medicine (Baltimore) 1961; 40:1.</w:t>
        </w:r>
      </w:hyperlink>
    </w:p>
    <w:p w14:paraId="6F23A8BF"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78" w:history="1">
        <w:r w:rsidRPr="00176DB0">
          <w:rPr>
            <w:rFonts w:ascii="Arial" w:eastAsia="Times New Roman" w:hAnsi="Arial" w:cs="Arial"/>
            <w:color w:val="00905A"/>
            <w:sz w:val="24"/>
            <w:szCs w:val="24"/>
            <w:u w:val="single"/>
          </w:rPr>
          <w:t xml:space="preserve">de Kleijn EM, </w:t>
        </w:r>
        <w:proofErr w:type="spellStart"/>
        <w:r w:rsidRPr="00176DB0">
          <w:rPr>
            <w:rFonts w:ascii="Arial" w:eastAsia="Times New Roman" w:hAnsi="Arial" w:cs="Arial"/>
            <w:color w:val="00905A"/>
            <w:sz w:val="24"/>
            <w:szCs w:val="24"/>
            <w:u w:val="single"/>
          </w:rPr>
          <w:t>Vandenbroucke</w:t>
        </w:r>
        <w:proofErr w:type="spellEnd"/>
        <w:r w:rsidRPr="00176DB0">
          <w:rPr>
            <w:rFonts w:ascii="Arial" w:eastAsia="Times New Roman" w:hAnsi="Arial" w:cs="Arial"/>
            <w:color w:val="00905A"/>
            <w:sz w:val="24"/>
            <w:szCs w:val="24"/>
            <w:u w:val="single"/>
          </w:rPr>
          <w:t xml:space="preserve"> JP, van der Meer JW. Fever of unknown origin (FUO). I A. prospective multicenter study of 167 patients with FUO, using fixed epidemiologic entry criteria. The Netherlands FUO Study Group. Medicine (Baltimore) 1997; 76:392.</w:t>
        </w:r>
      </w:hyperlink>
    </w:p>
    <w:p w14:paraId="460D8845"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79" w:history="1">
        <w:proofErr w:type="spellStart"/>
        <w:r w:rsidRPr="00176DB0">
          <w:rPr>
            <w:rFonts w:ascii="Arial" w:eastAsia="Times New Roman" w:hAnsi="Arial" w:cs="Arial"/>
            <w:color w:val="00905A"/>
            <w:sz w:val="24"/>
            <w:szCs w:val="24"/>
            <w:u w:val="single"/>
          </w:rPr>
          <w:t>Vanderschueren</w:t>
        </w:r>
        <w:proofErr w:type="spellEnd"/>
        <w:r w:rsidRPr="00176DB0">
          <w:rPr>
            <w:rFonts w:ascii="Arial" w:eastAsia="Times New Roman" w:hAnsi="Arial" w:cs="Arial"/>
            <w:color w:val="00905A"/>
            <w:sz w:val="24"/>
            <w:szCs w:val="24"/>
            <w:u w:val="single"/>
          </w:rPr>
          <w:t xml:space="preserve"> S, </w:t>
        </w:r>
        <w:proofErr w:type="spellStart"/>
        <w:r w:rsidRPr="00176DB0">
          <w:rPr>
            <w:rFonts w:ascii="Arial" w:eastAsia="Times New Roman" w:hAnsi="Arial" w:cs="Arial"/>
            <w:color w:val="00905A"/>
            <w:sz w:val="24"/>
            <w:szCs w:val="24"/>
            <w:u w:val="single"/>
          </w:rPr>
          <w:t>Knockaert</w:t>
        </w:r>
        <w:proofErr w:type="spellEnd"/>
        <w:r w:rsidRPr="00176DB0">
          <w:rPr>
            <w:rFonts w:ascii="Arial" w:eastAsia="Times New Roman" w:hAnsi="Arial" w:cs="Arial"/>
            <w:color w:val="00905A"/>
            <w:sz w:val="24"/>
            <w:szCs w:val="24"/>
            <w:u w:val="single"/>
          </w:rPr>
          <w:t xml:space="preserve"> D, </w:t>
        </w:r>
        <w:proofErr w:type="spellStart"/>
        <w:r w:rsidRPr="00176DB0">
          <w:rPr>
            <w:rFonts w:ascii="Arial" w:eastAsia="Times New Roman" w:hAnsi="Arial" w:cs="Arial"/>
            <w:color w:val="00905A"/>
            <w:sz w:val="24"/>
            <w:szCs w:val="24"/>
            <w:u w:val="single"/>
          </w:rPr>
          <w:t>Adriaenssens</w:t>
        </w:r>
        <w:proofErr w:type="spellEnd"/>
        <w:r w:rsidRPr="00176DB0">
          <w:rPr>
            <w:rFonts w:ascii="Arial" w:eastAsia="Times New Roman" w:hAnsi="Arial" w:cs="Arial"/>
            <w:color w:val="00905A"/>
            <w:sz w:val="24"/>
            <w:szCs w:val="24"/>
            <w:u w:val="single"/>
          </w:rPr>
          <w:t xml:space="preserve"> T, et al. From prolonged febrile illness to fever of unknown origin: the challenge continues. Arch Intern Med 2003; 163:1033.</w:t>
        </w:r>
      </w:hyperlink>
    </w:p>
    <w:p w14:paraId="103193AA"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80" w:history="1">
        <w:r w:rsidRPr="00176DB0">
          <w:rPr>
            <w:rFonts w:ascii="Arial" w:eastAsia="Times New Roman" w:hAnsi="Arial" w:cs="Arial"/>
            <w:color w:val="00905A"/>
            <w:sz w:val="24"/>
            <w:szCs w:val="24"/>
            <w:u w:val="single"/>
          </w:rPr>
          <w:t xml:space="preserve">Miller RF, </w:t>
        </w:r>
        <w:proofErr w:type="spellStart"/>
        <w:r w:rsidRPr="00176DB0">
          <w:rPr>
            <w:rFonts w:ascii="Arial" w:eastAsia="Times New Roman" w:hAnsi="Arial" w:cs="Arial"/>
            <w:color w:val="00905A"/>
            <w:sz w:val="24"/>
            <w:szCs w:val="24"/>
            <w:u w:val="single"/>
          </w:rPr>
          <w:t>Hingorami</w:t>
        </w:r>
        <w:proofErr w:type="spellEnd"/>
        <w:r w:rsidRPr="00176DB0">
          <w:rPr>
            <w:rFonts w:ascii="Arial" w:eastAsia="Times New Roman" w:hAnsi="Arial" w:cs="Arial"/>
            <w:color w:val="00905A"/>
            <w:sz w:val="24"/>
            <w:szCs w:val="24"/>
            <w:u w:val="single"/>
          </w:rPr>
          <w:t xml:space="preserve"> AD, Foley NM. Pyrexia of undetermined origin in patients with human immunodeficiency virus infection and AIDS. Int J STD AIDS 1996; 7:170.</w:t>
        </w:r>
      </w:hyperlink>
    </w:p>
    <w:p w14:paraId="58FA9701"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81" w:history="1">
        <w:proofErr w:type="spellStart"/>
        <w:r w:rsidRPr="00176DB0">
          <w:rPr>
            <w:rFonts w:ascii="Arial" w:eastAsia="Times New Roman" w:hAnsi="Arial" w:cs="Arial"/>
            <w:color w:val="00905A"/>
            <w:sz w:val="24"/>
            <w:szCs w:val="24"/>
            <w:u w:val="single"/>
          </w:rPr>
          <w:t>Knockaert</w:t>
        </w:r>
        <w:proofErr w:type="spellEnd"/>
        <w:r w:rsidRPr="00176DB0">
          <w:rPr>
            <w:rFonts w:ascii="Arial" w:eastAsia="Times New Roman" w:hAnsi="Arial" w:cs="Arial"/>
            <w:color w:val="00905A"/>
            <w:sz w:val="24"/>
            <w:szCs w:val="24"/>
            <w:u w:val="single"/>
          </w:rPr>
          <w:t xml:space="preserve"> DC, Vanneste LJ, </w:t>
        </w:r>
        <w:proofErr w:type="spellStart"/>
        <w:r w:rsidRPr="00176DB0">
          <w:rPr>
            <w:rFonts w:ascii="Arial" w:eastAsia="Times New Roman" w:hAnsi="Arial" w:cs="Arial"/>
            <w:color w:val="00905A"/>
            <w:sz w:val="24"/>
            <w:szCs w:val="24"/>
            <w:u w:val="single"/>
          </w:rPr>
          <w:t>Bobbaers</w:t>
        </w:r>
        <w:proofErr w:type="spellEnd"/>
        <w:r w:rsidRPr="00176DB0">
          <w:rPr>
            <w:rFonts w:ascii="Arial" w:eastAsia="Times New Roman" w:hAnsi="Arial" w:cs="Arial"/>
            <w:color w:val="00905A"/>
            <w:sz w:val="24"/>
            <w:szCs w:val="24"/>
            <w:u w:val="single"/>
          </w:rPr>
          <w:t xml:space="preserve"> HJ. Fever of unknown origin in elderly patients. J Am </w:t>
        </w:r>
        <w:proofErr w:type="spellStart"/>
        <w:r w:rsidRPr="00176DB0">
          <w:rPr>
            <w:rFonts w:ascii="Arial" w:eastAsia="Times New Roman" w:hAnsi="Arial" w:cs="Arial"/>
            <w:color w:val="00905A"/>
            <w:sz w:val="24"/>
            <w:szCs w:val="24"/>
            <w:u w:val="single"/>
          </w:rPr>
          <w:t>Geriatr</w:t>
        </w:r>
        <w:proofErr w:type="spellEnd"/>
        <w:r w:rsidRPr="00176DB0">
          <w:rPr>
            <w:rFonts w:ascii="Arial" w:eastAsia="Times New Roman" w:hAnsi="Arial" w:cs="Arial"/>
            <w:color w:val="00905A"/>
            <w:sz w:val="24"/>
            <w:szCs w:val="24"/>
            <w:u w:val="single"/>
          </w:rPr>
          <w:t xml:space="preserve"> Soc 1993; 41:1187.</w:t>
        </w:r>
      </w:hyperlink>
    </w:p>
    <w:p w14:paraId="207FEEB0"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82" w:history="1">
        <w:proofErr w:type="spellStart"/>
        <w:r w:rsidRPr="00176DB0">
          <w:rPr>
            <w:rFonts w:ascii="Arial" w:eastAsia="Times New Roman" w:hAnsi="Arial" w:cs="Arial"/>
            <w:color w:val="00905A"/>
            <w:sz w:val="24"/>
            <w:szCs w:val="24"/>
            <w:u w:val="single"/>
          </w:rPr>
          <w:t>Zenone</w:t>
        </w:r>
        <w:proofErr w:type="spellEnd"/>
        <w:r w:rsidRPr="00176DB0">
          <w:rPr>
            <w:rFonts w:ascii="Arial" w:eastAsia="Times New Roman" w:hAnsi="Arial" w:cs="Arial"/>
            <w:color w:val="00905A"/>
            <w:sz w:val="24"/>
            <w:szCs w:val="24"/>
            <w:u w:val="single"/>
          </w:rPr>
          <w:t xml:space="preserve"> T. Fever of unknown origin in adults: evaluation of 144 cases in a non-university hospital. </w:t>
        </w:r>
        <w:proofErr w:type="spellStart"/>
        <w:r w:rsidRPr="00176DB0">
          <w:rPr>
            <w:rFonts w:ascii="Arial" w:eastAsia="Times New Roman" w:hAnsi="Arial" w:cs="Arial"/>
            <w:color w:val="00905A"/>
            <w:sz w:val="24"/>
            <w:szCs w:val="24"/>
            <w:u w:val="single"/>
          </w:rPr>
          <w:t>Scand</w:t>
        </w:r>
        <w:proofErr w:type="spellEnd"/>
        <w:r w:rsidRPr="00176DB0">
          <w:rPr>
            <w:rFonts w:ascii="Arial" w:eastAsia="Times New Roman" w:hAnsi="Arial" w:cs="Arial"/>
            <w:color w:val="00905A"/>
            <w:sz w:val="24"/>
            <w:szCs w:val="24"/>
            <w:u w:val="single"/>
          </w:rPr>
          <w:t xml:space="preserve"> J Infect Dis 2006; 38:632.</w:t>
        </w:r>
      </w:hyperlink>
    </w:p>
    <w:p w14:paraId="66F489F0"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83" w:history="1">
        <w:r w:rsidRPr="00176DB0">
          <w:rPr>
            <w:rFonts w:ascii="Arial" w:eastAsia="Times New Roman" w:hAnsi="Arial" w:cs="Arial"/>
            <w:color w:val="00905A"/>
            <w:sz w:val="24"/>
            <w:szCs w:val="24"/>
            <w:u w:val="single"/>
          </w:rPr>
          <w:t>Bleeker-Rovers CP, Vos FJ, de Kleijn EM, et al. A prospective multicenter study on fever of unknown origin: the yield of a structured diagnostic protocol. Medicine (Baltimore) 2007; 86:26.</w:t>
        </w:r>
      </w:hyperlink>
    </w:p>
    <w:p w14:paraId="4E5C9846"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84" w:history="1">
        <w:r w:rsidRPr="00176DB0">
          <w:rPr>
            <w:rFonts w:ascii="Arial" w:eastAsia="Times New Roman" w:hAnsi="Arial" w:cs="Arial"/>
            <w:color w:val="00905A"/>
            <w:sz w:val="24"/>
            <w:szCs w:val="24"/>
            <w:u w:val="single"/>
          </w:rPr>
          <w:t xml:space="preserve">Cunha BA, </w:t>
        </w:r>
        <w:proofErr w:type="spellStart"/>
        <w:r w:rsidRPr="00176DB0">
          <w:rPr>
            <w:rFonts w:ascii="Arial" w:eastAsia="Times New Roman" w:hAnsi="Arial" w:cs="Arial"/>
            <w:color w:val="00905A"/>
            <w:sz w:val="24"/>
            <w:szCs w:val="24"/>
            <w:u w:val="single"/>
          </w:rPr>
          <w:t>Lortholary</w:t>
        </w:r>
        <w:proofErr w:type="spellEnd"/>
        <w:r w:rsidRPr="00176DB0">
          <w:rPr>
            <w:rFonts w:ascii="Arial" w:eastAsia="Times New Roman" w:hAnsi="Arial" w:cs="Arial"/>
            <w:color w:val="00905A"/>
            <w:sz w:val="24"/>
            <w:szCs w:val="24"/>
            <w:u w:val="single"/>
          </w:rPr>
          <w:t xml:space="preserve"> O, Cunha CB. Fever of unknown origin: a clinical approach. Am J Med 2015; </w:t>
        </w:r>
        <w:proofErr w:type="gramStart"/>
        <w:r w:rsidRPr="00176DB0">
          <w:rPr>
            <w:rFonts w:ascii="Arial" w:eastAsia="Times New Roman" w:hAnsi="Arial" w:cs="Arial"/>
            <w:color w:val="00905A"/>
            <w:sz w:val="24"/>
            <w:szCs w:val="24"/>
            <w:u w:val="single"/>
          </w:rPr>
          <w:t>128:1138.e</w:t>
        </w:r>
        <w:proofErr w:type="gramEnd"/>
        <w:r w:rsidRPr="00176DB0">
          <w:rPr>
            <w:rFonts w:ascii="Arial" w:eastAsia="Times New Roman" w:hAnsi="Arial" w:cs="Arial"/>
            <w:color w:val="00905A"/>
            <w:sz w:val="24"/>
            <w:szCs w:val="24"/>
            <w:u w:val="single"/>
          </w:rPr>
          <w:t>1.</w:t>
        </w:r>
      </w:hyperlink>
    </w:p>
    <w:p w14:paraId="514A9856"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85" w:history="1">
        <w:r w:rsidRPr="00176DB0">
          <w:rPr>
            <w:rFonts w:ascii="Arial" w:eastAsia="Times New Roman" w:hAnsi="Arial" w:cs="Arial"/>
            <w:color w:val="00905A"/>
            <w:sz w:val="24"/>
            <w:szCs w:val="24"/>
            <w:u w:val="single"/>
          </w:rPr>
          <w:t xml:space="preserve">Horowitz HW. Fever of unknown origin or fever of too many origins? N </w:t>
        </w:r>
        <w:proofErr w:type="spellStart"/>
        <w:r w:rsidRPr="00176DB0">
          <w:rPr>
            <w:rFonts w:ascii="Arial" w:eastAsia="Times New Roman" w:hAnsi="Arial" w:cs="Arial"/>
            <w:color w:val="00905A"/>
            <w:sz w:val="24"/>
            <w:szCs w:val="24"/>
            <w:u w:val="single"/>
          </w:rPr>
          <w:t>Engl</w:t>
        </w:r>
        <w:proofErr w:type="spellEnd"/>
        <w:r w:rsidRPr="00176DB0">
          <w:rPr>
            <w:rFonts w:ascii="Arial" w:eastAsia="Times New Roman" w:hAnsi="Arial" w:cs="Arial"/>
            <w:color w:val="00905A"/>
            <w:sz w:val="24"/>
            <w:szCs w:val="24"/>
            <w:u w:val="single"/>
          </w:rPr>
          <w:t xml:space="preserve"> J Med 2013; 368:197.</w:t>
        </w:r>
      </w:hyperlink>
    </w:p>
    <w:p w14:paraId="35C2EC17"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86" w:history="1">
        <w:proofErr w:type="spellStart"/>
        <w:r w:rsidRPr="00176DB0">
          <w:rPr>
            <w:rFonts w:ascii="Arial" w:eastAsia="Times New Roman" w:hAnsi="Arial" w:cs="Arial"/>
            <w:color w:val="00905A"/>
            <w:sz w:val="24"/>
            <w:szCs w:val="24"/>
            <w:u w:val="single"/>
          </w:rPr>
          <w:t>Knockaert</w:t>
        </w:r>
        <w:proofErr w:type="spellEnd"/>
        <w:r w:rsidRPr="00176DB0">
          <w:rPr>
            <w:rFonts w:ascii="Arial" w:eastAsia="Times New Roman" w:hAnsi="Arial" w:cs="Arial"/>
            <w:color w:val="00905A"/>
            <w:sz w:val="24"/>
            <w:szCs w:val="24"/>
            <w:u w:val="single"/>
          </w:rPr>
          <w:t xml:space="preserve"> DC, Dujardin KS, </w:t>
        </w:r>
        <w:proofErr w:type="spellStart"/>
        <w:r w:rsidRPr="00176DB0">
          <w:rPr>
            <w:rFonts w:ascii="Arial" w:eastAsia="Times New Roman" w:hAnsi="Arial" w:cs="Arial"/>
            <w:color w:val="00905A"/>
            <w:sz w:val="24"/>
            <w:szCs w:val="24"/>
            <w:u w:val="single"/>
          </w:rPr>
          <w:t>Bobbaers</w:t>
        </w:r>
        <w:proofErr w:type="spellEnd"/>
        <w:r w:rsidRPr="00176DB0">
          <w:rPr>
            <w:rFonts w:ascii="Arial" w:eastAsia="Times New Roman" w:hAnsi="Arial" w:cs="Arial"/>
            <w:color w:val="00905A"/>
            <w:sz w:val="24"/>
            <w:szCs w:val="24"/>
            <w:u w:val="single"/>
          </w:rPr>
          <w:t xml:space="preserve"> HJ. Long-term follow-up of patients with undiagnosed fever of unknown origin. Arch Intern Med 1996; 156:618.</w:t>
        </w:r>
      </w:hyperlink>
    </w:p>
    <w:p w14:paraId="11E807D3"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87" w:history="1">
        <w:r w:rsidRPr="00176DB0">
          <w:rPr>
            <w:rFonts w:ascii="Arial" w:eastAsia="Times New Roman" w:hAnsi="Arial" w:cs="Arial"/>
            <w:color w:val="00905A"/>
            <w:sz w:val="24"/>
            <w:szCs w:val="24"/>
            <w:u w:val="single"/>
          </w:rPr>
          <w:t>Foley NM, Miller RF. Tuberculosis and AIDS: is the white plague up and coming? J Infect 1993; 26:39.</w:t>
        </w:r>
      </w:hyperlink>
    </w:p>
    <w:p w14:paraId="0D80D87C"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88" w:history="1">
        <w:r w:rsidRPr="00176DB0">
          <w:rPr>
            <w:rFonts w:ascii="Arial" w:eastAsia="Times New Roman" w:hAnsi="Arial" w:cs="Arial"/>
            <w:color w:val="00905A"/>
            <w:sz w:val="24"/>
            <w:szCs w:val="24"/>
            <w:u w:val="single"/>
          </w:rPr>
          <w:t xml:space="preserve">Greenberg SD, </w:t>
        </w:r>
        <w:proofErr w:type="spellStart"/>
        <w:r w:rsidRPr="00176DB0">
          <w:rPr>
            <w:rFonts w:ascii="Arial" w:eastAsia="Times New Roman" w:hAnsi="Arial" w:cs="Arial"/>
            <w:color w:val="00905A"/>
            <w:sz w:val="24"/>
            <w:szCs w:val="24"/>
            <w:u w:val="single"/>
          </w:rPr>
          <w:t>Frager</w:t>
        </w:r>
        <w:proofErr w:type="spellEnd"/>
        <w:r w:rsidRPr="00176DB0">
          <w:rPr>
            <w:rFonts w:ascii="Arial" w:eastAsia="Times New Roman" w:hAnsi="Arial" w:cs="Arial"/>
            <w:color w:val="00905A"/>
            <w:sz w:val="24"/>
            <w:szCs w:val="24"/>
            <w:u w:val="single"/>
          </w:rPr>
          <w:t xml:space="preserve"> D, </w:t>
        </w:r>
        <w:proofErr w:type="spellStart"/>
        <w:r w:rsidRPr="00176DB0">
          <w:rPr>
            <w:rFonts w:ascii="Arial" w:eastAsia="Times New Roman" w:hAnsi="Arial" w:cs="Arial"/>
            <w:color w:val="00905A"/>
            <w:sz w:val="24"/>
            <w:szCs w:val="24"/>
            <w:u w:val="single"/>
          </w:rPr>
          <w:t>Suster</w:t>
        </w:r>
        <w:proofErr w:type="spellEnd"/>
        <w:r w:rsidRPr="00176DB0">
          <w:rPr>
            <w:rFonts w:ascii="Arial" w:eastAsia="Times New Roman" w:hAnsi="Arial" w:cs="Arial"/>
            <w:color w:val="00905A"/>
            <w:sz w:val="24"/>
            <w:szCs w:val="24"/>
            <w:u w:val="single"/>
          </w:rPr>
          <w:t xml:space="preserve"> B, et al. Active pulmonary tuberculosis in patients with AIDS: spectrum of radiographic findings (including a normal appearance). Radiology 1994; 193:115.</w:t>
        </w:r>
      </w:hyperlink>
    </w:p>
    <w:p w14:paraId="22FDD4AE"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89" w:history="1">
        <w:proofErr w:type="spellStart"/>
        <w:r w:rsidRPr="00176DB0">
          <w:rPr>
            <w:rFonts w:ascii="Arial" w:eastAsia="Times New Roman" w:hAnsi="Arial" w:cs="Arial"/>
            <w:color w:val="00905A"/>
            <w:sz w:val="24"/>
            <w:szCs w:val="24"/>
            <w:u w:val="single"/>
          </w:rPr>
          <w:t>Arnow</w:t>
        </w:r>
        <w:proofErr w:type="spellEnd"/>
        <w:r w:rsidRPr="00176DB0">
          <w:rPr>
            <w:rFonts w:ascii="Arial" w:eastAsia="Times New Roman" w:hAnsi="Arial" w:cs="Arial"/>
            <w:color w:val="00905A"/>
            <w:sz w:val="24"/>
            <w:szCs w:val="24"/>
            <w:u w:val="single"/>
          </w:rPr>
          <w:t xml:space="preserve"> PM, Flaherty JP. Fever of unknown origin. Lancet 1997; 350:575.</w:t>
        </w:r>
      </w:hyperlink>
    </w:p>
    <w:p w14:paraId="7ED4E38F"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0" w:history="1">
        <w:r w:rsidRPr="00176DB0">
          <w:rPr>
            <w:rFonts w:ascii="Arial" w:eastAsia="Times New Roman" w:hAnsi="Arial" w:cs="Arial"/>
            <w:color w:val="00905A"/>
            <w:sz w:val="24"/>
            <w:szCs w:val="24"/>
            <w:u w:val="single"/>
          </w:rPr>
          <w:t xml:space="preserve">Metcalfe JZ, Everett CK, </w:t>
        </w:r>
        <w:proofErr w:type="spellStart"/>
        <w:r w:rsidRPr="00176DB0">
          <w:rPr>
            <w:rFonts w:ascii="Arial" w:eastAsia="Times New Roman" w:hAnsi="Arial" w:cs="Arial"/>
            <w:color w:val="00905A"/>
            <w:sz w:val="24"/>
            <w:szCs w:val="24"/>
            <w:u w:val="single"/>
          </w:rPr>
          <w:t>Steingart</w:t>
        </w:r>
        <w:proofErr w:type="spellEnd"/>
        <w:r w:rsidRPr="00176DB0">
          <w:rPr>
            <w:rFonts w:ascii="Arial" w:eastAsia="Times New Roman" w:hAnsi="Arial" w:cs="Arial"/>
            <w:color w:val="00905A"/>
            <w:sz w:val="24"/>
            <w:szCs w:val="24"/>
            <w:u w:val="single"/>
          </w:rPr>
          <w:t xml:space="preserve"> KR, et al. Interferon-γ release assays for active pulmonary tuberculosis diagnosis in adults in low- and middle-income countries: systematic review and meta-analysis. J Infect Dis 2011; 204 Suppl </w:t>
        </w:r>
        <w:proofErr w:type="gramStart"/>
        <w:r w:rsidRPr="00176DB0">
          <w:rPr>
            <w:rFonts w:ascii="Arial" w:eastAsia="Times New Roman" w:hAnsi="Arial" w:cs="Arial"/>
            <w:color w:val="00905A"/>
            <w:sz w:val="24"/>
            <w:szCs w:val="24"/>
            <w:u w:val="single"/>
          </w:rPr>
          <w:t>4:S</w:t>
        </w:r>
        <w:proofErr w:type="gramEnd"/>
        <w:r w:rsidRPr="00176DB0">
          <w:rPr>
            <w:rFonts w:ascii="Arial" w:eastAsia="Times New Roman" w:hAnsi="Arial" w:cs="Arial"/>
            <w:color w:val="00905A"/>
            <w:sz w:val="24"/>
            <w:szCs w:val="24"/>
            <w:u w:val="single"/>
          </w:rPr>
          <w:t>1120.</w:t>
        </w:r>
      </w:hyperlink>
    </w:p>
    <w:p w14:paraId="482AE8AC"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1" w:history="1">
        <w:proofErr w:type="spellStart"/>
        <w:r w:rsidRPr="00176DB0">
          <w:rPr>
            <w:rFonts w:ascii="Arial" w:eastAsia="Times New Roman" w:hAnsi="Arial" w:cs="Arial"/>
            <w:color w:val="00905A"/>
            <w:sz w:val="24"/>
            <w:szCs w:val="24"/>
            <w:u w:val="single"/>
          </w:rPr>
          <w:t>Tholcken</w:t>
        </w:r>
        <w:proofErr w:type="spellEnd"/>
        <w:r w:rsidRPr="00176DB0">
          <w:rPr>
            <w:rFonts w:ascii="Arial" w:eastAsia="Times New Roman" w:hAnsi="Arial" w:cs="Arial"/>
            <w:color w:val="00905A"/>
            <w:sz w:val="24"/>
            <w:szCs w:val="24"/>
            <w:u w:val="single"/>
          </w:rPr>
          <w:t xml:space="preserve"> CA, Huang S, Woods GL. Evaluation of the ESP Culture System II for recovery of mycobacteria from blood specimens collected in isolator tubes. J Clin Microbiol 1997; 35:2681.</w:t>
        </w:r>
      </w:hyperlink>
    </w:p>
    <w:p w14:paraId="312CF4EA"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2" w:history="1">
        <w:r w:rsidRPr="00176DB0">
          <w:rPr>
            <w:rFonts w:ascii="Arial" w:eastAsia="Times New Roman" w:hAnsi="Arial" w:cs="Arial"/>
            <w:color w:val="00905A"/>
            <w:sz w:val="24"/>
            <w:szCs w:val="24"/>
            <w:u w:val="single"/>
          </w:rPr>
          <w:t xml:space="preserve">Smith MB, Bergmann JS, Woods GL. Detection of Mycobacterium tuberculosis in BACTEC 12B broth cultures by the Roche </w:t>
        </w:r>
        <w:proofErr w:type="spellStart"/>
        <w:r w:rsidRPr="00176DB0">
          <w:rPr>
            <w:rFonts w:ascii="Arial" w:eastAsia="Times New Roman" w:hAnsi="Arial" w:cs="Arial"/>
            <w:color w:val="00905A"/>
            <w:sz w:val="24"/>
            <w:szCs w:val="24"/>
            <w:u w:val="single"/>
          </w:rPr>
          <w:t>Amplicor</w:t>
        </w:r>
        <w:proofErr w:type="spellEnd"/>
        <w:r w:rsidRPr="00176DB0">
          <w:rPr>
            <w:rFonts w:ascii="Arial" w:eastAsia="Times New Roman" w:hAnsi="Arial" w:cs="Arial"/>
            <w:color w:val="00905A"/>
            <w:sz w:val="24"/>
            <w:szCs w:val="24"/>
            <w:u w:val="single"/>
          </w:rPr>
          <w:t xml:space="preserve"> PCR assay. J Clin Microbiol 1997; 35:900.</w:t>
        </w:r>
      </w:hyperlink>
    </w:p>
    <w:p w14:paraId="24BC7419"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3" w:history="1">
        <w:proofErr w:type="spellStart"/>
        <w:r w:rsidRPr="00176DB0">
          <w:rPr>
            <w:rFonts w:ascii="Arial" w:eastAsia="Times New Roman" w:hAnsi="Arial" w:cs="Arial"/>
            <w:color w:val="00905A"/>
            <w:sz w:val="24"/>
            <w:szCs w:val="24"/>
            <w:u w:val="single"/>
          </w:rPr>
          <w:t>Molavi</w:t>
        </w:r>
        <w:proofErr w:type="spellEnd"/>
        <w:r w:rsidRPr="00176DB0">
          <w:rPr>
            <w:rFonts w:ascii="Arial" w:eastAsia="Times New Roman" w:hAnsi="Arial" w:cs="Arial"/>
            <w:color w:val="00905A"/>
            <w:sz w:val="24"/>
            <w:szCs w:val="24"/>
            <w:u w:val="single"/>
          </w:rPr>
          <w:t xml:space="preserve"> A. Endocarditis: recognition, management, and prophylaxis. Cardiovasc Clin 1993; 23:139.</w:t>
        </w:r>
      </w:hyperlink>
    </w:p>
    <w:p w14:paraId="6CBEBAAC"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4" w:history="1">
        <w:proofErr w:type="spellStart"/>
        <w:r w:rsidRPr="00176DB0">
          <w:rPr>
            <w:rFonts w:ascii="Arial" w:eastAsia="Times New Roman" w:hAnsi="Arial" w:cs="Arial"/>
            <w:color w:val="00905A"/>
            <w:sz w:val="24"/>
            <w:szCs w:val="24"/>
            <w:u w:val="single"/>
          </w:rPr>
          <w:t>Kamimura</w:t>
        </w:r>
        <w:proofErr w:type="spellEnd"/>
        <w:r w:rsidRPr="00176DB0">
          <w:rPr>
            <w:rFonts w:ascii="Arial" w:eastAsia="Times New Roman" w:hAnsi="Arial" w:cs="Arial"/>
            <w:color w:val="00905A"/>
            <w:sz w:val="24"/>
            <w:szCs w:val="24"/>
            <w:u w:val="single"/>
          </w:rPr>
          <w:t xml:space="preserve"> T, </w:t>
        </w:r>
        <w:proofErr w:type="spellStart"/>
        <w:r w:rsidRPr="00176DB0">
          <w:rPr>
            <w:rFonts w:ascii="Arial" w:eastAsia="Times New Roman" w:hAnsi="Arial" w:cs="Arial"/>
            <w:color w:val="00905A"/>
            <w:sz w:val="24"/>
            <w:szCs w:val="24"/>
            <w:u w:val="single"/>
          </w:rPr>
          <w:t>Hatakeyama</w:t>
        </w:r>
        <w:proofErr w:type="spellEnd"/>
        <w:r w:rsidRPr="00176DB0">
          <w:rPr>
            <w:rFonts w:ascii="Arial" w:eastAsia="Times New Roman" w:hAnsi="Arial" w:cs="Arial"/>
            <w:color w:val="00905A"/>
            <w:sz w:val="24"/>
            <w:szCs w:val="24"/>
            <w:u w:val="single"/>
          </w:rPr>
          <w:t xml:space="preserve"> M, </w:t>
        </w:r>
        <w:proofErr w:type="spellStart"/>
        <w:r w:rsidRPr="00176DB0">
          <w:rPr>
            <w:rFonts w:ascii="Arial" w:eastAsia="Times New Roman" w:hAnsi="Arial" w:cs="Arial"/>
            <w:color w:val="00905A"/>
            <w:sz w:val="24"/>
            <w:szCs w:val="24"/>
            <w:u w:val="single"/>
          </w:rPr>
          <w:t>Torigoe</w:t>
        </w:r>
        <w:proofErr w:type="spellEnd"/>
        <w:r w:rsidRPr="00176DB0">
          <w:rPr>
            <w:rFonts w:ascii="Arial" w:eastAsia="Times New Roman" w:hAnsi="Arial" w:cs="Arial"/>
            <w:color w:val="00905A"/>
            <w:sz w:val="24"/>
            <w:szCs w:val="24"/>
            <w:u w:val="single"/>
          </w:rPr>
          <w:t xml:space="preserve"> K, et al. Muscular polyarteritis nodosa as a cause of fever of undetermined origin: a case report and review of the literature. </w:t>
        </w:r>
        <w:proofErr w:type="spellStart"/>
        <w:r w:rsidRPr="00176DB0">
          <w:rPr>
            <w:rFonts w:ascii="Arial" w:eastAsia="Times New Roman" w:hAnsi="Arial" w:cs="Arial"/>
            <w:color w:val="00905A"/>
            <w:sz w:val="24"/>
            <w:szCs w:val="24"/>
            <w:u w:val="single"/>
          </w:rPr>
          <w:t>Rheumatol</w:t>
        </w:r>
        <w:proofErr w:type="spellEnd"/>
        <w:r w:rsidRPr="00176DB0">
          <w:rPr>
            <w:rFonts w:ascii="Arial" w:eastAsia="Times New Roman" w:hAnsi="Arial" w:cs="Arial"/>
            <w:color w:val="00905A"/>
            <w:sz w:val="24"/>
            <w:szCs w:val="24"/>
            <w:u w:val="single"/>
          </w:rPr>
          <w:t xml:space="preserve"> Int 2005; 25:394.</w:t>
        </w:r>
      </w:hyperlink>
    </w:p>
    <w:p w14:paraId="6C0C3F49"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5" w:history="1">
        <w:r w:rsidRPr="00176DB0">
          <w:rPr>
            <w:rFonts w:ascii="Arial" w:eastAsia="Times New Roman" w:hAnsi="Arial" w:cs="Arial"/>
            <w:color w:val="00905A"/>
            <w:sz w:val="24"/>
            <w:szCs w:val="24"/>
            <w:u w:val="single"/>
          </w:rPr>
          <w:t>Mueller PS, Terrell CL, Gertz MA. Fever of unknown origin caused by multiple myeloma: a report of 9 cases. Arch Intern Med 2002; 162:1305.</w:t>
        </w:r>
      </w:hyperlink>
    </w:p>
    <w:p w14:paraId="2CE4B574"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6" w:history="1">
        <w:proofErr w:type="spellStart"/>
        <w:r w:rsidRPr="00176DB0">
          <w:rPr>
            <w:rFonts w:ascii="Arial" w:eastAsia="Times New Roman" w:hAnsi="Arial" w:cs="Arial"/>
            <w:color w:val="00905A"/>
            <w:sz w:val="24"/>
            <w:szCs w:val="24"/>
            <w:u w:val="single"/>
          </w:rPr>
          <w:t>Mackowiak</w:t>
        </w:r>
        <w:proofErr w:type="spellEnd"/>
        <w:r w:rsidRPr="00176DB0">
          <w:rPr>
            <w:rFonts w:ascii="Arial" w:eastAsia="Times New Roman" w:hAnsi="Arial" w:cs="Arial"/>
            <w:color w:val="00905A"/>
            <w:sz w:val="24"/>
            <w:szCs w:val="24"/>
            <w:u w:val="single"/>
          </w:rPr>
          <w:t xml:space="preserve"> PA, </w:t>
        </w:r>
        <w:proofErr w:type="spellStart"/>
        <w:r w:rsidRPr="00176DB0">
          <w:rPr>
            <w:rFonts w:ascii="Arial" w:eastAsia="Times New Roman" w:hAnsi="Arial" w:cs="Arial"/>
            <w:color w:val="00905A"/>
            <w:sz w:val="24"/>
            <w:szCs w:val="24"/>
            <w:u w:val="single"/>
          </w:rPr>
          <w:t>LeMaistre</w:t>
        </w:r>
        <w:proofErr w:type="spellEnd"/>
        <w:r w:rsidRPr="00176DB0">
          <w:rPr>
            <w:rFonts w:ascii="Arial" w:eastAsia="Times New Roman" w:hAnsi="Arial" w:cs="Arial"/>
            <w:color w:val="00905A"/>
            <w:sz w:val="24"/>
            <w:szCs w:val="24"/>
            <w:u w:val="single"/>
          </w:rPr>
          <w:t xml:space="preserve"> CF. Drug fever: a critical appraisal of conventional concepts. An analysis of 51 episodes in two Dallas hospitals and 97 episodes reported in the English literature. Ann Intern Med 1987; 106:728.</w:t>
        </w:r>
      </w:hyperlink>
    </w:p>
    <w:p w14:paraId="5D11E633"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7" w:history="1">
        <w:proofErr w:type="spellStart"/>
        <w:r w:rsidRPr="00176DB0">
          <w:rPr>
            <w:rFonts w:ascii="Arial" w:eastAsia="Times New Roman" w:hAnsi="Arial" w:cs="Arial"/>
            <w:color w:val="00905A"/>
            <w:sz w:val="24"/>
            <w:szCs w:val="24"/>
            <w:u w:val="single"/>
          </w:rPr>
          <w:t>Harb</w:t>
        </w:r>
        <w:proofErr w:type="spellEnd"/>
        <w:r w:rsidRPr="00176DB0">
          <w:rPr>
            <w:rFonts w:ascii="Arial" w:eastAsia="Times New Roman" w:hAnsi="Arial" w:cs="Arial"/>
            <w:color w:val="00905A"/>
            <w:sz w:val="24"/>
            <w:szCs w:val="24"/>
            <w:u w:val="single"/>
          </w:rPr>
          <w:t xml:space="preserve"> GE, </w:t>
        </w:r>
        <w:proofErr w:type="spellStart"/>
        <w:r w:rsidRPr="00176DB0">
          <w:rPr>
            <w:rFonts w:ascii="Arial" w:eastAsia="Times New Roman" w:hAnsi="Arial" w:cs="Arial"/>
            <w:color w:val="00905A"/>
            <w:sz w:val="24"/>
            <w:szCs w:val="24"/>
            <w:u w:val="single"/>
          </w:rPr>
          <w:t>Alldredge</w:t>
        </w:r>
        <w:proofErr w:type="spellEnd"/>
        <w:r w:rsidRPr="00176DB0">
          <w:rPr>
            <w:rFonts w:ascii="Arial" w:eastAsia="Times New Roman" w:hAnsi="Arial" w:cs="Arial"/>
            <w:color w:val="00905A"/>
            <w:sz w:val="24"/>
            <w:szCs w:val="24"/>
            <w:u w:val="single"/>
          </w:rPr>
          <w:t xml:space="preserve"> BK, Coleman R, Jacobson MA. Pharmacoepidemiology of adverse drug reactions in hospitalized patients with human immunodeficiency virus disease. J </w:t>
        </w:r>
        <w:proofErr w:type="spellStart"/>
        <w:r w:rsidRPr="00176DB0">
          <w:rPr>
            <w:rFonts w:ascii="Arial" w:eastAsia="Times New Roman" w:hAnsi="Arial" w:cs="Arial"/>
            <w:color w:val="00905A"/>
            <w:sz w:val="24"/>
            <w:szCs w:val="24"/>
            <w:u w:val="single"/>
          </w:rPr>
          <w:t>Acquir</w:t>
        </w:r>
        <w:proofErr w:type="spellEnd"/>
        <w:r w:rsidRPr="00176DB0">
          <w:rPr>
            <w:rFonts w:ascii="Arial" w:eastAsia="Times New Roman" w:hAnsi="Arial" w:cs="Arial"/>
            <w:color w:val="00905A"/>
            <w:sz w:val="24"/>
            <w:szCs w:val="24"/>
            <w:u w:val="single"/>
          </w:rPr>
          <w:t xml:space="preserve"> Immune </w:t>
        </w:r>
        <w:proofErr w:type="spellStart"/>
        <w:r w:rsidRPr="00176DB0">
          <w:rPr>
            <w:rFonts w:ascii="Arial" w:eastAsia="Times New Roman" w:hAnsi="Arial" w:cs="Arial"/>
            <w:color w:val="00905A"/>
            <w:sz w:val="24"/>
            <w:szCs w:val="24"/>
            <w:u w:val="single"/>
          </w:rPr>
          <w:t>Defic</w:t>
        </w:r>
        <w:proofErr w:type="spellEnd"/>
        <w:r w:rsidRPr="00176DB0">
          <w:rPr>
            <w:rFonts w:ascii="Arial" w:eastAsia="Times New Roman" w:hAnsi="Arial" w:cs="Arial"/>
            <w:color w:val="00905A"/>
            <w:sz w:val="24"/>
            <w:szCs w:val="24"/>
            <w:u w:val="single"/>
          </w:rPr>
          <w:t xml:space="preserve"> </w:t>
        </w:r>
        <w:proofErr w:type="spellStart"/>
        <w:r w:rsidRPr="00176DB0">
          <w:rPr>
            <w:rFonts w:ascii="Arial" w:eastAsia="Times New Roman" w:hAnsi="Arial" w:cs="Arial"/>
            <w:color w:val="00905A"/>
            <w:sz w:val="24"/>
            <w:szCs w:val="24"/>
            <w:u w:val="single"/>
          </w:rPr>
          <w:t>Syndr</w:t>
        </w:r>
        <w:proofErr w:type="spellEnd"/>
        <w:r w:rsidRPr="00176DB0">
          <w:rPr>
            <w:rFonts w:ascii="Arial" w:eastAsia="Times New Roman" w:hAnsi="Arial" w:cs="Arial"/>
            <w:color w:val="00905A"/>
            <w:sz w:val="24"/>
            <w:szCs w:val="24"/>
            <w:u w:val="single"/>
          </w:rPr>
          <w:t xml:space="preserve"> 1993; 6:919.</w:t>
        </w:r>
      </w:hyperlink>
    </w:p>
    <w:p w14:paraId="12B9222C"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8" w:history="1">
        <w:proofErr w:type="spellStart"/>
        <w:r w:rsidRPr="00176DB0">
          <w:rPr>
            <w:rFonts w:ascii="Arial" w:eastAsia="Times New Roman" w:hAnsi="Arial" w:cs="Arial"/>
            <w:color w:val="00905A"/>
            <w:sz w:val="24"/>
            <w:szCs w:val="24"/>
            <w:u w:val="single"/>
          </w:rPr>
          <w:t>Siminoski</w:t>
        </w:r>
        <w:proofErr w:type="spellEnd"/>
        <w:r w:rsidRPr="00176DB0">
          <w:rPr>
            <w:rFonts w:ascii="Arial" w:eastAsia="Times New Roman" w:hAnsi="Arial" w:cs="Arial"/>
            <w:color w:val="00905A"/>
            <w:sz w:val="24"/>
            <w:szCs w:val="24"/>
            <w:u w:val="single"/>
          </w:rPr>
          <w:t xml:space="preserve"> K. Persistent fever due to occult dental infection: case report and review. Clin Infect Dis 1993; 16:550.</w:t>
        </w:r>
      </w:hyperlink>
    </w:p>
    <w:p w14:paraId="6360BE2F"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9" w:history="1">
        <w:r w:rsidRPr="00176DB0">
          <w:rPr>
            <w:rFonts w:ascii="Arial" w:eastAsia="Times New Roman" w:hAnsi="Arial" w:cs="Arial"/>
            <w:color w:val="00905A"/>
            <w:sz w:val="24"/>
            <w:szCs w:val="24"/>
            <w:u w:val="single"/>
          </w:rPr>
          <w:t>Cohen JA, Kaplan MM. The SGOT/SGPT ratio--an indicator of alcoholic liver disease. Dig Dis Sci 1979; 24:835.</w:t>
        </w:r>
      </w:hyperlink>
    </w:p>
    <w:p w14:paraId="116D06DD"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00" w:history="1">
        <w:r w:rsidRPr="00176DB0">
          <w:rPr>
            <w:rFonts w:ascii="Arial" w:eastAsia="Times New Roman" w:hAnsi="Arial" w:cs="Arial"/>
            <w:color w:val="00905A"/>
            <w:sz w:val="24"/>
            <w:szCs w:val="24"/>
            <w:u w:val="single"/>
          </w:rPr>
          <w:t>Simon HB, Daniels GH. Hormonal hyperthermia: endocrinologic causes of fever. Am J Med 1979; 66:257.</w:t>
        </w:r>
      </w:hyperlink>
    </w:p>
    <w:p w14:paraId="1EAD1472" w14:textId="77777777" w:rsidR="00176DB0" w:rsidRPr="00176DB0" w:rsidRDefault="00176DB0" w:rsidP="00176D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01" w:history="1">
        <w:proofErr w:type="spellStart"/>
        <w:r w:rsidRPr="00176DB0">
          <w:rPr>
            <w:rFonts w:ascii="Arial" w:eastAsia="Times New Roman" w:hAnsi="Arial" w:cs="Arial"/>
            <w:color w:val="00905A"/>
            <w:sz w:val="24"/>
            <w:szCs w:val="24"/>
            <w:u w:val="single"/>
          </w:rPr>
          <w:t>Drenth</w:t>
        </w:r>
        <w:proofErr w:type="spellEnd"/>
        <w:r w:rsidRPr="00176DB0">
          <w:rPr>
            <w:rFonts w:ascii="Arial" w:eastAsia="Times New Roman" w:hAnsi="Arial" w:cs="Arial"/>
            <w:color w:val="00905A"/>
            <w:sz w:val="24"/>
            <w:szCs w:val="24"/>
            <w:u w:val="single"/>
          </w:rPr>
          <w:t xml:space="preserve"> JP, van der Meer JW. Hereditary periodic fever. N </w:t>
        </w:r>
        <w:proofErr w:type="spellStart"/>
        <w:r w:rsidRPr="00176DB0">
          <w:rPr>
            <w:rFonts w:ascii="Arial" w:eastAsia="Times New Roman" w:hAnsi="Arial" w:cs="Arial"/>
            <w:color w:val="00905A"/>
            <w:sz w:val="24"/>
            <w:szCs w:val="24"/>
            <w:u w:val="single"/>
          </w:rPr>
          <w:t>Engl</w:t>
        </w:r>
        <w:proofErr w:type="spellEnd"/>
        <w:r w:rsidRPr="00176DB0">
          <w:rPr>
            <w:rFonts w:ascii="Arial" w:eastAsia="Times New Roman" w:hAnsi="Arial" w:cs="Arial"/>
            <w:color w:val="00905A"/>
            <w:sz w:val="24"/>
            <w:szCs w:val="24"/>
            <w:u w:val="single"/>
          </w:rPr>
          <w:t xml:space="preserve"> J Med 2001; 345:1748.</w:t>
        </w:r>
      </w:hyperlink>
    </w:p>
    <w:p w14:paraId="7C4444EC" w14:textId="77777777" w:rsidR="004C323F" w:rsidRDefault="004C323F"/>
    <w:sectPr w:rsidR="004C3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649A2"/>
    <w:multiLevelType w:val="multilevel"/>
    <w:tmpl w:val="0660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B0"/>
    <w:rsid w:val="00176DB0"/>
    <w:rsid w:val="004C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46BA"/>
  <w15:chartTrackingRefBased/>
  <w15:docId w15:val="{FA51040D-EA96-422A-8880-FE00B29E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6D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DB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76DB0"/>
    <w:rPr>
      <w:color w:val="0000FF"/>
      <w:u w:val="single"/>
    </w:rPr>
  </w:style>
  <w:style w:type="paragraph" w:customStyle="1" w:styleId="disclosurelink">
    <w:name w:val="disclosurelink"/>
    <w:basedOn w:val="Normal"/>
    <w:rsid w:val="00176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176DB0"/>
  </w:style>
  <w:style w:type="paragraph" w:customStyle="1" w:styleId="headinganchor">
    <w:name w:val="headinganchor"/>
    <w:basedOn w:val="Normal"/>
    <w:rsid w:val="00176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
    <w:name w:val="h1"/>
    <w:basedOn w:val="DefaultParagraphFont"/>
    <w:rsid w:val="00176DB0"/>
  </w:style>
  <w:style w:type="paragraph" w:styleId="NormalWeb">
    <w:name w:val="Normal (Web)"/>
    <w:basedOn w:val="Normal"/>
    <w:uiPriority w:val="99"/>
    <w:semiHidden/>
    <w:unhideWhenUsed/>
    <w:rsid w:val="00176D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indent1">
    <w:name w:val="bulletindent1"/>
    <w:basedOn w:val="Normal"/>
    <w:rsid w:val="00176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
    <w:name w:val="glyph"/>
    <w:basedOn w:val="DefaultParagraphFont"/>
    <w:rsid w:val="00176DB0"/>
  </w:style>
  <w:style w:type="character" w:customStyle="1" w:styleId="h2">
    <w:name w:val="h2"/>
    <w:basedOn w:val="DefaultParagraphFont"/>
    <w:rsid w:val="00176DB0"/>
  </w:style>
  <w:style w:type="character" w:customStyle="1" w:styleId="headingendmark">
    <w:name w:val="headingendmark"/>
    <w:basedOn w:val="DefaultParagraphFont"/>
    <w:rsid w:val="00176DB0"/>
  </w:style>
  <w:style w:type="character" w:customStyle="1" w:styleId="h3">
    <w:name w:val="h3"/>
    <w:basedOn w:val="DefaultParagraphFont"/>
    <w:rsid w:val="00176DB0"/>
  </w:style>
  <w:style w:type="character" w:styleId="Emphasis0">
    <w:name w:val="Emphasis"/>
    <w:basedOn w:val="DefaultParagraphFont"/>
    <w:uiPriority w:val="20"/>
    <w:qFormat/>
    <w:rsid w:val="00176D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882305">
      <w:bodyDiv w:val="1"/>
      <w:marLeft w:val="0"/>
      <w:marRight w:val="0"/>
      <w:marTop w:val="0"/>
      <w:marBottom w:val="0"/>
      <w:divBdr>
        <w:top w:val="none" w:sz="0" w:space="0" w:color="auto"/>
        <w:left w:val="none" w:sz="0" w:space="0" w:color="auto"/>
        <w:bottom w:val="none" w:sz="0" w:space="0" w:color="auto"/>
        <w:right w:val="none" w:sz="0" w:space="0" w:color="auto"/>
      </w:divBdr>
      <w:divsChild>
        <w:div w:id="815799393">
          <w:marLeft w:val="0"/>
          <w:marRight w:val="0"/>
          <w:marTop w:val="0"/>
          <w:marBottom w:val="120"/>
          <w:divBdr>
            <w:top w:val="none" w:sz="0" w:space="0" w:color="auto"/>
            <w:left w:val="none" w:sz="0" w:space="0" w:color="auto"/>
            <w:bottom w:val="none" w:sz="0" w:space="0" w:color="auto"/>
            <w:right w:val="none" w:sz="0" w:space="0" w:color="auto"/>
          </w:divBdr>
        </w:div>
        <w:div w:id="1100490016">
          <w:marLeft w:val="0"/>
          <w:marRight w:val="0"/>
          <w:marTop w:val="120"/>
          <w:marBottom w:val="0"/>
          <w:divBdr>
            <w:top w:val="none" w:sz="0" w:space="0" w:color="auto"/>
            <w:left w:val="none" w:sz="0" w:space="0" w:color="auto"/>
            <w:bottom w:val="none" w:sz="0" w:space="0" w:color="auto"/>
            <w:right w:val="none" w:sz="0" w:space="0" w:color="auto"/>
          </w:divBdr>
        </w:div>
        <w:div w:id="1055276614">
          <w:marLeft w:val="0"/>
          <w:marRight w:val="0"/>
          <w:marTop w:val="120"/>
          <w:marBottom w:val="0"/>
          <w:divBdr>
            <w:top w:val="none" w:sz="0" w:space="0" w:color="auto"/>
            <w:left w:val="none" w:sz="0" w:space="0" w:color="auto"/>
            <w:bottom w:val="none" w:sz="0" w:space="0" w:color="auto"/>
            <w:right w:val="none" w:sz="0" w:space="0" w:color="auto"/>
          </w:divBdr>
        </w:div>
        <w:div w:id="451170281">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ptodate.com/contents/renal-and-perinephric-abscess?search=fever&amp;topicRef=2737&amp;source=see_link" TargetMode="External"/><Relationship Id="rId21" Type="http://schemas.openxmlformats.org/officeDocument/2006/relationships/hyperlink" Target="https://www.uptodate.com/contents/diagnosis-of-pulmonary-tuberculosis-in-adults?search=fever&amp;topicRef=2737&amp;source=see_link" TargetMode="External"/><Relationship Id="rId42" Type="http://schemas.openxmlformats.org/officeDocument/2006/relationships/hyperlink" Target="https://www.uptodate.com/contents/etiologies-of-fever-of-unknown-origin-in-adults/abstract/20" TargetMode="External"/><Relationship Id="rId47" Type="http://schemas.openxmlformats.org/officeDocument/2006/relationships/hyperlink" Target="https://www.uptodate.com/contents/phenytoin-drug-information?search=fever&amp;topicRef=2737&amp;source=see_link" TargetMode="External"/><Relationship Id="rId63" Type="http://schemas.openxmlformats.org/officeDocument/2006/relationships/hyperlink" Target="https://www.uptodate.com/contents/etiologies-of-fever-of-unknown-origin-in-adults/abstract/25" TargetMode="External"/><Relationship Id="rId68" Type="http://schemas.openxmlformats.org/officeDocument/2006/relationships/hyperlink" Target="https://www.uptodate.com/contents/etiologies-of-fever-of-unknown-origin-in-adults?search=fever&amp;topicRef=2736&amp;source=see_link" TargetMode="External"/><Relationship Id="rId84" Type="http://schemas.openxmlformats.org/officeDocument/2006/relationships/hyperlink" Target="https://www.uptodate.com/contents/etiologies-of-fever-of-unknown-origin-in-adults/abstract/9" TargetMode="External"/><Relationship Id="rId89" Type="http://schemas.openxmlformats.org/officeDocument/2006/relationships/hyperlink" Target="https://www.uptodate.com/contents/etiologies-of-fever-of-unknown-origin-in-adults/abstract/14" TargetMode="External"/><Relationship Id="rId16" Type="http://schemas.openxmlformats.org/officeDocument/2006/relationships/hyperlink" Target="https://www.uptodate.com/contents/etiologies-of-fever-of-unknown-origin-in-adults/abstract/3-8,11" TargetMode="External"/><Relationship Id="rId11" Type="http://schemas.openxmlformats.org/officeDocument/2006/relationships/hyperlink" Target="https://www.uptodate.com/contents/fever-of-unknown-origin-in-children-etiology?search=fever&amp;topicRef=2737&amp;source=see_link" TargetMode="External"/><Relationship Id="rId32" Type="http://schemas.openxmlformats.org/officeDocument/2006/relationships/hyperlink" Target="https://www.uptodate.com/contents/culture-negative-endocarditis-epidemiology-microbiology-and-diagnosis?sectionName=DIAGNOSIS&amp;search=fever&amp;topicRef=2737&amp;anchor=H8&amp;source=see_link" TargetMode="External"/><Relationship Id="rId37" Type="http://schemas.openxmlformats.org/officeDocument/2006/relationships/hyperlink" Target="https://www.uptodate.com/contents/etiologies-of-fever-of-unknown-origin-in-adults/abstract/14" TargetMode="External"/><Relationship Id="rId53" Type="http://schemas.openxmlformats.org/officeDocument/2006/relationships/hyperlink" Target="https://www.uptodate.com/contents/digoxin-drug-information?search=fever&amp;topicRef=2737&amp;source=see_link" TargetMode="External"/><Relationship Id="rId58" Type="http://schemas.openxmlformats.org/officeDocument/2006/relationships/hyperlink" Target="https://www.uptodate.com/contents/overview-of-infections-following-hematopoietic-cell-transplantation?search=fever&amp;topicRef=2737&amp;source=see_link" TargetMode="External"/><Relationship Id="rId74" Type="http://schemas.openxmlformats.org/officeDocument/2006/relationships/hyperlink" Target="https://www.uptodate.com/contents/etiologies-of-fever-of-unknown-origin-in-adults?search=fever&amp;topicRef=2736&amp;source=see_link" TargetMode="External"/><Relationship Id="rId79" Type="http://schemas.openxmlformats.org/officeDocument/2006/relationships/hyperlink" Target="https://www.uptodate.com/contents/etiologies-of-fever-of-unknown-origin-in-adults/abstract/4" TargetMode="External"/><Relationship Id="rId102" Type="http://schemas.openxmlformats.org/officeDocument/2006/relationships/fontTable" Target="fontTable.xml"/><Relationship Id="rId5" Type="http://schemas.openxmlformats.org/officeDocument/2006/relationships/hyperlink" Target="https://www.uptodate.com/contents/etiologies-of-fever-of-unknown-origin-in-adults/contributors" TargetMode="External"/><Relationship Id="rId90" Type="http://schemas.openxmlformats.org/officeDocument/2006/relationships/hyperlink" Target="https://www.uptodate.com/contents/etiologies-of-fever-of-unknown-origin-in-adults/abstract/15" TargetMode="External"/><Relationship Id="rId95" Type="http://schemas.openxmlformats.org/officeDocument/2006/relationships/hyperlink" Target="https://www.uptodate.com/contents/etiologies-of-fever-of-unknown-origin-in-adults/abstract/20" TargetMode="External"/><Relationship Id="rId22" Type="http://schemas.openxmlformats.org/officeDocument/2006/relationships/hyperlink" Target="https://www.uptodate.com/contents/etiologies-of-fever-of-unknown-origin-in-adults/abstract/14" TargetMode="External"/><Relationship Id="rId27" Type="http://schemas.openxmlformats.org/officeDocument/2006/relationships/hyperlink" Target="https://www.uptodate.com/contents/osteomyelitis-in-adults-clinical-manifestations-and-diagnosis?search=fever&amp;topicRef=2737&amp;source=see_link" TargetMode="External"/><Relationship Id="rId43" Type="http://schemas.openxmlformats.org/officeDocument/2006/relationships/hyperlink" Target="https://www.uptodate.com/contents/cardiac-tumors?search=fever&amp;topicRef=2737&amp;source=see_link" TargetMode="External"/><Relationship Id="rId48" Type="http://schemas.openxmlformats.org/officeDocument/2006/relationships/hyperlink" Target="https://www.uptodate.com/contents/hydralazine-drug-information?search=fever&amp;topicRef=2737&amp;source=see_link" TargetMode="External"/><Relationship Id="rId64" Type="http://schemas.openxmlformats.org/officeDocument/2006/relationships/hyperlink" Target="https://www.uptodate.com/contents/etiologies-of-fever-of-unknown-origin-in-adults/abstract/26" TargetMode="External"/><Relationship Id="rId69" Type="http://schemas.openxmlformats.org/officeDocument/2006/relationships/hyperlink" Target="https://www.uptodate.com/contents/etiologies-of-fever-of-unknown-origin-in-adults?search=fever&amp;topicRef=2736&amp;source=see_link" TargetMode="External"/><Relationship Id="rId80" Type="http://schemas.openxmlformats.org/officeDocument/2006/relationships/hyperlink" Target="https://www.uptodate.com/contents/etiologies-of-fever-of-unknown-origin-in-adults/abstract/5" TargetMode="External"/><Relationship Id="rId85" Type="http://schemas.openxmlformats.org/officeDocument/2006/relationships/hyperlink" Target="https://www.uptodate.com/contents/etiologies-of-fever-of-unknown-origin-in-adults/abstract/10" TargetMode="External"/><Relationship Id="rId12" Type="http://schemas.openxmlformats.org/officeDocument/2006/relationships/hyperlink" Target="https://www.uptodate.com/contents/etiologies-of-fever-of-unknown-origin-in-adults/abstract/1-9" TargetMode="External"/><Relationship Id="rId17" Type="http://schemas.openxmlformats.org/officeDocument/2006/relationships/hyperlink" Target="https://www.uptodate.com/contents/etiologies-of-fever-of-unknown-origin-in-adults/abstract/8" TargetMode="External"/><Relationship Id="rId33" Type="http://schemas.openxmlformats.org/officeDocument/2006/relationships/hyperlink" Target="https://www.uptodate.com/contents/etiologies-of-fever-of-unknown-origin-in-adults/abstract/14" TargetMode="External"/><Relationship Id="rId38" Type="http://schemas.openxmlformats.org/officeDocument/2006/relationships/hyperlink" Target="https://www.uptodate.com/contents/clinical-manifestations-and-diagnosis-of-adult-stills-disease?search=fever&amp;topicRef=2737&amp;source=see_link" TargetMode="External"/><Relationship Id="rId59" Type="http://schemas.openxmlformats.org/officeDocument/2006/relationships/hyperlink" Target="https://www.uptodate.com/contents/infection-in-the-solid-organ-transplant-recipient?search=fever&amp;topicRef=2737&amp;source=see_link" TargetMode="External"/><Relationship Id="rId103" Type="http://schemas.openxmlformats.org/officeDocument/2006/relationships/theme" Target="theme/theme1.xml"/><Relationship Id="rId20" Type="http://schemas.openxmlformats.org/officeDocument/2006/relationships/hyperlink" Target="https://www.uptodate.com/contents/etiologies-of-fever-of-unknown-origin-in-adults/abstract/12,13" TargetMode="External"/><Relationship Id="rId41" Type="http://schemas.openxmlformats.org/officeDocument/2006/relationships/hyperlink" Target="https://www.uptodate.com/contents/etiologies-of-fever-of-unknown-origin-in-adults/abstract/19" TargetMode="External"/><Relationship Id="rId54" Type="http://schemas.openxmlformats.org/officeDocument/2006/relationships/hyperlink" Target="https://www.uptodate.com/contents/etiologies-of-fever-of-unknown-origin-in-adults/abstract/5,22" TargetMode="External"/><Relationship Id="rId62" Type="http://schemas.openxmlformats.org/officeDocument/2006/relationships/hyperlink" Target="https://www.uptodate.com/contents/clinical-presentation-evaluation-and-diagnosis-of-the-nonpregnant-adult-with-suspected-acute-pulmonary-embolism?search=fever&amp;topicRef=2737&amp;source=see_link" TargetMode="External"/><Relationship Id="rId70" Type="http://schemas.openxmlformats.org/officeDocument/2006/relationships/hyperlink" Target="https://www.uptodate.com/contents/etiologies-of-fever-of-unknown-origin-in-adults?search=fever&amp;topicRef=2736&amp;source=see_link" TargetMode="External"/><Relationship Id="rId75" Type="http://schemas.openxmlformats.org/officeDocument/2006/relationships/hyperlink" Target="https://www.uptodate.com/legal/license" TargetMode="External"/><Relationship Id="rId83" Type="http://schemas.openxmlformats.org/officeDocument/2006/relationships/hyperlink" Target="https://www.uptodate.com/contents/etiologies-of-fever-of-unknown-origin-in-adults/abstract/8" TargetMode="External"/><Relationship Id="rId88" Type="http://schemas.openxmlformats.org/officeDocument/2006/relationships/hyperlink" Target="https://www.uptodate.com/contents/etiologies-of-fever-of-unknown-origin-in-adults/abstract/13" TargetMode="External"/><Relationship Id="rId91" Type="http://schemas.openxmlformats.org/officeDocument/2006/relationships/hyperlink" Target="https://www.uptodate.com/contents/etiologies-of-fever-of-unknown-origin-in-adults/abstract/16" TargetMode="External"/><Relationship Id="rId96" Type="http://schemas.openxmlformats.org/officeDocument/2006/relationships/hyperlink" Target="https://www.uptodate.com/contents/etiologies-of-fever-of-unknown-origin-in-adults/abstract/21" TargetMode="External"/><Relationship Id="rId1" Type="http://schemas.openxmlformats.org/officeDocument/2006/relationships/numbering" Target="numbering.xml"/><Relationship Id="rId6" Type="http://schemas.openxmlformats.org/officeDocument/2006/relationships/hyperlink" Target="https://www.uptodate.com/contents/etiologies-of-fever-of-unknown-origin-in-adults/contributors" TargetMode="External"/><Relationship Id="rId15" Type="http://schemas.openxmlformats.org/officeDocument/2006/relationships/hyperlink" Target="https://www.uptodate.com/contents/etiologies-of-fever-of-unknown-origin-in-adults/abstract/10" TargetMode="External"/><Relationship Id="rId23" Type="http://schemas.openxmlformats.org/officeDocument/2006/relationships/hyperlink" Target="https://www.uptodate.com/contents/etiologies-of-fever-of-unknown-origin-in-adults/abstract/15" TargetMode="External"/><Relationship Id="rId28" Type="http://schemas.openxmlformats.org/officeDocument/2006/relationships/hyperlink" Target="https://www.uptodate.com/contents/etiologies-of-fever-of-unknown-origin-in-adults/abstract/18" TargetMode="External"/><Relationship Id="rId36" Type="http://schemas.openxmlformats.org/officeDocument/2006/relationships/hyperlink" Target="https://www.uptodate.com/contents/suppurative-septic-thrombophlebitis?search=fever&amp;topicRef=2737&amp;source=see_link" TargetMode="External"/><Relationship Id="rId49" Type="http://schemas.openxmlformats.org/officeDocument/2006/relationships/hyperlink" Target="https://www.uptodate.com/contents/methyldopa-drug-information?search=fever&amp;topicRef=2737&amp;source=see_link" TargetMode="External"/><Relationship Id="rId57" Type="http://schemas.openxmlformats.org/officeDocument/2006/relationships/hyperlink" Target="https://www.uptodate.com/contents/etiologies-of-fever-of-unknown-origin-in-adults/abstract/23" TargetMode="External"/><Relationship Id="rId106" Type="http://schemas.openxmlformats.org/officeDocument/2006/relationships/customXml" Target="../customXml/item3.xml"/><Relationship Id="rId10" Type="http://schemas.openxmlformats.org/officeDocument/2006/relationships/hyperlink" Target="https://www.uptodate.com/contents/approach-to-the-adult-with-fever-of-unknown-origin?search=fever&amp;topicRef=2737&amp;source=see_link" TargetMode="External"/><Relationship Id="rId31" Type="http://schemas.openxmlformats.org/officeDocument/2006/relationships/hyperlink" Target="https://www.uptodate.com/contents/clinical-manifestations-and-evaluation-of-adults-with-suspected-left-sided-native-valve-endocarditis?search=fever&amp;topicRef=2737&amp;source=see_link" TargetMode="External"/><Relationship Id="rId44" Type="http://schemas.openxmlformats.org/officeDocument/2006/relationships/hyperlink" Target="https://www.uptodate.com/contents/etiologies-of-fever-of-unknown-origin-in-adults/abstract/21" TargetMode="External"/><Relationship Id="rId52" Type="http://schemas.openxmlformats.org/officeDocument/2006/relationships/hyperlink" Target="https://www.uptodate.com/contents/quinine-drug-information?search=fever&amp;topicRef=2737&amp;source=see_link" TargetMode="External"/><Relationship Id="rId60" Type="http://schemas.openxmlformats.org/officeDocument/2006/relationships/hyperlink" Target="https://www.uptodate.com/contents/etiologies-of-fever-of-unknown-origin-in-adults/abstract/24" TargetMode="External"/><Relationship Id="rId65" Type="http://schemas.openxmlformats.org/officeDocument/2006/relationships/hyperlink" Target="https://www.uptodate.com/contents/clinical-manifestations-and-diagnosis-of-familial-mediterranean-fever?search=fever&amp;topicRef=2737&amp;source=see_link" TargetMode="External"/><Relationship Id="rId73" Type="http://schemas.openxmlformats.org/officeDocument/2006/relationships/hyperlink" Target="https://www.uptodate.com/contents/image?imageKey=ID%2F62509&amp;topicKey=ID%2F2737&amp;search=fever&amp;source=see_link" TargetMode="External"/><Relationship Id="rId78" Type="http://schemas.openxmlformats.org/officeDocument/2006/relationships/hyperlink" Target="https://www.uptodate.com/contents/etiologies-of-fever-of-unknown-origin-in-adults/abstract/3" TargetMode="External"/><Relationship Id="rId81" Type="http://schemas.openxmlformats.org/officeDocument/2006/relationships/hyperlink" Target="https://www.uptodate.com/contents/etiologies-of-fever-of-unknown-origin-in-adults/abstract/6" TargetMode="External"/><Relationship Id="rId86" Type="http://schemas.openxmlformats.org/officeDocument/2006/relationships/hyperlink" Target="https://www.uptodate.com/contents/etiologies-of-fever-of-unknown-origin-in-adults/abstract/11" TargetMode="External"/><Relationship Id="rId94" Type="http://schemas.openxmlformats.org/officeDocument/2006/relationships/hyperlink" Target="https://www.uptodate.com/contents/etiologies-of-fever-of-unknown-origin-in-adults/abstract/19" TargetMode="External"/><Relationship Id="rId99" Type="http://schemas.openxmlformats.org/officeDocument/2006/relationships/hyperlink" Target="https://www.uptodate.com/contents/etiologies-of-fever-of-unknown-origin-in-adults/abstract/24" TargetMode="External"/><Relationship Id="rId101" Type="http://schemas.openxmlformats.org/officeDocument/2006/relationships/hyperlink" Target="https://www.uptodate.com/contents/etiologies-of-fever-of-unknown-origin-in-adults/abstract/26" TargetMode="External"/><Relationship Id="rId4" Type="http://schemas.openxmlformats.org/officeDocument/2006/relationships/webSettings" Target="webSettings.xml"/><Relationship Id="rId9" Type="http://schemas.openxmlformats.org/officeDocument/2006/relationships/hyperlink" Target="https://www.uptodate.com/home/editorial-policy" TargetMode="External"/><Relationship Id="rId13" Type="http://schemas.openxmlformats.org/officeDocument/2006/relationships/hyperlink" Target="https://www.uptodate.com/contents/image?imageKey=ID%2F54701%7EID%2F66395&amp;topicKey=ID%2F2737&amp;search=fever&amp;source=see_link" TargetMode="External"/><Relationship Id="rId18" Type="http://schemas.openxmlformats.org/officeDocument/2006/relationships/hyperlink" Target="https://www.uptodate.com/contents/etiologies-of-fever-of-unknown-origin-in-adults/abstract/11" TargetMode="External"/><Relationship Id="rId39" Type="http://schemas.openxmlformats.org/officeDocument/2006/relationships/hyperlink" Target="https://www.uptodate.com/contents/systemic-juvenile-idiopathic-arthritis-clinical-manifestations-and-diagnosis?search=fever&amp;topicRef=2737&amp;source=see_link" TargetMode="External"/><Relationship Id="rId34" Type="http://schemas.openxmlformats.org/officeDocument/2006/relationships/hyperlink" Target="https://www.uptodate.com/contents/clinical-manifestations-and-evaluation-of-adults-with-suspected-left-sided-native-valve-endocarditis?sectionName=Echocardiography&amp;search=fever&amp;topicRef=2737&amp;anchor=H14&amp;source=see_link" TargetMode="External"/><Relationship Id="rId50" Type="http://schemas.openxmlformats.org/officeDocument/2006/relationships/hyperlink" Target="https://www.uptodate.com/contents/quinidine-drug-information?search=fever&amp;topicRef=2737&amp;source=see_link" TargetMode="External"/><Relationship Id="rId55" Type="http://schemas.openxmlformats.org/officeDocument/2006/relationships/hyperlink" Target="https://www.uptodate.com/contents/image?imageKey=ID%2F62509&amp;topicKey=ID%2F2737&amp;search=fever&amp;source=see_link" TargetMode="External"/><Relationship Id="rId76" Type="http://schemas.openxmlformats.org/officeDocument/2006/relationships/hyperlink" Target="https://www.uptodate.com/contents/etiologies-of-fever-of-unknown-origin-in-adults/abstract/1" TargetMode="External"/><Relationship Id="rId97" Type="http://schemas.openxmlformats.org/officeDocument/2006/relationships/hyperlink" Target="https://www.uptodate.com/contents/etiologies-of-fever-of-unknown-origin-in-adults/abstract/22" TargetMode="External"/><Relationship Id="rId104" Type="http://schemas.openxmlformats.org/officeDocument/2006/relationships/customXml" Target="../customXml/item1.xml"/><Relationship Id="rId7" Type="http://schemas.openxmlformats.org/officeDocument/2006/relationships/hyperlink" Target="https://www.uptodate.com/contents/etiologies-of-fever-of-unknown-origin-in-adults/contributors" TargetMode="External"/><Relationship Id="rId71" Type="http://schemas.openxmlformats.org/officeDocument/2006/relationships/hyperlink" Target="https://www.uptodate.com/contents/etiologies-of-fever-of-unknown-origin-in-adults?search=fever&amp;topicRef=2736&amp;source=see_link" TargetMode="External"/><Relationship Id="rId92" Type="http://schemas.openxmlformats.org/officeDocument/2006/relationships/hyperlink" Target="https://www.uptodate.com/contents/etiologies-of-fever-of-unknown-origin-in-adults/abstract/17" TargetMode="External"/><Relationship Id="rId2" Type="http://schemas.openxmlformats.org/officeDocument/2006/relationships/styles" Target="styles.xml"/><Relationship Id="rId29" Type="http://schemas.openxmlformats.org/officeDocument/2006/relationships/hyperlink" Target="https://www.uptodate.com/contents/q-fever-endocarditis?search=fever&amp;topicRef=2737&amp;source=see_link" TargetMode="External"/><Relationship Id="rId24" Type="http://schemas.openxmlformats.org/officeDocument/2006/relationships/hyperlink" Target="https://www.uptodate.com/contents/etiologies-of-fever-of-unknown-origin-in-adults/abstract/16,17" TargetMode="External"/><Relationship Id="rId40" Type="http://schemas.openxmlformats.org/officeDocument/2006/relationships/hyperlink" Target="https://www.uptodate.com/contents/clinical-manifestations-of-giant-cell-arteritis?search=fever&amp;topicRef=2737&amp;source=see_link" TargetMode="External"/><Relationship Id="rId45" Type="http://schemas.openxmlformats.org/officeDocument/2006/relationships/hyperlink" Target="https://www.uptodate.com/contents/nitrofurantoin-drug-information?search=fever&amp;topicRef=2737&amp;source=see_link" TargetMode="External"/><Relationship Id="rId66" Type="http://schemas.openxmlformats.org/officeDocument/2006/relationships/hyperlink" Target="https://www.uptodate.com/contents/new-onset-urticaria?search=fever&amp;topicRef=2737&amp;source=see_link" TargetMode="External"/><Relationship Id="rId87" Type="http://schemas.openxmlformats.org/officeDocument/2006/relationships/hyperlink" Target="https://www.uptodate.com/contents/etiologies-of-fever-of-unknown-origin-in-adults/abstract/12" TargetMode="External"/><Relationship Id="rId61" Type="http://schemas.openxmlformats.org/officeDocument/2006/relationships/hyperlink" Target="https://www.uptodate.com/contents/clinical-manifestations-and-diagnosis-of-alcoholic-fatty-liver-disease-and-alcoholic-cirrhosis?search=fever&amp;topicRef=2737&amp;source=see_link" TargetMode="External"/><Relationship Id="rId82" Type="http://schemas.openxmlformats.org/officeDocument/2006/relationships/hyperlink" Target="https://www.uptodate.com/contents/etiologies-of-fever-of-unknown-origin-in-adults/abstract/7" TargetMode="External"/><Relationship Id="rId19" Type="http://schemas.openxmlformats.org/officeDocument/2006/relationships/hyperlink" Target="https://www.uptodate.com/contents/approach-to-the-adult-with-fever-of-unknown-origin?sectionName=OUTCOME&amp;search=fever&amp;topicRef=2737&amp;anchor=H23&amp;source=see_link" TargetMode="External"/><Relationship Id="rId14" Type="http://schemas.openxmlformats.org/officeDocument/2006/relationships/hyperlink" Target="https://www.uptodate.com/contents/image?imageKey=PC%2F73878&amp;topicKey=ID%2F2737&amp;search=fever&amp;source=see_link" TargetMode="External"/><Relationship Id="rId30" Type="http://schemas.openxmlformats.org/officeDocument/2006/relationships/hyperlink" Target="https://www.uptodate.com/contents/whipples-disease?search=fever&amp;topicRef=2737&amp;source=see_link" TargetMode="External"/><Relationship Id="rId35" Type="http://schemas.openxmlformats.org/officeDocument/2006/relationships/hyperlink" Target="https://www.uptodate.com/contents/overview-of-infected-mycotic-arterial-aneurysm?search=fever&amp;topicRef=2737&amp;source=see_link" TargetMode="External"/><Relationship Id="rId56" Type="http://schemas.openxmlformats.org/officeDocument/2006/relationships/hyperlink" Target="https://www.uptodate.com/contents/factitious-disorder-imposed-on-self-munchausen-syndrome?search=fever&amp;topicRef=2737&amp;source=see_link" TargetMode="External"/><Relationship Id="rId77" Type="http://schemas.openxmlformats.org/officeDocument/2006/relationships/hyperlink" Target="https://www.uptodate.com/contents/etiologies-of-fever-of-unknown-origin-in-adults/abstract/2" TargetMode="External"/><Relationship Id="rId100" Type="http://schemas.openxmlformats.org/officeDocument/2006/relationships/hyperlink" Target="https://www.uptodate.com/contents/etiologies-of-fever-of-unknown-origin-in-adults/abstract/25" TargetMode="External"/><Relationship Id="rId105" Type="http://schemas.openxmlformats.org/officeDocument/2006/relationships/customXml" Target="../customXml/item2.xml"/><Relationship Id="rId8" Type="http://schemas.openxmlformats.org/officeDocument/2006/relationships/hyperlink" Target="https://www.uptodate.com/contents/etiologies-of-fever-of-unknown-origin-in-adults/contributor-disclosure" TargetMode="External"/><Relationship Id="rId51" Type="http://schemas.openxmlformats.org/officeDocument/2006/relationships/hyperlink" Target="https://www.uptodate.com/contents/procainamide-drug-information?search=fever&amp;topicRef=2737&amp;source=see_link" TargetMode="External"/><Relationship Id="rId72" Type="http://schemas.openxmlformats.org/officeDocument/2006/relationships/hyperlink" Target="https://www.uptodate.com/contents/etiologies-of-fever-of-unknown-origin-in-adults?search=fever&amp;topicRef=2736&amp;source=see_link" TargetMode="External"/><Relationship Id="rId93" Type="http://schemas.openxmlformats.org/officeDocument/2006/relationships/hyperlink" Target="https://www.uptodate.com/contents/etiologies-of-fever-of-unknown-origin-in-adults/abstract/18" TargetMode="External"/><Relationship Id="rId98" Type="http://schemas.openxmlformats.org/officeDocument/2006/relationships/hyperlink" Target="https://www.uptodate.com/contents/etiologies-of-fever-of-unknown-origin-in-adults/abstract/23" TargetMode="External"/><Relationship Id="rId3" Type="http://schemas.openxmlformats.org/officeDocument/2006/relationships/settings" Target="settings.xml"/><Relationship Id="rId25" Type="http://schemas.openxmlformats.org/officeDocument/2006/relationships/hyperlink" Target="https://www.uptodate.com/contents/etiologies-of-fever-of-unknown-origin-in-adults/abstract/17" TargetMode="External"/><Relationship Id="rId46" Type="http://schemas.openxmlformats.org/officeDocument/2006/relationships/hyperlink" Target="https://www.uptodate.com/contents/vancomycin-drug-information?search=fever&amp;topicRef=2737&amp;source=see_link" TargetMode="External"/><Relationship Id="rId67" Type="http://schemas.openxmlformats.org/officeDocument/2006/relationships/hyperlink" Target="https://www.uptodate.com/contents/image?imageKey=ID%2F54701%7EID%2F66395&amp;topicKey=ID%2F2737&amp;search=fever&amp;source=se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BFE57CB1B11440BCD12107BCD10307" ma:contentTypeVersion="13" ma:contentTypeDescription="Create a new document." ma:contentTypeScope="" ma:versionID="4abeb985fd771e86e8f61368cb882bcf">
  <xsd:schema xmlns:xsd="http://www.w3.org/2001/XMLSchema" xmlns:xs="http://www.w3.org/2001/XMLSchema" xmlns:p="http://schemas.microsoft.com/office/2006/metadata/properties" xmlns:ns2="d62cfb88-c9f5-440a-a294-7d451f7acc2d" xmlns:ns3="6974661b-99c1-42b6-9a95-0adf6dbf3e8c" targetNamespace="http://schemas.microsoft.com/office/2006/metadata/properties" ma:root="true" ma:fieldsID="681bfd8abc538ac4a728c46fa3b9717c" ns2:_="" ns3:_="">
    <xsd:import namespace="d62cfb88-c9f5-440a-a294-7d451f7acc2d"/>
    <xsd:import namespace="6974661b-99c1-42b6-9a95-0adf6dbf3e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cfb88-c9f5-440a-a294-7d451f7ac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74661b-99c1-42b6-9a95-0adf6dbf3e8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1A518D-A9C9-4AA0-A93C-BEB57FEC4A05}"/>
</file>

<file path=customXml/itemProps2.xml><?xml version="1.0" encoding="utf-8"?>
<ds:datastoreItem xmlns:ds="http://schemas.openxmlformats.org/officeDocument/2006/customXml" ds:itemID="{1957BA7E-1098-4709-A7AF-B2D765A7FC54}"/>
</file>

<file path=customXml/itemProps3.xml><?xml version="1.0" encoding="utf-8"?>
<ds:datastoreItem xmlns:ds="http://schemas.openxmlformats.org/officeDocument/2006/customXml" ds:itemID="{DCEC11D8-F4B9-4C04-ACC0-2BA9B93591D1}"/>
</file>

<file path=docProps/app.xml><?xml version="1.0" encoding="utf-8"?>
<Properties xmlns="http://schemas.openxmlformats.org/officeDocument/2006/extended-properties" xmlns:vt="http://schemas.openxmlformats.org/officeDocument/2006/docPropsVTypes">
  <Template>Normal</Template>
  <TotalTime>2</TotalTime>
  <Pages>9</Pages>
  <Words>5374</Words>
  <Characters>30638</Characters>
  <Application>Microsoft Office Word</Application>
  <DocSecurity>0</DocSecurity>
  <Lines>255</Lines>
  <Paragraphs>71</Paragraphs>
  <ScaleCrop>false</ScaleCrop>
  <Company/>
  <LinksUpToDate>false</LinksUpToDate>
  <CharactersWithSpaces>35941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Thanh Ngo</dc:creator>
  <cp:keywords/>
  <dc:description/>
  <cp:lastModifiedBy>Nguyen Hai Thanh Ngo</cp:lastModifiedBy>
  <cp:revision>1</cp:revision>
  <dcterms:created xsi:type="dcterms:W3CDTF">2020-05-10T12:08:00Z</dcterms:created>
  <dcterms:modified xsi:type="dcterms:W3CDTF">2020-05-10T12:10:00Z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0x0101009CBFE57CB1B11440BCD12107BCD10307</vt:lpwstr>
  </property>
</Properties>
</file>