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D6" w:rsidRDefault="00065385">
      <w:pPr>
        <w:rPr>
          <w:rFonts w:ascii="Times New Roman" w:hAnsi="Times New Roman" w:cs="Times New Roman"/>
        </w:rPr>
      </w:pPr>
      <w:r w:rsidRPr="00F71980">
        <w:rPr>
          <w:rFonts w:ascii="Times New Roman" w:hAnsi="Times New Roman" w:cs="Times New Roman"/>
          <w:b/>
        </w:rPr>
        <w:t>Tình huống lâm sàng</w:t>
      </w:r>
      <w:r>
        <w:rPr>
          <w:rFonts w:ascii="Times New Roman" w:hAnsi="Times New Roman" w:cs="Times New Roman"/>
        </w:rPr>
        <w:t>: bệnh nhân nữ 60 tuổi, nhập viện vì phù, bệnh 3 ngày. Phù ở mặt trước, sau đó đến 2 tay và 2 chân. BN tăng 6kg trong 3 ngày, lượng nước tiểu giảm không rõ lượng. Khám: phù mi mắt, phù mặt, hội chứng ba giảm 2 đáy phổi, báng bụng, mạch 80 lần/phút, HA 120/70 mmHg. Tiền căn THA, ĐTĐ năm 5, điều trị tại bs tư.</w:t>
      </w:r>
    </w:p>
    <w:p w:rsidR="00065385" w:rsidRDefault="00065385" w:rsidP="00065385">
      <w:pPr>
        <w:pStyle w:val="ListParagraph"/>
        <w:numPr>
          <w:ilvl w:val="0"/>
          <w:numId w:val="1"/>
        </w:numPr>
        <w:jc w:val="both"/>
        <w:rPr>
          <w:rFonts w:ascii="Times New Roman" w:hAnsi="Times New Roman" w:cs="Times New Roman"/>
        </w:rPr>
      </w:pPr>
      <w:r>
        <w:rPr>
          <w:rFonts w:ascii="Times New Roman" w:hAnsi="Times New Roman" w:cs="Times New Roman"/>
        </w:rPr>
        <w:t>Đặt vấn đề</w:t>
      </w:r>
    </w:p>
    <w:p w:rsidR="00065385" w:rsidRPr="00EC06E9" w:rsidRDefault="00065385" w:rsidP="00EC06E9">
      <w:pPr>
        <w:spacing w:before="240"/>
        <w:ind w:left="360"/>
        <w:jc w:val="both"/>
        <w:rPr>
          <w:rFonts w:ascii="Times New Roman" w:hAnsi="Times New Roman" w:cs="Times New Roman"/>
        </w:rPr>
      </w:pPr>
      <w:r w:rsidRPr="00EC06E9">
        <w:rPr>
          <w:rFonts w:ascii="Times New Roman" w:hAnsi="Times New Roman" w:cs="Times New Roman"/>
        </w:rPr>
        <w:t xml:space="preserve">Phù toàn thân, </w:t>
      </w:r>
      <w:r w:rsidR="00EC06E9">
        <w:rPr>
          <w:rFonts w:ascii="Times New Roman" w:hAnsi="Times New Roman" w:cs="Times New Roman"/>
        </w:rPr>
        <w:t>tràn dịch đa màng.</w:t>
      </w:r>
    </w:p>
    <w:p w:rsidR="00065385" w:rsidRDefault="00065385" w:rsidP="00065385">
      <w:pPr>
        <w:ind w:left="360"/>
        <w:jc w:val="both"/>
        <w:rPr>
          <w:rFonts w:ascii="Times New Roman" w:hAnsi="Times New Roman" w:cs="Times New Roman"/>
        </w:rPr>
      </w:pPr>
      <w:r>
        <w:rPr>
          <w:rFonts w:ascii="Times New Roman" w:hAnsi="Times New Roman" w:cs="Times New Roman"/>
        </w:rPr>
        <w:t>Tiền căn: THA, ĐTĐ 5 năm, không rõ điều trị.</w:t>
      </w:r>
    </w:p>
    <w:p w:rsidR="00065385" w:rsidRDefault="00065385" w:rsidP="00065385">
      <w:pPr>
        <w:pStyle w:val="ListParagraph"/>
        <w:numPr>
          <w:ilvl w:val="0"/>
          <w:numId w:val="1"/>
        </w:numPr>
        <w:jc w:val="both"/>
        <w:rPr>
          <w:rFonts w:ascii="Times New Roman" w:hAnsi="Times New Roman" w:cs="Times New Roman"/>
        </w:rPr>
      </w:pPr>
      <w:r>
        <w:rPr>
          <w:rFonts w:ascii="Times New Roman" w:hAnsi="Times New Roman" w:cs="Times New Roman"/>
        </w:rPr>
        <w:t xml:space="preserve">Chẩn đoán </w:t>
      </w:r>
    </w:p>
    <w:p w:rsidR="00065385" w:rsidRDefault="00065385" w:rsidP="00643DC8">
      <w:pPr>
        <w:ind w:left="360"/>
        <w:jc w:val="both"/>
        <w:rPr>
          <w:rFonts w:ascii="Times New Roman" w:hAnsi="Times New Roman" w:cs="Times New Roman"/>
        </w:rPr>
      </w:pPr>
      <w:r>
        <w:rPr>
          <w:rFonts w:ascii="Times New Roman" w:hAnsi="Times New Roman" w:cs="Times New Roman"/>
        </w:rPr>
        <w:t xml:space="preserve">Chẩn đoán sơ bộ: </w:t>
      </w:r>
      <w:r w:rsidR="00643DC8">
        <w:rPr>
          <w:rFonts w:ascii="Times New Roman" w:hAnsi="Times New Roman" w:cs="Times New Roman"/>
        </w:rPr>
        <w:t>H</w:t>
      </w:r>
      <w:r w:rsidR="00643DC8">
        <w:rPr>
          <w:rFonts w:ascii="Times New Roman" w:hAnsi="Times New Roman" w:cs="Times New Roman"/>
        </w:rPr>
        <w:t>ội chứng thận hư thứ phát do đái tháo đường, chưa biến chứng/THA, ĐTĐ 5 năm không rõ điều trị</w:t>
      </w:r>
    </w:p>
    <w:p w:rsidR="00065385" w:rsidRDefault="00065385" w:rsidP="00065385">
      <w:pPr>
        <w:ind w:left="360"/>
        <w:jc w:val="both"/>
        <w:rPr>
          <w:rFonts w:ascii="Times New Roman" w:hAnsi="Times New Roman" w:cs="Times New Roman"/>
        </w:rPr>
      </w:pPr>
      <w:r>
        <w:rPr>
          <w:rFonts w:ascii="Times New Roman" w:hAnsi="Times New Roman" w:cs="Times New Roman"/>
        </w:rPr>
        <w:t>Chẩn đoán phân biệ</w:t>
      </w:r>
      <w:r w:rsidR="00643DC8">
        <w:rPr>
          <w:rFonts w:ascii="Times New Roman" w:hAnsi="Times New Roman" w:cs="Times New Roman"/>
        </w:rPr>
        <w:t xml:space="preserve">t: </w:t>
      </w:r>
      <w:r w:rsidR="00643DC8">
        <w:rPr>
          <w:rFonts w:ascii="Times New Roman" w:hAnsi="Times New Roman" w:cs="Times New Roman"/>
        </w:rPr>
        <w:t>Hội chứng thận hư nguyên phát, chưa biến chứng/THA, ĐTĐ 5 năm không rõ điều trị</w:t>
      </w:r>
    </w:p>
    <w:p w:rsidR="00EC06E9" w:rsidRDefault="00EC06E9" w:rsidP="00EC06E9">
      <w:pPr>
        <w:pStyle w:val="ListParagraph"/>
        <w:numPr>
          <w:ilvl w:val="0"/>
          <w:numId w:val="1"/>
        </w:numPr>
        <w:jc w:val="both"/>
        <w:rPr>
          <w:rFonts w:ascii="Times New Roman" w:hAnsi="Times New Roman" w:cs="Times New Roman"/>
        </w:rPr>
      </w:pPr>
      <w:r>
        <w:rPr>
          <w:rFonts w:ascii="Times New Roman" w:hAnsi="Times New Roman" w:cs="Times New Roman"/>
        </w:rPr>
        <w:t>Biện luận</w:t>
      </w:r>
    </w:p>
    <w:p w:rsidR="00EC06E9" w:rsidRPr="00EC06E9" w:rsidRDefault="00EC06E9" w:rsidP="00EC06E9">
      <w:pPr>
        <w:numPr>
          <w:ilvl w:val="0"/>
          <w:numId w:val="8"/>
        </w:numPr>
        <w:jc w:val="both"/>
        <w:rPr>
          <w:rFonts w:ascii="Times New Roman" w:hAnsi="Times New Roman" w:cs="Times New Roman"/>
        </w:rPr>
      </w:pPr>
      <w:r w:rsidRPr="00EC06E9">
        <w:rPr>
          <w:rFonts w:ascii="Times New Roman" w:hAnsi="Times New Roman" w:cs="Times New Roman"/>
        </w:rPr>
        <w:t>Phù toàn thân: BN bắt đầu xuất hiệ</w:t>
      </w:r>
      <w:r w:rsidR="00DD6D23">
        <w:rPr>
          <w:rFonts w:ascii="Times New Roman" w:hAnsi="Times New Roman" w:cs="Times New Roman"/>
        </w:rPr>
        <w:t xml:space="preserve">n phù ở mặt trước, sau đó phù ở 2 tay và 2 chân. Khám thấy phù mi mắt, hội chứng ba giảm 2 đáy phổi, báng bụng. </w:t>
      </w:r>
      <w:r w:rsidR="00DD6D23">
        <w:rPr>
          <w:rFonts w:ascii="Times New Roman" w:hAnsi="Times New Roman" w:cs="Times New Roman"/>
          <w:color w:val="FF0000"/>
        </w:rPr>
        <w:t>Hỏi thêm tính chất của phù (sưng, nóng, đỏ, đau, ấn lõm, mềm,...)</w:t>
      </w:r>
      <w:r w:rsidR="00DD6D23">
        <w:rPr>
          <w:rFonts w:ascii="Times New Roman" w:hAnsi="Times New Roman" w:cs="Times New Roman"/>
        </w:rPr>
        <w:t xml:space="preserve">. </w:t>
      </w:r>
      <w:r w:rsidR="00DD6D23">
        <w:rPr>
          <w:rFonts w:ascii="Times New Roman" w:hAnsi="Times New Roman" w:cs="Times New Roman"/>
          <w:color w:val="FF0000"/>
        </w:rPr>
        <w:t>Diễn tiến của phù: tăng từ từ, nhanh chóng, tăng khi đi lại, giảm bớt khi nằm</w:t>
      </w:r>
      <w:r w:rsidR="00697B7E">
        <w:rPr>
          <w:rFonts w:ascii="Times New Roman" w:hAnsi="Times New Roman" w:cs="Times New Roman"/>
        </w:rPr>
        <w:t>. BN tăng 6kg trong vòng 3 ngày</w:t>
      </w:r>
      <w:r w:rsidRPr="00EC06E9">
        <w:rPr>
          <w:rFonts w:ascii="Times New Roman" w:hAnsi="Times New Roman" w:cs="Times New Roman"/>
        </w:rPr>
        <w:t xml:space="preserve"> bệnh.</w:t>
      </w:r>
      <w:r w:rsidR="00DD6D23">
        <w:rPr>
          <w:rFonts w:ascii="Times New Roman" w:hAnsi="Times New Roman" w:cs="Times New Roman"/>
        </w:rPr>
        <w:t xml:space="preserve"> </w:t>
      </w:r>
      <w:r w:rsidR="00DD6D23">
        <w:rPr>
          <w:rFonts w:ascii="Times New Roman" w:hAnsi="Times New Roman" w:cs="Times New Roman"/>
          <w:color w:val="FF0000"/>
        </w:rPr>
        <w:t>Cần hỏi lượng nước nhập của bệnh nhân</w:t>
      </w:r>
      <w:r w:rsidR="00DD6D23">
        <w:rPr>
          <w:rFonts w:ascii="Times New Roman" w:hAnsi="Times New Roman" w:cs="Times New Roman"/>
        </w:rPr>
        <w:t xml:space="preserve">, lượng nước tiểu giảm không rõ lượng, </w:t>
      </w:r>
      <w:r w:rsidR="00DD6D23">
        <w:rPr>
          <w:rFonts w:ascii="Times New Roman" w:hAnsi="Times New Roman" w:cs="Times New Roman"/>
          <w:color w:val="FF0000"/>
        </w:rPr>
        <w:t>tính chất nước tiểu (màu sắc, đặc điểm: có máu, tiểu bọt...)</w:t>
      </w:r>
      <w:r w:rsidRPr="00EC06E9">
        <w:rPr>
          <w:rFonts w:ascii="Times New Roman" w:hAnsi="Times New Roman" w:cs="Times New Roman"/>
        </w:rPr>
        <w:t>. Nghĩ các nguyên nhân có thể phù ở bệnh nhân này:</w:t>
      </w:r>
    </w:p>
    <w:p w:rsidR="00EC06E9" w:rsidRPr="00EC06E9" w:rsidRDefault="00EC06E9" w:rsidP="00EC06E9">
      <w:pPr>
        <w:numPr>
          <w:ilvl w:val="0"/>
          <w:numId w:val="5"/>
        </w:numPr>
        <w:jc w:val="both"/>
        <w:rPr>
          <w:rFonts w:ascii="Times New Roman" w:hAnsi="Times New Roman" w:cs="Times New Roman"/>
        </w:rPr>
      </w:pPr>
      <w:r w:rsidRPr="00EC06E9">
        <w:rPr>
          <w:rFonts w:ascii="Times New Roman" w:hAnsi="Times New Roman" w:cs="Times New Roman"/>
        </w:rPr>
        <w:t>Do thận:</w:t>
      </w:r>
    </w:p>
    <w:p w:rsidR="00EC06E9" w:rsidRPr="00EC06E9" w:rsidRDefault="00EC06E9" w:rsidP="00EC06E9">
      <w:pPr>
        <w:numPr>
          <w:ilvl w:val="0"/>
          <w:numId w:val="6"/>
        </w:numPr>
        <w:jc w:val="both"/>
        <w:rPr>
          <w:rFonts w:ascii="Times New Roman" w:hAnsi="Times New Roman" w:cs="Times New Roman"/>
        </w:rPr>
      </w:pPr>
      <w:r w:rsidRPr="00EC06E9">
        <w:rPr>
          <w:rFonts w:ascii="Times New Roman" w:hAnsi="Times New Roman" w:cs="Times New Roman"/>
        </w:rPr>
        <w:t>Nguyên nhân do suy giảm chức năng thận:</w:t>
      </w:r>
    </w:p>
    <w:p w:rsidR="00EC06E9" w:rsidRPr="00EC06E9" w:rsidRDefault="00EC06E9" w:rsidP="00EC06E9">
      <w:pPr>
        <w:numPr>
          <w:ilvl w:val="0"/>
          <w:numId w:val="4"/>
        </w:numPr>
        <w:jc w:val="both"/>
        <w:rPr>
          <w:rFonts w:ascii="Times New Roman" w:hAnsi="Times New Roman" w:cs="Times New Roman"/>
        </w:rPr>
      </w:pPr>
      <w:r w:rsidRPr="00EC06E9">
        <w:rPr>
          <w:rFonts w:ascii="Times New Roman" w:hAnsi="Times New Roman" w:cs="Times New Roman"/>
        </w:rPr>
        <w:t xml:space="preserve">Tổn thương thận cấp: </w:t>
      </w:r>
      <w:r w:rsidR="004C31AB">
        <w:rPr>
          <w:rFonts w:ascii="Times New Roman" w:hAnsi="Times New Roman" w:cs="Times New Roman"/>
        </w:rPr>
        <w:t xml:space="preserve">bệnh nhân có yếu tố nguy cơ là tiền căn THA, ĐTĐ 5 năm, chưa rõ điều trị. </w:t>
      </w:r>
      <w:r w:rsidR="004C31AB">
        <w:rPr>
          <w:rFonts w:ascii="Times New Roman" w:hAnsi="Times New Roman" w:cs="Times New Roman"/>
          <w:color w:val="FF0000"/>
        </w:rPr>
        <w:t>C</w:t>
      </w:r>
      <w:r w:rsidR="00DD6D23">
        <w:rPr>
          <w:rFonts w:ascii="Times New Roman" w:hAnsi="Times New Roman" w:cs="Times New Roman"/>
          <w:color w:val="FF0000"/>
        </w:rPr>
        <w:t>ần xác định rõ lượng nước tiểu của bệnh nhân</w:t>
      </w:r>
      <w:r w:rsidR="004C31AB">
        <w:rPr>
          <w:rFonts w:ascii="Times New Roman" w:hAnsi="Times New Roman" w:cs="Times New Roman"/>
          <w:color w:val="FF0000"/>
        </w:rPr>
        <w:t xml:space="preserve">; hỏi tiền căn: sốt, dùng thuốc uống, dùng thuốc cản quang, chấn thương gây mất máu, tiêu chảy, nôn ói, xuất huyết tiêu hóa, đau nhức cơ. </w:t>
      </w:r>
      <w:r w:rsidR="004C31AB">
        <w:rPr>
          <w:rFonts w:ascii="Times New Roman" w:hAnsi="Times New Roman" w:cs="Times New Roman"/>
        </w:rPr>
        <w:t>Đề nghị TPTNT, BUN và creatinine máu, CTM.</w:t>
      </w:r>
    </w:p>
    <w:p w:rsidR="00EC06E9" w:rsidRPr="00EC06E9" w:rsidRDefault="00EC06E9" w:rsidP="00EC06E9">
      <w:pPr>
        <w:numPr>
          <w:ilvl w:val="0"/>
          <w:numId w:val="4"/>
        </w:numPr>
        <w:jc w:val="both"/>
        <w:rPr>
          <w:rFonts w:ascii="Times New Roman" w:hAnsi="Times New Roman" w:cs="Times New Roman"/>
        </w:rPr>
      </w:pPr>
      <w:r w:rsidRPr="00EC06E9">
        <w:rPr>
          <w:rFonts w:ascii="Times New Roman" w:hAnsi="Times New Roman" w:cs="Times New Roman"/>
        </w:rPr>
        <w:t xml:space="preserve">Suy thận mạn: </w:t>
      </w:r>
      <w:r w:rsidR="004C31AB">
        <w:rPr>
          <w:rFonts w:ascii="Times New Roman" w:hAnsi="Times New Roman" w:cs="Times New Roman"/>
        </w:rPr>
        <w:t xml:space="preserve">không thể loại trừ do </w:t>
      </w:r>
      <w:r w:rsidR="004C31AB">
        <w:rPr>
          <w:rFonts w:ascii="Times New Roman" w:hAnsi="Times New Roman" w:cs="Times New Roman"/>
        </w:rPr>
        <w:t xml:space="preserve">bệnh nhân có yếu tố nguy cơ là tiền căn THA, ĐTĐ 5 năm, chưa rõ điều trị. </w:t>
      </w:r>
      <w:r w:rsidRPr="00EC06E9">
        <w:rPr>
          <w:rFonts w:ascii="Times New Roman" w:hAnsi="Times New Roman" w:cs="Times New Roman"/>
        </w:rPr>
        <w:t>Đề nghị BUN, Creatinin máu, TPTNT, CT máu, Điện giải đồ, Siêu âm thận.</w:t>
      </w:r>
      <w:r w:rsidR="004C31AB">
        <w:rPr>
          <w:rFonts w:ascii="Times New Roman" w:hAnsi="Times New Roman" w:cs="Times New Roman"/>
        </w:rPr>
        <w:t xml:space="preserve"> Tầm soát: định lượng crratinine máu sau 3 tháng.</w:t>
      </w:r>
    </w:p>
    <w:p w:rsidR="00EC06E9" w:rsidRPr="00EC06E9" w:rsidRDefault="00FB7DD8" w:rsidP="00FB7DD8">
      <w:pPr>
        <w:ind w:left="720"/>
        <w:jc w:val="both"/>
        <w:rPr>
          <w:rFonts w:ascii="Times New Roman" w:hAnsi="Times New Roman" w:cs="Times New Roman"/>
        </w:rPr>
      </w:pPr>
      <w:r>
        <w:rPr>
          <w:rFonts w:ascii="Arial" w:hAnsi="Arial" w:cs="Arial"/>
        </w:rPr>
        <w:t xml:space="preserve">► </w:t>
      </w:r>
      <w:r w:rsidR="00EC06E9" w:rsidRPr="00EC06E9">
        <w:rPr>
          <w:rFonts w:ascii="Times New Roman" w:hAnsi="Times New Roman" w:cs="Times New Roman"/>
        </w:rPr>
        <w:t>Biến chứng Suy thận mạn trên bệnh nhân:</w:t>
      </w:r>
    </w:p>
    <w:p w:rsidR="00EC06E9" w:rsidRPr="00EC06E9" w:rsidRDefault="00EC06E9" w:rsidP="00EC06E9">
      <w:pPr>
        <w:numPr>
          <w:ilvl w:val="0"/>
          <w:numId w:val="4"/>
        </w:numPr>
        <w:jc w:val="both"/>
        <w:rPr>
          <w:rFonts w:ascii="Times New Roman" w:hAnsi="Times New Roman" w:cs="Times New Roman"/>
        </w:rPr>
      </w:pPr>
      <w:r w:rsidRPr="00EC06E9">
        <w:rPr>
          <w:rFonts w:ascii="Times New Roman" w:hAnsi="Times New Roman" w:cs="Times New Roman"/>
        </w:rPr>
        <w:t xml:space="preserve">Tăng huyết áp: BN </w:t>
      </w:r>
      <w:r w:rsidR="00FB7DD8">
        <w:rPr>
          <w:rFonts w:ascii="Times New Roman" w:hAnsi="Times New Roman" w:cs="Times New Roman"/>
        </w:rPr>
        <w:t>đã phát hiện</w:t>
      </w:r>
      <w:r w:rsidRPr="00EC06E9">
        <w:rPr>
          <w:rFonts w:ascii="Times New Roman" w:hAnsi="Times New Roman" w:cs="Times New Roman"/>
        </w:rPr>
        <w:t xml:space="preserve"> tăng huyết áp </w:t>
      </w:r>
      <w:r w:rsidR="00FB7DD8">
        <w:rPr>
          <w:rFonts w:ascii="Times New Roman" w:hAnsi="Times New Roman" w:cs="Times New Roman"/>
        </w:rPr>
        <w:t>5</w:t>
      </w:r>
      <w:r w:rsidRPr="00EC06E9">
        <w:rPr>
          <w:rFonts w:ascii="Times New Roman" w:hAnsi="Times New Roman" w:cs="Times New Roman"/>
        </w:rPr>
        <w:t xml:space="preserve"> năm nay, </w:t>
      </w:r>
      <w:r w:rsidR="00FB7DD8">
        <w:rPr>
          <w:rFonts w:ascii="Times New Roman" w:hAnsi="Times New Roman" w:cs="Times New Roman"/>
          <w:color w:val="FF0000"/>
        </w:rPr>
        <w:t xml:space="preserve">hỏi về thuốc điều trị và tuân thủ điều trị của bệnh nhân; hỏi tiền căn: đau đầu, tê chân tay, tai biến. </w:t>
      </w:r>
      <w:r w:rsidR="00FB7DD8">
        <w:rPr>
          <w:rFonts w:ascii="Times New Roman" w:hAnsi="Times New Roman" w:cs="Times New Roman"/>
        </w:rPr>
        <w:t>H</w:t>
      </w:r>
      <w:r w:rsidRPr="00EC06E9">
        <w:rPr>
          <w:rFonts w:ascii="Times New Roman" w:hAnsi="Times New Roman" w:cs="Times New Roman"/>
        </w:rPr>
        <w:t xml:space="preserve">uyết áp </w:t>
      </w:r>
      <w:r w:rsidR="00FB7DD8">
        <w:rPr>
          <w:rFonts w:ascii="Times New Roman" w:hAnsi="Times New Roman" w:cs="Times New Roman"/>
        </w:rPr>
        <w:t xml:space="preserve">đo lúc nhập viện 120/70 mmHg, nhưng không thể loại trừ (THA áo choàng trắng), đề nghị theo dõi HA bệnh nhân. </w:t>
      </w:r>
    </w:p>
    <w:p w:rsidR="00EC06E9" w:rsidRPr="00EC06E9" w:rsidRDefault="00EC06E9" w:rsidP="00EC06E9">
      <w:pPr>
        <w:numPr>
          <w:ilvl w:val="0"/>
          <w:numId w:val="4"/>
        </w:numPr>
        <w:jc w:val="both"/>
        <w:rPr>
          <w:rFonts w:ascii="Times New Roman" w:hAnsi="Times New Roman" w:cs="Times New Roman"/>
        </w:rPr>
      </w:pPr>
      <w:r w:rsidRPr="00EC06E9">
        <w:rPr>
          <w:rFonts w:ascii="Times New Roman" w:hAnsi="Times New Roman" w:cs="Times New Roman"/>
        </w:rPr>
        <w:t>Thiếu máu mạ</w:t>
      </w:r>
      <w:r w:rsidR="00FB7DD8">
        <w:rPr>
          <w:rFonts w:ascii="Times New Roman" w:hAnsi="Times New Roman" w:cs="Times New Roman"/>
        </w:rPr>
        <w:t xml:space="preserve">n: </w:t>
      </w:r>
      <w:r w:rsidR="00FB7DD8">
        <w:rPr>
          <w:rFonts w:ascii="Times New Roman" w:hAnsi="Times New Roman" w:cs="Times New Roman"/>
          <w:color w:val="FF0000"/>
        </w:rPr>
        <w:t>hỏi tiền căn thiếu máu, chóng mặt, choáng váng, chóng mặt khi thay đổi tư thế; khám dấu hiệu thiếu máu: da niêm, kết mạc mắt, niêm mạc miệng, tóc, móng.</w:t>
      </w:r>
      <w:r w:rsidR="00FB7DD8">
        <w:rPr>
          <w:rFonts w:ascii="Times New Roman" w:hAnsi="Times New Roman" w:cs="Times New Roman"/>
        </w:rPr>
        <w:t xml:space="preserve"> Đ</w:t>
      </w:r>
      <w:r w:rsidRPr="00EC06E9">
        <w:rPr>
          <w:rFonts w:ascii="Times New Roman" w:hAnsi="Times New Roman" w:cs="Times New Roman"/>
        </w:rPr>
        <w:t>ề nghị CTM</w:t>
      </w:r>
    </w:p>
    <w:p w:rsidR="00EC06E9" w:rsidRDefault="00EC06E9" w:rsidP="00EC06E9">
      <w:pPr>
        <w:ind w:left="720"/>
        <w:jc w:val="both"/>
        <w:rPr>
          <w:rFonts w:ascii="Times New Roman" w:hAnsi="Times New Roman" w:cs="Times New Roman"/>
        </w:rPr>
      </w:pPr>
    </w:p>
    <w:p w:rsidR="00C23EEE" w:rsidRPr="00EC06E9" w:rsidRDefault="00C23EEE" w:rsidP="00EC06E9">
      <w:pPr>
        <w:ind w:left="720"/>
        <w:jc w:val="both"/>
        <w:rPr>
          <w:rFonts w:ascii="Times New Roman" w:hAnsi="Times New Roman" w:cs="Times New Roman"/>
        </w:rPr>
      </w:pPr>
    </w:p>
    <w:p w:rsidR="00EC06E9" w:rsidRPr="00EC06E9" w:rsidRDefault="00EC06E9" w:rsidP="00EC06E9">
      <w:pPr>
        <w:numPr>
          <w:ilvl w:val="0"/>
          <w:numId w:val="6"/>
        </w:numPr>
        <w:jc w:val="both"/>
        <w:rPr>
          <w:rFonts w:ascii="Times New Roman" w:hAnsi="Times New Roman" w:cs="Times New Roman"/>
        </w:rPr>
      </w:pPr>
      <w:r w:rsidRPr="00EC06E9">
        <w:rPr>
          <w:rFonts w:ascii="Times New Roman" w:hAnsi="Times New Roman" w:cs="Times New Roman"/>
        </w:rPr>
        <w:lastRenderedPageBreak/>
        <w:t>Nguyên nhân do tổn thương giải phẫu</w:t>
      </w:r>
    </w:p>
    <w:p w:rsidR="00EC06E9" w:rsidRPr="00EC06E9" w:rsidRDefault="00EC06E9" w:rsidP="00EC06E9">
      <w:pPr>
        <w:numPr>
          <w:ilvl w:val="0"/>
          <w:numId w:val="7"/>
        </w:numPr>
        <w:jc w:val="both"/>
        <w:rPr>
          <w:rFonts w:ascii="Times New Roman" w:hAnsi="Times New Roman" w:cs="Times New Roman"/>
        </w:rPr>
      </w:pPr>
      <w:r w:rsidRPr="00EC06E9">
        <w:rPr>
          <w:rFonts w:ascii="Times New Roman" w:hAnsi="Times New Roman" w:cs="Times New Roman"/>
        </w:rPr>
        <w:t xml:space="preserve">Viêm cầu thận cấp: không ghi nhận tiểu máu đại thể ở BN, </w:t>
      </w:r>
      <w:r w:rsidR="00FB7DD8">
        <w:rPr>
          <w:rFonts w:ascii="Times New Roman" w:hAnsi="Times New Roman" w:cs="Times New Roman"/>
          <w:color w:val="FF0000"/>
        </w:rPr>
        <w:t>hỏi về tính chất nước tiểu (bọt, máu, đục, màu sắc); hỏi tiền căn: viêm họng, viêm da, sốt, phát ban</w:t>
      </w:r>
      <w:r w:rsidR="00FB7DD8">
        <w:rPr>
          <w:rFonts w:ascii="Times New Roman" w:hAnsi="Times New Roman" w:cs="Times New Roman"/>
        </w:rPr>
        <w:t xml:space="preserve">. </w:t>
      </w:r>
      <w:r w:rsidRPr="00EC06E9">
        <w:rPr>
          <w:rFonts w:ascii="Times New Roman" w:hAnsi="Times New Roman" w:cs="Times New Roman"/>
        </w:rPr>
        <w:t>Đề nghị</w:t>
      </w:r>
      <w:r w:rsidR="00F974A8">
        <w:rPr>
          <w:rFonts w:ascii="Times New Roman" w:hAnsi="Times New Roman" w:cs="Times New Roman"/>
        </w:rPr>
        <w:t xml:space="preserve"> ASO,</w:t>
      </w:r>
      <w:r w:rsidRPr="00EC06E9">
        <w:rPr>
          <w:rFonts w:ascii="Times New Roman" w:hAnsi="Times New Roman" w:cs="Times New Roman"/>
        </w:rPr>
        <w:t xml:space="preserve"> TPTNT</w:t>
      </w:r>
      <w:r w:rsidR="00FB7DD8">
        <w:rPr>
          <w:rFonts w:ascii="Times New Roman" w:hAnsi="Times New Roman" w:cs="Times New Roman"/>
        </w:rPr>
        <w:t>, nếu phát hiện hồng cầu, đề nghị thêm soi tươi cặn lắng nước tiểu.</w:t>
      </w:r>
    </w:p>
    <w:p w:rsidR="00EC06E9" w:rsidRPr="00EC06E9" w:rsidRDefault="00EC06E9" w:rsidP="00EC06E9">
      <w:pPr>
        <w:numPr>
          <w:ilvl w:val="0"/>
          <w:numId w:val="7"/>
        </w:numPr>
        <w:jc w:val="both"/>
        <w:rPr>
          <w:rFonts w:ascii="Times New Roman" w:hAnsi="Times New Roman" w:cs="Times New Roman"/>
        </w:rPr>
      </w:pPr>
      <w:r w:rsidRPr="00EC06E9">
        <w:rPr>
          <w:rFonts w:ascii="Times New Roman" w:hAnsi="Times New Roman" w:cs="Times New Roman"/>
        </w:rPr>
        <w:t xml:space="preserve">Hội chứng thận hư: BN có phù toàn thân, </w:t>
      </w:r>
      <w:r w:rsidR="00FB7DD8">
        <w:rPr>
          <w:rFonts w:ascii="Times New Roman" w:hAnsi="Times New Roman" w:cs="Times New Roman"/>
          <w:color w:val="FF0000"/>
        </w:rPr>
        <w:t>hỏi thêm tính chất nước tiểu</w:t>
      </w:r>
      <w:r w:rsidRPr="00EC06E9">
        <w:rPr>
          <w:rFonts w:ascii="Times New Roman" w:hAnsi="Times New Roman" w:cs="Times New Roman"/>
        </w:rPr>
        <w:t>, BN có tăng huyết áp, ĐTĐ</w:t>
      </w:r>
      <w:r w:rsidR="00FB7DD8">
        <w:rPr>
          <w:rFonts w:ascii="Times New Roman" w:hAnsi="Times New Roman" w:cs="Times New Roman"/>
        </w:rPr>
        <w:t xml:space="preserve"> đã phát hiện 5 năm</w:t>
      </w:r>
      <w:r w:rsidRPr="00EC06E9">
        <w:rPr>
          <w:rFonts w:ascii="Times New Roman" w:hAnsi="Times New Roman" w:cs="Times New Roman"/>
        </w:rPr>
        <w:t>,</w:t>
      </w:r>
      <w:r w:rsidR="00FB7DD8">
        <w:rPr>
          <w:rFonts w:ascii="Times New Roman" w:hAnsi="Times New Roman" w:cs="Times New Roman"/>
        </w:rPr>
        <w:t xml:space="preserve"> </w:t>
      </w:r>
      <w:r w:rsidR="00FB7DD8">
        <w:rPr>
          <w:rFonts w:ascii="Times New Roman" w:hAnsi="Times New Roman" w:cs="Times New Roman"/>
          <w:color w:val="FF0000"/>
        </w:rPr>
        <w:t>hỏi về tiền căn sử dụng thuốc, viêm họng, viêm da, viêm gan virus B, C,</w:t>
      </w:r>
      <w:r w:rsidR="00F974A8">
        <w:rPr>
          <w:rFonts w:ascii="Times New Roman" w:hAnsi="Times New Roman" w:cs="Times New Roman"/>
          <w:color w:val="FF0000"/>
        </w:rPr>
        <w:t xml:space="preserve"> HIV,</w:t>
      </w:r>
      <w:r w:rsidR="00FB7DD8">
        <w:rPr>
          <w:rFonts w:ascii="Times New Roman" w:hAnsi="Times New Roman" w:cs="Times New Roman"/>
          <w:color w:val="FF0000"/>
        </w:rPr>
        <w:t xml:space="preserve"> phát ban</w:t>
      </w:r>
      <w:r w:rsidR="00F974A8">
        <w:rPr>
          <w:rFonts w:ascii="Times New Roman" w:hAnsi="Times New Roman" w:cs="Times New Roman"/>
          <w:color w:val="FF0000"/>
        </w:rPr>
        <w:t>, bệnh di truyền</w:t>
      </w:r>
      <w:r w:rsidR="00FB7DD8">
        <w:rPr>
          <w:rFonts w:ascii="Times New Roman" w:hAnsi="Times New Roman" w:cs="Times New Roman"/>
        </w:rPr>
        <w:t>.</w:t>
      </w:r>
      <w:r w:rsidRPr="00EC06E9">
        <w:rPr>
          <w:rFonts w:ascii="Times New Roman" w:hAnsi="Times New Roman" w:cs="Times New Roman"/>
        </w:rPr>
        <w:t xml:space="preserve"> Đề nghị TPTNT, đạm niệu 24h</w:t>
      </w:r>
      <w:r w:rsidR="00FB7DD8">
        <w:rPr>
          <w:rFonts w:ascii="Times New Roman" w:hAnsi="Times New Roman" w:cs="Times New Roman"/>
        </w:rPr>
        <w:t xml:space="preserve">, glucose máu và </w:t>
      </w:r>
      <w:r w:rsidR="00F974A8">
        <w:rPr>
          <w:rFonts w:ascii="Times New Roman" w:hAnsi="Times New Roman" w:cs="Times New Roman"/>
        </w:rPr>
        <w:t>HbAC1, ANA, bổ thể C3, ASO, HbsAg, anti-HBs, anti-HBc, anti-HCV, test HIV.</w:t>
      </w:r>
    </w:p>
    <w:p w:rsidR="00EC06E9" w:rsidRPr="00EC06E9" w:rsidRDefault="00EC06E9" w:rsidP="00EC06E9">
      <w:pPr>
        <w:ind w:left="720"/>
        <w:jc w:val="both"/>
        <w:rPr>
          <w:rFonts w:ascii="Times New Roman" w:hAnsi="Times New Roman" w:cs="Times New Roman"/>
        </w:rPr>
      </w:pPr>
    </w:p>
    <w:p w:rsidR="00EC06E9" w:rsidRPr="00EC06E9" w:rsidRDefault="00EC06E9" w:rsidP="00EC06E9">
      <w:pPr>
        <w:numPr>
          <w:ilvl w:val="0"/>
          <w:numId w:val="5"/>
        </w:numPr>
        <w:jc w:val="both"/>
        <w:rPr>
          <w:rFonts w:ascii="Times New Roman" w:hAnsi="Times New Roman" w:cs="Times New Roman"/>
        </w:rPr>
      </w:pPr>
      <w:r w:rsidRPr="00EC06E9">
        <w:rPr>
          <w:rFonts w:ascii="Times New Roman" w:hAnsi="Times New Roman" w:cs="Times New Roman"/>
        </w:rPr>
        <w:t xml:space="preserve">Suy tim: </w:t>
      </w:r>
      <w:r w:rsidR="00F974A8" w:rsidRPr="00EC06E9">
        <w:rPr>
          <w:rFonts w:ascii="Times New Roman" w:hAnsi="Times New Roman" w:cs="Times New Roman"/>
        </w:rPr>
        <w:t>BN bắt đầu xuất hiệ</w:t>
      </w:r>
      <w:r w:rsidR="00F974A8">
        <w:rPr>
          <w:rFonts w:ascii="Times New Roman" w:hAnsi="Times New Roman" w:cs="Times New Roman"/>
        </w:rPr>
        <w:t>n phù ở mặt trước, sau đó phù ở 2 tay và 2 chân. Khám thấy phù mi mắt, hội chứng ba giảm 2 đáy phổi, báng bụ</w:t>
      </w:r>
      <w:r w:rsidR="00F974A8">
        <w:rPr>
          <w:rFonts w:ascii="Times New Roman" w:hAnsi="Times New Roman" w:cs="Times New Roman"/>
        </w:rPr>
        <w:t>ng.</w:t>
      </w:r>
      <w:r w:rsidRPr="00EC06E9">
        <w:rPr>
          <w:rFonts w:ascii="Times New Roman" w:hAnsi="Times New Roman" w:cs="Times New Roman"/>
        </w:rPr>
        <w:t xml:space="preserve"> </w:t>
      </w:r>
      <w:r w:rsidR="00F974A8">
        <w:rPr>
          <w:rFonts w:ascii="Times New Roman" w:hAnsi="Times New Roman" w:cs="Times New Roman"/>
          <w:color w:val="FF0000"/>
        </w:rPr>
        <w:t xml:space="preserve">Hỏi tiền căn bệnh tim, khả năng gắng sức, khó thở khi gắng sức, khó thở khi nằm, khó thở kịch phát về đêm; khám tim. </w:t>
      </w:r>
      <w:r w:rsidR="00F974A8">
        <w:rPr>
          <w:rFonts w:ascii="Times New Roman" w:hAnsi="Times New Roman" w:cs="Times New Roman"/>
        </w:rPr>
        <w:t>Đ</w:t>
      </w:r>
      <w:r w:rsidRPr="00EC06E9">
        <w:rPr>
          <w:rFonts w:ascii="Times New Roman" w:hAnsi="Times New Roman" w:cs="Times New Roman"/>
        </w:rPr>
        <w:t>ề nghị siêu âm tim, ECG, NT - Pro - BNP, X quang ngực thẳng.</w:t>
      </w:r>
    </w:p>
    <w:p w:rsidR="00EC06E9" w:rsidRPr="00EC06E9" w:rsidRDefault="00EC06E9" w:rsidP="00EC06E9">
      <w:pPr>
        <w:numPr>
          <w:ilvl w:val="0"/>
          <w:numId w:val="5"/>
        </w:numPr>
        <w:jc w:val="both"/>
        <w:rPr>
          <w:rFonts w:ascii="Times New Roman" w:hAnsi="Times New Roman" w:cs="Times New Roman"/>
        </w:rPr>
      </w:pPr>
      <w:r w:rsidRPr="00EC06E9">
        <w:rPr>
          <w:rFonts w:ascii="Times New Roman" w:hAnsi="Times New Roman" w:cs="Times New Roman"/>
        </w:rPr>
        <w:t xml:space="preserve">Xơ gan: </w:t>
      </w:r>
      <w:r w:rsidR="00F974A8">
        <w:rPr>
          <w:rFonts w:ascii="Times New Roman" w:hAnsi="Times New Roman" w:cs="Times New Roman"/>
          <w:color w:val="FF0000"/>
        </w:rPr>
        <w:t>hỏi tiền căn viêm gan virus B, C, xơ gan, xuất huyết tiêu hóa, chán ăn, buồn nôn, gia đình; khám tìm các d</w:t>
      </w:r>
      <w:r w:rsidR="00551AE9">
        <w:rPr>
          <w:rFonts w:ascii="Times New Roman" w:hAnsi="Times New Roman" w:cs="Times New Roman"/>
          <w:color w:val="FF0000"/>
        </w:rPr>
        <w:tab/>
      </w:r>
      <w:r w:rsidR="00F974A8">
        <w:rPr>
          <w:rFonts w:ascii="Times New Roman" w:hAnsi="Times New Roman" w:cs="Times New Roman"/>
          <w:color w:val="FF0000"/>
        </w:rPr>
        <w:t xml:space="preserve">ấu sao mạch, lòng bàn tay son, tuần hoàn bàng hệ, lách to, vàng da. </w:t>
      </w:r>
      <w:r w:rsidR="00F974A8">
        <w:rPr>
          <w:rFonts w:ascii="Times New Roman" w:hAnsi="Times New Roman" w:cs="Times New Roman"/>
        </w:rPr>
        <w:t>Đ</w:t>
      </w:r>
      <w:r w:rsidRPr="00EC06E9">
        <w:rPr>
          <w:rFonts w:ascii="Times New Roman" w:hAnsi="Times New Roman" w:cs="Times New Roman"/>
        </w:rPr>
        <w:t xml:space="preserve">ề nghị </w:t>
      </w:r>
      <w:r w:rsidR="00F974A8">
        <w:rPr>
          <w:rFonts w:ascii="Times New Roman" w:hAnsi="Times New Roman" w:cs="Times New Roman"/>
        </w:rPr>
        <w:t>HbsAg, anti-HBs, anti-HBc, anti-HCV</w:t>
      </w:r>
      <w:r w:rsidR="00551AE9">
        <w:rPr>
          <w:rFonts w:ascii="Times New Roman" w:hAnsi="Times New Roman" w:cs="Times New Roman"/>
        </w:rPr>
        <w:t>, AST, ALT.</w:t>
      </w:r>
    </w:p>
    <w:p w:rsidR="00EC06E9" w:rsidRDefault="00EC06E9" w:rsidP="00EC06E9">
      <w:pPr>
        <w:numPr>
          <w:ilvl w:val="0"/>
          <w:numId w:val="5"/>
        </w:numPr>
        <w:jc w:val="both"/>
        <w:rPr>
          <w:rFonts w:ascii="Times New Roman" w:hAnsi="Times New Roman" w:cs="Times New Roman"/>
        </w:rPr>
      </w:pPr>
      <w:r w:rsidRPr="00EC06E9">
        <w:rPr>
          <w:rFonts w:ascii="Times New Roman" w:hAnsi="Times New Roman" w:cs="Times New Roman"/>
        </w:rPr>
        <w:t xml:space="preserve">Suy dinh dưỡng: </w:t>
      </w:r>
      <w:r w:rsidR="006516AD">
        <w:rPr>
          <w:rFonts w:ascii="Times New Roman" w:hAnsi="Times New Roman" w:cs="Times New Roman"/>
          <w:color w:val="FF0000"/>
        </w:rPr>
        <w:t>hỏi về cân nặng các tháng trước khi phù, chế độ ăn của bệnh nhân, tiền căn cắt dạ dày, cắt ruột, ung thư, các bệnh lý đường tiêu hóa, răng miệng.</w:t>
      </w:r>
      <w:r w:rsidR="006516AD">
        <w:rPr>
          <w:rFonts w:ascii="Times New Roman" w:hAnsi="Times New Roman" w:cs="Times New Roman"/>
        </w:rPr>
        <w:t xml:space="preserve"> Đề nghị định lượng protein máu, albumin huyết thanh, vòng cánh tay, nếp da triceps.</w:t>
      </w:r>
    </w:p>
    <w:p w:rsidR="006516AD" w:rsidRDefault="00C503AF" w:rsidP="006516AD">
      <w:pPr>
        <w:pStyle w:val="ListParagraph"/>
        <w:numPr>
          <w:ilvl w:val="0"/>
          <w:numId w:val="8"/>
        </w:numPr>
        <w:jc w:val="both"/>
        <w:rPr>
          <w:rFonts w:ascii="Times New Roman" w:hAnsi="Times New Roman" w:cs="Times New Roman"/>
        </w:rPr>
      </w:pPr>
      <w:r>
        <w:rPr>
          <w:rFonts w:ascii="Times New Roman" w:hAnsi="Times New Roman" w:cs="Times New Roman"/>
        </w:rPr>
        <w:t>Đái tháo đường</w:t>
      </w:r>
    </w:p>
    <w:p w:rsidR="006516AD" w:rsidRDefault="006516AD" w:rsidP="00C503AF">
      <w:pPr>
        <w:ind w:left="720" w:hanging="360"/>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Tiền căn </w:t>
      </w:r>
      <w:r w:rsidR="00C503AF">
        <w:rPr>
          <w:rFonts w:ascii="Times New Roman" w:hAnsi="Times New Roman" w:cs="Times New Roman"/>
        </w:rPr>
        <w:t>ĐTĐ</w:t>
      </w:r>
      <w:r>
        <w:rPr>
          <w:rFonts w:ascii="Times New Roman" w:hAnsi="Times New Roman" w:cs="Times New Roman"/>
        </w:rPr>
        <w:t xml:space="preserve"> năm 5, </w:t>
      </w:r>
      <w:r>
        <w:rPr>
          <w:rFonts w:ascii="Times New Roman" w:hAnsi="Times New Roman" w:cs="Times New Roman"/>
          <w:color w:val="FF0000"/>
        </w:rPr>
        <w:t xml:space="preserve">hỏi về toa thuốc và tuân thủ điều trị của bệnh nhân, </w:t>
      </w:r>
      <w:r w:rsidR="00C503AF">
        <w:rPr>
          <w:rFonts w:ascii="Times New Roman" w:hAnsi="Times New Roman" w:cs="Times New Roman"/>
          <w:color w:val="FF0000"/>
        </w:rPr>
        <w:t xml:space="preserve">có theo dõi đường huyết tại nhà không, đi tái khám, đáp ứng điều trị. </w:t>
      </w:r>
      <w:r w:rsidR="00C503AF">
        <w:rPr>
          <w:rFonts w:ascii="Times New Roman" w:hAnsi="Times New Roman" w:cs="Times New Roman"/>
        </w:rPr>
        <w:t>Đề nghị đường huyết đói, đường huyết sau ăn, HbAC1.</w:t>
      </w:r>
    </w:p>
    <w:p w:rsidR="00C503AF" w:rsidRDefault="00C503AF" w:rsidP="006516AD">
      <w:pPr>
        <w:ind w:left="360"/>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Biến chứng mạn tính:</w:t>
      </w:r>
    </w:p>
    <w:p w:rsidR="00C503AF" w:rsidRDefault="00C503AF" w:rsidP="00C503AF">
      <w:pPr>
        <w:pStyle w:val="ListParagraph"/>
        <w:numPr>
          <w:ilvl w:val="0"/>
          <w:numId w:val="9"/>
        </w:numPr>
        <w:jc w:val="both"/>
        <w:rPr>
          <w:rFonts w:ascii="Times New Roman" w:hAnsi="Times New Roman" w:cs="Times New Roman"/>
        </w:rPr>
      </w:pPr>
      <w:r>
        <w:rPr>
          <w:rFonts w:ascii="Times New Roman" w:hAnsi="Times New Roman" w:cs="Times New Roman"/>
        </w:rPr>
        <w:t>Biến chứng vi mạch:</w:t>
      </w:r>
    </w:p>
    <w:p w:rsidR="00C503AF" w:rsidRDefault="00C503AF" w:rsidP="00C503AF">
      <w:pPr>
        <w:pStyle w:val="ListParagraph"/>
        <w:numPr>
          <w:ilvl w:val="0"/>
          <w:numId w:val="10"/>
        </w:numPr>
        <w:jc w:val="both"/>
        <w:rPr>
          <w:rFonts w:ascii="Times New Roman" w:hAnsi="Times New Roman" w:cs="Times New Roman"/>
        </w:rPr>
      </w:pPr>
      <w:r>
        <w:rPr>
          <w:rFonts w:ascii="Times New Roman" w:hAnsi="Times New Roman" w:cs="Times New Roman"/>
        </w:rPr>
        <w:t xml:space="preserve">Biến chứng võng mạc do ĐTĐ: </w:t>
      </w:r>
      <w:r>
        <w:rPr>
          <w:rFonts w:ascii="Times New Roman" w:hAnsi="Times New Roman" w:cs="Times New Roman"/>
          <w:color w:val="FF0000"/>
        </w:rPr>
        <w:t xml:space="preserve">hỏi về triệu chứng nhìn mờ. </w:t>
      </w:r>
      <w:r>
        <w:rPr>
          <w:rFonts w:ascii="Times New Roman" w:hAnsi="Times New Roman" w:cs="Times New Roman"/>
        </w:rPr>
        <w:t>Đề nghị soi đáy mắt.</w:t>
      </w:r>
    </w:p>
    <w:p w:rsidR="00C503AF" w:rsidRDefault="00C503AF" w:rsidP="00C503AF">
      <w:pPr>
        <w:pStyle w:val="ListParagraph"/>
        <w:numPr>
          <w:ilvl w:val="0"/>
          <w:numId w:val="9"/>
        </w:numPr>
        <w:jc w:val="both"/>
        <w:rPr>
          <w:rFonts w:ascii="Times New Roman" w:hAnsi="Times New Roman" w:cs="Times New Roman"/>
        </w:rPr>
      </w:pPr>
      <w:r>
        <w:rPr>
          <w:rFonts w:ascii="Times New Roman" w:hAnsi="Times New Roman" w:cs="Times New Roman"/>
        </w:rPr>
        <w:t>Biến chứng mạch máu lớn:</w:t>
      </w:r>
    </w:p>
    <w:p w:rsidR="00C503AF" w:rsidRDefault="00C503AF" w:rsidP="00C503AF">
      <w:pPr>
        <w:pStyle w:val="ListParagraph"/>
        <w:numPr>
          <w:ilvl w:val="0"/>
          <w:numId w:val="10"/>
        </w:numPr>
        <w:jc w:val="both"/>
        <w:rPr>
          <w:rFonts w:ascii="Times New Roman" w:hAnsi="Times New Roman" w:cs="Times New Roman"/>
        </w:rPr>
      </w:pPr>
      <w:r>
        <w:rPr>
          <w:rFonts w:ascii="Times New Roman" w:hAnsi="Times New Roman" w:cs="Times New Roman"/>
        </w:rPr>
        <w:t xml:space="preserve">Bệnh lý mạch vành: </w:t>
      </w:r>
      <w:r>
        <w:rPr>
          <w:rFonts w:ascii="Times New Roman" w:hAnsi="Times New Roman" w:cs="Times New Roman"/>
          <w:color w:val="FF0000"/>
        </w:rPr>
        <w:t xml:space="preserve">hỏi các triệu chứng đau thắt ngực, đau ngực khi gắng sức, khi nghỉ ngơi, căng thẳng cảm xúc; hỏi tiền căn TMCT, rối loạn lipid máu. </w:t>
      </w:r>
      <w:r>
        <w:rPr>
          <w:rFonts w:ascii="Times New Roman" w:hAnsi="Times New Roman" w:cs="Times New Roman"/>
        </w:rPr>
        <w:t>Đề nghị ECG để theo dõi.</w:t>
      </w:r>
    </w:p>
    <w:p w:rsidR="00C503AF" w:rsidRPr="00C503AF" w:rsidRDefault="00C503AF" w:rsidP="00C503AF">
      <w:pPr>
        <w:pStyle w:val="ListParagraph"/>
        <w:numPr>
          <w:ilvl w:val="0"/>
          <w:numId w:val="10"/>
        </w:numPr>
        <w:jc w:val="both"/>
        <w:rPr>
          <w:rFonts w:ascii="Times New Roman" w:hAnsi="Times New Roman" w:cs="Times New Roman"/>
        </w:rPr>
      </w:pPr>
      <w:r>
        <w:rPr>
          <w:rFonts w:ascii="Times New Roman" w:hAnsi="Times New Roman" w:cs="Times New Roman"/>
        </w:rPr>
        <w:t xml:space="preserve">Bệnh mạch máu ngoại biên: </w:t>
      </w:r>
      <w:r>
        <w:rPr>
          <w:rFonts w:ascii="Times New Roman" w:hAnsi="Times New Roman" w:cs="Times New Roman"/>
          <w:color w:val="FF0000"/>
        </w:rPr>
        <w:t>hỏi triệu chứng đau cách hồi, đau chân ở tư thế nằm; khám da niêm, tìm dấu hoại tử, bầm tím.</w:t>
      </w:r>
    </w:p>
    <w:p w:rsidR="00C503AF" w:rsidRDefault="00551AE9" w:rsidP="00551AE9">
      <w:pPr>
        <w:pStyle w:val="ListParagraph"/>
        <w:numPr>
          <w:ilvl w:val="0"/>
          <w:numId w:val="9"/>
        </w:numPr>
        <w:jc w:val="both"/>
        <w:rPr>
          <w:rFonts w:ascii="Times New Roman" w:hAnsi="Times New Roman" w:cs="Times New Roman"/>
        </w:rPr>
      </w:pPr>
      <w:r>
        <w:rPr>
          <w:rFonts w:ascii="Times New Roman" w:hAnsi="Times New Roman" w:cs="Times New Roman"/>
        </w:rPr>
        <w:t xml:space="preserve">Biến chứng TK ngoại biên: </w:t>
      </w:r>
      <w:r>
        <w:rPr>
          <w:rFonts w:ascii="Times New Roman" w:hAnsi="Times New Roman" w:cs="Times New Roman"/>
          <w:color w:val="FF0000"/>
        </w:rPr>
        <w:t xml:space="preserve">hỏi triệu chứng tê lạnh các chi. </w:t>
      </w:r>
      <w:r>
        <w:rPr>
          <w:rFonts w:ascii="Times New Roman" w:hAnsi="Times New Roman" w:cs="Times New Roman"/>
        </w:rPr>
        <w:t>Cần theo dõi kiểm soát tốt đường huyết.</w:t>
      </w:r>
    </w:p>
    <w:p w:rsidR="00551AE9" w:rsidRPr="00C23EEE" w:rsidRDefault="00551AE9" w:rsidP="00551AE9">
      <w:pPr>
        <w:pStyle w:val="ListParagraph"/>
        <w:numPr>
          <w:ilvl w:val="0"/>
          <w:numId w:val="9"/>
        </w:numPr>
        <w:jc w:val="both"/>
        <w:rPr>
          <w:rFonts w:ascii="Times New Roman" w:hAnsi="Times New Roman" w:cs="Times New Roman"/>
        </w:rPr>
      </w:pPr>
      <w:r>
        <w:rPr>
          <w:rFonts w:ascii="Times New Roman" w:hAnsi="Times New Roman" w:cs="Times New Roman"/>
        </w:rPr>
        <w:t xml:space="preserve">Biến chứng da: </w:t>
      </w:r>
      <w:r>
        <w:rPr>
          <w:rFonts w:ascii="Times New Roman" w:hAnsi="Times New Roman" w:cs="Times New Roman"/>
          <w:color w:val="FF0000"/>
        </w:rPr>
        <w:t>hỏi về nhiễm trùng da, viêm nhọt; hỏi tiền căn dị ứng da do tiêm insulin.</w:t>
      </w:r>
    </w:p>
    <w:p w:rsidR="00C23EEE" w:rsidRDefault="00C23EEE" w:rsidP="00C23EEE">
      <w:pPr>
        <w:pStyle w:val="ListParagraph"/>
        <w:ind w:left="1080"/>
        <w:jc w:val="both"/>
        <w:rPr>
          <w:rFonts w:ascii="Times New Roman" w:hAnsi="Times New Roman" w:cs="Times New Roman"/>
          <w:color w:val="FF0000"/>
        </w:rPr>
      </w:pPr>
    </w:p>
    <w:p w:rsidR="00C23EEE" w:rsidRPr="00C23EEE" w:rsidRDefault="00C23EEE" w:rsidP="00C23EEE">
      <w:pPr>
        <w:pStyle w:val="ListParagraph"/>
        <w:ind w:left="1080"/>
        <w:jc w:val="both"/>
        <w:rPr>
          <w:rFonts w:ascii="Times New Roman" w:hAnsi="Times New Roman" w:cs="Times New Roman"/>
        </w:rPr>
      </w:pPr>
      <w:bookmarkStart w:id="0" w:name="_GoBack"/>
      <w:bookmarkEnd w:id="0"/>
    </w:p>
    <w:p w:rsidR="00C23EEE" w:rsidRPr="00C23EEE" w:rsidRDefault="00C23EEE" w:rsidP="00C23EEE">
      <w:pPr>
        <w:pStyle w:val="ListParagraph"/>
        <w:numPr>
          <w:ilvl w:val="0"/>
          <w:numId w:val="1"/>
        </w:numPr>
        <w:jc w:val="both"/>
        <w:rPr>
          <w:rFonts w:ascii="Times New Roman" w:hAnsi="Times New Roman" w:cs="Times New Roman"/>
        </w:rPr>
      </w:pPr>
      <w:r>
        <w:rPr>
          <w:rFonts w:ascii="Times New Roman" w:hAnsi="Times New Roman" w:cs="Times New Roman"/>
        </w:rPr>
        <w:t>Đề nghị cận lâm sàng</w:t>
      </w:r>
    </w:p>
    <w:p w:rsidR="00EC06E9" w:rsidRPr="00EC06E9" w:rsidRDefault="00EC06E9" w:rsidP="00EC06E9">
      <w:pPr>
        <w:ind w:left="720"/>
        <w:jc w:val="both"/>
        <w:rPr>
          <w:rFonts w:ascii="Times New Roman" w:hAnsi="Times New Roman" w:cs="Times New Roman"/>
        </w:rPr>
      </w:pPr>
    </w:p>
    <w:p w:rsidR="00065385" w:rsidRDefault="00065385"/>
    <w:sectPr w:rsidR="0006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35A"/>
    <w:multiLevelType w:val="hybridMultilevel"/>
    <w:tmpl w:val="664A9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75485"/>
    <w:multiLevelType w:val="hybridMultilevel"/>
    <w:tmpl w:val="FA900D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BA7E65"/>
    <w:multiLevelType w:val="hybridMultilevel"/>
    <w:tmpl w:val="9C3E8F26"/>
    <w:lvl w:ilvl="0" w:tplc="9288E314">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56900"/>
    <w:multiLevelType w:val="hybridMultilevel"/>
    <w:tmpl w:val="F2CC2956"/>
    <w:lvl w:ilvl="0" w:tplc="9288E31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05134"/>
    <w:multiLevelType w:val="hybridMultilevel"/>
    <w:tmpl w:val="A3848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D010F6"/>
    <w:multiLevelType w:val="hybridMultilevel"/>
    <w:tmpl w:val="349A5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538E4"/>
    <w:multiLevelType w:val="hybridMultilevel"/>
    <w:tmpl w:val="90E421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570650"/>
    <w:multiLevelType w:val="hybridMultilevel"/>
    <w:tmpl w:val="9B187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929E4"/>
    <w:multiLevelType w:val="hybridMultilevel"/>
    <w:tmpl w:val="37D0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3FEA"/>
    <w:multiLevelType w:val="hybridMultilevel"/>
    <w:tmpl w:val="669E43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7"/>
  </w:num>
  <w:num w:numId="6">
    <w:abstractNumId w:val="9"/>
  </w:num>
  <w:num w:numId="7">
    <w:abstractNumId w:val="3"/>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78"/>
    <w:rsid w:val="00027A5B"/>
    <w:rsid w:val="00065385"/>
    <w:rsid w:val="002A32D6"/>
    <w:rsid w:val="003E2E78"/>
    <w:rsid w:val="004C31AB"/>
    <w:rsid w:val="00551AE9"/>
    <w:rsid w:val="00643DC8"/>
    <w:rsid w:val="006516AD"/>
    <w:rsid w:val="00697B7E"/>
    <w:rsid w:val="00A52019"/>
    <w:rsid w:val="00C23EEE"/>
    <w:rsid w:val="00C503AF"/>
    <w:rsid w:val="00DD6D23"/>
    <w:rsid w:val="00EC06E9"/>
    <w:rsid w:val="00F974A8"/>
    <w:rsid w:val="00FB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21CF"/>
  <w15:chartTrackingRefBased/>
  <w15:docId w15:val="{7B2EF6F8-67F7-4275-91FF-12328DA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2020-10-06T12:52:00Z</dcterms:created>
  <dcterms:modified xsi:type="dcterms:W3CDTF">2020-10-06T16:06:00Z</dcterms:modified>
</cp:coreProperties>
</file>