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85"/>
      </w:tblGrid>
      <w:tr w:rsidR="007D5348" w:rsidRPr="00E13809" w14:paraId="07F46BFA" w14:textId="77777777" w:rsidTr="007D5348">
        <w:tc>
          <w:tcPr>
            <w:tcW w:w="4585" w:type="dxa"/>
          </w:tcPr>
          <w:p w14:paraId="724454C0" w14:textId="7D053FC5" w:rsidR="007D5348" w:rsidRPr="00E13809" w:rsidRDefault="007D5348" w:rsidP="007D5348">
            <w:pPr>
              <w:rPr>
                <w:rFonts w:asciiTheme="majorHAnsi" w:hAnsiTheme="majorHAnsi" w:cstheme="majorHAnsi"/>
                <w:sz w:val="26"/>
                <w:szCs w:val="26"/>
                <w:lang w:val="en-US"/>
              </w:rPr>
            </w:pPr>
            <w:r w:rsidRPr="00E13809">
              <w:rPr>
                <w:rFonts w:asciiTheme="majorHAnsi" w:hAnsiTheme="majorHAnsi" w:cstheme="majorHAnsi"/>
                <w:sz w:val="26"/>
                <w:szCs w:val="26"/>
                <w:lang w:val="en-US"/>
              </w:rPr>
              <w:t>Họ và tên: Nguyễn Huỳnh Đức Thiện</w:t>
            </w:r>
          </w:p>
          <w:p w14:paraId="42743B44" w14:textId="77777777" w:rsidR="007D5348" w:rsidRPr="00E13809" w:rsidRDefault="007D5348" w:rsidP="007D5348">
            <w:pPr>
              <w:rPr>
                <w:rFonts w:asciiTheme="majorHAnsi" w:hAnsiTheme="majorHAnsi" w:cstheme="majorHAnsi"/>
                <w:sz w:val="26"/>
                <w:szCs w:val="26"/>
                <w:lang w:val="en-US"/>
              </w:rPr>
            </w:pPr>
            <w:r w:rsidRPr="00E13809">
              <w:rPr>
                <w:rFonts w:asciiTheme="majorHAnsi" w:hAnsiTheme="majorHAnsi" w:cstheme="majorHAnsi"/>
                <w:sz w:val="26"/>
                <w:szCs w:val="26"/>
                <w:lang w:val="en-US"/>
              </w:rPr>
              <w:t>MSSV: 111170309</w:t>
            </w:r>
          </w:p>
          <w:p w14:paraId="04C4AB83" w14:textId="001280BD" w:rsidR="007D5348" w:rsidRPr="00E13809" w:rsidRDefault="007D5348" w:rsidP="007D5348">
            <w:pPr>
              <w:rPr>
                <w:rFonts w:asciiTheme="majorHAnsi" w:hAnsiTheme="majorHAnsi" w:cstheme="majorHAnsi"/>
                <w:sz w:val="26"/>
                <w:szCs w:val="26"/>
                <w:lang w:val="en-US"/>
              </w:rPr>
            </w:pPr>
            <w:r w:rsidRPr="00E13809">
              <w:rPr>
                <w:rFonts w:asciiTheme="majorHAnsi" w:hAnsiTheme="majorHAnsi" w:cstheme="majorHAnsi"/>
                <w:sz w:val="26"/>
                <w:szCs w:val="26"/>
                <w:lang w:val="en-US"/>
              </w:rPr>
              <w:t>Tổ 21 – lớp Y17D</w:t>
            </w:r>
          </w:p>
        </w:tc>
      </w:tr>
    </w:tbl>
    <w:p w14:paraId="61E1F6F7" w14:textId="77777777" w:rsidR="007D5348" w:rsidRPr="00E13809" w:rsidRDefault="007D5348" w:rsidP="007D5348">
      <w:pPr>
        <w:rPr>
          <w:rFonts w:asciiTheme="majorHAnsi" w:hAnsiTheme="majorHAnsi" w:cstheme="majorHAnsi"/>
          <w:sz w:val="26"/>
          <w:szCs w:val="26"/>
          <w:lang w:val="en-US"/>
        </w:rPr>
      </w:pPr>
    </w:p>
    <w:p w14:paraId="4D8E7940" w14:textId="456D14F8" w:rsidR="00D7001A" w:rsidRPr="00E13809" w:rsidRDefault="00C10923" w:rsidP="00807B7F">
      <w:pPr>
        <w:jc w:val="center"/>
        <w:rPr>
          <w:rFonts w:asciiTheme="majorHAnsi" w:hAnsiTheme="majorHAnsi" w:cstheme="majorHAnsi"/>
          <w:b/>
          <w:bCs/>
          <w:sz w:val="26"/>
          <w:szCs w:val="26"/>
        </w:rPr>
      </w:pPr>
      <w:r w:rsidRPr="00E13809">
        <w:rPr>
          <w:rFonts w:asciiTheme="majorHAnsi" w:hAnsiTheme="majorHAnsi" w:cstheme="majorHAnsi"/>
          <w:b/>
          <w:bCs/>
          <w:sz w:val="26"/>
          <w:szCs w:val="26"/>
        </w:rPr>
        <w:t>BỆNH ÁN</w:t>
      </w:r>
    </w:p>
    <w:p w14:paraId="43E6E2B7" w14:textId="7A71BA4F" w:rsidR="00C10923" w:rsidRPr="00E13809" w:rsidRDefault="00C10923" w:rsidP="00807B7F">
      <w:pPr>
        <w:pStyle w:val="ListParagraph"/>
        <w:numPr>
          <w:ilvl w:val="0"/>
          <w:numId w:val="1"/>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Hành chính:</w:t>
      </w:r>
    </w:p>
    <w:p w14:paraId="7805586A" w14:textId="37370027" w:rsidR="00C10923" w:rsidRPr="00E13809" w:rsidRDefault="00C10923"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Họ và tên:</w:t>
      </w:r>
      <w:r w:rsidR="00AB2BF2" w:rsidRPr="00E13809">
        <w:rPr>
          <w:rFonts w:asciiTheme="majorHAnsi" w:hAnsiTheme="majorHAnsi" w:cstheme="majorHAnsi"/>
          <w:sz w:val="26"/>
          <w:szCs w:val="26"/>
        </w:rPr>
        <w:t xml:space="preserve"> </w:t>
      </w:r>
      <w:r w:rsidR="00E30A59" w:rsidRPr="00E13809">
        <w:rPr>
          <w:rFonts w:asciiTheme="majorHAnsi" w:hAnsiTheme="majorHAnsi" w:cstheme="majorHAnsi"/>
          <w:sz w:val="26"/>
          <w:szCs w:val="26"/>
          <w:lang w:val="en-US"/>
        </w:rPr>
        <w:t>TRẦN THỊ T.</w:t>
      </w:r>
    </w:p>
    <w:p w14:paraId="48025408" w14:textId="138DBA20" w:rsidR="00C10923" w:rsidRPr="00E13809" w:rsidRDefault="00C10923"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Giới:</w:t>
      </w:r>
      <w:r w:rsidR="00AB2BF2" w:rsidRPr="00E13809">
        <w:rPr>
          <w:rFonts w:asciiTheme="majorHAnsi" w:hAnsiTheme="majorHAnsi" w:cstheme="majorHAnsi"/>
          <w:sz w:val="26"/>
          <w:szCs w:val="26"/>
        </w:rPr>
        <w:t xml:space="preserve"> N</w:t>
      </w:r>
      <w:r w:rsidR="00E30A59" w:rsidRPr="00E13809">
        <w:rPr>
          <w:rFonts w:asciiTheme="majorHAnsi" w:hAnsiTheme="majorHAnsi" w:cstheme="majorHAnsi"/>
          <w:sz w:val="26"/>
          <w:szCs w:val="26"/>
          <w:lang w:val="en-US"/>
        </w:rPr>
        <w:t>ữ</w:t>
      </w:r>
    </w:p>
    <w:p w14:paraId="6367C77A" w14:textId="5EB921A6" w:rsidR="00C10923" w:rsidRPr="00E13809" w:rsidRDefault="00C10923"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Tuổi:</w:t>
      </w:r>
      <w:r w:rsidR="00AB2BF2" w:rsidRPr="00E13809">
        <w:rPr>
          <w:rFonts w:asciiTheme="majorHAnsi" w:hAnsiTheme="majorHAnsi" w:cstheme="majorHAnsi"/>
          <w:sz w:val="26"/>
          <w:szCs w:val="26"/>
        </w:rPr>
        <w:t xml:space="preserve"> </w:t>
      </w:r>
      <w:r w:rsidR="008510A7" w:rsidRPr="00E13809">
        <w:rPr>
          <w:rFonts w:asciiTheme="majorHAnsi" w:hAnsiTheme="majorHAnsi" w:cstheme="majorHAnsi"/>
          <w:sz w:val="26"/>
          <w:szCs w:val="26"/>
          <w:lang w:val="en-US"/>
        </w:rPr>
        <w:t>61</w:t>
      </w:r>
    </w:p>
    <w:p w14:paraId="2B058A73" w14:textId="7E7F6F97" w:rsidR="00C10923" w:rsidRPr="00E13809" w:rsidRDefault="00C10923"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Nghề nghiệp:</w:t>
      </w:r>
      <w:r w:rsidR="00AB2BF2" w:rsidRPr="00E13809">
        <w:rPr>
          <w:rFonts w:asciiTheme="majorHAnsi" w:hAnsiTheme="majorHAnsi" w:cstheme="majorHAnsi"/>
          <w:sz w:val="26"/>
          <w:szCs w:val="26"/>
        </w:rPr>
        <w:t xml:space="preserve"> </w:t>
      </w:r>
      <w:r w:rsidR="00E30A59" w:rsidRPr="00E13809">
        <w:rPr>
          <w:rFonts w:asciiTheme="majorHAnsi" w:hAnsiTheme="majorHAnsi" w:cstheme="majorHAnsi"/>
          <w:sz w:val="26"/>
          <w:szCs w:val="26"/>
          <w:lang w:val="en-US"/>
        </w:rPr>
        <w:t>nội trợ</w:t>
      </w:r>
    </w:p>
    <w:p w14:paraId="37349882" w14:textId="1DC0EDCF" w:rsidR="00C10923" w:rsidRPr="00E13809" w:rsidRDefault="007D429A"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Địa chỉ:</w:t>
      </w:r>
      <w:r w:rsidR="00AB2BF2" w:rsidRPr="00E13809">
        <w:rPr>
          <w:rFonts w:asciiTheme="majorHAnsi" w:hAnsiTheme="majorHAnsi" w:cstheme="majorHAnsi"/>
          <w:sz w:val="26"/>
          <w:szCs w:val="26"/>
        </w:rPr>
        <w:t xml:space="preserve"> </w:t>
      </w:r>
      <w:r w:rsidR="008510A7" w:rsidRPr="00E13809">
        <w:rPr>
          <w:rFonts w:asciiTheme="majorHAnsi" w:hAnsiTheme="majorHAnsi" w:cstheme="majorHAnsi"/>
          <w:sz w:val="26"/>
          <w:szCs w:val="26"/>
          <w:lang w:val="en-US"/>
        </w:rPr>
        <w:t>Thủ Đức</w:t>
      </w:r>
      <w:r w:rsidR="00631193" w:rsidRPr="00E13809">
        <w:rPr>
          <w:rFonts w:asciiTheme="majorHAnsi" w:hAnsiTheme="majorHAnsi" w:cstheme="majorHAnsi"/>
          <w:sz w:val="26"/>
          <w:szCs w:val="26"/>
          <w:lang w:val="en-US"/>
        </w:rPr>
        <w:t>, HCM</w:t>
      </w:r>
    </w:p>
    <w:p w14:paraId="7F8B362B" w14:textId="2650263F" w:rsidR="007D429A" w:rsidRPr="00E13809" w:rsidRDefault="007D429A"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Ngày nhập viện:</w:t>
      </w:r>
      <w:r w:rsidR="00AB2BF2" w:rsidRPr="00E13809">
        <w:rPr>
          <w:rFonts w:asciiTheme="majorHAnsi" w:hAnsiTheme="majorHAnsi" w:cstheme="majorHAnsi"/>
          <w:sz w:val="26"/>
          <w:szCs w:val="26"/>
        </w:rPr>
        <w:t xml:space="preserve"> 1</w:t>
      </w:r>
      <w:r w:rsidR="00787D4A" w:rsidRPr="00E13809">
        <w:rPr>
          <w:rFonts w:asciiTheme="majorHAnsi" w:hAnsiTheme="majorHAnsi" w:cstheme="majorHAnsi"/>
          <w:sz w:val="26"/>
          <w:szCs w:val="26"/>
          <w:lang w:val="en-US"/>
        </w:rPr>
        <w:t>0</w:t>
      </w:r>
      <w:r w:rsidR="00AB2BF2" w:rsidRPr="00E13809">
        <w:rPr>
          <w:rFonts w:asciiTheme="majorHAnsi" w:hAnsiTheme="majorHAnsi" w:cstheme="majorHAnsi"/>
          <w:sz w:val="26"/>
          <w:szCs w:val="26"/>
        </w:rPr>
        <w:t>h</w:t>
      </w:r>
      <w:r w:rsidR="008510A7" w:rsidRPr="00E13809">
        <w:rPr>
          <w:rFonts w:asciiTheme="majorHAnsi" w:hAnsiTheme="majorHAnsi" w:cstheme="majorHAnsi"/>
          <w:sz w:val="26"/>
          <w:szCs w:val="26"/>
          <w:lang w:val="en-US"/>
        </w:rPr>
        <w:t>15</w:t>
      </w:r>
      <w:r w:rsidR="00AB2BF2" w:rsidRPr="00E13809">
        <w:rPr>
          <w:rFonts w:asciiTheme="majorHAnsi" w:hAnsiTheme="majorHAnsi" w:cstheme="majorHAnsi"/>
          <w:sz w:val="26"/>
          <w:szCs w:val="26"/>
        </w:rPr>
        <w:t xml:space="preserve"> ngày </w:t>
      </w:r>
      <w:r w:rsidR="00787D4A" w:rsidRPr="00E13809">
        <w:rPr>
          <w:rFonts w:asciiTheme="majorHAnsi" w:hAnsiTheme="majorHAnsi" w:cstheme="majorHAnsi"/>
          <w:sz w:val="26"/>
          <w:szCs w:val="26"/>
          <w:lang w:val="en-US"/>
        </w:rPr>
        <w:t>1</w:t>
      </w:r>
      <w:r w:rsidR="008510A7" w:rsidRPr="00E13809">
        <w:rPr>
          <w:rFonts w:asciiTheme="majorHAnsi" w:hAnsiTheme="majorHAnsi" w:cstheme="majorHAnsi"/>
          <w:sz w:val="26"/>
          <w:szCs w:val="26"/>
          <w:lang w:val="en-US"/>
        </w:rPr>
        <w:t>7</w:t>
      </w:r>
      <w:r w:rsidR="00AB2BF2" w:rsidRPr="00E13809">
        <w:rPr>
          <w:rFonts w:asciiTheme="majorHAnsi" w:hAnsiTheme="majorHAnsi" w:cstheme="majorHAnsi"/>
          <w:sz w:val="26"/>
          <w:szCs w:val="26"/>
        </w:rPr>
        <w:t>/11/2022</w:t>
      </w:r>
    </w:p>
    <w:p w14:paraId="488508D7" w14:textId="2F5AA5C7" w:rsidR="007D429A" w:rsidRPr="00E13809" w:rsidRDefault="007D429A"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Khoa phòng:</w:t>
      </w:r>
      <w:r w:rsidR="00AB2BF2" w:rsidRPr="00E13809">
        <w:rPr>
          <w:rFonts w:asciiTheme="majorHAnsi" w:hAnsiTheme="majorHAnsi" w:cstheme="majorHAnsi"/>
          <w:sz w:val="26"/>
          <w:szCs w:val="26"/>
        </w:rPr>
        <w:t xml:space="preserve"> Khoa nội </w:t>
      </w:r>
      <w:r w:rsidR="003D1479" w:rsidRPr="00E13809">
        <w:rPr>
          <w:rFonts w:asciiTheme="majorHAnsi" w:hAnsiTheme="majorHAnsi" w:cstheme="majorHAnsi"/>
          <w:sz w:val="26"/>
          <w:szCs w:val="26"/>
        </w:rPr>
        <w:t>thận-nội tiết</w:t>
      </w:r>
      <w:r w:rsidR="00AB2BF2" w:rsidRPr="00E13809">
        <w:rPr>
          <w:rFonts w:asciiTheme="majorHAnsi" w:hAnsiTheme="majorHAnsi" w:cstheme="majorHAnsi"/>
          <w:sz w:val="26"/>
          <w:szCs w:val="26"/>
        </w:rPr>
        <w:t>, BV.</w:t>
      </w:r>
      <w:r w:rsidR="002D0902" w:rsidRPr="00E13809">
        <w:rPr>
          <w:rFonts w:asciiTheme="majorHAnsi" w:hAnsiTheme="majorHAnsi" w:cstheme="majorHAnsi"/>
          <w:sz w:val="26"/>
          <w:szCs w:val="26"/>
        </w:rPr>
        <w:t xml:space="preserve">NDGD, giường </w:t>
      </w:r>
      <w:r w:rsidR="00F240BF" w:rsidRPr="00E13809">
        <w:rPr>
          <w:rFonts w:asciiTheme="majorHAnsi" w:hAnsiTheme="majorHAnsi" w:cstheme="majorHAnsi"/>
          <w:sz w:val="26"/>
          <w:szCs w:val="26"/>
          <w:lang w:val="en-US"/>
        </w:rPr>
        <w:t>49</w:t>
      </w:r>
    </w:p>
    <w:p w14:paraId="43968681" w14:textId="1E6B0C42" w:rsidR="00A222D3" w:rsidRPr="00E13809" w:rsidRDefault="00A222D3" w:rsidP="00807B7F">
      <w:pPr>
        <w:pStyle w:val="ListParagraph"/>
        <w:numPr>
          <w:ilvl w:val="0"/>
          <w:numId w:val="2"/>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Ngày làm bệnh án: 20h ngày 17/11/2022</w:t>
      </w:r>
    </w:p>
    <w:p w14:paraId="3CFA8D7D" w14:textId="59F4D8B8" w:rsidR="0009038F" w:rsidRPr="00E13809" w:rsidRDefault="00C10923" w:rsidP="0009038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Lý do nhập viện:</w:t>
      </w:r>
      <w:r w:rsidR="00AB2BF2" w:rsidRPr="00E13809">
        <w:rPr>
          <w:rFonts w:asciiTheme="majorHAnsi" w:hAnsiTheme="majorHAnsi" w:cstheme="majorHAnsi"/>
          <w:sz w:val="26"/>
          <w:szCs w:val="26"/>
        </w:rPr>
        <w:t xml:space="preserve"> </w:t>
      </w:r>
      <w:r w:rsidR="00F240BF" w:rsidRPr="00E13809">
        <w:rPr>
          <w:rFonts w:asciiTheme="majorHAnsi" w:hAnsiTheme="majorHAnsi" w:cstheme="majorHAnsi"/>
          <w:sz w:val="26"/>
          <w:szCs w:val="26"/>
          <w:lang w:val="en-US"/>
        </w:rPr>
        <w:t>phù chân</w:t>
      </w:r>
    </w:p>
    <w:p w14:paraId="49B7E6E1" w14:textId="0FA9CE75" w:rsidR="007D5D5C" w:rsidRPr="00E13809" w:rsidRDefault="00C10923" w:rsidP="00B52123">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Bệnh sử:</w:t>
      </w:r>
      <w:r w:rsidR="0009038F" w:rsidRPr="00E13809">
        <w:rPr>
          <w:rFonts w:asciiTheme="majorHAnsi" w:hAnsiTheme="majorHAnsi" w:cstheme="majorHAnsi"/>
          <w:b/>
          <w:bCs/>
          <w:sz w:val="26"/>
          <w:szCs w:val="26"/>
          <w:lang w:val="en-US"/>
        </w:rPr>
        <w:t xml:space="preserve"> </w:t>
      </w:r>
      <w:r w:rsidR="007D5D5C" w:rsidRPr="00E13809">
        <w:rPr>
          <w:rFonts w:asciiTheme="majorHAnsi" w:hAnsiTheme="majorHAnsi" w:cstheme="majorHAnsi"/>
          <w:sz w:val="26"/>
          <w:szCs w:val="26"/>
        </w:rPr>
        <w:t xml:space="preserve">Bệnh nhân là người khai </w:t>
      </w:r>
      <w:r w:rsidR="003914FA" w:rsidRPr="00E13809">
        <w:rPr>
          <w:rFonts w:asciiTheme="majorHAnsi" w:hAnsiTheme="majorHAnsi" w:cstheme="majorHAnsi"/>
          <w:sz w:val="26"/>
          <w:szCs w:val="26"/>
        </w:rPr>
        <w:t>bệnh.</w:t>
      </w:r>
    </w:p>
    <w:p w14:paraId="3B92432C" w14:textId="1F7379F3" w:rsidR="009B48F0" w:rsidRPr="00E13809" w:rsidRDefault="00F240BF" w:rsidP="009B48F0">
      <w:pPr>
        <w:pStyle w:val="ListParagraph"/>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Cách nhập viện 2 tuần, BN thấy </w:t>
      </w:r>
      <w:r w:rsidR="000E0606" w:rsidRPr="00E13809">
        <w:rPr>
          <w:rFonts w:asciiTheme="majorHAnsi" w:hAnsiTheme="majorHAnsi" w:cstheme="majorHAnsi"/>
          <w:sz w:val="26"/>
          <w:szCs w:val="26"/>
          <w:lang w:val="en-US"/>
        </w:rPr>
        <w:t xml:space="preserve">nặng mi mắt, phù chân, đều đối xứng 2 bên, không nóng, không đỏ, không đau, không thay đổi theo tư thế, không thay đổi trong ngày, </w:t>
      </w:r>
      <w:r w:rsidR="005C1EA2" w:rsidRPr="00E13809">
        <w:rPr>
          <w:rFonts w:asciiTheme="majorHAnsi" w:hAnsiTheme="majorHAnsi" w:cstheme="majorHAnsi"/>
          <w:sz w:val="26"/>
          <w:szCs w:val="26"/>
          <w:lang w:val="en-US"/>
        </w:rPr>
        <w:t>t</w:t>
      </w:r>
      <w:r w:rsidR="009B48F0" w:rsidRPr="00E13809">
        <w:rPr>
          <w:rFonts w:asciiTheme="majorHAnsi" w:hAnsiTheme="majorHAnsi" w:cstheme="majorHAnsi"/>
          <w:sz w:val="26"/>
          <w:szCs w:val="26"/>
          <w:lang w:val="en-US"/>
        </w:rPr>
        <w:t>iểu vàng trong kèm bọt, không đục , không máu</w:t>
      </w:r>
      <w:r w:rsidR="005C1EA2" w:rsidRPr="00E13809">
        <w:rPr>
          <w:rFonts w:asciiTheme="majorHAnsi" w:hAnsiTheme="majorHAnsi" w:cstheme="majorHAnsi"/>
          <w:sz w:val="26"/>
          <w:szCs w:val="26"/>
          <w:lang w:val="en-US"/>
        </w:rPr>
        <w:t>, lượng bình thường.</w:t>
      </w:r>
    </w:p>
    <w:p w14:paraId="2C1A0FC2" w14:textId="301CFE95" w:rsidR="00364176" w:rsidRPr="00E13809" w:rsidRDefault="00364176" w:rsidP="009B48F0">
      <w:pPr>
        <w:pStyle w:val="ListParagraph"/>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Cách nhập viện 3 ngày, BN thấy </w:t>
      </w:r>
      <w:r w:rsidR="000B36F6" w:rsidRPr="00E13809">
        <w:rPr>
          <w:rFonts w:asciiTheme="majorHAnsi" w:hAnsiTheme="majorHAnsi" w:cstheme="majorHAnsi"/>
          <w:sz w:val="26"/>
          <w:szCs w:val="26"/>
          <w:lang w:val="en-US"/>
        </w:rPr>
        <w:t xml:space="preserve">phù tăng dần (CN </w:t>
      </w:r>
      <w:r w:rsidR="00442130" w:rsidRPr="00E13809">
        <w:rPr>
          <w:rFonts w:asciiTheme="majorHAnsi" w:hAnsiTheme="majorHAnsi" w:cstheme="majorHAnsi"/>
          <w:sz w:val="26"/>
          <w:szCs w:val="26"/>
          <w:lang w:val="en-US"/>
        </w:rPr>
        <w:t>66kg, không rõ tăng bao nhiêu cân), thấy đau khi đi tiểu,</w:t>
      </w:r>
      <w:r w:rsidR="00257A01" w:rsidRPr="00E13809">
        <w:rPr>
          <w:rFonts w:asciiTheme="majorHAnsi" w:hAnsiTheme="majorHAnsi" w:cstheme="majorHAnsi"/>
          <w:sz w:val="26"/>
          <w:szCs w:val="26"/>
          <w:lang w:val="en-US"/>
        </w:rPr>
        <w:t xml:space="preserve"> tiểu 2-3 lần/ngày,</w:t>
      </w:r>
      <w:r w:rsidR="00442130" w:rsidRPr="00E13809">
        <w:rPr>
          <w:rFonts w:asciiTheme="majorHAnsi" w:hAnsiTheme="majorHAnsi" w:cstheme="majorHAnsi"/>
          <w:sz w:val="26"/>
          <w:szCs w:val="26"/>
          <w:lang w:val="en-US"/>
        </w:rPr>
        <w:t xml:space="preserve"> </w:t>
      </w:r>
      <w:r w:rsidR="00FA21CE" w:rsidRPr="00E13809">
        <w:rPr>
          <w:rFonts w:asciiTheme="majorHAnsi" w:hAnsiTheme="majorHAnsi" w:cstheme="majorHAnsi"/>
          <w:sz w:val="26"/>
          <w:szCs w:val="26"/>
          <w:lang w:val="en-US"/>
        </w:rPr>
        <w:t>nước tiểu với tính chất như trên, nên BN đi khám BVNDGĐ.</w:t>
      </w:r>
    </w:p>
    <w:p w14:paraId="10098CF0" w14:textId="4D476169" w:rsidR="00FA21CE" w:rsidRPr="00E13809" w:rsidRDefault="00FA21CE" w:rsidP="009B48F0">
      <w:pPr>
        <w:pStyle w:val="ListParagraph"/>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Trong quá trình bệnh, bệnh nhân không </w:t>
      </w:r>
      <w:r w:rsidR="000176C0" w:rsidRPr="00E13809">
        <w:rPr>
          <w:rFonts w:asciiTheme="majorHAnsi" w:hAnsiTheme="majorHAnsi" w:cstheme="majorHAnsi"/>
          <w:sz w:val="26"/>
          <w:szCs w:val="26"/>
          <w:lang w:val="en-US"/>
        </w:rPr>
        <w:t xml:space="preserve">sốt, không </w:t>
      </w:r>
      <w:r w:rsidRPr="00E13809">
        <w:rPr>
          <w:rFonts w:asciiTheme="majorHAnsi" w:hAnsiTheme="majorHAnsi" w:cstheme="majorHAnsi"/>
          <w:sz w:val="26"/>
          <w:szCs w:val="26"/>
          <w:lang w:val="en-US"/>
        </w:rPr>
        <w:t xml:space="preserve">đau đầu, không khò </w:t>
      </w:r>
      <w:r w:rsidR="000176C0" w:rsidRPr="00E13809">
        <w:rPr>
          <w:rFonts w:asciiTheme="majorHAnsi" w:hAnsiTheme="majorHAnsi" w:cstheme="majorHAnsi"/>
          <w:sz w:val="26"/>
          <w:szCs w:val="26"/>
          <w:lang w:val="en-US"/>
        </w:rPr>
        <w:t xml:space="preserve">khè, không ho, không đau ngực, không buồn nôn, không ợ hơi, ợ chua, không đau họng, không phát ban, không đau bụng, không mất ngủ, </w:t>
      </w:r>
      <w:r w:rsidR="00DC703C" w:rsidRPr="00E13809">
        <w:rPr>
          <w:rFonts w:asciiTheme="majorHAnsi" w:hAnsiTheme="majorHAnsi" w:cstheme="majorHAnsi"/>
          <w:sz w:val="26"/>
          <w:szCs w:val="26"/>
          <w:lang w:val="en-US"/>
        </w:rPr>
        <w:t>ăn kém</w:t>
      </w:r>
      <w:r w:rsidR="000176C0" w:rsidRPr="00E13809">
        <w:rPr>
          <w:rFonts w:asciiTheme="majorHAnsi" w:hAnsiTheme="majorHAnsi" w:cstheme="majorHAnsi"/>
          <w:sz w:val="26"/>
          <w:szCs w:val="26"/>
          <w:lang w:val="en-US"/>
        </w:rPr>
        <w:t>, uống 1.5-2l/ngày, tiêu phân vàng đóng khuôn 1 lần/ngày.</w:t>
      </w:r>
    </w:p>
    <w:p w14:paraId="7EF5AB58" w14:textId="35894EC4" w:rsidR="00BC2083" w:rsidRPr="00E13809" w:rsidRDefault="00BC2083" w:rsidP="00807B7F">
      <w:pPr>
        <w:pStyle w:val="ListParagraph"/>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 xml:space="preserve">Tình trạng lúc nhập </w:t>
      </w:r>
      <w:r w:rsidR="00240838" w:rsidRPr="00E13809">
        <w:rPr>
          <w:rFonts w:asciiTheme="majorHAnsi" w:hAnsiTheme="majorHAnsi" w:cstheme="majorHAnsi"/>
          <w:b/>
          <w:bCs/>
          <w:sz w:val="26"/>
          <w:szCs w:val="26"/>
        </w:rPr>
        <w:t>viện:</w:t>
      </w:r>
    </w:p>
    <w:p w14:paraId="7FFCD641" w14:textId="77777777" w:rsidR="0009038F" w:rsidRPr="00E13809" w:rsidRDefault="00240838" w:rsidP="0009038F">
      <w:pPr>
        <w:pStyle w:val="ListParagraph"/>
        <w:numPr>
          <w:ilvl w:val="0"/>
          <w:numId w:val="25"/>
        </w:numPr>
        <w:spacing w:line="360" w:lineRule="auto"/>
        <w:ind w:left="1440"/>
        <w:jc w:val="both"/>
        <w:rPr>
          <w:rFonts w:asciiTheme="majorHAnsi" w:hAnsiTheme="majorHAnsi" w:cstheme="majorHAnsi"/>
          <w:sz w:val="26"/>
          <w:szCs w:val="26"/>
        </w:rPr>
      </w:pPr>
      <w:r w:rsidRPr="00E13809">
        <w:rPr>
          <w:rFonts w:asciiTheme="majorHAnsi" w:hAnsiTheme="majorHAnsi" w:cstheme="majorHAnsi"/>
          <w:sz w:val="26"/>
          <w:szCs w:val="26"/>
        </w:rPr>
        <w:t>Bệnh nhân tỉnh, tiếp xúc tốt</w:t>
      </w:r>
    </w:p>
    <w:p w14:paraId="7F6EAD60" w14:textId="77777777" w:rsidR="00750A02" w:rsidRPr="00E13809" w:rsidRDefault="00240838" w:rsidP="00750A02">
      <w:pPr>
        <w:pStyle w:val="ListParagraph"/>
        <w:numPr>
          <w:ilvl w:val="0"/>
          <w:numId w:val="25"/>
        </w:numPr>
        <w:spacing w:line="360" w:lineRule="auto"/>
        <w:ind w:left="1440"/>
        <w:jc w:val="both"/>
        <w:rPr>
          <w:rFonts w:asciiTheme="majorHAnsi" w:hAnsiTheme="majorHAnsi" w:cstheme="majorHAnsi"/>
          <w:sz w:val="26"/>
          <w:szCs w:val="26"/>
        </w:rPr>
      </w:pPr>
      <w:r w:rsidRPr="00E13809">
        <w:rPr>
          <w:rFonts w:asciiTheme="majorHAnsi" w:hAnsiTheme="majorHAnsi" w:cstheme="majorHAnsi"/>
          <w:sz w:val="26"/>
          <w:szCs w:val="26"/>
        </w:rPr>
        <w:t>Sinh hiệu:</w:t>
      </w:r>
    </w:p>
    <w:p w14:paraId="5A4E7539" w14:textId="4119CB4E" w:rsidR="00750A02" w:rsidRPr="00E13809" w:rsidRDefault="009E47DE" w:rsidP="00750A02">
      <w:pPr>
        <w:pStyle w:val="ListParagraph"/>
        <w:spacing w:line="360" w:lineRule="auto"/>
        <w:ind w:left="1440"/>
        <w:jc w:val="both"/>
        <w:rPr>
          <w:rFonts w:asciiTheme="majorHAnsi" w:hAnsiTheme="majorHAnsi" w:cstheme="majorHAnsi"/>
          <w:sz w:val="26"/>
          <w:szCs w:val="26"/>
          <w:lang w:val="en-US"/>
        </w:rPr>
      </w:pPr>
      <w:r w:rsidRPr="00E13809">
        <w:rPr>
          <w:rFonts w:asciiTheme="majorHAnsi" w:hAnsiTheme="majorHAnsi" w:cstheme="majorHAnsi"/>
          <w:sz w:val="26"/>
          <w:szCs w:val="26"/>
        </w:rPr>
        <w:t>M</w:t>
      </w:r>
      <w:r w:rsidR="00750A02" w:rsidRPr="00E13809">
        <w:rPr>
          <w:rFonts w:asciiTheme="majorHAnsi" w:hAnsiTheme="majorHAnsi" w:cstheme="majorHAnsi"/>
          <w:sz w:val="26"/>
          <w:szCs w:val="26"/>
          <w:lang w:val="en-US"/>
        </w:rPr>
        <w:t>ạch</w:t>
      </w:r>
      <w:r w:rsidRPr="00E13809">
        <w:rPr>
          <w:rFonts w:asciiTheme="majorHAnsi" w:hAnsiTheme="majorHAnsi" w:cstheme="majorHAnsi"/>
          <w:sz w:val="26"/>
          <w:szCs w:val="26"/>
        </w:rPr>
        <w:t>:</w:t>
      </w:r>
      <w:r w:rsidR="00F83E70" w:rsidRPr="00E13809">
        <w:rPr>
          <w:rFonts w:asciiTheme="majorHAnsi" w:hAnsiTheme="majorHAnsi" w:cstheme="majorHAnsi"/>
          <w:sz w:val="26"/>
          <w:szCs w:val="26"/>
          <w:lang w:val="en-US"/>
        </w:rPr>
        <w:t xml:space="preserve"> </w:t>
      </w:r>
      <w:r w:rsidR="00FF4BD8" w:rsidRPr="00E13809">
        <w:rPr>
          <w:rFonts w:asciiTheme="majorHAnsi" w:hAnsiTheme="majorHAnsi" w:cstheme="majorHAnsi"/>
          <w:sz w:val="26"/>
          <w:szCs w:val="26"/>
          <w:lang w:val="en-US"/>
        </w:rPr>
        <w:t>90</w:t>
      </w:r>
      <w:r w:rsidRPr="00E13809">
        <w:rPr>
          <w:rFonts w:asciiTheme="majorHAnsi" w:hAnsiTheme="majorHAnsi" w:cstheme="majorHAnsi"/>
          <w:sz w:val="26"/>
          <w:szCs w:val="26"/>
        </w:rPr>
        <w:t xml:space="preserve"> l</w:t>
      </w:r>
      <w:r w:rsidR="0009038F" w:rsidRPr="00E13809">
        <w:rPr>
          <w:rFonts w:asciiTheme="majorHAnsi" w:hAnsiTheme="majorHAnsi" w:cstheme="majorHAnsi"/>
          <w:sz w:val="26"/>
          <w:szCs w:val="26"/>
          <w:lang w:val="en-US"/>
        </w:rPr>
        <w:t>ần</w:t>
      </w:r>
      <w:r w:rsidRPr="00E13809">
        <w:rPr>
          <w:rFonts w:asciiTheme="majorHAnsi" w:hAnsiTheme="majorHAnsi" w:cstheme="majorHAnsi"/>
          <w:sz w:val="26"/>
          <w:szCs w:val="26"/>
        </w:rPr>
        <w:t>/ph</w:t>
      </w:r>
      <w:r w:rsidR="0009038F" w:rsidRPr="00E13809">
        <w:rPr>
          <w:rFonts w:asciiTheme="majorHAnsi" w:hAnsiTheme="majorHAnsi" w:cstheme="majorHAnsi"/>
          <w:sz w:val="26"/>
          <w:szCs w:val="26"/>
          <w:lang w:val="en-US"/>
        </w:rPr>
        <w:t>út</w:t>
      </w:r>
      <w:r w:rsidR="00750A02" w:rsidRPr="00E13809">
        <w:rPr>
          <w:rFonts w:asciiTheme="majorHAnsi" w:hAnsiTheme="majorHAnsi" w:cstheme="majorHAnsi"/>
          <w:sz w:val="26"/>
          <w:szCs w:val="26"/>
          <w:lang w:val="en-US"/>
        </w:rPr>
        <w:tab/>
      </w:r>
      <w:r w:rsidR="00750A02" w:rsidRPr="00E13809">
        <w:rPr>
          <w:rFonts w:asciiTheme="majorHAnsi" w:hAnsiTheme="majorHAnsi" w:cstheme="majorHAnsi"/>
          <w:sz w:val="26"/>
          <w:szCs w:val="26"/>
          <w:lang w:val="en-US"/>
        </w:rPr>
        <w:tab/>
      </w:r>
      <w:r w:rsidR="00750A02" w:rsidRPr="00E13809">
        <w:rPr>
          <w:rFonts w:asciiTheme="majorHAnsi" w:hAnsiTheme="majorHAnsi" w:cstheme="majorHAnsi"/>
          <w:sz w:val="26"/>
          <w:szCs w:val="26"/>
          <w:lang w:val="en-US"/>
        </w:rPr>
        <w:tab/>
      </w:r>
      <w:r w:rsidRPr="00E13809">
        <w:rPr>
          <w:rFonts w:asciiTheme="majorHAnsi" w:hAnsiTheme="majorHAnsi" w:cstheme="majorHAnsi"/>
          <w:sz w:val="26"/>
          <w:szCs w:val="26"/>
        </w:rPr>
        <w:t>HA: 1</w:t>
      </w:r>
      <w:r w:rsidR="00F83E70" w:rsidRPr="00E13809">
        <w:rPr>
          <w:rFonts w:asciiTheme="majorHAnsi" w:hAnsiTheme="majorHAnsi" w:cstheme="majorHAnsi"/>
          <w:sz w:val="26"/>
          <w:szCs w:val="26"/>
          <w:lang w:val="en-US"/>
        </w:rPr>
        <w:t>2</w:t>
      </w:r>
      <w:r w:rsidRPr="00E13809">
        <w:rPr>
          <w:rFonts w:asciiTheme="majorHAnsi" w:hAnsiTheme="majorHAnsi" w:cstheme="majorHAnsi"/>
          <w:sz w:val="26"/>
          <w:szCs w:val="26"/>
        </w:rPr>
        <w:t>0/</w:t>
      </w:r>
      <w:r w:rsidR="00FF4BD8" w:rsidRPr="00E13809">
        <w:rPr>
          <w:rFonts w:asciiTheme="majorHAnsi" w:hAnsiTheme="majorHAnsi" w:cstheme="majorHAnsi"/>
          <w:sz w:val="26"/>
          <w:szCs w:val="26"/>
          <w:lang w:val="en-US"/>
        </w:rPr>
        <w:t>8</w:t>
      </w:r>
      <w:r w:rsidRPr="00E13809">
        <w:rPr>
          <w:rFonts w:asciiTheme="majorHAnsi" w:hAnsiTheme="majorHAnsi" w:cstheme="majorHAnsi"/>
          <w:sz w:val="26"/>
          <w:szCs w:val="26"/>
        </w:rPr>
        <w:t>0</w:t>
      </w:r>
      <w:r w:rsidR="0009038F" w:rsidRPr="00E13809">
        <w:rPr>
          <w:rFonts w:asciiTheme="majorHAnsi" w:hAnsiTheme="majorHAnsi" w:cstheme="majorHAnsi"/>
          <w:sz w:val="26"/>
          <w:szCs w:val="26"/>
          <w:lang w:val="en-US"/>
        </w:rPr>
        <w:t xml:space="preserve"> mmHg</w:t>
      </w:r>
    </w:p>
    <w:p w14:paraId="5AB20D35" w14:textId="71248316" w:rsidR="00C166A0" w:rsidRPr="00E13809" w:rsidRDefault="00750A02" w:rsidP="00C166A0">
      <w:pPr>
        <w:pStyle w:val="ListParagraph"/>
        <w:spacing w:line="360" w:lineRule="auto"/>
        <w:ind w:left="144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Nhịp t</w:t>
      </w:r>
      <w:r w:rsidR="009E47DE" w:rsidRPr="00E13809">
        <w:rPr>
          <w:rFonts w:asciiTheme="majorHAnsi" w:hAnsiTheme="majorHAnsi" w:cstheme="majorHAnsi"/>
          <w:sz w:val="26"/>
          <w:szCs w:val="26"/>
        </w:rPr>
        <w:t>hở:</w:t>
      </w:r>
      <w:r w:rsidR="007C0F80" w:rsidRPr="00E13809">
        <w:rPr>
          <w:rFonts w:asciiTheme="majorHAnsi" w:hAnsiTheme="majorHAnsi" w:cstheme="majorHAnsi"/>
          <w:sz w:val="26"/>
          <w:szCs w:val="26"/>
        </w:rPr>
        <w:t xml:space="preserve"> 20</w:t>
      </w:r>
      <w:r w:rsidR="0009038F" w:rsidRPr="00E13809">
        <w:rPr>
          <w:rFonts w:asciiTheme="majorHAnsi" w:hAnsiTheme="majorHAnsi" w:cstheme="majorHAnsi"/>
          <w:sz w:val="26"/>
          <w:szCs w:val="26"/>
          <w:lang w:val="en-US"/>
        </w:rPr>
        <w:t xml:space="preserve"> </w:t>
      </w:r>
      <w:r w:rsidR="007C0F80" w:rsidRPr="00E13809">
        <w:rPr>
          <w:rFonts w:asciiTheme="majorHAnsi" w:hAnsiTheme="majorHAnsi" w:cstheme="majorHAnsi"/>
          <w:sz w:val="26"/>
          <w:szCs w:val="26"/>
        </w:rPr>
        <w:t>l</w:t>
      </w:r>
      <w:r w:rsidR="0009038F" w:rsidRPr="00E13809">
        <w:rPr>
          <w:rFonts w:asciiTheme="majorHAnsi" w:hAnsiTheme="majorHAnsi" w:cstheme="majorHAnsi"/>
          <w:sz w:val="26"/>
          <w:szCs w:val="26"/>
          <w:lang w:val="en-US"/>
        </w:rPr>
        <w:t>ần</w:t>
      </w:r>
      <w:r w:rsidR="007C0F80" w:rsidRPr="00E13809">
        <w:rPr>
          <w:rFonts w:asciiTheme="majorHAnsi" w:hAnsiTheme="majorHAnsi" w:cstheme="majorHAnsi"/>
          <w:sz w:val="26"/>
          <w:szCs w:val="26"/>
        </w:rPr>
        <w:t>/ph</w:t>
      </w:r>
      <w:r w:rsidR="0009038F" w:rsidRPr="00E13809">
        <w:rPr>
          <w:rFonts w:asciiTheme="majorHAnsi" w:hAnsiTheme="majorHAnsi" w:cstheme="majorHAnsi"/>
          <w:sz w:val="26"/>
          <w:szCs w:val="26"/>
          <w:lang w:val="en-US"/>
        </w:rPr>
        <w:t>út</w:t>
      </w:r>
      <w:r w:rsidRPr="00E13809">
        <w:rPr>
          <w:rFonts w:asciiTheme="majorHAnsi" w:hAnsiTheme="majorHAnsi" w:cstheme="majorHAnsi"/>
          <w:sz w:val="26"/>
          <w:szCs w:val="26"/>
          <w:lang w:val="en-US"/>
        </w:rPr>
        <w:tab/>
      </w:r>
      <w:r w:rsidRPr="00E13809">
        <w:rPr>
          <w:rFonts w:asciiTheme="majorHAnsi" w:hAnsiTheme="majorHAnsi" w:cstheme="majorHAnsi"/>
          <w:sz w:val="26"/>
          <w:szCs w:val="26"/>
          <w:lang w:val="en-US"/>
        </w:rPr>
        <w:tab/>
      </w:r>
      <w:r w:rsidR="0009038F" w:rsidRPr="00E13809">
        <w:rPr>
          <w:rFonts w:asciiTheme="majorHAnsi" w:hAnsiTheme="majorHAnsi" w:cstheme="majorHAnsi"/>
          <w:sz w:val="26"/>
          <w:szCs w:val="26"/>
        </w:rPr>
        <w:t>Nhiệt độ: 37℃</w:t>
      </w:r>
      <w:r w:rsidRPr="00E13809">
        <w:rPr>
          <w:rFonts w:asciiTheme="majorHAnsi" w:hAnsiTheme="majorHAnsi" w:cstheme="majorHAnsi"/>
          <w:sz w:val="26"/>
          <w:szCs w:val="26"/>
        </w:rPr>
        <w:tab/>
      </w:r>
      <w:r w:rsidRPr="00E13809">
        <w:rPr>
          <w:rFonts w:asciiTheme="majorHAnsi" w:hAnsiTheme="majorHAnsi" w:cstheme="majorHAnsi"/>
          <w:sz w:val="26"/>
          <w:szCs w:val="26"/>
        </w:rPr>
        <w:tab/>
      </w:r>
      <w:r w:rsidR="009E47DE" w:rsidRPr="00E13809">
        <w:rPr>
          <w:rFonts w:asciiTheme="majorHAnsi" w:hAnsiTheme="majorHAnsi" w:cstheme="majorHAnsi"/>
          <w:sz w:val="26"/>
          <w:szCs w:val="26"/>
        </w:rPr>
        <w:t xml:space="preserve">SpO2: </w:t>
      </w:r>
      <w:r w:rsidR="007C0F80" w:rsidRPr="00E13809">
        <w:rPr>
          <w:rFonts w:asciiTheme="majorHAnsi" w:hAnsiTheme="majorHAnsi" w:cstheme="majorHAnsi"/>
          <w:sz w:val="26"/>
          <w:szCs w:val="26"/>
        </w:rPr>
        <w:t xml:space="preserve">98% </w:t>
      </w:r>
      <w:r w:rsidR="0009038F" w:rsidRPr="00E13809">
        <w:rPr>
          <w:rFonts w:asciiTheme="majorHAnsi" w:hAnsiTheme="majorHAnsi" w:cstheme="majorHAnsi"/>
          <w:sz w:val="26"/>
          <w:szCs w:val="26"/>
          <w:lang w:val="en-US"/>
        </w:rPr>
        <w:t>(</w:t>
      </w:r>
      <w:r w:rsidR="007C0F80" w:rsidRPr="00E13809">
        <w:rPr>
          <w:rFonts w:asciiTheme="majorHAnsi" w:hAnsiTheme="majorHAnsi" w:cstheme="majorHAnsi"/>
          <w:sz w:val="26"/>
          <w:szCs w:val="26"/>
        </w:rPr>
        <w:t>khí trời</w:t>
      </w:r>
      <w:r w:rsidR="0009038F" w:rsidRPr="00E13809">
        <w:rPr>
          <w:rFonts w:asciiTheme="majorHAnsi" w:hAnsiTheme="majorHAnsi" w:cstheme="majorHAnsi"/>
          <w:sz w:val="26"/>
          <w:szCs w:val="26"/>
          <w:lang w:val="en-US"/>
        </w:rPr>
        <w:t>)</w:t>
      </w:r>
    </w:p>
    <w:p w14:paraId="441020B2" w14:textId="770B104B" w:rsidR="00C10923" w:rsidRPr="00E13809" w:rsidRDefault="00C10923" w:rsidP="00807B7F">
      <w:pPr>
        <w:pStyle w:val="ListParagraph"/>
        <w:numPr>
          <w:ilvl w:val="0"/>
          <w:numId w:val="1"/>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Tiền căn:</w:t>
      </w:r>
    </w:p>
    <w:p w14:paraId="20C87846" w14:textId="72DEEDD5" w:rsidR="007D429A" w:rsidRPr="00E13809" w:rsidRDefault="007D429A" w:rsidP="0009038F">
      <w:pPr>
        <w:pStyle w:val="ListParagraph"/>
        <w:numPr>
          <w:ilvl w:val="0"/>
          <w:numId w:val="3"/>
        </w:num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rPr>
        <w:t>Bản thân:</w:t>
      </w:r>
    </w:p>
    <w:p w14:paraId="6D56E901" w14:textId="5201EFBF" w:rsidR="007D429A" w:rsidRPr="00E13809" w:rsidRDefault="007D429A" w:rsidP="0009038F">
      <w:pPr>
        <w:pStyle w:val="ListParagraph"/>
        <w:numPr>
          <w:ilvl w:val="0"/>
          <w:numId w:val="5"/>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Bệnh lý:</w:t>
      </w:r>
    </w:p>
    <w:p w14:paraId="2DD4DC39" w14:textId="5A115125" w:rsidR="00825B27" w:rsidRPr="00E13809" w:rsidRDefault="00DD0B5F" w:rsidP="00825B27">
      <w:pPr>
        <w:pStyle w:val="ListParagraph"/>
        <w:numPr>
          <w:ilvl w:val="0"/>
          <w:numId w:val="12"/>
        </w:numPr>
        <w:spacing w:line="360" w:lineRule="auto"/>
        <w:ind w:left="1440"/>
        <w:jc w:val="both"/>
        <w:rPr>
          <w:rFonts w:asciiTheme="majorHAnsi" w:hAnsiTheme="majorHAnsi" w:cstheme="majorHAnsi"/>
          <w:sz w:val="26"/>
          <w:szCs w:val="26"/>
        </w:rPr>
      </w:pPr>
      <w:r w:rsidRPr="00E13809">
        <w:rPr>
          <w:rFonts w:asciiTheme="majorHAnsi" w:hAnsiTheme="majorHAnsi" w:cstheme="majorHAnsi"/>
          <w:sz w:val="26"/>
          <w:szCs w:val="26"/>
        </w:rPr>
        <w:t>Bệnh nội khoa:</w:t>
      </w:r>
    </w:p>
    <w:p w14:paraId="443ED187" w14:textId="7BD7C537" w:rsidR="00212218" w:rsidRPr="00E13809" w:rsidRDefault="001803DB" w:rsidP="00081CF3">
      <w:pPr>
        <w:pStyle w:val="ListParagraph"/>
        <w:numPr>
          <w:ilvl w:val="0"/>
          <w:numId w:val="3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Cách nhập viện 10 năm, BN được chẩn đoán THA, ĐTĐ 2, RL lipid máu, suy thượng thận mạn do thuốc</w:t>
      </w:r>
      <w:r w:rsidR="00F15FF4" w:rsidRPr="00E13809">
        <w:rPr>
          <w:rFonts w:asciiTheme="majorHAnsi" w:hAnsiTheme="majorHAnsi" w:cstheme="majorHAnsi"/>
          <w:sz w:val="26"/>
          <w:szCs w:val="26"/>
          <w:lang w:val="en-US"/>
        </w:rPr>
        <w:t>.</w:t>
      </w:r>
    </w:p>
    <w:p w14:paraId="6562DB7F" w14:textId="1B659F1D" w:rsidR="00825B27" w:rsidRPr="00E13809" w:rsidRDefault="00081CF3" w:rsidP="00A51A74">
      <w:pPr>
        <w:pStyle w:val="ListParagraph"/>
        <w:numPr>
          <w:ilvl w:val="0"/>
          <w:numId w:val="3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lastRenderedPageBreak/>
        <w:t xml:space="preserve">Chưa </w:t>
      </w:r>
      <w:r w:rsidR="00212218" w:rsidRPr="00E13809">
        <w:rPr>
          <w:rFonts w:asciiTheme="majorHAnsi" w:hAnsiTheme="majorHAnsi" w:cstheme="majorHAnsi"/>
          <w:sz w:val="26"/>
          <w:szCs w:val="26"/>
          <w:lang w:val="en-US"/>
        </w:rPr>
        <w:t>ghi nhận tiền căn phù, tiểu bọt, tiểu đau trước đây.</w:t>
      </w:r>
    </w:p>
    <w:p w14:paraId="7ECEC666" w14:textId="00838004" w:rsidR="00081CF3" w:rsidRPr="00E13809" w:rsidRDefault="00BC7EF9" w:rsidP="00081CF3">
      <w:pPr>
        <w:pStyle w:val="ListParagraph"/>
        <w:numPr>
          <w:ilvl w:val="0"/>
          <w:numId w:val="3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Chưa ghi nhận tiền căn nhiễm trùng da, hầu họng trước phù.</w:t>
      </w:r>
    </w:p>
    <w:p w14:paraId="4FD2C0CA" w14:textId="6EB7FA39" w:rsidR="00BC7EF9" w:rsidRPr="00E13809" w:rsidRDefault="00BC7EF9" w:rsidP="00081CF3">
      <w:pPr>
        <w:pStyle w:val="ListParagraph"/>
        <w:numPr>
          <w:ilvl w:val="0"/>
          <w:numId w:val="3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Chưa ghi nhận tiền căn viêm gan</w:t>
      </w:r>
      <w:r w:rsidR="00A51A74" w:rsidRPr="00E13809">
        <w:rPr>
          <w:rFonts w:asciiTheme="majorHAnsi" w:hAnsiTheme="majorHAnsi" w:cstheme="majorHAnsi"/>
          <w:sz w:val="26"/>
          <w:szCs w:val="26"/>
          <w:lang w:val="en-US"/>
        </w:rPr>
        <w:t xml:space="preserve"> virus, bệnh thận trước đây,</w:t>
      </w:r>
    </w:p>
    <w:p w14:paraId="23074695" w14:textId="2E7B586F" w:rsidR="00A51A74" w:rsidRPr="00E13809" w:rsidRDefault="00A51A74" w:rsidP="00081CF3">
      <w:pPr>
        <w:pStyle w:val="ListParagraph"/>
        <w:numPr>
          <w:ilvl w:val="0"/>
          <w:numId w:val="3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Không dùng thuốc nam, thuốc bắc</w:t>
      </w:r>
    </w:p>
    <w:p w14:paraId="4CFC6BFF" w14:textId="7ACBA7BF" w:rsidR="00A51A74" w:rsidRPr="00E13809" w:rsidRDefault="00A51A74" w:rsidP="00081CF3">
      <w:pPr>
        <w:pStyle w:val="ListParagraph"/>
        <w:numPr>
          <w:ilvl w:val="0"/>
          <w:numId w:val="3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Toa đang dùng: BN không mang theo</w:t>
      </w:r>
    </w:p>
    <w:p w14:paraId="678CCC5A" w14:textId="088E34D3" w:rsidR="00DD0B5F" w:rsidRPr="00E13809" w:rsidRDefault="00DD0B5F" w:rsidP="00825B27">
      <w:pPr>
        <w:pStyle w:val="ListParagraph"/>
        <w:numPr>
          <w:ilvl w:val="0"/>
          <w:numId w:val="12"/>
        </w:numPr>
        <w:spacing w:line="360" w:lineRule="auto"/>
        <w:ind w:left="1440"/>
        <w:jc w:val="both"/>
        <w:rPr>
          <w:rFonts w:asciiTheme="majorHAnsi" w:hAnsiTheme="majorHAnsi" w:cstheme="majorHAnsi"/>
          <w:sz w:val="26"/>
          <w:szCs w:val="26"/>
        </w:rPr>
      </w:pPr>
      <w:r w:rsidRPr="00E13809">
        <w:rPr>
          <w:rFonts w:asciiTheme="majorHAnsi" w:hAnsiTheme="majorHAnsi" w:cstheme="majorHAnsi"/>
          <w:sz w:val="26"/>
          <w:szCs w:val="26"/>
        </w:rPr>
        <w:t>Bệnh ngoại khoa:</w:t>
      </w:r>
      <w:r w:rsidR="00F05D30" w:rsidRPr="00E13809">
        <w:rPr>
          <w:rFonts w:asciiTheme="majorHAnsi" w:hAnsiTheme="majorHAnsi" w:cstheme="majorHAnsi"/>
          <w:sz w:val="26"/>
          <w:szCs w:val="26"/>
        </w:rPr>
        <w:t xml:space="preserve"> </w:t>
      </w:r>
      <w:r w:rsidR="007C2B1E" w:rsidRPr="00E13809">
        <w:rPr>
          <w:rFonts w:asciiTheme="majorHAnsi" w:hAnsiTheme="majorHAnsi" w:cstheme="majorHAnsi"/>
          <w:sz w:val="26"/>
          <w:szCs w:val="26"/>
          <w:lang w:val="en-US"/>
        </w:rPr>
        <w:t>Chưa ghi nhận tiền căn phẫu thuật, chấn thương</w:t>
      </w:r>
      <w:r w:rsidR="00B22BDD" w:rsidRPr="00E13809">
        <w:rPr>
          <w:rFonts w:asciiTheme="majorHAnsi" w:hAnsiTheme="majorHAnsi" w:cstheme="majorHAnsi"/>
          <w:sz w:val="26"/>
          <w:szCs w:val="26"/>
        </w:rPr>
        <w:t>.</w:t>
      </w:r>
    </w:p>
    <w:p w14:paraId="257807C1" w14:textId="1180331D" w:rsidR="00DD0B5F" w:rsidRPr="00E13809" w:rsidRDefault="00DD0B5F" w:rsidP="0009038F">
      <w:pPr>
        <w:pStyle w:val="ListParagraph"/>
        <w:numPr>
          <w:ilvl w:val="0"/>
          <w:numId w:val="12"/>
        </w:numPr>
        <w:spacing w:line="360" w:lineRule="auto"/>
        <w:ind w:left="1440"/>
        <w:jc w:val="both"/>
        <w:rPr>
          <w:rFonts w:asciiTheme="majorHAnsi" w:hAnsiTheme="majorHAnsi" w:cstheme="majorHAnsi"/>
          <w:sz w:val="26"/>
          <w:szCs w:val="26"/>
        </w:rPr>
      </w:pPr>
      <w:r w:rsidRPr="00E13809">
        <w:rPr>
          <w:rFonts w:asciiTheme="majorHAnsi" w:hAnsiTheme="majorHAnsi" w:cstheme="majorHAnsi"/>
          <w:sz w:val="26"/>
          <w:szCs w:val="26"/>
        </w:rPr>
        <w:t>Bệnh sản</w:t>
      </w:r>
      <w:r w:rsidR="005323DB" w:rsidRPr="00E13809">
        <w:rPr>
          <w:rFonts w:asciiTheme="majorHAnsi" w:hAnsiTheme="majorHAnsi" w:cstheme="majorHAnsi"/>
          <w:sz w:val="26"/>
          <w:szCs w:val="26"/>
          <w:lang w:val="en-US"/>
        </w:rPr>
        <w:t>-</w:t>
      </w:r>
      <w:r w:rsidRPr="00E13809">
        <w:rPr>
          <w:rFonts w:asciiTheme="majorHAnsi" w:hAnsiTheme="majorHAnsi" w:cstheme="majorHAnsi"/>
          <w:sz w:val="26"/>
          <w:szCs w:val="26"/>
        </w:rPr>
        <w:t>phụ khoa:</w:t>
      </w:r>
      <w:r w:rsidR="007211B9" w:rsidRPr="00E13809">
        <w:rPr>
          <w:rFonts w:asciiTheme="majorHAnsi" w:hAnsiTheme="majorHAnsi" w:cstheme="majorHAnsi"/>
          <w:sz w:val="26"/>
          <w:szCs w:val="26"/>
        </w:rPr>
        <w:t xml:space="preserve"> Đã mãn kinh,</w:t>
      </w:r>
      <w:r w:rsidR="00F05D30" w:rsidRPr="00E13809">
        <w:rPr>
          <w:rFonts w:asciiTheme="majorHAnsi" w:hAnsiTheme="majorHAnsi" w:cstheme="majorHAnsi"/>
          <w:sz w:val="26"/>
          <w:szCs w:val="26"/>
        </w:rPr>
        <w:t xml:space="preserve"> </w:t>
      </w:r>
      <w:r w:rsidR="007211B9" w:rsidRPr="00E13809">
        <w:rPr>
          <w:rFonts w:asciiTheme="majorHAnsi" w:hAnsiTheme="majorHAnsi" w:cstheme="majorHAnsi"/>
          <w:sz w:val="26"/>
          <w:szCs w:val="26"/>
        </w:rPr>
        <w:t>k</w:t>
      </w:r>
      <w:r w:rsidR="00F5281A" w:rsidRPr="00E13809">
        <w:rPr>
          <w:rFonts w:asciiTheme="majorHAnsi" w:hAnsiTheme="majorHAnsi" w:cstheme="majorHAnsi"/>
          <w:sz w:val="26"/>
          <w:szCs w:val="26"/>
        </w:rPr>
        <w:t xml:space="preserve">hông quan hệ tình dục gần đây, không huyết trắng hay </w:t>
      </w:r>
      <w:r w:rsidR="00CB09E6" w:rsidRPr="00E13809">
        <w:rPr>
          <w:rFonts w:asciiTheme="majorHAnsi" w:hAnsiTheme="majorHAnsi" w:cstheme="majorHAnsi"/>
          <w:sz w:val="26"/>
          <w:szCs w:val="26"/>
        </w:rPr>
        <w:t>xuất tiết âm đạo bất thường.</w:t>
      </w:r>
      <w:r w:rsidR="00F2715D" w:rsidRPr="00E13809">
        <w:rPr>
          <w:rFonts w:asciiTheme="majorHAnsi" w:hAnsiTheme="majorHAnsi" w:cstheme="majorHAnsi"/>
          <w:sz w:val="26"/>
          <w:szCs w:val="26"/>
        </w:rPr>
        <w:t xml:space="preserve"> Chưa ghi nhận tiền căn bệnh lý phụ khoa u nang, u xơ, lạc nội mạc.</w:t>
      </w:r>
    </w:p>
    <w:p w14:paraId="76400D36" w14:textId="77777777" w:rsidR="007501D4" w:rsidRPr="00E13809" w:rsidRDefault="007D429A" w:rsidP="0009038F">
      <w:pPr>
        <w:pStyle w:val="ListParagraph"/>
        <w:numPr>
          <w:ilvl w:val="0"/>
          <w:numId w:val="5"/>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Thói quen sinh hoạt:</w:t>
      </w:r>
    </w:p>
    <w:p w14:paraId="673BB01C" w14:textId="77777777" w:rsidR="007501D4" w:rsidRPr="00E13809" w:rsidRDefault="003F5F4C" w:rsidP="0009038F">
      <w:pPr>
        <w:pStyle w:val="ListParagraph"/>
        <w:numPr>
          <w:ilvl w:val="0"/>
          <w:numId w:val="24"/>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Không sử dụng thuốc lá và rượu bia.</w:t>
      </w:r>
    </w:p>
    <w:p w14:paraId="60680ABC" w14:textId="6CC89CFE" w:rsidR="007D429A" w:rsidRPr="00E13809" w:rsidRDefault="003F5F4C" w:rsidP="0009038F">
      <w:pPr>
        <w:pStyle w:val="ListParagraph"/>
        <w:numPr>
          <w:ilvl w:val="0"/>
          <w:numId w:val="24"/>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Ít vận động thể dục</w:t>
      </w:r>
    </w:p>
    <w:p w14:paraId="6A0473C5" w14:textId="09C334D7" w:rsidR="007D429A" w:rsidRPr="00E13809" w:rsidRDefault="007D429A" w:rsidP="0009038F">
      <w:pPr>
        <w:pStyle w:val="ListParagraph"/>
        <w:numPr>
          <w:ilvl w:val="0"/>
          <w:numId w:val="5"/>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Cơ địa:</w:t>
      </w:r>
      <w:r w:rsidR="00916BD1" w:rsidRPr="00E13809">
        <w:rPr>
          <w:rFonts w:asciiTheme="majorHAnsi" w:hAnsiTheme="majorHAnsi" w:cstheme="majorHAnsi"/>
          <w:sz w:val="26"/>
          <w:szCs w:val="26"/>
        </w:rPr>
        <w:t xml:space="preserve"> </w:t>
      </w:r>
      <w:r w:rsidR="006F1FF6" w:rsidRPr="00E13809">
        <w:rPr>
          <w:rFonts w:asciiTheme="majorHAnsi" w:hAnsiTheme="majorHAnsi" w:cstheme="majorHAnsi"/>
          <w:sz w:val="26"/>
          <w:szCs w:val="26"/>
        </w:rPr>
        <w:t xml:space="preserve">chưa ghi nhận tiền căn dị </w:t>
      </w:r>
      <w:r w:rsidR="00711DEA" w:rsidRPr="00E13809">
        <w:rPr>
          <w:rFonts w:asciiTheme="majorHAnsi" w:hAnsiTheme="majorHAnsi" w:cstheme="majorHAnsi"/>
          <w:sz w:val="26"/>
          <w:szCs w:val="26"/>
        </w:rPr>
        <w:t>ứ</w:t>
      </w:r>
      <w:r w:rsidR="006F1FF6" w:rsidRPr="00E13809">
        <w:rPr>
          <w:rFonts w:asciiTheme="majorHAnsi" w:hAnsiTheme="majorHAnsi" w:cstheme="majorHAnsi"/>
          <w:sz w:val="26"/>
          <w:szCs w:val="26"/>
        </w:rPr>
        <w:t>ng với thuốc</w:t>
      </w:r>
      <w:r w:rsidR="00684693" w:rsidRPr="00E13809">
        <w:rPr>
          <w:rFonts w:asciiTheme="majorHAnsi" w:hAnsiTheme="majorHAnsi" w:cstheme="majorHAnsi"/>
          <w:sz w:val="26"/>
          <w:szCs w:val="26"/>
          <w:lang w:val="en-US"/>
        </w:rPr>
        <w:t xml:space="preserve">, </w:t>
      </w:r>
      <w:r w:rsidR="006F1FF6" w:rsidRPr="00E13809">
        <w:rPr>
          <w:rFonts w:asciiTheme="majorHAnsi" w:hAnsiTheme="majorHAnsi" w:cstheme="majorHAnsi"/>
          <w:sz w:val="26"/>
          <w:szCs w:val="26"/>
        </w:rPr>
        <w:t>thức ăn và các dị nguyên khác.</w:t>
      </w:r>
    </w:p>
    <w:p w14:paraId="5AE49BD4" w14:textId="5F23BF9D" w:rsidR="007D429A" w:rsidRPr="00E13809" w:rsidRDefault="007D429A" w:rsidP="0009038F">
      <w:pPr>
        <w:pStyle w:val="ListParagraph"/>
        <w:numPr>
          <w:ilvl w:val="0"/>
          <w:numId w:val="3"/>
        </w:numPr>
        <w:spacing w:line="360" w:lineRule="auto"/>
        <w:ind w:left="720"/>
        <w:jc w:val="both"/>
        <w:rPr>
          <w:rFonts w:asciiTheme="majorHAnsi" w:hAnsiTheme="majorHAnsi" w:cstheme="majorHAnsi"/>
          <w:sz w:val="26"/>
          <w:szCs w:val="26"/>
        </w:rPr>
      </w:pPr>
      <w:r w:rsidRPr="00E13809">
        <w:rPr>
          <w:rFonts w:asciiTheme="majorHAnsi" w:hAnsiTheme="majorHAnsi" w:cstheme="majorHAnsi"/>
          <w:b/>
          <w:bCs/>
          <w:sz w:val="26"/>
          <w:szCs w:val="26"/>
        </w:rPr>
        <w:t>Gia đình:</w:t>
      </w:r>
      <w:r w:rsidR="0089509F" w:rsidRPr="00E13809">
        <w:rPr>
          <w:rFonts w:asciiTheme="majorHAnsi" w:hAnsiTheme="majorHAnsi" w:cstheme="majorHAnsi"/>
          <w:sz w:val="26"/>
          <w:szCs w:val="26"/>
        </w:rPr>
        <w:t xml:space="preserve"> chưa ghi nhận </w:t>
      </w:r>
      <w:r w:rsidR="00CB09E6" w:rsidRPr="00E13809">
        <w:rPr>
          <w:rFonts w:asciiTheme="majorHAnsi" w:hAnsiTheme="majorHAnsi" w:cstheme="majorHAnsi"/>
          <w:sz w:val="26"/>
          <w:szCs w:val="26"/>
        </w:rPr>
        <w:t>người thân mắc</w:t>
      </w:r>
      <w:r w:rsidR="0089509F" w:rsidRPr="00E13809">
        <w:rPr>
          <w:rFonts w:asciiTheme="majorHAnsi" w:hAnsiTheme="majorHAnsi" w:cstheme="majorHAnsi"/>
          <w:sz w:val="26"/>
          <w:szCs w:val="26"/>
        </w:rPr>
        <w:t xml:space="preserve"> bệnh lý THA, ĐTĐ,</w:t>
      </w:r>
      <w:r w:rsidR="00CB09E6" w:rsidRPr="00E13809">
        <w:rPr>
          <w:rFonts w:asciiTheme="majorHAnsi" w:hAnsiTheme="majorHAnsi" w:cstheme="majorHAnsi"/>
          <w:sz w:val="26"/>
          <w:szCs w:val="26"/>
        </w:rPr>
        <w:t xml:space="preserve"> các bệnh lý về</w:t>
      </w:r>
      <w:r w:rsidR="0089509F" w:rsidRPr="00E13809">
        <w:rPr>
          <w:rFonts w:asciiTheme="majorHAnsi" w:hAnsiTheme="majorHAnsi" w:cstheme="majorHAnsi"/>
          <w:sz w:val="26"/>
          <w:szCs w:val="26"/>
        </w:rPr>
        <w:t xml:space="preserve"> </w:t>
      </w:r>
      <w:r w:rsidR="00C74CCD" w:rsidRPr="00E13809">
        <w:rPr>
          <w:rFonts w:asciiTheme="majorHAnsi" w:hAnsiTheme="majorHAnsi" w:cstheme="majorHAnsi"/>
          <w:sz w:val="26"/>
          <w:szCs w:val="26"/>
          <w:lang w:val="en-US"/>
        </w:rPr>
        <w:t>t</w:t>
      </w:r>
      <w:r w:rsidR="0089509F" w:rsidRPr="00E13809">
        <w:rPr>
          <w:rFonts w:asciiTheme="majorHAnsi" w:hAnsiTheme="majorHAnsi" w:cstheme="majorHAnsi"/>
          <w:sz w:val="26"/>
          <w:szCs w:val="26"/>
        </w:rPr>
        <w:t>hận và các bệnh</w:t>
      </w:r>
      <w:r w:rsidR="00CB09E6" w:rsidRPr="00E13809">
        <w:rPr>
          <w:rFonts w:asciiTheme="majorHAnsi" w:hAnsiTheme="majorHAnsi" w:cstheme="majorHAnsi"/>
          <w:sz w:val="26"/>
          <w:szCs w:val="26"/>
        </w:rPr>
        <w:t xml:space="preserve"> lý mắc phải hay di truyền khác.</w:t>
      </w:r>
    </w:p>
    <w:p w14:paraId="61A1A799" w14:textId="393347D6" w:rsidR="00CB09E6" w:rsidRPr="00E13809" w:rsidRDefault="00C10923" w:rsidP="00807B7F">
      <w:pPr>
        <w:pStyle w:val="ListParagraph"/>
        <w:numPr>
          <w:ilvl w:val="0"/>
          <w:numId w:val="1"/>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Lược qua các cơ quan:</w:t>
      </w:r>
      <w:r w:rsidR="004442B7" w:rsidRPr="00E13809">
        <w:rPr>
          <w:rFonts w:asciiTheme="majorHAnsi" w:hAnsiTheme="majorHAnsi" w:cstheme="majorHAnsi"/>
          <w:b/>
          <w:bCs/>
          <w:sz w:val="26"/>
          <w:szCs w:val="26"/>
          <w:lang w:val="en-US"/>
        </w:rPr>
        <w:t xml:space="preserve"> </w:t>
      </w:r>
      <w:r w:rsidR="004442B7" w:rsidRPr="00E13809">
        <w:rPr>
          <w:rFonts w:asciiTheme="majorHAnsi" w:hAnsiTheme="majorHAnsi" w:cstheme="majorHAnsi"/>
          <w:sz w:val="26"/>
          <w:szCs w:val="26"/>
        </w:rPr>
        <w:t>(</w:t>
      </w:r>
      <w:r w:rsidR="00F93F0B" w:rsidRPr="00E13809">
        <w:rPr>
          <w:rFonts w:asciiTheme="majorHAnsi" w:hAnsiTheme="majorHAnsi" w:cstheme="majorHAnsi"/>
          <w:sz w:val="26"/>
          <w:szCs w:val="26"/>
          <w:lang w:val="en-US"/>
        </w:rPr>
        <w:t>20</w:t>
      </w:r>
      <w:r w:rsidR="004442B7" w:rsidRPr="00E13809">
        <w:rPr>
          <w:rFonts w:asciiTheme="majorHAnsi" w:hAnsiTheme="majorHAnsi" w:cstheme="majorHAnsi"/>
          <w:sz w:val="26"/>
          <w:szCs w:val="26"/>
        </w:rPr>
        <w:t>h ngày 1</w:t>
      </w:r>
      <w:r w:rsidR="00F93F0B" w:rsidRPr="00E13809">
        <w:rPr>
          <w:rFonts w:asciiTheme="majorHAnsi" w:hAnsiTheme="majorHAnsi" w:cstheme="majorHAnsi"/>
          <w:sz w:val="26"/>
          <w:szCs w:val="26"/>
          <w:lang w:val="en-US"/>
        </w:rPr>
        <w:t>7</w:t>
      </w:r>
      <w:r w:rsidR="004442B7" w:rsidRPr="00E13809">
        <w:rPr>
          <w:rFonts w:asciiTheme="majorHAnsi" w:hAnsiTheme="majorHAnsi" w:cstheme="majorHAnsi"/>
          <w:sz w:val="26"/>
          <w:szCs w:val="26"/>
        </w:rPr>
        <w:t>/11/2022)</w:t>
      </w:r>
    </w:p>
    <w:p w14:paraId="493E6971" w14:textId="3C26874C" w:rsidR="0090680B" w:rsidRPr="00E13809" w:rsidRDefault="0090680B" w:rsidP="00306763">
      <w:pPr>
        <w:pStyle w:val="ListParagraph"/>
        <w:numPr>
          <w:ilvl w:val="0"/>
          <w:numId w:val="2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Tim mạch: không hồi hộp, không đánh trống ngực.</w:t>
      </w:r>
    </w:p>
    <w:p w14:paraId="7A5FFB13" w14:textId="0CD51C8B" w:rsidR="0090680B" w:rsidRPr="00E13809" w:rsidRDefault="0090680B" w:rsidP="00306763">
      <w:pPr>
        <w:pStyle w:val="ListParagraph"/>
        <w:numPr>
          <w:ilvl w:val="0"/>
          <w:numId w:val="2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Hô hấp: không </w:t>
      </w:r>
      <w:r w:rsidR="00BF77DF" w:rsidRPr="00E13809">
        <w:rPr>
          <w:rFonts w:asciiTheme="majorHAnsi" w:hAnsiTheme="majorHAnsi" w:cstheme="majorHAnsi"/>
          <w:sz w:val="26"/>
          <w:szCs w:val="26"/>
          <w:lang w:val="en-US"/>
        </w:rPr>
        <w:t>khò khè, không ho</w:t>
      </w:r>
    </w:p>
    <w:p w14:paraId="4F2FFEBD" w14:textId="2C3F30A0" w:rsidR="0090680B" w:rsidRPr="00E13809" w:rsidRDefault="0090680B" w:rsidP="00306763">
      <w:pPr>
        <w:pStyle w:val="ListParagraph"/>
        <w:numPr>
          <w:ilvl w:val="0"/>
          <w:numId w:val="2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Tiêu hóa: không </w:t>
      </w:r>
      <w:r w:rsidR="00BF77DF" w:rsidRPr="00E13809">
        <w:rPr>
          <w:rFonts w:asciiTheme="majorHAnsi" w:hAnsiTheme="majorHAnsi" w:cstheme="majorHAnsi"/>
          <w:sz w:val="26"/>
          <w:szCs w:val="26"/>
          <w:lang w:val="en-US"/>
        </w:rPr>
        <w:t>đau bụng, không tiêu chảy, không buồn nôn, không nôn, tiêu phân vàng đóng khuôn.</w:t>
      </w:r>
    </w:p>
    <w:p w14:paraId="7F4C75CB" w14:textId="0C6EA260" w:rsidR="0090680B" w:rsidRPr="00E13809" w:rsidRDefault="0090680B" w:rsidP="00306763">
      <w:pPr>
        <w:pStyle w:val="ListParagraph"/>
        <w:numPr>
          <w:ilvl w:val="0"/>
          <w:numId w:val="2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Tiết niệu - sinh dục: </w:t>
      </w:r>
      <w:r w:rsidR="00BF77DF" w:rsidRPr="00E13809">
        <w:rPr>
          <w:rFonts w:asciiTheme="majorHAnsi" w:hAnsiTheme="majorHAnsi" w:cstheme="majorHAnsi"/>
          <w:sz w:val="26"/>
          <w:szCs w:val="26"/>
          <w:lang w:val="en-US"/>
        </w:rPr>
        <w:t>tiểu #1 lít/ngày, nước tiểu vàng trong có bọt, tiểu đau, không tiểu lắt nhắt</w:t>
      </w:r>
      <w:r w:rsidR="00D46B97" w:rsidRPr="00E13809">
        <w:rPr>
          <w:rFonts w:asciiTheme="majorHAnsi" w:hAnsiTheme="majorHAnsi" w:cstheme="majorHAnsi"/>
          <w:sz w:val="26"/>
          <w:szCs w:val="26"/>
          <w:lang w:val="en-US"/>
        </w:rPr>
        <w:t>.</w:t>
      </w:r>
    </w:p>
    <w:p w14:paraId="334FE47C" w14:textId="5EFC3448" w:rsidR="0090680B" w:rsidRPr="00E13809" w:rsidRDefault="0090680B" w:rsidP="00306763">
      <w:pPr>
        <w:pStyle w:val="ListParagraph"/>
        <w:numPr>
          <w:ilvl w:val="0"/>
          <w:numId w:val="2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Thần kinh: không đau đầu, không chóng mặt</w:t>
      </w:r>
      <w:r w:rsidR="00D46B97" w:rsidRPr="00E13809">
        <w:rPr>
          <w:rFonts w:asciiTheme="majorHAnsi" w:hAnsiTheme="majorHAnsi" w:cstheme="majorHAnsi"/>
          <w:sz w:val="26"/>
          <w:szCs w:val="26"/>
          <w:lang w:val="en-US"/>
        </w:rPr>
        <w:t>.</w:t>
      </w:r>
    </w:p>
    <w:p w14:paraId="39D67BFE" w14:textId="11C1D9B2" w:rsidR="0090680B" w:rsidRPr="00E13809" w:rsidRDefault="0090680B" w:rsidP="00306763">
      <w:pPr>
        <w:pStyle w:val="ListParagraph"/>
        <w:numPr>
          <w:ilvl w:val="0"/>
          <w:numId w:val="2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Cơ, xương, khớp: </w:t>
      </w:r>
      <w:r w:rsidR="00D46B97" w:rsidRPr="00E13809">
        <w:rPr>
          <w:rFonts w:asciiTheme="majorHAnsi" w:hAnsiTheme="majorHAnsi" w:cstheme="majorHAnsi"/>
          <w:sz w:val="26"/>
          <w:szCs w:val="26"/>
          <w:lang w:val="en-US"/>
        </w:rPr>
        <w:t>không giới hạn vận động</w:t>
      </w:r>
    </w:p>
    <w:p w14:paraId="18F9064E" w14:textId="66D6BF67" w:rsidR="00C10923" w:rsidRPr="00E13809" w:rsidRDefault="00C10923" w:rsidP="00807B7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Khám:</w:t>
      </w:r>
      <w:r w:rsidR="00470766" w:rsidRPr="00E13809">
        <w:rPr>
          <w:rFonts w:asciiTheme="majorHAnsi" w:hAnsiTheme="majorHAnsi" w:cstheme="majorHAnsi"/>
          <w:sz w:val="26"/>
          <w:szCs w:val="26"/>
        </w:rPr>
        <w:t xml:space="preserve"> (</w:t>
      </w:r>
      <w:r w:rsidR="00D46B97" w:rsidRPr="00E13809">
        <w:rPr>
          <w:rFonts w:asciiTheme="majorHAnsi" w:hAnsiTheme="majorHAnsi" w:cstheme="majorHAnsi"/>
          <w:sz w:val="26"/>
          <w:szCs w:val="26"/>
          <w:lang w:val="en-US"/>
        </w:rPr>
        <w:t>20</w:t>
      </w:r>
      <w:r w:rsidR="00AA2536" w:rsidRPr="00E13809">
        <w:rPr>
          <w:rFonts w:asciiTheme="majorHAnsi" w:hAnsiTheme="majorHAnsi" w:cstheme="majorHAnsi"/>
          <w:sz w:val="26"/>
          <w:szCs w:val="26"/>
        </w:rPr>
        <w:t xml:space="preserve">h ngày </w:t>
      </w:r>
      <w:r w:rsidR="007A333C" w:rsidRPr="00E13809">
        <w:rPr>
          <w:rFonts w:asciiTheme="majorHAnsi" w:hAnsiTheme="majorHAnsi" w:cstheme="majorHAnsi"/>
          <w:sz w:val="26"/>
          <w:szCs w:val="26"/>
        </w:rPr>
        <w:t>1</w:t>
      </w:r>
      <w:r w:rsidR="00D46B97" w:rsidRPr="00E13809">
        <w:rPr>
          <w:rFonts w:asciiTheme="majorHAnsi" w:hAnsiTheme="majorHAnsi" w:cstheme="majorHAnsi"/>
          <w:sz w:val="26"/>
          <w:szCs w:val="26"/>
          <w:lang w:val="en-US"/>
        </w:rPr>
        <w:t>7</w:t>
      </w:r>
      <w:r w:rsidR="00AA2536" w:rsidRPr="00E13809">
        <w:rPr>
          <w:rFonts w:asciiTheme="majorHAnsi" w:hAnsiTheme="majorHAnsi" w:cstheme="majorHAnsi"/>
          <w:sz w:val="26"/>
          <w:szCs w:val="26"/>
        </w:rPr>
        <w:t>/11/2022)</w:t>
      </w:r>
    </w:p>
    <w:p w14:paraId="71C51481" w14:textId="18097A23" w:rsidR="007D429A" w:rsidRPr="00E13809" w:rsidRDefault="00547862" w:rsidP="00807B7F">
      <w:pPr>
        <w:pStyle w:val="ListParagraph"/>
        <w:numPr>
          <w:ilvl w:val="0"/>
          <w:numId w:val="6"/>
        </w:num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lang w:val="en-US"/>
        </w:rPr>
        <w:t>T</w:t>
      </w:r>
      <w:r w:rsidR="007D429A" w:rsidRPr="00E13809">
        <w:rPr>
          <w:rFonts w:asciiTheme="majorHAnsi" w:hAnsiTheme="majorHAnsi" w:cstheme="majorHAnsi"/>
          <w:b/>
          <w:bCs/>
          <w:sz w:val="26"/>
          <w:szCs w:val="26"/>
        </w:rPr>
        <w:t>ổng quát:</w:t>
      </w:r>
    </w:p>
    <w:p w14:paraId="52034C94" w14:textId="0832E124" w:rsidR="00EC5605" w:rsidRPr="00E13809" w:rsidRDefault="00EC5605"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Bệnh nhân tỉnh, tiếp xúc tốt</w:t>
      </w:r>
    </w:p>
    <w:p w14:paraId="3AA2F7D1" w14:textId="77777777" w:rsidR="00D46B97" w:rsidRPr="00E13809" w:rsidRDefault="00D46B97" w:rsidP="00D46B97">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lang w:val="en-US"/>
        </w:rPr>
        <w:t>Sinh hiệu</w:t>
      </w:r>
    </w:p>
    <w:p w14:paraId="7AF9361E" w14:textId="459E208C" w:rsidR="00D46B97" w:rsidRPr="00E13809" w:rsidRDefault="00D46B97" w:rsidP="00D46B97">
      <w:pPr>
        <w:pStyle w:val="ListParagraph"/>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sz w:val="26"/>
          <w:szCs w:val="26"/>
        </w:rPr>
        <w:t>M</w:t>
      </w:r>
      <w:r w:rsidRPr="00E13809">
        <w:rPr>
          <w:rFonts w:asciiTheme="majorHAnsi" w:hAnsiTheme="majorHAnsi" w:cstheme="majorHAnsi"/>
          <w:sz w:val="26"/>
          <w:szCs w:val="26"/>
          <w:lang w:val="en-US"/>
        </w:rPr>
        <w:t>ạch</w:t>
      </w:r>
      <w:r w:rsidRPr="00E13809">
        <w:rPr>
          <w:rFonts w:asciiTheme="majorHAnsi" w:hAnsiTheme="majorHAnsi" w:cstheme="majorHAnsi"/>
          <w:sz w:val="26"/>
          <w:szCs w:val="26"/>
        </w:rPr>
        <w:t>:</w:t>
      </w:r>
      <w:r w:rsidRPr="00E13809">
        <w:rPr>
          <w:rFonts w:asciiTheme="majorHAnsi" w:hAnsiTheme="majorHAnsi" w:cstheme="majorHAnsi"/>
          <w:sz w:val="26"/>
          <w:szCs w:val="26"/>
          <w:lang w:val="en-US"/>
        </w:rPr>
        <w:t xml:space="preserve"> 90</w:t>
      </w:r>
      <w:r w:rsidRPr="00E13809">
        <w:rPr>
          <w:rFonts w:asciiTheme="majorHAnsi" w:hAnsiTheme="majorHAnsi" w:cstheme="majorHAnsi"/>
          <w:sz w:val="26"/>
          <w:szCs w:val="26"/>
        </w:rPr>
        <w:t xml:space="preserve"> l</w:t>
      </w:r>
      <w:r w:rsidRPr="00E13809">
        <w:rPr>
          <w:rFonts w:asciiTheme="majorHAnsi" w:hAnsiTheme="majorHAnsi" w:cstheme="majorHAnsi"/>
          <w:sz w:val="26"/>
          <w:szCs w:val="26"/>
          <w:lang w:val="en-US"/>
        </w:rPr>
        <w:t>ần</w:t>
      </w:r>
      <w:r w:rsidRPr="00E13809">
        <w:rPr>
          <w:rFonts w:asciiTheme="majorHAnsi" w:hAnsiTheme="majorHAnsi" w:cstheme="majorHAnsi"/>
          <w:sz w:val="26"/>
          <w:szCs w:val="26"/>
        </w:rPr>
        <w:t>/ph</w:t>
      </w:r>
      <w:r w:rsidRPr="00E13809">
        <w:rPr>
          <w:rFonts w:asciiTheme="majorHAnsi" w:hAnsiTheme="majorHAnsi" w:cstheme="majorHAnsi"/>
          <w:sz w:val="26"/>
          <w:szCs w:val="26"/>
          <w:lang w:val="en-US"/>
        </w:rPr>
        <w:t>út</w:t>
      </w:r>
      <w:r w:rsidRPr="00E13809">
        <w:rPr>
          <w:rFonts w:asciiTheme="majorHAnsi" w:hAnsiTheme="majorHAnsi" w:cstheme="majorHAnsi"/>
          <w:sz w:val="26"/>
          <w:szCs w:val="26"/>
          <w:lang w:val="en-US"/>
        </w:rPr>
        <w:tab/>
      </w:r>
      <w:r w:rsidRPr="00E13809">
        <w:rPr>
          <w:rFonts w:asciiTheme="majorHAnsi" w:hAnsiTheme="majorHAnsi" w:cstheme="majorHAnsi"/>
          <w:sz w:val="26"/>
          <w:szCs w:val="26"/>
          <w:lang w:val="en-US"/>
        </w:rPr>
        <w:tab/>
      </w:r>
      <w:r w:rsidRPr="00E13809">
        <w:rPr>
          <w:rFonts w:asciiTheme="majorHAnsi" w:hAnsiTheme="majorHAnsi" w:cstheme="majorHAnsi"/>
          <w:sz w:val="26"/>
          <w:szCs w:val="26"/>
        </w:rPr>
        <w:t>HA: 1</w:t>
      </w:r>
      <w:r w:rsidRPr="00E13809">
        <w:rPr>
          <w:rFonts w:asciiTheme="majorHAnsi" w:hAnsiTheme="majorHAnsi" w:cstheme="majorHAnsi"/>
          <w:sz w:val="26"/>
          <w:szCs w:val="26"/>
          <w:lang w:val="en-US"/>
        </w:rPr>
        <w:t>2</w:t>
      </w:r>
      <w:r w:rsidRPr="00E13809">
        <w:rPr>
          <w:rFonts w:asciiTheme="majorHAnsi" w:hAnsiTheme="majorHAnsi" w:cstheme="majorHAnsi"/>
          <w:sz w:val="26"/>
          <w:szCs w:val="26"/>
        </w:rPr>
        <w:t>0/</w:t>
      </w:r>
      <w:r w:rsidRPr="00E13809">
        <w:rPr>
          <w:rFonts w:asciiTheme="majorHAnsi" w:hAnsiTheme="majorHAnsi" w:cstheme="majorHAnsi"/>
          <w:sz w:val="26"/>
          <w:szCs w:val="26"/>
          <w:lang w:val="en-US"/>
        </w:rPr>
        <w:t>8</w:t>
      </w:r>
      <w:r w:rsidRPr="00E13809">
        <w:rPr>
          <w:rFonts w:asciiTheme="majorHAnsi" w:hAnsiTheme="majorHAnsi" w:cstheme="majorHAnsi"/>
          <w:sz w:val="26"/>
          <w:szCs w:val="26"/>
        </w:rPr>
        <w:t>0</w:t>
      </w:r>
      <w:r w:rsidRPr="00E13809">
        <w:rPr>
          <w:rFonts w:asciiTheme="majorHAnsi" w:hAnsiTheme="majorHAnsi" w:cstheme="majorHAnsi"/>
          <w:sz w:val="26"/>
          <w:szCs w:val="26"/>
          <w:lang w:val="en-US"/>
        </w:rPr>
        <w:t xml:space="preserve"> mmHg</w:t>
      </w:r>
    </w:p>
    <w:p w14:paraId="725FD906" w14:textId="2509F47A" w:rsidR="00D46B97" w:rsidRPr="00E13809" w:rsidRDefault="00D46B97" w:rsidP="001F5A0D">
      <w:pPr>
        <w:pStyle w:val="ListParagraph"/>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lang w:val="en-US"/>
        </w:rPr>
        <w:t>Nhịp t</w:t>
      </w:r>
      <w:r w:rsidRPr="00E13809">
        <w:rPr>
          <w:rFonts w:asciiTheme="majorHAnsi" w:hAnsiTheme="majorHAnsi" w:cstheme="majorHAnsi"/>
          <w:sz w:val="26"/>
          <w:szCs w:val="26"/>
        </w:rPr>
        <w:t xml:space="preserve">hở: </w:t>
      </w:r>
      <w:r w:rsidR="001F5A0D" w:rsidRPr="00E13809">
        <w:rPr>
          <w:rFonts w:asciiTheme="majorHAnsi" w:hAnsiTheme="majorHAnsi" w:cstheme="majorHAnsi"/>
          <w:sz w:val="26"/>
          <w:szCs w:val="26"/>
          <w:lang w:val="en-US"/>
        </w:rPr>
        <w:t>18</w:t>
      </w:r>
      <w:r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rPr>
        <w:t>l</w:t>
      </w:r>
      <w:r w:rsidRPr="00E13809">
        <w:rPr>
          <w:rFonts w:asciiTheme="majorHAnsi" w:hAnsiTheme="majorHAnsi" w:cstheme="majorHAnsi"/>
          <w:sz w:val="26"/>
          <w:szCs w:val="26"/>
          <w:lang w:val="en-US"/>
        </w:rPr>
        <w:t>ần</w:t>
      </w:r>
      <w:r w:rsidRPr="00E13809">
        <w:rPr>
          <w:rFonts w:asciiTheme="majorHAnsi" w:hAnsiTheme="majorHAnsi" w:cstheme="majorHAnsi"/>
          <w:sz w:val="26"/>
          <w:szCs w:val="26"/>
        </w:rPr>
        <w:t>/ph</w:t>
      </w:r>
      <w:r w:rsidRPr="00E13809">
        <w:rPr>
          <w:rFonts w:asciiTheme="majorHAnsi" w:hAnsiTheme="majorHAnsi" w:cstheme="majorHAnsi"/>
          <w:sz w:val="26"/>
          <w:szCs w:val="26"/>
          <w:lang w:val="en-US"/>
        </w:rPr>
        <w:t>út</w:t>
      </w:r>
      <w:r w:rsidRPr="00E13809">
        <w:rPr>
          <w:rFonts w:asciiTheme="majorHAnsi" w:hAnsiTheme="majorHAnsi" w:cstheme="majorHAnsi"/>
          <w:sz w:val="26"/>
          <w:szCs w:val="26"/>
          <w:lang w:val="en-US"/>
        </w:rPr>
        <w:tab/>
      </w:r>
      <w:r w:rsidRPr="00E13809">
        <w:rPr>
          <w:rFonts w:asciiTheme="majorHAnsi" w:hAnsiTheme="majorHAnsi" w:cstheme="majorHAnsi"/>
          <w:sz w:val="26"/>
          <w:szCs w:val="26"/>
          <w:lang w:val="en-US"/>
        </w:rPr>
        <w:tab/>
      </w:r>
      <w:r w:rsidRPr="00E13809">
        <w:rPr>
          <w:rFonts w:asciiTheme="majorHAnsi" w:hAnsiTheme="majorHAnsi" w:cstheme="majorHAnsi"/>
          <w:sz w:val="26"/>
          <w:szCs w:val="26"/>
        </w:rPr>
        <w:t>Nhiệt độ: 37℃</w:t>
      </w:r>
      <w:r w:rsidRPr="00E13809">
        <w:rPr>
          <w:rFonts w:asciiTheme="majorHAnsi" w:hAnsiTheme="majorHAnsi" w:cstheme="majorHAnsi"/>
          <w:sz w:val="26"/>
          <w:szCs w:val="26"/>
        </w:rPr>
        <w:tab/>
      </w:r>
      <w:r w:rsidRPr="00E13809">
        <w:rPr>
          <w:rFonts w:asciiTheme="majorHAnsi" w:hAnsiTheme="majorHAnsi" w:cstheme="majorHAnsi"/>
          <w:sz w:val="26"/>
          <w:szCs w:val="26"/>
        </w:rPr>
        <w:tab/>
        <w:t xml:space="preserve">SpO2: 98% </w:t>
      </w:r>
      <w:r w:rsidRPr="00E13809">
        <w:rPr>
          <w:rFonts w:asciiTheme="majorHAnsi" w:hAnsiTheme="majorHAnsi" w:cstheme="majorHAnsi"/>
          <w:sz w:val="26"/>
          <w:szCs w:val="26"/>
          <w:lang w:val="en-US"/>
        </w:rPr>
        <w:t>(</w:t>
      </w:r>
      <w:r w:rsidRPr="00E13809">
        <w:rPr>
          <w:rFonts w:asciiTheme="majorHAnsi" w:hAnsiTheme="majorHAnsi" w:cstheme="majorHAnsi"/>
          <w:sz w:val="26"/>
          <w:szCs w:val="26"/>
        </w:rPr>
        <w:t>khí trời</w:t>
      </w:r>
      <w:r w:rsidRPr="00E13809">
        <w:rPr>
          <w:rFonts w:asciiTheme="majorHAnsi" w:hAnsiTheme="majorHAnsi" w:cstheme="majorHAnsi"/>
          <w:sz w:val="26"/>
          <w:szCs w:val="26"/>
          <w:lang w:val="en-US"/>
        </w:rPr>
        <w:t>)</w:t>
      </w:r>
    </w:p>
    <w:p w14:paraId="747E058A" w14:textId="74ED0528" w:rsidR="00EC5605" w:rsidRPr="00E13809" w:rsidRDefault="00CC4128"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Nặng: </w:t>
      </w:r>
      <w:r w:rsidR="00320E5E" w:rsidRPr="00E13809">
        <w:rPr>
          <w:rFonts w:asciiTheme="majorHAnsi" w:hAnsiTheme="majorHAnsi" w:cstheme="majorHAnsi"/>
          <w:sz w:val="26"/>
          <w:szCs w:val="26"/>
        </w:rPr>
        <w:t>6</w:t>
      </w:r>
      <w:r w:rsidR="001F5A0D" w:rsidRPr="00E13809">
        <w:rPr>
          <w:rFonts w:asciiTheme="majorHAnsi" w:hAnsiTheme="majorHAnsi" w:cstheme="majorHAnsi"/>
          <w:sz w:val="26"/>
          <w:szCs w:val="26"/>
          <w:lang w:val="en-US"/>
        </w:rPr>
        <w:t>6</w:t>
      </w:r>
      <w:r w:rsidR="00320E5E" w:rsidRPr="00E13809">
        <w:rPr>
          <w:rFonts w:asciiTheme="majorHAnsi" w:hAnsiTheme="majorHAnsi" w:cstheme="majorHAnsi"/>
          <w:sz w:val="26"/>
          <w:szCs w:val="26"/>
        </w:rPr>
        <w:t>kg, Cao: 1m5</w:t>
      </w:r>
      <w:r w:rsidR="001D02CE" w:rsidRPr="00E13809">
        <w:rPr>
          <w:rFonts w:asciiTheme="majorHAnsi" w:hAnsiTheme="majorHAnsi" w:cstheme="majorHAnsi"/>
          <w:sz w:val="26"/>
          <w:szCs w:val="26"/>
          <w:lang w:val="en-US"/>
        </w:rPr>
        <w:t>2</w:t>
      </w:r>
      <w:r w:rsidR="00013C77" w:rsidRPr="00E13809">
        <w:rPr>
          <w:rFonts w:asciiTheme="majorHAnsi" w:hAnsiTheme="majorHAnsi" w:cstheme="majorHAnsi"/>
          <w:sz w:val="26"/>
          <w:szCs w:val="26"/>
          <w:lang w:val="en-US"/>
        </w:rPr>
        <w:t xml:space="preserve"> =&gt;</w:t>
      </w:r>
      <w:r w:rsidR="00320E5E" w:rsidRPr="00E13809">
        <w:rPr>
          <w:rFonts w:asciiTheme="majorHAnsi" w:hAnsiTheme="majorHAnsi" w:cstheme="majorHAnsi"/>
          <w:sz w:val="26"/>
          <w:szCs w:val="26"/>
        </w:rPr>
        <w:t xml:space="preserve"> BMI: </w:t>
      </w:r>
      <w:r w:rsidR="000D679D" w:rsidRPr="00E13809">
        <w:rPr>
          <w:rFonts w:asciiTheme="majorHAnsi" w:hAnsiTheme="majorHAnsi" w:cstheme="majorHAnsi"/>
          <w:sz w:val="26"/>
          <w:szCs w:val="26"/>
        </w:rPr>
        <w:t>2</w:t>
      </w:r>
      <w:r w:rsidR="001D02CE" w:rsidRPr="00E13809">
        <w:rPr>
          <w:rFonts w:asciiTheme="majorHAnsi" w:hAnsiTheme="majorHAnsi" w:cstheme="majorHAnsi"/>
          <w:sz w:val="26"/>
          <w:szCs w:val="26"/>
          <w:lang w:val="en-US"/>
        </w:rPr>
        <w:t>8</w:t>
      </w:r>
      <w:r w:rsidR="00797840" w:rsidRPr="00E13809">
        <w:rPr>
          <w:rFonts w:asciiTheme="majorHAnsi" w:hAnsiTheme="majorHAnsi" w:cstheme="majorHAnsi"/>
          <w:sz w:val="26"/>
          <w:szCs w:val="26"/>
          <w:lang w:val="en-US"/>
        </w:rPr>
        <w:t>.6</w:t>
      </w:r>
    </w:p>
    <w:p w14:paraId="21FCDB46" w14:textId="0EEF2577" w:rsidR="000D679D" w:rsidRPr="00E13809" w:rsidRDefault="000D679D"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Thể trạng béo phì.</w:t>
      </w:r>
    </w:p>
    <w:p w14:paraId="077CF25E" w14:textId="4C45DE2D" w:rsidR="000D679D" w:rsidRPr="00E13809" w:rsidRDefault="00797840"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lang w:val="en-US"/>
        </w:rPr>
        <w:t>Niêm nhạt, kết mạc mắt không vàng</w:t>
      </w:r>
    </w:p>
    <w:p w14:paraId="7E633C32" w14:textId="3C09F891" w:rsidR="00740D8A" w:rsidRPr="00E13809" w:rsidRDefault="00740D8A"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Môi không khô, lưỡi không dơ.</w:t>
      </w:r>
    </w:p>
    <w:p w14:paraId="6591A804" w14:textId="62BD658A" w:rsidR="00740D8A" w:rsidRPr="00E13809" w:rsidRDefault="00797840"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lang w:val="en-US"/>
        </w:rPr>
        <w:lastRenderedPageBreak/>
        <w:t>Không xuất huyết dưới da, không lòng bàn tay son</w:t>
      </w:r>
    </w:p>
    <w:p w14:paraId="75BB36C8" w14:textId="7B4C8778" w:rsidR="003B124A" w:rsidRPr="00E13809" w:rsidRDefault="00797840" w:rsidP="00306763">
      <w:pPr>
        <w:pStyle w:val="ListParagraph"/>
        <w:numPr>
          <w:ilvl w:val="0"/>
          <w:numId w:val="26"/>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lang w:val="en-US"/>
        </w:rPr>
        <w:t>Phù ở 2 mi mắt + 2 cẳng chân, ấn lõm, không đau, không đỏ.</w:t>
      </w:r>
    </w:p>
    <w:p w14:paraId="0E6AACBA" w14:textId="5DCF9BF7" w:rsidR="003F3E16" w:rsidRPr="00E13809" w:rsidRDefault="00222387" w:rsidP="00DD71C9">
      <w:pPr>
        <w:pStyle w:val="ListParagraph"/>
        <w:numPr>
          <w:ilvl w:val="0"/>
          <w:numId w:val="6"/>
        </w:num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rPr>
        <w:t xml:space="preserve">Đầu mặt </w:t>
      </w:r>
      <w:r w:rsidR="001E3E46" w:rsidRPr="00E13809">
        <w:rPr>
          <w:rFonts w:asciiTheme="majorHAnsi" w:hAnsiTheme="majorHAnsi" w:cstheme="majorHAnsi"/>
          <w:b/>
          <w:bCs/>
          <w:sz w:val="26"/>
          <w:szCs w:val="26"/>
        </w:rPr>
        <w:t>cổ:</w:t>
      </w:r>
    </w:p>
    <w:p w14:paraId="76D08616" w14:textId="3452FB48" w:rsidR="0089365E" w:rsidRPr="00E13809" w:rsidRDefault="0089365E" w:rsidP="00797840">
      <w:pPr>
        <w:pStyle w:val="ListParagraph"/>
        <w:numPr>
          <w:ilvl w:val="0"/>
          <w:numId w:val="40"/>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Cân đối, khí quản không lệch</w:t>
      </w:r>
    </w:p>
    <w:p w14:paraId="6E7ED072" w14:textId="3705B99B" w:rsidR="0089365E" w:rsidRPr="00E13809" w:rsidRDefault="001E3E46" w:rsidP="00797840">
      <w:pPr>
        <w:pStyle w:val="ListParagraph"/>
        <w:numPr>
          <w:ilvl w:val="0"/>
          <w:numId w:val="40"/>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Tuyến giáp không to</w:t>
      </w:r>
    </w:p>
    <w:p w14:paraId="71AE4C97" w14:textId="23AD14FB" w:rsidR="001E3E46" w:rsidRPr="00E13809" w:rsidRDefault="001E3E46" w:rsidP="00797840">
      <w:pPr>
        <w:pStyle w:val="ListParagraph"/>
        <w:numPr>
          <w:ilvl w:val="0"/>
          <w:numId w:val="40"/>
        </w:numPr>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sz w:val="26"/>
          <w:szCs w:val="26"/>
        </w:rPr>
        <w:t>Không t</w:t>
      </w:r>
      <w:r w:rsidR="00306763" w:rsidRPr="00E13809">
        <w:rPr>
          <w:rFonts w:asciiTheme="majorHAnsi" w:hAnsiTheme="majorHAnsi" w:cstheme="majorHAnsi"/>
          <w:sz w:val="26"/>
          <w:szCs w:val="26"/>
          <w:lang w:val="en-US"/>
        </w:rPr>
        <w:t>ĩ</w:t>
      </w:r>
      <w:r w:rsidRPr="00E13809">
        <w:rPr>
          <w:rFonts w:asciiTheme="majorHAnsi" w:hAnsiTheme="majorHAnsi" w:cstheme="majorHAnsi"/>
          <w:sz w:val="26"/>
          <w:szCs w:val="26"/>
        </w:rPr>
        <w:t>nh mạch cổ nổi ở 45</w:t>
      </w:r>
      <w:r w:rsidR="00306763" w:rsidRPr="00E13809">
        <w:rPr>
          <w:rFonts w:asciiTheme="majorHAnsi" w:hAnsiTheme="majorHAnsi" w:cstheme="majorHAnsi"/>
          <w:sz w:val="26"/>
          <w:szCs w:val="26"/>
          <w:vertAlign w:val="superscript"/>
          <w:lang w:val="en-US"/>
        </w:rPr>
        <w:t>o</w:t>
      </w:r>
    </w:p>
    <w:p w14:paraId="7C0991D6" w14:textId="34071CDE" w:rsidR="00222387" w:rsidRPr="00E13809" w:rsidRDefault="00797840" w:rsidP="00DD71C9">
      <w:pPr>
        <w:pStyle w:val="ListParagraph"/>
        <w:numPr>
          <w:ilvl w:val="0"/>
          <w:numId w:val="6"/>
        </w:num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lang w:val="en-US"/>
        </w:rPr>
        <w:t>Lồng n</w:t>
      </w:r>
      <w:r w:rsidR="001E3E46" w:rsidRPr="00E13809">
        <w:rPr>
          <w:rFonts w:asciiTheme="majorHAnsi" w:hAnsiTheme="majorHAnsi" w:cstheme="majorHAnsi"/>
          <w:b/>
          <w:bCs/>
          <w:sz w:val="26"/>
          <w:szCs w:val="26"/>
        </w:rPr>
        <w:t>gực:</w:t>
      </w:r>
    </w:p>
    <w:p w14:paraId="6DF2B6AC" w14:textId="3818D56A" w:rsidR="00B25445" w:rsidRPr="00E13809" w:rsidRDefault="00B25445" w:rsidP="005828C7">
      <w:pPr>
        <w:pStyle w:val="ListParagraph"/>
        <w:numPr>
          <w:ilvl w:val="0"/>
          <w:numId w:val="41"/>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Ngực cân đối, di động theo nhịp thở</w:t>
      </w:r>
      <w:r w:rsidR="00F70200" w:rsidRPr="00E13809">
        <w:rPr>
          <w:rFonts w:asciiTheme="majorHAnsi" w:hAnsiTheme="majorHAnsi" w:cstheme="majorHAnsi"/>
          <w:sz w:val="26"/>
          <w:szCs w:val="26"/>
          <w:lang w:val="en-US"/>
        </w:rPr>
        <w:t>, không sao mạch, không tuần hoàn bàng hệ,</w:t>
      </w:r>
      <w:r w:rsidR="004C31D9" w:rsidRPr="00E13809">
        <w:rPr>
          <w:rFonts w:asciiTheme="majorHAnsi" w:hAnsiTheme="majorHAnsi" w:cstheme="majorHAnsi"/>
          <w:sz w:val="26"/>
          <w:szCs w:val="26"/>
        </w:rPr>
        <w:t xml:space="preserve"> không co kéo cơ hô hấp phụ.</w:t>
      </w:r>
    </w:p>
    <w:p w14:paraId="20B0DA61" w14:textId="4C146672" w:rsidR="001E3E46" w:rsidRPr="00E13809" w:rsidRDefault="004C31D9" w:rsidP="00DD71C9">
      <w:pPr>
        <w:pStyle w:val="ListParagraph"/>
        <w:numPr>
          <w:ilvl w:val="0"/>
          <w:numId w:val="42"/>
        </w:numPr>
        <w:spacing w:line="360" w:lineRule="auto"/>
        <w:ind w:left="1080"/>
        <w:jc w:val="both"/>
        <w:rPr>
          <w:rFonts w:asciiTheme="majorHAnsi" w:hAnsiTheme="majorHAnsi" w:cstheme="majorHAnsi"/>
          <w:b/>
          <w:bCs/>
          <w:sz w:val="26"/>
          <w:szCs w:val="26"/>
        </w:rPr>
      </w:pPr>
      <w:r w:rsidRPr="00E13809">
        <w:rPr>
          <w:rFonts w:asciiTheme="majorHAnsi" w:hAnsiTheme="majorHAnsi" w:cstheme="majorHAnsi"/>
          <w:b/>
          <w:bCs/>
          <w:sz w:val="26"/>
          <w:szCs w:val="26"/>
        </w:rPr>
        <w:t>Tim:</w:t>
      </w:r>
    </w:p>
    <w:p w14:paraId="03CCCB69" w14:textId="1BA2DA78" w:rsidR="00636E5B" w:rsidRPr="00E13809" w:rsidRDefault="00636E5B" w:rsidP="00636E5B">
      <w:pPr>
        <w:pStyle w:val="ListParagraph"/>
        <w:numPr>
          <w:ilvl w:val="0"/>
          <w:numId w:val="28"/>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Mỏm tim ở KLS V, đường trung đòn trái, diện đập 1*2 c</w:t>
      </w:r>
      <w:r w:rsidRPr="00E13809">
        <w:rPr>
          <w:rFonts w:asciiTheme="majorHAnsi" w:hAnsiTheme="majorHAnsi" w:cstheme="majorHAnsi"/>
          <w:sz w:val="26"/>
          <w:szCs w:val="26"/>
          <w:lang w:val="en-US"/>
        </w:rPr>
        <w:t>m.</w:t>
      </w:r>
    </w:p>
    <w:p w14:paraId="039FB099" w14:textId="77777777" w:rsidR="00636E5B" w:rsidRPr="00E13809" w:rsidRDefault="00E06717" w:rsidP="00636E5B">
      <w:pPr>
        <w:pStyle w:val="ListParagraph"/>
        <w:numPr>
          <w:ilvl w:val="0"/>
          <w:numId w:val="28"/>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Không ổ đập bất thường</w:t>
      </w:r>
      <w:r w:rsidR="00636E5B" w:rsidRPr="00E13809">
        <w:rPr>
          <w:rFonts w:asciiTheme="majorHAnsi" w:hAnsiTheme="majorHAnsi" w:cstheme="majorHAnsi"/>
          <w:sz w:val="26"/>
          <w:szCs w:val="26"/>
          <w:lang w:val="en-US"/>
        </w:rPr>
        <w:t>, k</w:t>
      </w:r>
      <w:r w:rsidR="00636E5B" w:rsidRPr="00E13809">
        <w:rPr>
          <w:rFonts w:asciiTheme="majorHAnsi" w:hAnsiTheme="majorHAnsi" w:cstheme="majorHAnsi"/>
          <w:sz w:val="26"/>
          <w:szCs w:val="26"/>
        </w:rPr>
        <w:t>hông dấu nảy trước ngực, Hardzer (-).</w:t>
      </w:r>
    </w:p>
    <w:p w14:paraId="25379C14" w14:textId="20468FDC" w:rsidR="004C31D9" w:rsidRPr="00E13809" w:rsidRDefault="00E06717" w:rsidP="00636E5B">
      <w:pPr>
        <w:pStyle w:val="ListParagraph"/>
        <w:numPr>
          <w:ilvl w:val="0"/>
          <w:numId w:val="28"/>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 xml:space="preserve">T1, T2 rõ đều, tần số </w:t>
      </w:r>
      <w:r w:rsidR="009749EC" w:rsidRPr="00E13809">
        <w:rPr>
          <w:rFonts w:asciiTheme="majorHAnsi" w:hAnsiTheme="majorHAnsi" w:cstheme="majorHAnsi"/>
          <w:sz w:val="26"/>
          <w:szCs w:val="26"/>
          <w:lang w:val="en-US"/>
        </w:rPr>
        <w:t>90</w:t>
      </w:r>
      <w:r w:rsidRPr="00E13809">
        <w:rPr>
          <w:rFonts w:asciiTheme="majorHAnsi" w:hAnsiTheme="majorHAnsi" w:cstheme="majorHAnsi"/>
          <w:sz w:val="26"/>
          <w:szCs w:val="26"/>
        </w:rPr>
        <w:t xml:space="preserve"> lần/phút.</w:t>
      </w:r>
    </w:p>
    <w:p w14:paraId="4E09C031" w14:textId="403D6B36" w:rsidR="00636E5B" w:rsidRPr="00E13809" w:rsidRDefault="00636E5B" w:rsidP="00636E5B">
      <w:pPr>
        <w:pStyle w:val="ListParagraph"/>
        <w:numPr>
          <w:ilvl w:val="0"/>
          <w:numId w:val="28"/>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Không âm thổi</w:t>
      </w:r>
    </w:p>
    <w:p w14:paraId="3BBB123A" w14:textId="382E50E9" w:rsidR="001E3E46" w:rsidRPr="00E13809" w:rsidRDefault="00E06717" w:rsidP="00DD71C9">
      <w:pPr>
        <w:pStyle w:val="ListParagraph"/>
        <w:numPr>
          <w:ilvl w:val="0"/>
          <w:numId w:val="42"/>
        </w:numPr>
        <w:spacing w:line="360" w:lineRule="auto"/>
        <w:ind w:left="1080"/>
        <w:jc w:val="both"/>
        <w:rPr>
          <w:rFonts w:asciiTheme="majorHAnsi" w:hAnsiTheme="majorHAnsi" w:cstheme="majorHAnsi"/>
          <w:b/>
          <w:bCs/>
          <w:sz w:val="26"/>
          <w:szCs w:val="26"/>
        </w:rPr>
      </w:pPr>
      <w:r w:rsidRPr="00E13809">
        <w:rPr>
          <w:rFonts w:asciiTheme="majorHAnsi" w:hAnsiTheme="majorHAnsi" w:cstheme="majorHAnsi"/>
          <w:b/>
          <w:bCs/>
          <w:sz w:val="26"/>
          <w:szCs w:val="26"/>
        </w:rPr>
        <w:t>Phổi:</w:t>
      </w:r>
    </w:p>
    <w:p w14:paraId="7A7F82B2" w14:textId="357132A4" w:rsidR="00E06717" w:rsidRPr="00E13809" w:rsidRDefault="00636E5B" w:rsidP="009749EC">
      <w:pPr>
        <w:pStyle w:val="ListParagraph"/>
        <w:numPr>
          <w:ilvl w:val="0"/>
          <w:numId w:val="2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Runh thanh đều 2 bên phổi</w:t>
      </w:r>
    </w:p>
    <w:p w14:paraId="52B09E3C" w14:textId="4C2943A1" w:rsidR="00636E5B" w:rsidRPr="00E13809" w:rsidRDefault="00636E5B" w:rsidP="009749EC">
      <w:pPr>
        <w:pStyle w:val="ListParagraph"/>
        <w:numPr>
          <w:ilvl w:val="0"/>
          <w:numId w:val="2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Gõ trong 2 bên phổi</w:t>
      </w:r>
    </w:p>
    <w:p w14:paraId="66144DCE" w14:textId="489C5494" w:rsidR="00636E5B" w:rsidRPr="00E13809" w:rsidRDefault="00636E5B" w:rsidP="009749EC">
      <w:pPr>
        <w:pStyle w:val="ListParagraph"/>
        <w:numPr>
          <w:ilvl w:val="0"/>
          <w:numId w:val="29"/>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Âm phế bào êm dịu 2 phế trường, không ran</w:t>
      </w:r>
    </w:p>
    <w:p w14:paraId="17E10B70" w14:textId="1A5025A8" w:rsidR="00222387" w:rsidRPr="00E13809" w:rsidRDefault="00D5084B" w:rsidP="00591D7E">
      <w:pPr>
        <w:pStyle w:val="ListParagraph"/>
        <w:numPr>
          <w:ilvl w:val="0"/>
          <w:numId w:val="6"/>
        </w:num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rPr>
        <w:t>Bụng:</w:t>
      </w:r>
    </w:p>
    <w:p w14:paraId="0A4AD194" w14:textId="6FBF698A" w:rsidR="00241291" w:rsidRPr="00E13809" w:rsidRDefault="008604EE" w:rsidP="009749EC">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Bụng cân đối, di động đều theo nhịp thở, không tuần hoàn bàng hệ</w:t>
      </w:r>
    </w:p>
    <w:p w14:paraId="1D40D37D" w14:textId="0B804644" w:rsidR="008604EE" w:rsidRPr="00E13809" w:rsidRDefault="008604EE" w:rsidP="009749EC">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Bụng mềm, sờ không đau</w:t>
      </w:r>
    </w:p>
    <w:p w14:paraId="53146895" w14:textId="27B3B691" w:rsidR="008604EE" w:rsidRPr="00E13809" w:rsidRDefault="008604EE" w:rsidP="009749EC">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Gõ đục vùng thấp (-)</w:t>
      </w:r>
    </w:p>
    <w:p w14:paraId="346FA434" w14:textId="2B6A6EE1" w:rsidR="008604EE" w:rsidRPr="00E13809" w:rsidRDefault="008604EE" w:rsidP="009749EC">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Gan: bờ trên gan KLS V bờ phải xương ức, bờ dưới gan không sờ chạm</w:t>
      </w:r>
    </w:p>
    <w:p w14:paraId="2D2C70F3" w14:textId="1DE0A33E" w:rsidR="008604EE" w:rsidRPr="00E13809" w:rsidRDefault="008604EE" w:rsidP="009749EC">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Lách: không sờ chạm</w:t>
      </w:r>
    </w:p>
    <w:p w14:paraId="4DE345B5" w14:textId="223B2E83" w:rsidR="008604EE" w:rsidRPr="00E13809" w:rsidRDefault="008604EE" w:rsidP="009749EC">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Chạm thận (-), rung thận (-), cầu bàng quang (-)</w:t>
      </w:r>
    </w:p>
    <w:p w14:paraId="6B8D9EEB" w14:textId="7DCD1C29" w:rsidR="00AE71A6" w:rsidRPr="00E13809" w:rsidRDefault="00FE663A" w:rsidP="00591D7E">
      <w:pPr>
        <w:pStyle w:val="ListParagraph"/>
        <w:numPr>
          <w:ilvl w:val="0"/>
          <w:numId w:val="6"/>
        </w:numPr>
        <w:spacing w:line="360" w:lineRule="auto"/>
        <w:ind w:left="720"/>
        <w:jc w:val="both"/>
        <w:rPr>
          <w:rFonts w:asciiTheme="majorHAnsi" w:hAnsiTheme="majorHAnsi" w:cstheme="majorHAnsi"/>
          <w:sz w:val="26"/>
          <w:szCs w:val="26"/>
        </w:rPr>
      </w:pPr>
      <w:r w:rsidRPr="00E13809">
        <w:rPr>
          <w:rFonts w:asciiTheme="majorHAnsi" w:hAnsiTheme="majorHAnsi" w:cstheme="majorHAnsi"/>
          <w:b/>
          <w:bCs/>
          <w:sz w:val="26"/>
          <w:szCs w:val="26"/>
        </w:rPr>
        <w:t>Thần kinh</w:t>
      </w:r>
      <w:r w:rsidR="00AE71A6" w:rsidRPr="00E13809">
        <w:rPr>
          <w:rFonts w:asciiTheme="majorHAnsi" w:hAnsiTheme="majorHAnsi" w:cstheme="majorHAnsi"/>
          <w:b/>
          <w:bCs/>
          <w:sz w:val="26"/>
          <w:szCs w:val="26"/>
          <w:lang w:val="en-US"/>
        </w:rPr>
        <w:t>, cơ xương khớp:</w:t>
      </w:r>
    </w:p>
    <w:p w14:paraId="4EEF4952" w14:textId="2EBE9B23" w:rsidR="00CD0A93" w:rsidRPr="00E13809" w:rsidRDefault="00AE71A6" w:rsidP="00AE71A6">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Cổ mềm, không dấu thần kinh định vị</w:t>
      </w:r>
    </w:p>
    <w:p w14:paraId="615265AE" w14:textId="6D14DC5A" w:rsidR="00AE71A6" w:rsidRPr="00E13809" w:rsidRDefault="00AE71A6" w:rsidP="00AE71A6">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Không sưng nóng đỏ các khớp</w:t>
      </w:r>
    </w:p>
    <w:p w14:paraId="54564C80" w14:textId="006C37DB" w:rsidR="00AE71A6" w:rsidRPr="00E13809" w:rsidRDefault="00AE71A6" w:rsidP="00AE71A6">
      <w:pPr>
        <w:pStyle w:val="ListParagraph"/>
        <w:numPr>
          <w:ilvl w:val="0"/>
          <w:numId w:val="30"/>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Không giới hạn vận động các khớp</w:t>
      </w:r>
    </w:p>
    <w:p w14:paraId="13D54A0B" w14:textId="6AE081F2" w:rsidR="00C10923" w:rsidRPr="00E13809" w:rsidRDefault="00C10923" w:rsidP="00807B7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Tóm tắt bệnh án</w:t>
      </w:r>
      <w:r w:rsidRPr="00E13809">
        <w:rPr>
          <w:rFonts w:asciiTheme="majorHAnsi" w:hAnsiTheme="majorHAnsi" w:cstheme="majorHAnsi"/>
          <w:sz w:val="26"/>
          <w:szCs w:val="26"/>
        </w:rPr>
        <w:t>:</w:t>
      </w:r>
    </w:p>
    <w:p w14:paraId="7137B22A" w14:textId="77777777" w:rsidR="00591D7E" w:rsidRPr="00E13809" w:rsidRDefault="00FE663A" w:rsidP="00591D7E">
      <w:pPr>
        <w:pStyle w:val="ListParagraph"/>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Bệnh nhân nữ, 6</w:t>
      </w:r>
      <w:r w:rsidR="00591D7E" w:rsidRPr="00E13809">
        <w:rPr>
          <w:rFonts w:asciiTheme="majorHAnsi" w:hAnsiTheme="majorHAnsi" w:cstheme="majorHAnsi"/>
          <w:sz w:val="26"/>
          <w:szCs w:val="26"/>
          <w:lang w:val="en-US"/>
        </w:rPr>
        <w:t>1</w:t>
      </w:r>
      <w:r w:rsidRPr="00E13809">
        <w:rPr>
          <w:rFonts w:asciiTheme="majorHAnsi" w:hAnsiTheme="majorHAnsi" w:cstheme="majorHAnsi"/>
          <w:sz w:val="26"/>
          <w:szCs w:val="26"/>
        </w:rPr>
        <w:t xml:space="preserve"> tuổi, nhập viện </w:t>
      </w:r>
      <w:r w:rsidR="00591D7E" w:rsidRPr="00E13809">
        <w:rPr>
          <w:rFonts w:asciiTheme="majorHAnsi" w:hAnsiTheme="majorHAnsi" w:cstheme="majorHAnsi"/>
          <w:sz w:val="26"/>
          <w:szCs w:val="26"/>
          <w:lang w:val="en-US"/>
        </w:rPr>
        <w:t>vì phù toàn thân</w:t>
      </w:r>
      <w:r w:rsidRPr="00E13809">
        <w:rPr>
          <w:rFonts w:asciiTheme="majorHAnsi" w:hAnsiTheme="majorHAnsi" w:cstheme="majorHAnsi"/>
          <w:sz w:val="26"/>
          <w:szCs w:val="26"/>
        </w:rPr>
        <w:t>,</w:t>
      </w:r>
      <w:r w:rsidR="00591D7E" w:rsidRPr="00E13809">
        <w:rPr>
          <w:rFonts w:asciiTheme="majorHAnsi" w:hAnsiTheme="majorHAnsi" w:cstheme="majorHAnsi"/>
          <w:sz w:val="26"/>
          <w:szCs w:val="26"/>
          <w:lang w:val="en-US"/>
        </w:rPr>
        <w:t xml:space="preserve"> bệnh 2 tuần,</w:t>
      </w:r>
      <w:r w:rsidRPr="00E13809">
        <w:rPr>
          <w:rFonts w:asciiTheme="majorHAnsi" w:hAnsiTheme="majorHAnsi" w:cstheme="majorHAnsi"/>
          <w:sz w:val="26"/>
          <w:szCs w:val="26"/>
        </w:rPr>
        <w:t xml:space="preserve"> qua hỏi bệnh và thăm khám ghi nhận</w:t>
      </w:r>
    </w:p>
    <w:p w14:paraId="3CBCFAF2" w14:textId="201306F5" w:rsidR="00591D7E" w:rsidRPr="00E13809" w:rsidRDefault="00FE663A" w:rsidP="00591D7E">
      <w:pPr>
        <w:pStyle w:val="ListParagraph"/>
        <w:spacing w:line="360" w:lineRule="auto"/>
        <w:jc w:val="both"/>
        <w:rPr>
          <w:rFonts w:asciiTheme="majorHAnsi" w:hAnsiTheme="majorHAnsi" w:cstheme="majorHAnsi"/>
          <w:b/>
          <w:bCs/>
          <w:sz w:val="26"/>
          <w:szCs w:val="26"/>
          <w:lang w:val="en-US"/>
        </w:rPr>
      </w:pPr>
      <w:r w:rsidRPr="00E13809">
        <w:rPr>
          <w:rFonts w:asciiTheme="majorHAnsi" w:hAnsiTheme="majorHAnsi" w:cstheme="majorHAnsi"/>
          <w:b/>
          <w:bCs/>
          <w:sz w:val="26"/>
          <w:szCs w:val="26"/>
        </w:rPr>
        <w:t>TCCN:</w:t>
      </w:r>
    </w:p>
    <w:p w14:paraId="14FEB541" w14:textId="411065F0" w:rsidR="00591D7E" w:rsidRPr="00E13809" w:rsidRDefault="00591D7E" w:rsidP="00591D7E">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Phù </w:t>
      </w:r>
      <w:r w:rsidR="002B55BE" w:rsidRPr="00E13809">
        <w:rPr>
          <w:rFonts w:asciiTheme="majorHAnsi" w:hAnsiTheme="majorHAnsi" w:cstheme="majorHAnsi"/>
          <w:sz w:val="26"/>
          <w:szCs w:val="26"/>
          <w:lang w:val="en-US"/>
        </w:rPr>
        <w:t>mi mắt, 2 chân</w:t>
      </w:r>
    </w:p>
    <w:p w14:paraId="2D238B3F" w14:textId="60BAEF3F" w:rsidR="002B55BE" w:rsidRPr="00E13809" w:rsidRDefault="002B55BE" w:rsidP="00591D7E">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lastRenderedPageBreak/>
        <w:t>Tiểu bọt</w:t>
      </w:r>
    </w:p>
    <w:p w14:paraId="0C520181" w14:textId="6C3359AF" w:rsidR="002B55BE" w:rsidRPr="00E13809" w:rsidRDefault="002B55BE" w:rsidP="003E44AA">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Tiểu đau</w:t>
      </w:r>
    </w:p>
    <w:p w14:paraId="6ACA65C3" w14:textId="0904887C" w:rsidR="00591D7E" w:rsidRPr="00E13809" w:rsidRDefault="00FE663A" w:rsidP="00591D7E">
      <w:pPr>
        <w:pStyle w:val="ListParagraph"/>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TCTT:</w:t>
      </w:r>
    </w:p>
    <w:p w14:paraId="0DF4C4E8" w14:textId="70B470C1" w:rsidR="003E44AA" w:rsidRPr="00E13809" w:rsidRDefault="003E44AA" w:rsidP="003E44AA">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Da niêm nhạt</w:t>
      </w:r>
    </w:p>
    <w:p w14:paraId="5556981E" w14:textId="64443F51" w:rsidR="00937D91" w:rsidRPr="00E13809" w:rsidRDefault="00937D91" w:rsidP="003E44AA">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BMI 28.6</w:t>
      </w:r>
    </w:p>
    <w:p w14:paraId="43D456D5" w14:textId="2980DF28" w:rsidR="003E44AA" w:rsidRPr="00E13809" w:rsidRDefault="003E44AA" w:rsidP="003E44AA">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Phù toàn thân</w:t>
      </w:r>
    </w:p>
    <w:p w14:paraId="6D19596D" w14:textId="4FFDBCF3" w:rsidR="00591D7E" w:rsidRPr="00E13809" w:rsidRDefault="00FE663A" w:rsidP="00591D7E">
      <w:pPr>
        <w:pStyle w:val="ListParagraph"/>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Tiền căn:</w:t>
      </w:r>
    </w:p>
    <w:p w14:paraId="544691B0" w14:textId="55688C83" w:rsidR="003E44AA" w:rsidRPr="00E13809" w:rsidRDefault="003E44AA" w:rsidP="003E44AA">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THA, ĐTĐ</w:t>
      </w:r>
      <w:r w:rsidR="006664C4" w:rsidRPr="00E13809">
        <w:rPr>
          <w:rFonts w:asciiTheme="majorHAnsi" w:hAnsiTheme="majorHAnsi" w:cstheme="majorHAnsi"/>
          <w:sz w:val="26"/>
          <w:szCs w:val="26"/>
          <w:lang w:val="en-US"/>
        </w:rPr>
        <w:t xml:space="preserve"> 2</w:t>
      </w:r>
      <w:r w:rsidRPr="00E13809">
        <w:rPr>
          <w:rFonts w:asciiTheme="majorHAnsi" w:hAnsiTheme="majorHAnsi" w:cstheme="majorHAnsi"/>
          <w:sz w:val="26"/>
          <w:szCs w:val="26"/>
          <w:lang w:val="en-US"/>
        </w:rPr>
        <w:t xml:space="preserve">, RL lipid máu, suy thượng thận mạn do thuốc </w:t>
      </w:r>
      <w:r w:rsidR="006664C4" w:rsidRPr="00E13809">
        <w:rPr>
          <w:rFonts w:asciiTheme="majorHAnsi" w:hAnsiTheme="majorHAnsi" w:cstheme="majorHAnsi"/>
          <w:sz w:val="26"/>
          <w:szCs w:val="26"/>
          <w:lang w:val="en-US"/>
        </w:rPr>
        <w:t>(10 năm)</w:t>
      </w:r>
    </w:p>
    <w:p w14:paraId="38377C9F" w14:textId="168127B3" w:rsidR="00C10923" w:rsidRPr="00E13809" w:rsidRDefault="00C10923" w:rsidP="00807B7F">
      <w:pPr>
        <w:pStyle w:val="ListParagraph"/>
        <w:numPr>
          <w:ilvl w:val="0"/>
          <w:numId w:val="1"/>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Đặt vấn đề:</w:t>
      </w:r>
    </w:p>
    <w:p w14:paraId="73DCC5A8" w14:textId="31047F07" w:rsidR="006664C4" w:rsidRPr="00E13809" w:rsidRDefault="006664C4" w:rsidP="006664C4">
      <w:pPr>
        <w:pStyle w:val="ListParagraph"/>
        <w:numPr>
          <w:ilvl w:val="0"/>
          <w:numId w:val="43"/>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Phù toàn thân</w:t>
      </w:r>
    </w:p>
    <w:p w14:paraId="1489F00F" w14:textId="1A361319" w:rsidR="004D771C" w:rsidRPr="00E13809" w:rsidRDefault="004D771C" w:rsidP="006664C4">
      <w:pPr>
        <w:pStyle w:val="ListParagraph"/>
        <w:numPr>
          <w:ilvl w:val="0"/>
          <w:numId w:val="43"/>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Tiểu bọt</w:t>
      </w:r>
    </w:p>
    <w:p w14:paraId="19273DE5" w14:textId="643170EB" w:rsidR="006664C4" w:rsidRPr="00E13809" w:rsidRDefault="00B96548" w:rsidP="006664C4">
      <w:pPr>
        <w:pStyle w:val="ListParagraph"/>
        <w:numPr>
          <w:ilvl w:val="0"/>
          <w:numId w:val="43"/>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HC niệu đạo cấp</w:t>
      </w:r>
    </w:p>
    <w:p w14:paraId="57C5C5C8" w14:textId="76431DC1" w:rsidR="003E34DE" w:rsidRPr="00E13809" w:rsidRDefault="003E34DE" w:rsidP="006664C4">
      <w:pPr>
        <w:pStyle w:val="ListParagraph"/>
        <w:numPr>
          <w:ilvl w:val="0"/>
          <w:numId w:val="43"/>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Tổng trạng béo phì</w:t>
      </w:r>
    </w:p>
    <w:p w14:paraId="01B52171" w14:textId="27876ACB" w:rsidR="00B96548" w:rsidRPr="00E13809" w:rsidRDefault="00B96548" w:rsidP="006664C4">
      <w:pPr>
        <w:pStyle w:val="ListParagraph"/>
        <w:numPr>
          <w:ilvl w:val="0"/>
          <w:numId w:val="43"/>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HC thiếu máu</w:t>
      </w:r>
    </w:p>
    <w:p w14:paraId="1118B6E1" w14:textId="5941A4C8" w:rsidR="004D771C" w:rsidRPr="00E13809" w:rsidRDefault="004D771C" w:rsidP="006664C4">
      <w:pPr>
        <w:pStyle w:val="ListParagraph"/>
        <w:numPr>
          <w:ilvl w:val="0"/>
          <w:numId w:val="43"/>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Tiền căn: THA, ĐTĐ 2, RL lipid máu, suy thượng thận mạn do thuốc</w:t>
      </w:r>
    </w:p>
    <w:p w14:paraId="75F27FAA" w14:textId="5682DE10" w:rsidR="00C10923" w:rsidRPr="00E13809" w:rsidRDefault="00C10923" w:rsidP="00807B7F">
      <w:pPr>
        <w:pStyle w:val="ListParagraph"/>
        <w:numPr>
          <w:ilvl w:val="0"/>
          <w:numId w:val="1"/>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Chẩn đoán:</w:t>
      </w:r>
    </w:p>
    <w:p w14:paraId="758DF469" w14:textId="2D100F27" w:rsidR="004046BD" w:rsidRPr="00E13809" w:rsidRDefault="004046BD" w:rsidP="008E449E">
      <w:pPr>
        <w:pStyle w:val="ListParagraph"/>
        <w:numPr>
          <w:ilvl w:val="0"/>
          <w:numId w:val="7"/>
        </w:numPr>
        <w:spacing w:line="360" w:lineRule="auto"/>
        <w:ind w:left="1080"/>
        <w:jc w:val="both"/>
        <w:rPr>
          <w:rFonts w:asciiTheme="majorHAnsi" w:hAnsiTheme="majorHAnsi" w:cstheme="majorHAnsi"/>
          <w:b/>
          <w:bCs/>
          <w:sz w:val="26"/>
          <w:szCs w:val="26"/>
        </w:rPr>
      </w:pPr>
      <w:r w:rsidRPr="00E13809">
        <w:rPr>
          <w:rFonts w:asciiTheme="majorHAnsi" w:hAnsiTheme="majorHAnsi" w:cstheme="majorHAnsi"/>
          <w:b/>
          <w:bCs/>
          <w:sz w:val="26"/>
          <w:szCs w:val="26"/>
        </w:rPr>
        <w:t xml:space="preserve">Chẩn đoán sơ </w:t>
      </w:r>
      <w:r w:rsidR="004F2CA2" w:rsidRPr="00E13809">
        <w:rPr>
          <w:rFonts w:asciiTheme="majorHAnsi" w:hAnsiTheme="majorHAnsi" w:cstheme="majorHAnsi"/>
          <w:b/>
          <w:bCs/>
          <w:sz w:val="26"/>
          <w:szCs w:val="26"/>
        </w:rPr>
        <w:t>bộ:</w:t>
      </w:r>
    </w:p>
    <w:p w14:paraId="5C2223A8" w14:textId="47C9560F" w:rsidR="004F2CA2" w:rsidRPr="00E13809" w:rsidRDefault="004D771C" w:rsidP="007F6E00">
      <w:pPr>
        <w:pStyle w:val="ListParagraph"/>
        <w:numPr>
          <w:ilvl w:val="0"/>
          <w:numId w:val="30"/>
        </w:numPr>
        <w:spacing w:line="360" w:lineRule="auto"/>
        <w:ind w:left="1080" w:hanging="45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HCTH</w:t>
      </w:r>
      <w:r w:rsidR="00840953" w:rsidRPr="00E13809">
        <w:rPr>
          <w:rFonts w:asciiTheme="majorHAnsi" w:hAnsiTheme="majorHAnsi" w:cstheme="majorHAnsi"/>
          <w:sz w:val="26"/>
          <w:szCs w:val="26"/>
          <w:lang w:val="en-US"/>
        </w:rPr>
        <w:t xml:space="preserve"> </w:t>
      </w:r>
      <w:r w:rsidR="002F3F92" w:rsidRPr="00E13809">
        <w:rPr>
          <w:rFonts w:asciiTheme="majorHAnsi" w:hAnsiTheme="majorHAnsi" w:cstheme="majorHAnsi"/>
          <w:sz w:val="26"/>
          <w:szCs w:val="26"/>
          <w:lang w:val="en-US"/>
        </w:rPr>
        <w:t>do ĐTĐ,</w:t>
      </w:r>
      <w:r w:rsidR="00513176" w:rsidRPr="00E13809">
        <w:rPr>
          <w:rFonts w:asciiTheme="majorHAnsi" w:hAnsiTheme="majorHAnsi" w:cstheme="majorHAnsi"/>
          <w:sz w:val="26"/>
          <w:szCs w:val="26"/>
          <w:lang w:val="en-US"/>
        </w:rPr>
        <w:t xml:space="preserve"> biến chứng nhiễm trùng tiểu dưới lần đầu, phức tạp</w:t>
      </w:r>
      <w:r w:rsidR="00073115" w:rsidRPr="00E13809">
        <w:rPr>
          <w:rFonts w:asciiTheme="majorHAnsi" w:hAnsiTheme="majorHAnsi" w:cstheme="majorHAnsi"/>
          <w:sz w:val="26"/>
          <w:szCs w:val="26"/>
          <w:lang w:val="en-US"/>
        </w:rPr>
        <w:t>/</w:t>
      </w:r>
      <w:r w:rsidR="00D70F2C" w:rsidRPr="00E13809">
        <w:rPr>
          <w:rFonts w:asciiTheme="majorHAnsi" w:hAnsiTheme="majorHAnsi" w:cstheme="majorHAnsi"/>
          <w:sz w:val="26"/>
          <w:szCs w:val="26"/>
          <w:lang w:val="en-US"/>
        </w:rPr>
        <w:t xml:space="preserve"> THA, ĐTĐ 2, RL lipid máu, suy thượng thận mạn do thuốc</w:t>
      </w:r>
      <w:r w:rsidR="00953C80">
        <w:rPr>
          <w:rFonts w:asciiTheme="majorHAnsi" w:hAnsiTheme="majorHAnsi" w:cstheme="majorHAnsi"/>
          <w:sz w:val="26"/>
          <w:szCs w:val="26"/>
          <w:lang w:val="en-US"/>
        </w:rPr>
        <w:t>, thiếu máu.</w:t>
      </w:r>
    </w:p>
    <w:p w14:paraId="0FF100DF" w14:textId="77777777" w:rsidR="009768D9" w:rsidRPr="00E13809" w:rsidRDefault="004046BD" w:rsidP="009768D9">
      <w:pPr>
        <w:pStyle w:val="ListParagraph"/>
        <w:numPr>
          <w:ilvl w:val="0"/>
          <w:numId w:val="7"/>
        </w:numPr>
        <w:spacing w:line="360" w:lineRule="auto"/>
        <w:ind w:left="1080"/>
        <w:jc w:val="both"/>
        <w:rPr>
          <w:rFonts w:asciiTheme="majorHAnsi" w:hAnsiTheme="majorHAnsi" w:cstheme="majorHAnsi"/>
          <w:b/>
          <w:bCs/>
          <w:sz w:val="26"/>
          <w:szCs w:val="26"/>
        </w:rPr>
      </w:pPr>
      <w:r w:rsidRPr="00E13809">
        <w:rPr>
          <w:rFonts w:asciiTheme="majorHAnsi" w:hAnsiTheme="majorHAnsi" w:cstheme="majorHAnsi"/>
          <w:b/>
          <w:bCs/>
          <w:sz w:val="26"/>
          <w:szCs w:val="26"/>
        </w:rPr>
        <w:t>Chẩn đoán phân biệt:</w:t>
      </w:r>
    </w:p>
    <w:p w14:paraId="2CED2334" w14:textId="1F1CB7FF" w:rsidR="009768D9" w:rsidRPr="00E13809" w:rsidRDefault="00650ABC" w:rsidP="00AC3202">
      <w:pPr>
        <w:pStyle w:val="ListParagraph"/>
        <w:numPr>
          <w:ilvl w:val="0"/>
          <w:numId w:val="30"/>
        </w:numPr>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HCTH </w:t>
      </w:r>
      <w:r w:rsidR="009768D9" w:rsidRPr="00E13809">
        <w:rPr>
          <w:rFonts w:asciiTheme="majorHAnsi" w:hAnsiTheme="majorHAnsi" w:cstheme="majorHAnsi"/>
          <w:sz w:val="26"/>
          <w:szCs w:val="26"/>
          <w:lang w:val="en-US"/>
        </w:rPr>
        <w:t>nguyên phát không thuần tuý, biến chứng nhiễm trùng tiểu dưới lần đầu, phức tạp/ THA, ĐTĐ 2, RL lipid máu, suy thượng thận mạn do thuốc</w:t>
      </w:r>
      <w:r w:rsidR="00953C80">
        <w:rPr>
          <w:rFonts w:asciiTheme="majorHAnsi" w:hAnsiTheme="majorHAnsi" w:cstheme="majorHAnsi"/>
          <w:sz w:val="26"/>
          <w:szCs w:val="26"/>
          <w:lang w:val="en-US"/>
        </w:rPr>
        <w:t xml:space="preserve">, </w:t>
      </w:r>
      <w:r w:rsidR="00953C80" w:rsidRPr="00E13809">
        <w:rPr>
          <w:rFonts w:asciiTheme="majorHAnsi" w:hAnsiTheme="majorHAnsi" w:cstheme="majorHAnsi"/>
          <w:sz w:val="26"/>
          <w:szCs w:val="26"/>
          <w:lang w:val="en-US"/>
        </w:rPr>
        <w:t>thiếu máu</w:t>
      </w:r>
      <w:r w:rsidR="00953C80">
        <w:rPr>
          <w:rFonts w:asciiTheme="majorHAnsi" w:hAnsiTheme="majorHAnsi" w:cstheme="majorHAnsi"/>
          <w:sz w:val="26"/>
          <w:szCs w:val="26"/>
          <w:lang w:val="en-US"/>
        </w:rPr>
        <w:t>.</w:t>
      </w:r>
    </w:p>
    <w:p w14:paraId="60A69313" w14:textId="54019D5C" w:rsidR="00C10923" w:rsidRPr="00E13809" w:rsidRDefault="00C10923" w:rsidP="00807B7F">
      <w:pPr>
        <w:pStyle w:val="ListParagraph"/>
        <w:numPr>
          <w:ilvl w:val="0"/>
          <w:numId w:val="1"/>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Biện luận:</w:t>
      </w:r>
    </w:p>
    <w:p w14:paraId="3D8D9BD8" w14:textId="3E0FA757" w:rsidR="008E449E" w:rsidRPr="00E13809" w:rsidRDefault="008E449E" w:rsidP="008E449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Bệnh nhân phù mặt, sau đó tới phù chân, phù mềm, đối xứng 2 bên nên nghĩ bệnh nhân có phù toàn thân. Các nguyên nhân gây </w:t>
      </w:r>
      <w:r w:rsidRPr="00E13809">
        <w:rPr>
          <w:rFonts w:asciiTheme="majorHAnsi" w:hAnsiTheme="majorHAnsi" w:cstheme="majorHAnsi"/>
          <w:b/>
          <w:bCs/>
          <w:sz w:val="26"/>
          <w:szCs w:val="26"/>
          <w:lang w:val="en-US"/>
        </w:rPr>
        <w:t>phù toàn thân</w:t>
      </w:r>
      <w:r w:rsidRPr="00E13809">
        <w:rPr>
          <w:rFonts w:asciiTheme="majorHAnsi" w:hAnsiTheme="majorHAnsi" w:cstheme="majorHAnsi"/>
          <w:sz w:val="26"/>
          <w:szCs w:val="26"/>
          <w:lang w:val="en-US"/>
        </w:rPr>
        <w:t xml:space="preserve"> thường gặp là:</w:t>
      </w:r>
    </w:p>
    <w:p w14:paraId="0E3CB70B" w14:textId="1E2EA3D3" w:rsidR="008E449E" w:rsidRPr="00E13809" w:rsidRDefault="008E449E" w:rsidP="008E449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Suy dinh dưỡng</w:t>
      </w:r>
      <w:r w:rsidRPr="00E13809">
        <w:rPr>
          <w:rFonts w:asciiTheme="majorHAnsi" w:hAnsiTheme="majorHAnsi" w:cstheme="majorHAnsi"/>
          <w:sz w:val="26"/>
          <w:szCs w:val="26"/>
          <w:lang w:val="en-US"/>
        </w:rPr>
        <w:t>: Không nghĩ vì</w:t>
      </w:r>
      <w:r w:rsidR="00BB7A22" w:rsidRPr="00E13809">
        <w:rPr>
          <w:rFonts w:asciiTheme="majorHAnsi" w:hAnsiTheme="majorHAnsi" w:cstheme="majorHAnsi"/>
          <w:sz w:val="26"/>
          <w:szCs w:val="26"/>
          <w:lang w:val="en-US"/>
        </w:rPr>
        <w:t xml:space="preserve"> phù do suy dinh dưỡng</w:t>
      </w:r>
      <w:r w:rsidRPr="00E13809">
        <w:rPr>
          <w:rFonts w:asciiTheme="majorHAnsi" w:hAnsiTheme="majorHAnsi" w:cstheme="majorHAnsi"/>
          <w:sz w:val="26"/>
          <w:szCs w:val="26"/>
          <w:lang w:val="en-US"/>
        </w:rPr>
        <w:t xml:space="preserve"> thường là phù nhẹ lòng bàn tay, mu bàn tay trước</w:t>
      </w:r>
      <w:r w:rsidR="00BB7A22" w:rsidRPr="00E13809">
        <w:rPr>
          <w:rFonts w:asciiTheme="majorHAnsi" w:hAnsiTheme="majorHAnsi" w:cstheme="majorHAnsi"/>
          <w:sz w:val="26"/>
          <w:szCs w:val="26"/>
          <w:lang w:val="en-US"/>
        </w:rPr>
        <w:t>,</w:t>
      </w:r>
      <w:r w:rsidRPr="00E13809">
        <w:rPr>
          <w:rFonts w:asciiTheme="majorHAnsi" w:hAnsiTheme="majorHAnsi" w:cstheme="majorHAnsi"/>
          <w:sz w:val="26"/>
          <w:szCs w:val="26"/>
          <w:lang w:val="en-US"/>
        </w:rPr>
        <w:t xml:space="preserve"> khám không thấy tổng trạng gầy suy kiệt, không có hội chứng kém hấp thu (tiêu chảy kéo dài, tiêu</w:t>
      </w:r>
      <w:r w:rsidR="00BB7A22"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phân mỡ…)</w:t>
      </w:r>
      <w:r w:rsidR="00AF6706"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chế độ ăn uống tốt, tình trạng dinh dưỡng bình thường.</w:t>
      </w:r>
    </w:p>
    <w:p w14:paraId="7D6F3C6B" w14:textId="45EBB776" w:rsidR="008E449E" w:rsidRPr="00E13809" w:rsidRDefault="008E449E" w:rsidP="008E449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Suy tim</w:t>
      </w:r>
      <w:r w:rsidRPr="00E13809">
        <w:rPr>
          <w:rFonts w:asciiTheme="majorHAnsi" w:hAnsiTheme="majorHAnsi" w:cstheme="majorHAnsi"/>
          <w:sz w:val="26"/>
          <w:szCs w:val="26"/>
          <w:lang w:val="en-US"/>
        </w:rPr>
        <w:t>: không nghĩ vì</w:t>
      </w:r>
      <w:r w:rsidR="00AF6706" w:rsidRPr="00E13809">
        <w:rPr>
          <w:rFonts w:asciiTheme="majorHAnsi" w:hAnsiTheme="majorHAnsi" w:cstheme="majorHAnsi"/>
          <w:sz w:val="26"/>
          <w:szCs w:val="26"/>
          <w:lang w:val="en-US"/>
        </w:rPr>
        <w:t xml:space="preserve"> phù do suy tim</w:t>
      </w:r>
      <w:r w:rsidRPr="00E13809">
        <w:rPr>
          <w:rFonts w:asciiTheme="majorHAnsi" w:hAnsiTheme="majorHAnsi" w:cstheme="majorHAnsi"/>
          <w:sz w:val="26"/>
          <w:szCs w:val="26"/>
          <w:lang w:val="en-US"/>
        </w:rPr>
        <w:t xml:space="preserve"> thường phù đầu tiên là ở 2 chân, tăng về chiều tối, giảm vào sáng sớm</w:t>
      </w:r>
      <w:r w:rsidR="00AF6706"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lúc mới ngủ dậy</w:t>
      </w:r>
      <w:r w:rsidR="00AF6706" w:rsidRPr="00E13809">
        <w:rPr>
          <w:rFonts w:asciiTheme="majorHAnsi" w:hAnsiTheme="majorHAnsi" w:cstheme="majorHAnsi"/>
          <w:sz w:val="26"/>
          <w:szCs w:val="26"/>
          <w:lang w:val="en-US"/>
        </w:rPr>
        <w:t>,</w:t>
      </w:r>
      <w:r w:rsidRPr="00E13809">
        <w:rPr>
          <w:rFonts w:asciiTheme="majorHAnsi" w:hAnsiTheme="majorHAnsi" w:cstheme="majorHAnsi"/>
          <w:sz w:val="26"/>
          <w:szCs w:val="26"/>
          <w:lang w:val="en-US"/>
        </w:rPr>
        <w:t xml:space="preserve"> không có biểu hiện của suy tim </w:t>
      </w:r>
      <w:r w:rsidR="001D579E" w:rsidRPr="00E13809">
        <w:rPr>
          <w:rFonts w:asciiTheme="majorHAnsi" w:hAnsiTheme="majorHAnsi" w:cstheme="majorHAnsi"/>
          <w:sz w:val="26"/>
          <w:szCs w:val="26"/>
          <w:lang w:val="en-US"/>
        </w:rPr>
        <w:t>(</w:t>
      </w:r>
      <w:r w:rsidRPr="00E13809">
        <w:rPr>
          <w:rFonts w:asciiTheme="majorHAnsi" w:hAnsiTheme="majorHAnsi" w:cstheme="majorHAnsi"/>
          <w:sz w:val="26"/>
          <w:szCs w:val="26"/>
          <w:lang w:val="en-US"/>
        </w:rPr>
        <w:t>khó thở khi gắng sức, gan to, tĩnh mạch cảnh nổi, Hardzer (+), dấu</w:t>
      </w:r>
      <w:r w:rsidR="00AF6706"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nảy trước ngực</w:t>
      </w:r>
      <w:r w:rsidR="001D579E" w:rsidRPr="00E13809">
        <w:rPr>
          <w:rFonts w:asciiTheme="majorHAnsi" w:hAnsiTheme="majorHAnsi" w:cstheme="majorHAnsi"/>
          <w:sz w:val="26"/>
          <w:szCs w:val="26"/>
          <w:lang w:val="en-US"/>
        </w:rPr>
        <w:t>)</w:t>
      </w:r>
      <w:r w:rsidR="00AF6706" w:rsidRPr="00E13809">
        <w:rPr>
          <w:rFonts w:asciiTheme="majorHAnsi" w:hAnsiTheme="majorHAnsi" w:cstheme="majorHAnsi"/>
          <w:sz w:val="26"/>
          <w:szCs w:val="26"/>
          <w:lang w:val="en-US"/>
        </w:rPr>
        <w:t>, BN</w:t>
      </w:r>
      <w:r w:rsidRPr="00E13809">
        <w:rPr>
          <w:rFonts w:asciiTheme="majorHAnsi" w:hAnsiTheme="majorHAnsi" w:cstheme="majorHAnsi"/>
          <w:sz w:val="26"/>
          <w:szCs w:val="26"/>
          <w:lang w:val="en-US"/>
        </w:rPr>
        <w:t xml:space="preserve"> không có tiền căn bệnh tim mạch</w:t>
      </w:r>
    </w:p>
    <w:p w14:paraId="0A6294A9" w14:textId="512513AD" w:rsidR="008E449E" w:rsidRPr="00E13809" w:rsidRDefault="008E449E" w:rsidP="001D579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Xơ gan</w:t>
      </w:r>
      <w:r w:rsidRPr="00E13809">
        <w:rPr>
          <w:rFonts w:asciiTheme="majorHAnsi" w:hAnsiTheme="majorHAnsi" w:cstheme="majorHAnsi"/>
          <w:sz w:val="26"/>
          <w:szCs w:val="26"/>
          <w:lang w:val="en-US"/>
        </w:rPr>
        <w:t>: không nghĩ vì</w:t>
      </w:r>
      <w:r w:rsidR="001D579E" w:rsidRPr="00E13809">
        <w:rPr>
          <w:rFonts w:asciiTheme="majorHAnsi" w:hAnsiTheme="majorHAnsi" w:cstheme="majorHAnsi"/>
          <w:sz w:val="26"/>
          <w:szCs w:val="26"/>
          <w:lang w:val="en-US"/>
        </w:rPr>
        <w:t xml:space="preserve"> phù do xơ gan</w:t>
      </w:r>
      <w:r w:rsidRPr="00E13809">
        <w:rPr>
          <w:rFonts w:asciiTheme="majorHAnsi" w:hAnsiTheme="majorHAnsi" w:cstheme="majorHAnsi"/>
          <w:sz w:val="26"/>
          <w:szCs w:val="26"/>
          <w:lang w:val="en-US"/>
        </w:rPr>
        <w:t xml:space="preserve"> thường báng bụng trước rồi dần dần phù 2 chân</w:t>
      </w:r>
      <w:r w:rsidR="001D579E" w:rsidRPr="00E13809">
        <w:rPr>
          <w:rFonts w:asciiTheme="majorHAnsi" w:hAnsiTheme="majorHAnsi" w:cstheme="majorHAnsi"/>
          <w:sz w:val="26"/>
          <w:szCs w:val="26"/>
          <w:lang w:val="en-US"/>
        </w:rPr>
        <w:t>,</w:t>
      </w:r>
      <w:r w:rsidRPr="00E13809">
        <w:rPr>
          <w:rFonts w:asciiTheme="majorHAnsi" w:hAnsiTheme="majorHAnsi" w:cstheme="majorHAnsi"/>
          <w:sz w:val="26"/>
          <w:szCs w:val="26"/>
          <w:lang w:val="en-US"/>
        </w:rPr>
        <w:t xml:space="preserve"> không có biểu hiện của hội chứng suy tế bào gan (vàng da, vàng mắt, sao mạch, lòng bàn tay son, dấu</w:t>
      </w:r>
      <w:r w:rsidR="001D579E"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lastRenderedPageBreak/>
        <w:t>XHDD) và hội chứng tăng áp lực tĩnh mach cửa (tuần hoàn bàng hệ, gan to, lách to…)</w:t>
      </w:r>
      <w:r w:rsidR="001D579E"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không tiền căn bệnh lý gan mật trước đó</w:t>
      </w:r>
    </w:p>
    <w:p w14:paraId="011E999F" w14:textId="1DD6BDAF" w:rsidR="008E449E" w:rsidRPr="00E13809" w:rsidRDefault="008E449E" w:rsidP="008E449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Thận</w:t>
      </w:r>
      <w:r w:rsidRPr="00E13809">
        <w:rPr>
          <w:rFonts w:asciiTheme="majorHAnsi" w:hAnsiTheme="majorHAnsi" w:cstheme="majorHAnsi"/>
          <w:sz w:val="26"/>
          <w:szCs w:val="26"/>
          <w:lang w:val="en-US"/>
        </w:rPr>
        <w:t>: nghĩ nhiều vì</w:t>
      </w:r>
      <w:r w:rsidR="008C6448"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diễn tiến phù phù hợp: phù ở mi mắt trước sau đó phù đến chân</w:t>
      </w:r>
      <w:r w:rsidR="008C6448"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tiểu vàng</w:t>
      </w:r>
      <w:r w:rsidR="008C6448"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 xml:space="preserve">nhiều bọt </w:t>
      </w:r>
      <w:r w:rsidR="008C6448" w:rsidRPr="00E13809">
        <w:rPr>
          <w:rFonts w:asciiTheme="majorHAnsi" w:hAnsiTheme="majorHAnsi" w:cstheme="majorHAnsi"/>
          <w:sz w:val="26"/>
          <w:szCs w:val="26"/>
          <w:lang w:val="en-US"/>
        </w:rPr>
        <w:t>(</w:t>
      </w:r>
      <w:r w:rsidRPr="00E13809">
        <w:rPr>
          <w:rFonts w:asciiTheme="majorHAnsi" w:hAnsiTheme="majorHAnsi" w:cstheme="majorHAnsi"/>
          <w:sz w:val="26"/>
          <w:szCs w:val="26"/>
          <w:lang w:val="en-US"/>
        </w:rPr>
        <w:t>nghi ngờ tiểu đạm</w:t>
      </w:r>
      <w:r w:rsidR="008C6448" w:rsidRPr="00E13809">
        <w:rPr>
          <w:rFonts w:asciiTheme="majorHAnsi" w:hAnsiTheme="majorHAnsi" w:cstheme="majorHAnsi"/>
          <w:sz w:val="26"/>
          <w:szCs w:val="26"/>
          <w:lang w:val="en-US"/>
        </w:rPr>
        <w:t>)</w:t>
      </w:r>
    </w:p>
    <w:p w14:paraId="5237B1B3" w14:textId="5BBF4CD2" w:rsidR="008C6448" w:rsidRPr="00E13809" w:rsidRDefault="008C6448" w:rsidP="008E449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Các nguyên nhân tại thân gồm</w:t>
      </w:r>
      <w:r w:rsidRPr="00E13809">
        <w:rPr>
          <w:rFonts w:asciiTheme="majorHAnsi" w:hAnsiTheme="majorHAnsi" w:cstheme="majorHAnsi"/>
          <w:sz w:val="26"/>
          <w:szCs w:val="26"/>
          <w:lang w:val="en-US"/>
        </w:rPr>
        <w:t>:</w:t>
      </w:r>
    </w:p>
    <w:p w14:paraId="00B4A178" w14:textId="77777777" w:rsidR="001732BB" w:rsidRPr="00E13809" w:rsidRDefault="008C6448" w:rsidP="0065004F">
      <w:pPr>
        <w:pStyle w:val="ListParagraph"/>
        <w:numPr>
          <w:ilvl w:val="0"/>
          <w:numId w:val="30"/>
        </w:numPr>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HCTH</w:t>
      </w:r>
      <w:r w:rsidRPr="00E13809">
        <w:rPr>
          <w:rFonts w:asciiTheme="majorHAnsi" w:hAnsiTheme="majorHAnsi" w:cstheme="majorHAnsi"/>
          <w:sz w:val="26"/>
          <w:szCs w:val="26"/>
          <w:lang w:val="en-US"/>
        </w:rPr>
        <w:t>:</w:t>
      </w:r>
      <w:r w:rsidRPr="00E13809">
        <w:rPr>
          <w:rFonts w:asciiTheme="majorHAnsi" w:hAnsiTheme="majorHAnsi" w:cstheme="majorHAnsi"/>
          <w:b/>
          <w:bCs/>
          <w:sz w:val="26"/>
          <w:szCs w:val="26"/>
          <w:lang w:val="en-US"/>
        </w:rPr>
        <w:t xml:space="preserve"> </w:t>
      </w:r>
      <w:r w:rsidR="00E77589" w:rsidRPr="00E13809">
        <w:rPr>
          <w:rFonts w:asciiTheme="majorHAnsi" w:hAnsiTheme="majorHAnsi" w:cstheme="majorHAnsi"/>
          <w:sz w:val="26"/>
          <w:szCs w:val="26"/>
          <w:lang w:val="en-US"/>
        </w:rPr>
        <w:t>nghĩ nhiều vì</w:t>
      </w:r>
      <w:r w:rsidR="00F65DF1" w:rsidRPr="00E13809">
        <w:rPr>
          <w:rFonts w:asciiTheme="majorHAnsi" w:hAnsiTheme="majorHAnsi" w:cstheme="majorHAnsi"/>
          <w:sz w:val="26"/>
          <w:szCs w:val="26"/>
          <w:lang w:val="en-US"/>
        </w:rPr>
        <w:t xml:space="preserve"> </w:t>
      </w:r>
      <w:r w:rsidR="00164A18" w:rsidRPr="00E13809">
        <w:rPr>
          <w:rFonts w:asciiTheme="majorHAnsi" w:hAnsiTheme="majorHAnsi" w:cstheme="majorHAnsi"/>
          <w:sz w:val="26"/>
          <w:szCs w:val="26"/>
          <w:lang w:val="en-US"/>
        </w:rPr>
        <w:t xml:space="preserve">phù tăng khá nhanh (2 tuần), </w:t>
      </w:r>
      <w:r w:rsidR="00E77589" w:rsidRPr="00E13809">
        <w:rPr>
          <w:rFonts w:asciiTheme="majorHAnsi" w:hAnsiTheme="majorHAnsi" w:cstheme="majorHAnsi"/>
          <w:sz w:val="26"/>
          <w:szCs w:val="26"/>
          <w:lang w:val="en-US"/>
        </w:rPr>
        <w:t xml:space="preserve">tiểu vàng </w:t>
      </w:r>
      <w:r w:rsidR="00164A18" w:rsidRPr="00E13809">
        <w:rPr>
          <w:rFonts w:asciiTheme="majorHAnsi" w:hAnsiTheme="majorHAnsi" w:cstheme="majorHAnsi"/>
          <w:sz w:val="26"/>
          <w:szCs w:val="26"/>
          <w:lang w:val="en-US"/>
        </w:rPr>
        <w:t>trong</w:t>
      </w:r>
      <w:r w:rsidR="00E77589" w:rsidRPr="00E13809">
        <w:rPr>
          <w:rFonts w:asciiTheme="majorHAnsi" w:hAnsiTheme="majorHAnsi" w:cstheme="majorHAnsi"/>
          <w:sz w:val="26"/>
          <w:szCs w:val="26"/>
          <w:lang w:val="en-US"/>
        </w:rPr>
        <w:t xml:space="preserve"> nhiều bọt → nghi ngờ tiểu đạm</w:t>
      </w:r>
      <w:r w:rsidR="00164A18" w:rsidRPr="00E13809">
        <w:rPr>
          <w:rFonts w:asciiTheme="majorHAnsi" w:hAnsiTheme="majorHAnsi" w:cstheme="majorHAnsi"/>
          <w:sz w:val="26"/>
          <w:szCs w:val="26"/>
          <w:lang w:val="en-US"/>
        </w:rPr>
        <w:t xml:space="preserve"> </w:t>
      </w:r>
      <w:r w:rsidR="00E77589" w:rsidRPr="00E13809">
        <w:rPr>
          <w:rFonts w:asciiTheme="majorHAnsi" w:hAnsiTheme="majorHAnsi" w:cstheme="majorHAnsi"/>
          <w:sz w:val="26"/>
          <w:szCs w:val="26"/>
          <w:lang w:val="en-US"/>
        </w:rPr>
        <w:t xml:space="preserve">→ Đề nghị CLS: </w:t>
      </w:r>
      <w:r w:rsidR="001732BB" w:rsidRPr="00E13809">
        <w:rPr>
          <w:rFonts w:asciiTheme="majorHAnsi" w:hAnsiTheme="majorHAnsi" w:cstheme="majorHAnsi"/>
          <w:sz w:val="26"/>
          <w:szCs w:val="26"/>
          <w:lang w:val="en-US"/>
        </w:rPr>
        <w:t xml:space="preserve">TPTNT, đạm niệu 24h, </w:t>
      </w:r>
      <w:r w:rsidR="00E77589" w:rsidRPr="00E13809">
        <w:rPr>
          <w:rFonts w:asciiTheme="majorHAnsi" w:hAnsiTheme="majorHAnsi" w:cstheme="majorHAnsi"/>
          <w:sz w:val="26"/>
          <w:szCs w:val="26"/>
          <w:lang w:val="en-US"/>
        </w:rPr>
        <w:t>sinh hóa máu (protein, albumin, cholesterol)</w:t>
      </w:r>
      <w:r w:rsidR="001732BB" w:rsidRPr="00E13809">
        <w:rPr>
          <w:rFonts w:asciiTheme="majorHAnsi" w:hAnsiTheme="majorHAnsi" w:cstheme="majorHAnsi"/>
          <w:sz w:val="26"/>
          <w:szCs w:val="26"/>
          <w:lang w:val="en-US"/>
        </w:rPr>
        <w:t>.</w:t>
      </w:r>
    </w:p>
    <w:p w14:paraId="54F30162" w14:textId="788192AB" w:rsidR="008C6448" w:rsidRPr="00E13809" w:rsidRDefault="00E77589" w:rsidP="0065004F">
      <w:pPr>
        <w:pStyle w:val="ListParagraph"/>
        <w:numPr>
          <w:ilvl w:val="0"/>
          <w:numId w:val="30"/>
        </w:numPr>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b/>
          <w:bCs/>
          <w:sz w:val="26"/>
          <w:szCs w:val="26"/>
          <w:lang w:val="en-US"/>
        </w:rPr>
        <w:t>VCTC</w:t>
      </w:r>
      <w:r w:rsidRPr="00E13809">
        <w:rPr>
          <w:rFonts w:asciiTheme="majorHAnsi" w:hAnsiTheme="majorHAnsi" w:cstheme="majorHAnsi"/>
          <w:sz w:val="26"/>
          <w:szCs w:val="26"/>
          <w:lang w:val="en-US"/>
        </w:rPr>
        <w:t xml:space="preserve">: ít nghĩ </w:t>
      </w:r>
      <w:r w:rsidR="0065004F" w:rsidRPr="00E13809">
        <w:rPr>
          <w:rFonts w:asciiTheme="majorHAnsi" w:hAnsiTheme="majorHAnsi" w:cstheme="majorHAnsi"/>
          <w:sz w:val="26"/>
          <w:szCs w:val="26"/>
          <w:lang w:val="en-US"/>
        </w:rPr>
        <w:t xml:space="preserve">nhưng </w:t>
      </w:r>
      <w:r w:rsidRPr="00E13809">
        <w:rPr>
          <w:rFonts w:asciiTheme="majorHAnsi" w:hAnsiTheme="majorHAnsi" w:cstheme="majorHAnsi"/>
          <w:sz w:val="26"/>
          <w:szCs w:val="26"/>
          <w:lang w:val="en-US"/>
        </w:rPr>
        <w:t>không thể loại trừ được vì B</w:t>
      </w:r>
      <w:r w:rsidR="001732BB" w:rsidRPr="00E13809">
        <w:rPr>
          <w:rFonts w:asciiTheme="majorHAnsi" w:hAnsiTheme="majorHAnsi" w:cstheme="majorHAnsi"/>
          <w:sz w:val="26"/>
          <w:szCs w:val="26"/>
          <w:lang w:val="en-US"/>
        </w:rPr>
        <w:t>N có</w:t>
      </w:r>
      <w:r w:rsidRPr="00E13809">
        <w:rPr>
          <w:rFonts w:asciiTheme="majorHAnsi" w:hAnsiTheme="majorHAnsi" w:cstheme="majorHAnsi"/>
          <w:sz w:val="26"/>
          <w:szCs w:val="26"/>
          <w:lang w:val="en-US"/>
        </w:rPr>
        <w:t xml:space="preserve"> phù kiểu thận</w:t>
      </w:r>
      <w:r w:rsidR="00BF0BA7"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tiểu đạm</w:t>
      </w:r>
      <w:r w:rsidR="00BF0BA7" w:rsidRPr="00E13809">
        <w:rPr>
          <w:rFonts w:asciiTheme="majorHAnsi" w:hAnsiTheme="majorHAnsi" w:cstheme="majorHAnsi"/>
          <w:sz w:val="26"/>
          <w:szCs w:val="26"/>
          <w:lang w:val="en-US"/>
        </w:rPr>
        <w:t xml:space="preserve">, </w:t>
      </w:r>
      <w:r w:rsidR="008F1D09" w:rsidRPr="00E13809">
        <w:rPr>
          <w:rFonts w:asciiTheme="majorHAnsi" w:hAnsiTheme="majorHAnsi" w:cstheme="majorHAnsi"/>
          <w:sz w:val="26"/>
          <w:szCs w:val="26"/>
          <w:lang w:val="en-US"/>
        </w:rPr>
        <w:t>tăng huyết áp</w:t>
      </w:r>
      <w:r w:rsidR="00B26A36" w:rsidRPr="00E13809">
        <w:rPr>
          <w:rFonts w:asciiTheme="majorHAnsi" w:hAnsiTheme="majorHAnsi" w:cstheme="majorHAnsi"/>
          <w:sz w:val="26"/>
          <w:szCs w:val="26"/>
          <w:lang w:val="en-US"/>
        </w:rPr>
        <w:t>,</w:t>
      </w:r>
      <w:r w:rsidRPr="00E13809">
        <w:rPr>
          <w:rFonts w:asciiTheme="majorHAnsi" w:hAnsiTheme="majorHAnsi" w:cstheme="majorHAnsi"/>
          <w:sz w:val="26"/>
          <w:szCs w:val="26"/>
          <w:lang w:val="en-US"/>
        </w:rPr>
        <w:t xml:space="preserve"> </w:t>
      </w:r>
      <w:r w:rsidR="00B26A36" w:rsidRPr="00E13809">
        <w:rPr>
          <w:rFonts w:asciiTheme="majorHAnsi" w:hAnsiTheme="majorHAnsi" w:cstheme="majorHAnsi"/>
          <w:sz w:val="26"/>
          <w:szCs w:val="26"/>
          <w:lang w:val="en-US"/>
        </w:rPr>
        <w:t>nhưng VCTC</w:t>
      </w:r>
      <w:r w:rsidR="00843020" w:rsidRPr="00E13809">
        <w:rPr>
          <w:rFonts w:asciiTheme="majorHAnsi" w:hAnsiTheme="majorHAnsi" w:cstheme="majorHAnsi"/>
          <w:sz w:val="26"/>
          <w:szCs w:val="26"/>
          <w:lang w:val="en-US"/>
        </w:rPr>
        <w:t xml:space="preserve"> thường chỉ phù nhẹ,</w:t>
      </w:r>
      <w:r w:rsidR="00B26A36" w:rsidRPr="00E13809">
        <w:rPr>
          <w:rFonts w:asciiTheme="majorHAnsi" w:hAnsiTheme="majorHAnsi" w:cstheme="majorHAnsi"/>
          <w:sz w:val="26"/>
          <w:szCs w:val="26"/>
          <w:lang w:val="en-US"/>
        </w:rPr>
        <w:t xml:space="preserve"> t</w:t>
      </w:r>
      <w:r w:rsidRPr="00E13809">
        <w:rPr>
          <w:rFonts w:asciiTheme="majorHAnsi" w:hAnsiTheme="majorHAnsi" w:cstheme="majorHAnsi"/>
          <w:sz w:val="26"/>
          <w:szCs w:val="26"/>
          <w:lang w:val="en-US"/>
        </w:rPr>
        <w:t>iểu đạm thường không nhiều đến mức làm nước tiểu vàng nhiều bọt</w:t>
      </w:r>
      <w:r w:rsidR="00843020"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lang w:val="en-US"/>
        </w:rPr>
        <w:t>→ Đề nghị CLS: TPTNT, đạm niệu 24h, CTM, C3 C4, ASO</w:t>
      </w:r>
    </w:p>
    <w:p w14:paraId="3EE5AB57" w14:textId="1DE495A5" w:rsidR="00843020" w:rsidRPr="00E13809" w:rsidRDefault="0065004F" w:rsidP="00807B7F">
      <w:pPr>
        <w:spacing w:line="360" w:lineRule="auto"/>
        <w:ind w:left="720"/>
        <w:jc w:val="both"/>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t>Nguyên nhân HCTH</w:t>
      </w:r>
    </w:p>
    <w:p w14:paraId="0D7C669C" w14:textId="7FF496BC" w:rsidR="0065004F" w:rsidRPr="00E13809" w:rsidRDefault="0065004F" w:rsidP="008D18D5">
      <w:pPr>
        <w:pStyle w:val="ListParagraph"/>
        <w:numPr>
          <w:ilvl w:val="0"/>
          <w:numId w:val="30"/>
        </w:numPr>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Thứ phát:</w:t>
      </w:r>
    </w:p>
    <w:p w14:paraId="6547949E" w14:textId="4CE5F4A5" w:rsidR="008D18D5" w:rsidRPr="00E13809" w:rsidRDefault="008D18D5"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Do thuốc: BN không có tiền căn sử dụng thuốc kháng viêm, giảm đau, kháng đông, thuốc cản quang và các loại thuốc khác trước lúc phù (chỉ dùng thuốc của BV cấp) → không nghĩ</w:t>
      </w:r>
    </w:p>
    <w:p w14:paraId="2CE7310A" w14:textId="1780C932" w:rsidR="008D18D5" w:rsidRPr="00E13809" w:rsidRDefault="008D18D5"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Dị ứng: BN không bị côn trùng đốt, rắn căn, không có tiền căn dị ứng, hay chích ngừa trước lúc bệnh → không nghĩ</w:t>
      </w:r>
    </w:p>
    <w:p w14:paraId="42B33837" w14:textId="287A2FAA" w:rsidR="008D18D5" w:rsidRPr="00E13809" w:rsidRDefault="008D18D5"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Nhiễm trùng: BN không sốt, không đau họng trước lúc phù, </w:t>
      </w:r>
      <w:r w:rsidR="007F2F00" w:rsidRPr="00E13809">
        <w:rPr>
          <w:rFonts w:asciiTheme="majorHAnsi" w:hAnsiTheme="majorHAnsi" w:cstheme="majorHAnsi"/>
          <w:sz w:val="26"/>
          <w:szCs w:val="26"/>
          <w:lang w:val="en-US"/>
        </w:rPr>
        <w:t>tuy nhiên không loại trừ VGSV B và C → Đề nghị CLS: HbsAg, anti-HCV</w:t>
      </w:r>
    </w:p>
    <w:p w14:paraId="728361E0" w14:textId="56A38CC0" w:rsidR="007F2F00" w:rsidRPr="00E13809" w:rsidRDefault="007F2F00"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Bệnh hệ thống: </w:t>
      </w:r>
      <w:r w:rsidR="00C43815" w:rsidRPr="00E13809">
        <w:rPr>
          <w:rFonts w:asciiTheme="majorHAnsi" w:hAnsiTheme="majorHAnsi" w:cstheme="majorHAnsi"/>
          <w:sz w:val="26"/>
          <w:szCs w:val="26"/>
          <w:lang w:val="en-US"/>
        </w:rPr>
        <w:t>BN không có hồng ban cánh bướm, hồng ban dạng đĩa, không loét miệng, không rụng tóc, không rối loạn thần kinh, nhưng không dựa vào LS để loại trừ lupus → Đề nghị ANA, anti-dsDNA, C3, C4</w:t>
      </w:r>
    </w:p>
    <w:p w14:paraId="5B5B7A17" w14:textId="665D603F" w:rsidR="00C43815" w:rsidRPr="00E13809" w:rsidRDefault="00C43815"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Ung thư: BN lớn tuổi, </w:t>
      </w:r>
      <w:r w:rsidR="00833E3B" w:rsidRPr="00E13809">
        <w:rPr>
          <w:rFonts w:asciiTheme="majorHAnsi" w:hAnsiTheme="majorHAnsi" w:cstheme="majorHAnsi"/>
          <w:sz w:val="26"/>
          <w:szCs w:val="26"/>
          <w:lang w:val="en-US"/>
        </w:rPr>
        <w:t>không có tiền căn tiếp xúc hoá chất, tổng trạng tốt, không sụt cân, khám hạch ngoại biên không sờ chạm, tuy nhiên ung thư có thể diễn tiến âm thầm nên không loại trừ.</w:t>
      </w:r>
    </w:p>
    <w:p w14:paraId="27423AB0" w14:textId="13552A4D" w:rsidR="00833E3B" w:rsidRPr="00E13809" w:rsidRDefault="00833E3B"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Di truyền: không ghi nhận tiền căn gia đình về HCTH, rối loạn tri giác, thị giác (HC Alport) nên không nghĩ</w:t>
      </w:r>
    </w:p>
    <w:p w14:paraId="45448AC3" w14:textId="66CA0A20" w:rsidR="00833E3B" w:rsidRPr="00E13809" w:rsidRDefault="00833E3B" w:rsidP="008D18D5">
      <w:pPr>
        <w:pStyle w:val="ListParagraph"/>
        <w:numPr>
          <w:ilvl w:val="1"/>
          <w:numId w:val="30"/>
        </w:numPr>
        <w:spacing w:line="360" w:lineRule="auto"/>
        <w:ind w:left="153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Chuyển hoá: BN có tiền căn ĐTĐ </w:t>
      </w:r>
      <w:r w:rsidR="00EC2245" w:rsidRPr="00E13809">
        <w:rPr>
          <w:rFonts w:asciiTheme="majorHAnsi" w:hAnsiTheme="majorHAnsi" w:cstheme="majorHAnsi"/>
          <w:sz w:val="26"/>
          <w:szCs w:val="26"/>
          <w:lang w:val="en-US"/>
        </w:rPr>
        <w:t>2 10 năm nên nghĩ nhiều.</w:t>
      </w:r>
    </w:p>
    <w:p w14:paraId="6FF34EA8" w14:textId="4291E69A" w:rsidR="000C6F52" w:rsidRPr="00E13809" w:rsidRDefault="000C6F52" w:rsidP="000C6F52">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Nguyên phát: chỉ nghĩ đến khi loại trừ hết </w:t>
      </w:r>
      <w:r w:rsidR="00D868F2" w:rsidRPr="00E13809">
        <w:rPr>
          <w:rFonts w:asciiTheme="majorHAnsi" w:hAnsiTheme="majorHAnsi" w:cstheme="majorHAnsi"/>
          <w:sz w:val="26"/>
          <w:szCs w:val="26"/>
          <w:lang w:val="en-US"/>
        </w:rPr>
        <w:t>nguyên nhân thứ phát.</w:t>
      </w:r>
    </w:p>
    <w:p w14:paraId="724886A6" w14:textId="2200AA44" w:rsidR="00C40259" w:rsidRPr="00E13809" w:rsidRDefault="00443C8A" w:rsidP="00443C8A">
      <w:pPr>
        <w:spacing w:line="360" w:lineRule="auto"/>
        <w:ind w:firstLine="720"/>
        <w:jc w:val="both"/>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t>Biến chứng cấp</w:t>
      </w:r>
    </w:p>
    <w:p w14:paraId="72CDCC08" w14:textId="35A88627" w:rsidR="00443C8A" w:rsidRPr="00E13809" w:rsidRDefault="0075331D" w:rsidP="0075331D">
      <w:pPr>
        <w:pStyle w:val="ListParagraph"/>
        <w:numPr>
          <w:ilvl w:val="0"/>
          <w:numId w:val="30"/>
        </w:numPr>
        <w:spacing w:line="360" w:lineRule="auto"/>
        <w:jc w:val="both"/>
        <w:rPr>
          <w:rFonts w:asciiTheme="majorHAnsi" w:hAnsiTheme="majorHAnsi" w:cstheme="majorHAnsi"/>
          <w:b/>
          <w:bCs/>
          <w:sz w:val="26"/>
          <w:szCs w:val="26"/>
          <w:lang w:val="en-US"/>
        </w:rPr>
      </w:pPr>
      <w:r w:rsidRPr="00E13809">
        <w:rPr>
          <w:rFonts w:asciiTheme="majorHAnsi" w:hAnsiTheme="majorHAnsi" w:cstheme="majorHAnsi"/>
          <w:sz w:val="26"/>
          <w:szCs w:val="26"/>
          <w:lang w:val="en-US"/>
        </w:rPr>
        <w:lastRenderedPageBreak/>
        <w:t>Tổn thương thận cấp: BN tiểu bình thường, nhưng không loại trừ → đề nghị CLS: thể tích nước tiểu 24h, BUN, Creatinine máu</w:t>
      </w:r>
    </w:p>
    <w:p w14:paraId="1D2F4B41" w14:textId="3A919057" w:rsidR="0075331D" w:rsidRPr="00E13809" w:rsidRDefault="0075331D" w:rsidP="0075331D">
      <w:pPr>
        <w:pStyle w:val="ListParagraph"/>
        <w:numPr>
          <w:ilvl w:val="0"/>
          <w:numId w:val="30"/>
        </w:numPr>
        <w:spacing w:line="360" w:lineRule="auto"/>
        <w:jc w:val="both"/>
        <w:rPr>
          <w:rFonts w:asciiTheme="majorHAnsi" w:hAnsiTheme="majorHAnsi" w:cstheme="majorHAnsi"/>
          <w:b/>
          <w:bCs/>
          <w:sz w:val="26"/>
          <w:szCs w:val="26"/>
          <w:lang w:val="en-US"/>
        </w:rPr>
      </w:pPr>
      <w:r w:rsidRPr="00E13809">
        <w:rPr>
          <w:rFonts w:asciiTheme="majorHAnsi" w:hAnsiTheme="majorHAnsi" w:cstheme="majorHAnsi"/>
          <w:sz w:val="26"/>
          <w:szCs w:val="26"/>
          <w:lang w:val="en-US"/>
        </w:rPr>
        <w:t>Tắc mạch</w:t>
      </w:r>
      <w:r w:rsidR="00611469" w:rsidRPr="00E13809">
        <w:rPr>
          <w:rFonts w:asciiTheme="majorHAnsi" w:hAnsiTheme="majorHAnsi" w:cstheme="majorHAnsi"/>
          <w:sz w:val="26"/>
          <w:szCs w:val="26"/>
          <w:lang w:val="en-US"/>
        </w:rPr>
        <w:t>:</w:t>
      </w:r>
    </w:p>
    <w:p w14:paraId="7D5B1ACA" w14:textId="51A8158C" w:rsidR="00611469" w:rsidRPr="00E13809" w:rsidRDefault="00611469" w:rsidP="00611469">
      <w:pPr>
        <w:pStyle w:val="ListParagraph"/>
        <w:numPr>
          <w:ilvl w:val="1"/>
          <w:numId w:val="30"/>
        </w:numPr>
        <w:spacing w:line="360" w:lineRule="auto"/>
        <w:jc w:val="both"/>
        <w:rPr>
          <w:rFonts w:asciiTheme="majorHAnsi" w:hAnsiTheme="majorHAnsi" w:cstheme="majorHAnsi"/>
          <w:b/>
          <w:bCs/>
          <w:sz w:val="26"/>
          <w:szCs w:val="26"/>
          <w:lang w:val="en-US"/>
        </w:rPr>
      </w:pPr>
      <w:r w:rsidRPr="00E13809">
        <w:rPr>
          <w:rFonts w:asciiTheme="majorHAnsi" w:hAnsiTheme="majorHAnsi" w:cstheme="majorHAnsi"/>
          <w:sz w:val="26"/>
          <w:szCs w:val="26"/>
          <w:lang w:val="en-US"/>
        </w:rPr>
        <w:t>Thuyên tắc phổi: BN không đau ngực, không khó thở đột ngột, không ho ra máu nên không nghĩ</w:t>
      </w:r>
    </w:p>
    <w:p w14:paraId="1F1A7F9D" w14:textId="308D01E2" w:rsidR="001D2C4E" w:rsidRPr="00E13809" w:rsidRDefault="00611469" w:rsidP="00A37EB5">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Nhồi máu cơ tim: BN không đau ngực dữ dội</w:t>
      </w:r>
      <w:r w:rsidR="001D2C4E" w:rsidRPr="00E13809">
        <w:rPr>
          <w:rFonts w:asciiTheme="majorHAnsi" w:hAnsiTheme="majorHAnsi" w:cstheme="majorHAnsi"/>
          <w:sz w:val="26"/>
          <w:szCs w:val="26"/>
          <w:lang w:val="en-US"/>
        </w:rPr>
        <w:t>, không có tiền căn bệnh lý tim mạch trước đó nên không nghĩ</w:t>
      </w:r>
    </w:p>
    <w:p w14:paraId="569E7A95" w14:textId="1AF91C85" w:rsidR="001D2C4E" w:rsidRPr="00E13809" w:rsidRDefault="001D2C4E" w:rsidP="001D2C4E">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Tắc mạch não: </w:t>
      </w:r>
      <w:r w:rsidR="00222099" w:rsidRPr="00E13809">
        <w:rPr>
          <w:rFonts w:asciiTheme="majorHAnsi" w:hAnsiTheme="majorHAnsi" w:cstheme="majorHAnsi"/>
          <w:sz w:val="26"/>
          <w:szCs w:val="26"/>
          <w:lang w:val="en-US"/>
        </w:rPr>
        <w:t>BN</w:t>
      </w:r>
      <w:r w:rsidRPr="00E13809">
        <w:rPr>
          <w:rFonts w:asciiTheme="majorHAnsi" w:hAnsiTheme="majorHAnsi" w:cstheme="majorHAnsi"/>
          <w:sz w:val="26"/>
          <w:szCs w:val="26"/>
          <w:lang w:val="en-US"/>
        </w:rPr>
        <w:t xml:space="preserve"> không đau đầu, chóng mặt, không giảm trí nhớ, lú lẫn, hôn mê nên không nghĩ</w:t>
      </w:r>
    </w:p>
    <w:p w14:paraId="18D18A16" w14:textId="651874A2" w:rsidR="001D2C4E" w:rsidRPr="00E13809" w:rsidRDefault="001D2C4E" w:rsidP="001D2C4E">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NM mạc treo: </w:t>
      </w:r>
      <w:r w:rsidR="00222099" w:rsidRPr="00E13809">
        <w:rPr>
          <w:rFonts w:asciiTheme="majorHAnsi" w:hAnsiTheme="majorHAnsi" w:cstheme="majorHAnsi"/>
          <w:sz w:val="26"/>
          <w:szCs w:val="26"/>
          <w:lang w:val="en-US"/>
        </w:rPr>
        <w:t>BN</w:t>
      </w:r>
      <w:r w:rsidRPr="00E13809">
        <w:rPr>
          <w:rFonts w:asciiTheme="majorHAnsi" w:hAnsiTheme="majorHAnsi" w:cstheme="majorHAnsi"/>
          <w:sz w:val="26"/>
          <w:szCs w:val="26"/>
          <w:lang w:val="en-US"/>
        </w:rPr>
        <w:t xml:space="preserve"> không đau bụng, không nôn nên không nghĩ</w:t>
      </w:r>
    </w:p>
    <w:p w14:paraId="39AB2D4F" w14:textId="242BF8E6" w:rsidR="001D2C4E" w:rsidRPr="00E13809" w:rsidRDefault="001D2C4E" w:rsidP="001D2C4E">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Thuyên tắc tĩnh mạch sâu chi dưới: </w:t>
      </w:r>
      <w:r w:rsidR="00222099" w:rsidRPr="00E13809">
        <w:rPr>
          <w:rFonts w:asciiTheme="majorHAnsi" w:hAnsiTheme="majorHAnsi" w:cstheme="majorHAnsi"/>
          <w:sz w:val="26"/>
          <w:szCs w:val="26"/>
          <w:lang w:val="en-US"/>
        </w:rPr>
        <w:t>BN</w:t>
      </w:r>
      <w:r w:rsidRPr="00E13809">
        <w:rPr>
          <w:rFonts w:asciiTheme="majorHAnsi" w:hAnsiTheme="majorHAnsi" w:cstheme="majorHAnsi"/>
          <w:sz w:val="26"/>
          <w:szCs w:val="26"/>
          <w:lang w:val="en-US"/>
        </w:rPr>
        <w:t xml:space="preserve"> không phù chi không nghĩ</w:t>
      </w:r>
    </w:p>
    <w:p w14:paraId="159BF912" w14:textId="0E0D9B4F" w:rsidR="00222099" w:rsidRPr="00E13809" w:rsidRDefault="001D2C4E" w:rsidP="00222099">
      <w:pPr>
        <w:pStyle w:val="ListParagraph"/>
        <w:numPr>
          <w:ilvl w:val="1"/>
          <w:numId w:val="30"/>
        </w:numPr>
        <w:spacing w:line="360" w:lineRule="auto"/>
        <w:jc w:val="both"/>
        <w:rPr>
          <w:rFonts w:asciiTheme="majorHAnsi" w:hAnsiTheme="majorHAnsi" w:cstheme="majorHAnsi"/>
          <w:b/>
          <w:bCs/>
          <w:sz w:val="26"/>
          <w:szCs w:val="26"/>
          <w:lang w:val="en-US"/>
        </w:rPr>
      </w:pPr>
      <w:r w:rsidRPr="00E13809">
        <w:rPr>
          <w:rFonts w:asciiTheme="majorHAnsi" w:hAnsiTheme="majorHAnsi" w:cstheme="majorHAnsi"/>
          <w:sz w:val="26"/>
          <w:szCs w:val="26"/>
          <w:lang w:val="en-US"/>
        </w:rPr>
        <w:t xml:space="preserve">Tắc tĩnh mạch thận: </w:t>
      </w:r>
      <w:r w:rsidR="00222099" w:rsidRPr="00E13809">
        <w:rPr>
          <w:rFonts w:asciiTheme="majorHAnsi" w:hAnsiTheme="majorHAnsi" w:cstheme="majorHAnsi"/>
          <w:sz w:val="26"/>
          <w:szCs w:val="26"/>
          <w:lang w:val="en-US"/>
        </w:rPr>
        <w:t>BN</w:t>
      </w:r>
      <w:r w:rsidRPr="00E13809">
        <w:rPr>
          <w:rFonts w:asciiTheme="majorHAnsi" w:hAnsiTheme="majorHAnsi" w:cstheme="majorHAnsi"/>
          <w:sz w:val="26"/>
          <w:szCs w:val="26"/>
          <w:lang w:val="en-US"/>
        </w:rPr>
        <w:t xml:space="preserve"> không tiểu máu đại thể, đau hông lưng</w:t>
      </w:r>
      <w:r w:rsidR="00222099" w:rsidRPr="00E13809">
        <w:rPr>
          <w:rFonts w:asciiTheme="majorHAnsi" w:hAnsiTheme="majorHAnsi" w:cstheme="majorHAnsi"/>
          <w:sz w:val="26"/>
          <w:szCs w:val="26"/>
          <w:lang w:val="en-US"/>
        </w:rPr>
        <w:t xml:space="preserve"> nên</w:t>
      </w:r>
      <w:r w:rsidRPr="00E13809">
        <w:rPr>
          <w:rFonts w:asciiTheme="majorHAnsi" w:hAnsiTheme="majorHAnsi" w:cstheme="majorHAnsi"/>
          <w:sz w:val="26"/>
          <w:szCs w:val="26"/>
          <w:lang w:val="en-US"/>
        </w:rPr>
        <w:t xml:space="preserve"> không nghĩ</w:t>
      </w:r>
    </w:p>
    <w:p w14:paraId="3B0BCEB0" w14:textId="03278181" w:rsidR="00222099" w:rsidRPr="00E13809" w:rsidRDefault="00222099" w:rsidP="00222099">
      <w:pPr>
        <w:pStyle w:val="ListParagraph"/>
        <w:spacing w:line="360" w:lineRule="auto"/>
        <w:ind w:left="2160"/>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Tuy nhiên, không loại trừ biến chứng tắc mạch → đề nghị CLS: siêu âm doppler mạch máu, MRI mạch máu</w:t>
      </w:r>
    </w:p>
    <w:p w14:paraId="1D9FDBAD" w14:textId="3D3E5362" w:rsidR="00222099" w:rsidRPr="00E13809" w:rsidRDefault="00222099" w:rsidP="00222099">
      <w:pPr>
        <w:pStyle w:val="ListParagraph"/>
        <w:numPr>
          <w:ilvl w:val="0"/>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Nhiễm trùng</w:t>
      </w:r>
    </w:p>
    <w:p w14:paraId="1B11BBD5" w14:textId="1E6A0D02" w:rsidR="00222099" w:rsidRPr="00E13809" w:rsidRDefault="00222099" w:rsidP="00222099">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Nhiễm trùng huyết: </w:t>
      </w:r>
      <w:r w:rsidR="008F522A" w:rsidRPr="00E13809">
        <w:rPr>
          <w:rFonts w:asciiTheme="majorHAnsi" w:hAnsiTheme="majorHAnsi" w:cstheme="majorHAnsi"/>
          <w:sz w:val="26"/>
          <w:szCs w:val="26"/>
          <w:lang w:val="en-US"/>
        </w:rPr>
        <w:t>BN không sốt, sinh hiệu bình thường nên không nghĩ</w:t>
      </w:r>
    </w:p>
    <w:p w14:paraId="6581C56A" w14:textId="2CB20843" w:rsidR="008F522A" w:rsidRPr="00E13809" w:rsidRDefault="008F522A" w:rsidP="00222099">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Viêm mô tế bào: da vùng phù không nóng, đỏ, đau nên không nghĩ</w:t>
      </w:r>
    </w:p>
    <w:p w14:paraId="44F3CD3A" w14:textId="130B4862" w:rsidR="008F522A" w:rsidRPr="00E13809" w:rsidRDefault="008F522A" w:rsidP="00222099">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Viêm phổi: BN không sốt, không ho khạc đàm, không đau ngực kiểu màng phổi nên không nghĩ</w:t>
      </w:r>
    </w:p>
    <w:p w14:paraId="32E480E3" w14:textId="431C8450" w:rsidR="008F522A" w:rsidRPr="00E13809" w:rsidRDefault="008F522A" w:rsidP="00222099">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 xml:space="preserve">Viêm phúc mạc nguyên phát: BN không có báng bụng, không đau bụng, </w:t>
      </w:r>
      <w:r w:rsidR="000445E8" w:rsidRPr="00E13809">
        <w:rPr>
          <w:rFonts w:asciiTheme="majorHAnsi" w:hAnsiTheme="majorHAnsi" w:cstheme="majorHAnsi"/>
          <w:sz w:val="26"/>
          <w:szCs w:val="26"/>
          <w:lang w:val="en-US"/>
        </w:rPr>
        <w:t>bụng mềm nên không nghĩ</w:t>
      </w:r>
    </w:p>
    <w:p w14:paraId="380CB94B" w14:textId="1CF2C96C" w:rsidR="000445E8" w:rsidRPr="00E13809" w:rsidRDefault="000445E8" w:rsidP="00222099">
      <w:pPr>
        <w:pStyle w:val="ListParagraph"/>
        <w:numPr>
          <w:ilvl w:val="1"/>
          <w:numId w:val="30"/>
        </w:numPr>
        <w:spacing w:line="360" w:lineRule="auto"/>
        <w:jc w:val="both"/>
        <w:rPr>
          <w:rFonts w:asciiTheme="majorHAnsi" w:hAnsiTheme="majorHAnsi" w:cstheme="majorHAnsi"/>
          <w:sz w:val="26"/>
          <w:szCs w:val="26"/>
          <w:lang w:val="en-US"/>
        </w:rPr>
      </w:pPr>
      <w:r w:rsidRPr="00E13809">
        <w:rPr>
          <w:rFonts w:asciiTheme="majorHAnsi" w:hAnsiTheme="majorHAnsi" w:cstheme="majorHAnsi"/>
          <w:sz w:val="26"/>
          <w:szCs w:val="26"/>
          <w:lang w:val="en-US"/>
        </w:rPr>
        <w:t>Nhiễm trùng tiể</w:t>
      </w:r>
      <w:r w:rsidR="00736805" w:rsidRPr="00E13809">
        <w:rPr>
          <w:rFonts w:asciiTheme="majorHAnsi" w:hAnsiTheme="majorHAnsi" w:cstheme="majorHAnsi"/>
          <w:sz w:val="26"/>
          <w:szCs w:val="26"/>
          <w:lang w:val="en-US"/>
        </w:rPr>
        <w:t>u</w:t>
      </w:r>
      <w:r w:rsidR="00A22524" w:rsidRPr="00E13809">
        <w:rPr>
          <w:rFonts w:asciiTheme="majorHAnsi" w:hAnsiTheme="majorHAnsi" w:cstheme="majorHAnsi"/>
          <w:sz w:val="26"/>
          <w:szCs w:val="26"/>
          <w:lang w:val="en-US"/>
        </w:rPr>
        <w:t>: BN có</w:t>
      </w:r>
      <w:r w:rsidR="00F20DEF" w:rsidRPr="00E13809">
        <w:rPr>
          <w:rFonts w:asciiTheme="majorHAnsi" w:hAnsiTheme="majorHAnsi" w:cstheme="majorHAnsi"/>
          <w:sz w:val="26"/>
          <w:szCs w:val="26"/>
          <w:lang w:val="en-US"/>
        </w:rPr>
        <w:t xml:space="preserve"> HC niệu đạo cấp (</w:t>
      </w:r>
      <w:r w:rsidR="00A22524" w:rsidRPr="00E13809">
        <w:rPr>
          <w:rFonts w:asciiTheme="majorHAnsi" w:hAnsiTheme="majorHAnsi" w:cstheme="majorHAnsi"/>
          <w:sz w:val="26"/>
          <w:szCs w:val="26"/>
          <w:lang w:val="en-US"/>
        </w:rPr>
        <w:t>đau khi tiểu</w:t>
      </w:r>
      <w:r w:rsidR="00F20DEF" w:rsidRPr="00E13809">
        <w:rPr>
          <w:rFonts w:asciiTheme="majorHAnsi" w:hAnsiTheme="majorHAnsi" w:cstheme="majorHAnsi"/>
          <w:sz w:val="26"/>
          <w:szCs w:val="26"/>
          <w:lang w:val="en-US"/>
        </w:rPr>
        <w:t>)</w:t>
      </w:r>
      <w:r w:rsidR="00736805" w:rsidRPr="00E13809">
        <w:rPr>
          <w:rFonts w:asciiTheme="majorHAnsi" w:hAnsiTheme="majorHAnsi" w:cstheme="majorHAnsi"/>
          <w:sz w:val="26"/>
          <w:szCs w:val="26"/>
          <w:lang w:val="en-US"/>
        </w:rPr>
        <w:t xml:space="preserve"> nên nghĩ nhiều</w:t>
      </w:r>
      <w:r w:rsidR="00A41495" w:rsidRPr="00E13809">
        <w:rPr>
          <w:rFonts w:asciiTheme="majorHAnsi" w:hAnsiTheme="majorHAnsi" w:cstheme="majorHAnsi"/>
          <w:sz w:val="26"/>
          <w:szCs w:val="26"/>
          <w:lang w:val="en-US"/>
        </w:rPr>
        <w:t xml:space="preserve"> → đề nghị CLS: TPTNT</w:t>
      </w:r>
    </w:p>
    <w:p w14:paraId="0435916D" w14:textId="10CB1C06" w:rsidR="00DB6EB5" w:rsidRPr="00E13809" w:rsidRDefault="00A41495" w:rsidP="00807B7F">
      <w:pPr>
        <w:spacing w:line="360" w:lineRule="auto"/>
        <w:ind w:left="720"/>
        <w:jc w:val="both"/>
        <w:rPr>
          <w:rFonts w:asciiTheme="majorHAnsi" w:hAnsiTheme="majorHAnsi" w:cstheme="majorHAnsi"/>
          <w:sz w:val="26"/>
          <w:szCs w:val="26"/>
        </w:rPr>
      </w:pPr>
      <w:r w:rsidRPr="00E13809">
        <w:rPr>
          <w:rFonts w:asciiTheme="majorHAnsi" w:hAnsiTheme="majorHAnsi" w:cstheme="majorHAnsi"/>
          <w:b/>
          <w:bCs/>
          <w:sz w:val="26"/>
          <w:szCs w:val="26"/>
          <w:lang w:val="en-US"/>
        </w:rPr>
        <w:t>Vị trí n</w:t>
      </w:r>
      <w:r w:rsidR="00FD1EB4" w:rsidRPr="00E13809">
        <w:rPr>
          <w:rFonts w:asciiTheme="majorHAnsi" w:hAnsiTheme="majorHAnsi" w:cstheme="majorHAnsi"/>
          <w:b/>
          <w:bCs/>
          <w:sz w:val="26"/>
          <w:szCs w:val="26"/>
        </w:rPr>
        <w:t>hiễm trùng tiểu</w:t>
      </w:r>
    </w:p>
    <w:p w14:paraId="336E9124" w14:textId="02BBBE59" w:rsidR="00E13809" w:rsidRPr="00EF2665" w:rsidRDefault="00E13809" w:rsidP="00E13809">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sz w:val="26"/>
          <w:szCs w:val="26"/>
        </w:rPr>
        <w:t>-</w:t>
      </w:r>
      <w:r>
        <w:rPr>
          <w:rFonts w:asciiTheme="majorHAnsi" w:hAnsiTheme="majorHAnsi" w:cstheme="majorHAnsi"/>
          <w:sz w:val="26"/>
          <w:szCs w:val="26"/>
          <w:lang w:val="en-US"/>
        </w:rPr>
        <w:t xml:space="preserve"> </w:t>
      </w:r>
      <w:r w:rsidRPr="00E13809">
        <w:rPr>
          <w:rFonts w:asciiTheme="majorHAnsi" w:hAnsiTheme="majorHAnsi" w:cstheme="majorHAnsi"/>
          <w:sz w:val="26"/>
          <w:szCs w:val="26"/>
        </w:rPr>
        <w:t>Viêm bàng quang cấp: có hội chứng niệu đạo cấp,</w:t>
      </w:r>
      <w:r w:rsidR="00EF2665">
        <w:rPr>
          <w:rFonts w:asciiTheme="majorHAnsi" w:hAnsiTheme="majorHAnsi" w:cstheme="majorHAnsi"/>
          <w:sz w:val="26"/>
          <w:szCs w:val="26"/>
          <w:lang w:val="en-US"/>
        </w:rPr>
        <w:t xml:space="preserve"> k</w:t>
      </w:r>
      <w:r w:rsidRPr="00E13809">
        <w:rPr>
          <w:rFonts w:asciiTheme="majorHAnsi" w:hAnsiTheme="majorHAnsi" w:cstheme="majorHAnsi"/>
          <w:sz w:val="26"/>
          <w:szCs w:val="26"/>
        </w:rPr>
        <w:t>hông có</w:t>
      </w:r>
      <w:r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rPr>
        <w:t>sốt lạnh run, đau hông lưng, HC đáp ứng viêm toàn thân</w:t>
      </w:r>
      <w:r w:rsidR="00EF2665">
        <w:rPr>
          <w:rFonts w:asciiTheme="majorHAnsi" w:hAnsiTheme="majorHAnsi" w:cstheme="majorHAnsi"/>
          <w:sz w:val="26"/>
          <w:szCs w:val="26"/>
          <w:lang w:val="en-US"/>
        </w:rPr>
        <w:t xml:space="preserve"> nên nghĩ nhiều.</w:t>
      </w:r>
    </w:p>
    <w:p w14:paraId="540D3424" w14:textId="1A5198C2" w:rsidR="00E13809" w:rsidRPr="00EF2665" w:rsidRDefault="00E13809" w:rsidP="00E13809">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sz w:val="26"/>
          <w:szCs w:val="26"/>
        </w:rPr>
        <w:t>-</w:t>
      </w:r>
      <w:r>
        <w:rPr>
          <w:rFonts w:asciiTheme="majorHAnsi" w:hAnsiTheme="majorHAnsi" w:cstheme="majorHAnsi"/>
          <w:sz w:val="26"/>
          <w:szCs w:val="26"/>
          <w:lang w:val="en-US"/>
        </w:rPr>
        <w:t xml:space="preserve"> </w:t>
      </w:r>
      <w:r w:rsidRPr="00E13809">
        <w:rPr>
          <w:rFonts w:asciiTheme="majorHAnsi" w:hAnsiTheme="majorHAnsi" w:cstheme="majorHAnsi"/>
          <w:sz w:val="26"/>
          <w:szCs w:val="26"/>
        </w:rPr>
        <w:t>Viêm niệu đạo cấp: có hội chứng niệu đạo cấp,</w:t>
      </w:r>
      <w:r w:rsidR="00EF2665">
        <w:rPr>
          <w:rFonts w:asciiTheme="majorHAnsi" w:hAnsiTheme="majorHAnsi" w:cstheme="majorHAnsi"/>
          <w:sz w:val="26"/>
          <w:szCs w:val="26"/>
          <w:lang w:val="en-US"/>
        </w:rPr>
        <w:t xml:space="preserve"> không</w:t>
      </w:r>
      <w:r w:rsidRPr="00E13809">
        <w:rPr>
          <w:rFonts w:asciiTheme="majorHAnsi" w:hAnsiTheme="majorHAnsi" w:cstheme="majorHAnsi"/>
          <w:sz w:val="26"/>
          <w:szCs w:val="26"/>
        </w:rPr>
        <w:t xml:space="preserve"> tiểu đục đầu dòng,</w:t>
      </w:r>
      <w:r w:rsidR="00EF2665">
        <w:rPr>
          <w:rFonts w:asciiTheme="majorHAnsi" w:hAnsiTheme="majorHAnsi" w:cstheme="majorHAnsi"/>
          <w:sz w:val="26"/>
          <w:szCs w:val="26"/>
          <w:lang w:val="en-US"/>
        </w:rPr>
        <w:t xml:space="preserve"> không</w:t>
      </w:r>
      <w:r w:rsidRPr="00E13809">
        <w:rPr>
          <w:rFonts w:asciiTheme="majorHAnsi" w:hAnsiTheme="majorHAnsi" w:cstheme="majorHAnsi"/>
          <w:sz w:val="26"/>
          <w:szCs w:val="26"/>
        </w:rPr>
        <w:t xml:space="preserve"> có vết loét lỗ niệu đạo, </w:t>
      </w:r>
      <w:r w:rsidR="00EF2665">
        <w:rPr>
          <w:rFonts w:asciiTheme="majorHAnsi" w:hAnsiTheme="majorHAnsi" w:cstheme="majorHAnsi"/>
          <w:sz w:val="26"/>
          <w:szCs w:val="26"/>
          <w:lang w:val="en-US"/>
        </w:rPr>
        <w:t xml:space="preserve">không </w:t>
      </w:r>
      <w:r w:rsidRPr="00E13809">
        <w:rPr>
          <w:rFonts w:asciiTheme="majorHAnsi" w:hAnsiTheme="majorHAnsi" w:cstheme="majorHAnsi"/>
          <w:sz w:val="26"/>
          <w:szCs w:val="26"/>
        </w:rPr>
        <w:t>tiền căn huyết trắng bất</w:t>
      </w:r>
      <w:r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rPr>
        <w:t xml:space="preserve">thường, </w:t>
      </w:r>
      <w:r w:rsidR="00EF2665">
        <w:rPr>
          <w:rFonts w:asciiTheme="majorHAnsi" w:hAnsiTheme="majorHAnsi" w:cstheme="majorHAnsi"/>
          <w:sz w:val="26"/>
          <w:szCs w:val="26"/>
          <w:lang w:val="en-US"/>
        </w:rPr>
        <w:t xml:space="preserve">không </w:t>
      </w:r>
      <w:r w:rsidRPr="00E13809">
        <w:rPr>
          <w:rFonts w:asciiTheme="majorHAnsi" w:hAnsiTheme="majorHAnsi" w:cstheme="majorHAnsi"/>
          <w:sz w:val="26"/>
          <w:szCs w:val="26"/>
        </w:rPr>
        <w:t xml:space="preserve">QHTD trước đợt bệnh, </w:t>
      </w:r>
      <w:r w:rsidR="00EF2665">
        <w:rPr>
          <w:rFonts w:asciiTheme="majorHAnsi" w:hAnsiTheme="majorHAnsi" w:cstheme="majorHAnsi"/>
          <w:sz w:val="26"/>
          <w:szCs w:val="26"/>
          <w:lang w:val="en-US"/>
        </w:rPr>
        <w:t xml:space="preserve">không </w:t>
      </w:r>
      <w:r w:rsidRPr="00E13809">
        <w:rPr>
          <w:rFonts w:asciiTheme="majorHAnsi" w:hAnsiTheme="majorHAnsi" w:cstheme="majorHAnsi"/>
          <w:sz w:val="26"/>
          <w:szCs w:val="26"/>
        </w:rPr>
        <w:t>cảm giác nóng rát lỗ niệu đạo ngoài</w:t>
      </w:r>
      <w:r w:rsidR="00EF2665">
        <w:rPr>
          <w:rFonts w:asciiTheme="majorHAnsi" w:hAnsiTheme="majorHAnsi" w:cstheme="majorHAnsi"/>
          <w:sz w:val="26"/>
          <w:szCs w:val="26"/>
          <w:lang w:val="en-US"/>
        </w:rPr>
        <w:t xml:space="preserve"> nên không nghĩ</w:t>
      </w:r>
    </w:p>
    <w:p w14:paraId="6E169FF5" w14:textId="7DFA4C29" w:rsidR="00E13809" w:rsidRPr="001B43FE" w:rsidRDefault="00E13809" w:rsidP="001B43FE">
      <w:pPr>
        <w:spacing w:line="360" w:lineRule="auto"/>
        <w:ind w:left="720"/>
        <w:jc w:val="both"/>
        <w:rPr>
          <w:rFonts w:asciiTheme="majorHAnsi" w:hAnsiTheme="majorHAnsi" w:cstheme="majorHAnsi"/>
          <w:sz w:val="26"/>
          <w:szCs w:val="26"/>
          <w:lang w:val="en-US"/>
        </w:rPr>
      </w:pPr>
      <w:r w:rsidRPr="00E13809">
        <w:rPr>
          <w:rFonts w:asciiTheme="majorHAnsi" w:hAnsiTheme="majorHAnsi" w:cstheme="majorHAnsi"/>
          <w:sz w:val="26"/>
          <w:szCs w:val="26"/>
        </w:rPr>
        <w:t>-</w:t>
      </w:r>
      <w:r>
        <w:rPr>
          <w:rFonts w:asciiTheme="majorHAnsi" w:hAnsiTheme="majorHAnsi" w:cstheme="majorHAnsi"/>
          <w:sz w:val="26"/>
          <w:szCs w:val="26"/>
          <w:lang w:val="en-US"/>
        </w:rPr>
        <w:t xml:space="preserve"> </w:t>
      </w:r>
      <w:r w:rsidRPr="00E13809">
        <w:rPr>
          <w:rFonts w:asciiTheme="majorHAnsi" w:hAnsiTheme="majorHAnsi" w:cstheme="majorHAnsi"/>
          <w:sz w:val="26"/>
          <w:szCs w:val="26"/>
        </w:rPr>
        <w:t xml:space="preserve">Viêm đài bể thận cấp: </w:t>
      </w:r>
      <w:r w:rsidR="00EF2665">
        <w:rPr>
          <w:rFonts w:asciiTheme="majorHAnsi" w:hAnsiTheme="majorHAnsi" w:cstheme="majorHAnsi"/>
          <w:sz w:val="26"/>
          <w:szCs w:val="26"/>
          <w:lang w:val="en-US"/>
        </w:rPr>
        <w:t xml:space="preserve">BN không </w:t>
      </w:r>
      <w:r w:rsidRPr="00E13809">
        <w:rPr>
          <w:rFonts w:asciiTheme="majorHAnsi" w:hAnsiTheme="majorHAnsi" w:cstheme="majorHAnsi"/>
          <w:sz w:val="26"/>
          <w:szCs w:val="26"/>
        </w:rPr>
        <w:t>sốt cao kèm lạnh run,</w:t>
      </w:r>
      <w:r w:rsidR="00EF2665">
        <w:rPr>
          <w:rFonts w:asciiTheme="majorHAnsi" w:hAnsiTheme="majorHAnsi" w:cstheme="majorHAnsi"/>
          <w:sz w:val="26"/>
          <w:szCs w:val="26"/>
          <w:lang w:val="en-US"/>
        </w:rPr>
        <w:t xml:space="preserve"> không</w:t>
      </w:r>
      <w:r w:rsidRPr="00E13809">
        <w:rPr>
          <w:rFonts w:asciiTheme="majorHAnsi" w:hAnsiTheme="majorHAnsi" w:cstheme="majorHAnsi"/>
          <w:sz w:val="26"/>
          <w:szCs w:val="26"/>
        </w:rPr>
        <w:t xml:space="preserve"> đau hông lưng</w:t>
      </w:r>
      <w:r w:rsidR="00270D76">
        <w:rPr>
          <w:rFonts w:asciiTheme="majorHAnsi" w:hAnsiTheme="majorHAnsi" w:cstheme="majorHAnsi"/>
          <w:sz w:val="26"/>
          <w:szCs w:val="26"/>
          <w:lang w:val="en-US"/>
        </w:rPr>
        <w:t>,</w:t>
      </w:r>
      <w:r w:rsidRPr="00E13809">
        <w:rPr>
          <w:rFonts w:asciiTheme="majorHAnsi" w:hAnsiTheme="majorHAnsi" w:cstheme="majorHAnsi"/>
          <w:sz w:val="26"/>
          <w:szCs w:val="26"/>
        </w:rPr>
        <w:t xml:space="preserve"> </w:t>
      </w:r>
      <w:r w:rsidR="00270D76">
        <w:rPr>
          <w:rFonts w:asciiTheme="majorHAnsi" w:hAnsiTheme="majorHAnsi" w:cstheme="majorHAnsi"/>
          <w:sz w:val="26"/>
          <w:szCs w:val="26"/>
          <w:lang w:val="en-US"/>
        </w:rPr>
        <w:t>k</w:t>
      </w:r>
      <w:r w:rsidRPr="00E13809">
        <w:rPr>
          <w:rFonts w:asciiTheme="majorHAnsi" w:hAnsiTheme="majorHAnsi" w:cstheme="majorHAnsi"/>
          <w:sz w:val="26"/>
          <w:szCs w:val="26"/>
        </w:rPr>
        <w:t>hám rung thận (</w:t>
      </w:r>
      <w:r w:rsidR="00270D76">
        <w:rPr>
          <w:rFonts w:asciiTheme="majorHAnsi" w:hAnsiTheme="majorHAnsi" w:cstheme="majorHAnsi"/>
          <w:sz w:val="26"/>
          <w:szCs w:val="26"/>
          <w:lang w:val="en-US"/>
        </w:rPr>
        <w:t>-</w:t>
      </w:r>
      <w:r w:rsidRPr="00E13809">
        <w:rPr>
          <w:rFonts w:asciiTheme="majorHAnsi" w:hAnsiTheme="majorHAnsi" w:cstheme="majorHAnsi"/>
          <w:sz w:val="26"/>
          <w:szCs w:val="26"/>
        </w:rPr>
        <w:t>), chạm thận (</w:t>
      </w:r>
      <w:r w:rsidR="00270D76">
        <w:rPr>
          <w:rFonts w:asciiTheme="majorHAnsi" w:hAnsiTheme="majorHAnsi" w:cstheme="majorHAnsi"/>
          <w:sz w:val="26"/>
          <w:szCs w:val="26"/>
          <w:lang w:val="en-US"/>
        </w:rPr>
        <w:t>-</w:t>
      </w:r>
      <w:r w:rsidRPr="00E13809">
        <w:rPr>
          <w:rFonts w:asciiTheme="majorHAnsi" w:hAnsiTheme="majorHAnsi" w:cstheme="majorHAnsi"/>
          <w:sz w:val="26"/>
          <w:szCs w:val="26"/>
        </w:rPr>
        <w:t>)</w:t>
      </w:r>
      <w:r w:rsidR="00270D76">
        <w:rPr>
          <w:rFonts w:asciiTheme="majorHAnsi" w:hAnsiTheme="majorHAnsi" w:cstheme="majorHAnsi"/>
          <w:sz w:val="26"/>
          <w:szCs w:val="26"/>
          <w:lang w:val="en-US"/>
        </w:rPr>
        <w:t xml:space="preserve"> nên không nghĩ</w:t>
      </w:r>
    </w:p>
    <w:p w14:paraId="79E26BD4" w14:textId="578A4219" w:rsidR="00B0755C" w:rsidRPr="00E13809" w:rsidRDefault="00AA1B01" w:rsidP="00E13809">
      <w:pPr>
        <w:spacing w:line="360" w:lineRule="auto"/>
        <w:ind w:left="720"/>
        <w:jc w:val="both"/>
        <w:rPr>
          <w:rFonts w:asciiTheme="majorHAnsi" w:hAnsiTheme="majorHAnsi" w:cstheme="majorHAnsi"/>
          <w:sz w:val="26"/>
          <w:szCs w:val="26"/>
        </w:rPr>
      </w:pPr>
      <w:r w:rsidRPr="00E13809">
        <w:rPr>
          <w:rFonts w:asciiTheme="majorHAnsi" w:hAnsiTheme="majorHAnsi" w:cstheme="majorHAnsi"/>
          <w:sz w:val="26"/>
          <w:szCs w:val="26"/>
        </w:rPr>
        <w:t xml:space="preserve">Bệnh nhân chưa từng mắc hay có triệu chứng NTT trước đây nên đây là </w:t>
      </w:r>
      <w:r w:rsidRPr="00E13809">
        <w:rPr>
          <w:rFonts w:asciiTheme="majorHAnsi" w:hAnsiTheme="majorHAnsi" w:cstheme="majorHAnsi"/>
          <w:b/>
          <w:bCs/>
          <w:sz w:val="26"/>
          <w:szCs w:val="26"/>
        </w:rPr>
        <w:t>NTT lần đầu</w:t>
      </w:r>
      <w:r w:rsidRPr="00E13809">
        <w:rPr>
          <w:rFonts w:asciiTheme="majorHAnsi" w:hAnsiTheme="majorHAnsi" w:cstheme="majorHAnsi"/>
          <w:sz w:val="26"/>
          <w:szCs w:val="26"/>
        </w:rPr>
        <w:t>.</w:t>
      </w:r>
    </w:p>
    <w:p w14:paraId="29DE3E94" w14:textId="69556300" w:rsidR="00AA1B01" w:rsidRPr="00E13809" w:rsidRDefault="007D5CEE" w:rsidP="00807B7F">
      <w:p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rPr>
        <w:lastRenderedPageBreak/>
        <w:t>Tác nhân:</w:t>
      </w:r>
    </w:p>
    <w:p w14:paraId="1F50CC77" w14:textId="7602726F" w:rsidR="007D5CEE" w:rsidRPr="00E13809" w:rsidRDefault="007D5CEE" w:rsidP="00BD5ACD">
      <w:pPr>
        <w:pStyle w:val="ListParagraph"/>
        <w:numPr>
          <w:ilvl w:val="0"/>
          <w:numId w:val="31"/>
        </w:numPr>
        <w:spacing w:line="360" w:lineRule="auto"/>
        <w:jc w:val="both"/>
        <w:rPr>
          <w:rFonts w:asciiTheme="majorHAnsi" w:hAnsiTheme="majorHAnsi" w:cstheme="majorHAnsi"/>
          <w:sz w:val="26"/>
          <w:szCs w:val="26"/>
        </w:rPr>
      </w:pPr>
      <w:r w:rsidRPr="00E13809">
        <w:rPr>
          <w:rFonts w:asciiTheme="majorHAnsi" w:hAnsiTheme="majorHAnsi" w:cstheme="majorHAnsi"/>
          <w:i/>
          <w:iCs/>
          <w:sz w:val="26"/>
          <w:szCs w:val="26"/>
        </w:rPr>
        <w:t>Escherichia coli</w:t>
      </w:r>
      <w:r w:rsidRPr="00E13809">
        <w:rPr>
          <w:rFonts w:asciiTheme="majorHAnsi" w:hAnsiTheme="majorHAnsi" w:cstheme="majorHAnsi"/>
          <w:sz w:val="26"/>
          <w:szCs w:val="26"/>
        </w:rPr>
        <w:t>: nghĩ nhiều vì đây là tác nhân thường gặp nhất</w:t>
      </w:r>
    </w:p>
    <w:p w14:paraId="5B091431" w14:textId="77777777" w:rsidR="00BD5ACD" w:rsidRPr="00E13809" w:rsidRDefault="007D5CEE" w:rsidP="00BD5ACD">
      <w:pPr>
        <w:pStyle w:val="ListParagraph"/>
        <w:numPr>
          <w:ilvl w:val="0"/>
          <w:numId w:val="31"/>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rPr>
        <w:t>Lao: BN không có tiền căn lao, không có HC nhiễm lao chung (ho khạc đàm, sốt về</w:t>
      </w:r>
      <w:r w:rsidR="00BD5ACD" w:rsidRPr="00E13809">
        <w:rPr>
          <w:rFonts w:asciiTheme="majorHAnsi" w:hAnsiTheme="majorHAnsi" w:cstheme="majorHAnsi"/>
          <w:sz w:val="26"/>
          <w:szCs w:val="26"/>
          <w:lang w:val="en-US"/>
        </w:rPr>
        <w:t xml:space="preserve"> </w:t>
      </w:r>
      <w:r w:rsidRPr="00E13809">
        <w:rPr>
          <w:rFonts w:asciiTheme="majorHAnsi" w:hAnsiTheme="majorHAnsi" w:cstheme="majorHAnsi"/>
          <w:sz w:val="26"/>
          <w:szCs w:val="26"/>
        </w:rPr>
        <w:t>chiều, sụt cân, đổ mồ hôi trộm) nên không nghĩ</w:t>
      </w:r>
    </w:p>
    <w:p w14:paraId="0BC3EDC4" w14:textId="7BA0988B" w:rsidR="007D5CEE" w:rsidRPr="00E13809" w:rsidRDefault="007D5CEE" w:rsidP="00BD5ACD">
      <w:pPr>
        <w:pStyle w:val="ListParagraph"/>
        <w:numPr>
          <w:ilvl w:val="0"/>
          <w:numId w:val="31"/>
        </w:numPr>
        <w:spacing w:line="360" w:lineRule="auto"/>
        <w:jc w:val="both"/>
        <w:rPr>
          <w:rFonts w:asciiTheme="majorHAnsi" w:hAnsiTheme="majorHAnsi" w:cstheme="majorHAnsi"/>
          <w:sz w:val="26"/>
          <w:szCs w:val="26"/>
        </w:rPr>
      </w:pPr>
      <w:r w:rsidRPr="00E13809">
        <w:rPr>
          <w:rFonts w:asciiTheme="majorHAnsi" w:hAnsiTheme="majorHAnsi" w:cstheme="majorHAnsi"/>
          <w:i/>
          <w:iCs/>
          <w:sz w:val="26"/>
          <w:szCs w:val="26"/>
        </w:rPr>
        <w:t>Candida albicans</w:t>
      </w:r>
      <w:r w:rsidRPr="00E13809">
        <w:rPr>
          <w:rFonts w:asciiTheme="majorHAnsi" w:hAnsiTheme="majorHAnsi" w:cstheme="majorHAnsi"/>
          <w:sz w:val="26"/>
          <w:szCs w:val="26"/>
        </w:rPr>
        <w:t>: BN không ra huyết trắng, đã mãn kinh nên không nghĩ.</w:t>
      </w:r>
    </w:p>
    <w:p w14:paraId="122A1905" w14:textId="3249B534" w:rsidR="007D5CEE" w:rsidRPr="00E13809" w:rsidRDefault="00F10F81" w:rsidP="00807B7F">
      <w:pPr>
        <w:spacing w:line="360" w:lineRule="auto"/>
        <w:ind w:left="720"/>
        <w:jc w:val="both"/>
        <w:rPr>
          <w:rFonts w:asciiTheme="majorHAnsi" w:hAnsiTheme="majorHAnsi" w:cstheme="majorHAnsi"/>
          <w:sz w:val="26"/>
          <w:szCs w:val="26"/>
        </w:rPr>
      </w:pPr>
      <w:r w:rsidRPr="00E13809">
        <w:rPr>
          <w:rFonts w:asciiTheme="majorHAnsi" w:hAnsiTheme="majorHAnsi" w:cstheme="majorHAnsi"/>
          <w:sz w:val="26"/>
          <w:szCs w:val="26"/>
        </w:rPr>
        <w:t>Nhiễm trùng tiểu này xảy ra trên bệnh nhân</w:t>
      </w:r>
      <w:r w:rsidR="00A103BD" w:rsidRPr="00E13809">
        <w:rPr>
          <w:rFonts w:asciiTheme="majorHAnsi" w:hAnsiTheme="majorHAnsi" w:cstheme="majorHAnsi"/>
          <w:sz w:val="26"/>
          <w:szCs w:val="26"/>
        </w:rPr>
        <w:t xml:space="preserve"> nữ,</w:t>
      </w:r>
      <w:r w:rsidRPr="00E13809">
        <w:rPr>
          <w:rFonts w:asciiTheme="majorHAnsi" w:hAnsiTheme="majorHAnsi" w:cstheme="majorHAnsi"/>
          <w:sz w:val="26"/>
          <w:szCs w:val="26"/>
        </w:rPr>
        <w:t xml:space="preserve"> lớn </w:t>
      </w:r>
      <w:r w:rsidR="00A103BD" w:rsidRPr="00E13809">
        <w:rPr>
          <w:rFonts w:asciiTheme="majorHAnsi" w:hAnsiTheme="majorHAnsi" w:cstheme="majorHAnsi"/>
          <w:sz w:val="26"/>
          <w:szCs w:val="26"/>
        </w:rPr>
        <w:t>tuổi (6</w:t>
      </w:r>
      <w:r w:rsidR="001B43FE">
        <w:rPr>
          <w:rFonts w:asciiTheme="majorHAnsi" w:hAnsiTheme="majorHAnsi" w:cstheme="majorHAnsi"/>
          <w:sz w:val="26"/>
          <w:szCs w:val="26"/>
          <w:lang w:val="en-US"/>
        </w:rPr>
        <w:t>1</w:t>
      </w:r>
      <w:r w:rsidR="00A103BD" w:rsidRPr="00E13809">
        <w:rPr>
          <w:rFonts w:asciiTheme="majorHAnsi" w:hAnsiTheme="majorHAnsi" w:cstheme="majorHAnsi"/>
          <w:sz w:val="26"/>
          <w:szCs w:val="26"/>
        </w:rPr>
        <w:t xml:space="preserve">t), có bệnh lý Tăng huyết áp, Đái tháo đường nên đây là </w:t>
      </w:r>
      <w:r w:rsidR="00A103BD" w:rsidRPr="00E13809">
        <w:rPr>
          <w:rFonts w:asciiTheme="majorHAnsi" w:hAnsiTheme="majorHAnsi" w:cstheme="majorHAnsi"/>
          <w:b/>
          <w:bCs/>
          <w:sz w:val="26"/>
          <w:szCs w:val="26"/>
        </w:rPr>
        <w:t>nhiễm trùng tiểu phức tạp</w:t>
      </w:r>
      <w:r w:rsidR="00A103BD" w:rsidRPr="00E13809">
        <w:rPr>
          <w:rFonts w:asciiTheme="majorHAnsi" w:hAnsiTheme="majorHAnsi" w:cstheme="majorHAnsi"/>
          <w:sz w:val="26"/>
          <w:szCs w:val="26"/>
        </w:rPr>
        <w:t>.</w:t>
      </w:r>
    </w:p>
    <w:p w14:paraId="455BF72A" w14:textId="77777777" w:rsidR="00282775" w:rsidRPr="00E13809" w:rsidRDefault="00282775" w:rsidP="00807B7F">
      <w:pPr>
        <w:spacing w:line="360" w:lineRule="auto"/>
        <w:ind w:left="720"/>
        <w:jc w:val="both"/>
        <w:rPr>
          <w:rFonts w:asciiTheme="majorHAnsi" w:hAnsiTheme="majorHAnsi" w:cstheme="majorHAnsi"/>
          <w:b/>
          <w:bCs/>
          <w:sz w:val="26"/>
          <w:szCs w:val="26"/>
        </w:rPr>
      </w:pPr>
      <w:r w:rsidRPr="00E13809">
        <w:rPr>
          <w:rFonts w:asciiTheme="majorHAnsi" w:hAnsiTheme="majorHAnsi" w:cstheme="majorHAnsi"/>
          <w:b/>
          <w:bCs/>
          <w:sz w:val="26"/>
          <w:szCs w:val="26"/>
        </w:rPr>
        <w:t>Biến chứng:</w:t>
      </w:r>
    </w:p>
    <w:p w14:paraId="7425D800" w14:textId="56019D32" w:rsidR="00282775" w:rsidRPr="00E13809" w:rsidRDefault="00282775" w:rsidP="00DA6A30">
      <w:pPr>
        <w:pStyle w:val="ListParagraph"/>
        <w:numPr>
          <w:ilvl w:val="0"/>
          <w:numId w:val="18"/>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Nhiễm trùng huyết: bệnh nhân tỉnh táo, tiếp xúc tốt, không thở nhanh, không có dấu hiệu suy cơ quan khác ngoài thận, qSOFA 0đ nên không nghĩ</w:t>
      </w:r>
    </w:p>
    <w:p w14:paraId="6ADC7EB8" w14:textId="53A5DE85" w:rsidR="00282775" w:rsidRPr="00E13809" w:rsidRDefault="00282775" w:rsidP="00DA6A30">
      <w:pPr>
        <w:pStyle w:val="ListParagraph"/>
        <w:numPr>
          <w:ilvl w:val="0"/>
          <w:numId w:val="18"/>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Sốc nhiễm trùng: không </w:t>
      </w:r>
      <w:r w:rsidR="00C92681" w:rsidRPr="00E13809">
        <w:rPr>
          <w:rFonts w:asciiTheme="majorHAnsi" w:hAnsiTheme="majorHAnsi" w:cstheme="majorHAnsi"/>
          <w:sz w:val="26"/>
          <w:szCs w:val="26"/>
        </w:rPr>
        <w:t>nghĩ, bệnh nhân tỉnh táo, sinh hiệu ổn định</w:t>
      </w:r>
    </w:p>
    <w:p w14:paraId="27F64976" w14:textId="61902CC1" w:rsidR="00282775" w:rsidRPr="00E13809" w:rsidRDefault="00282775" w:rsidP="00DA6A30">
      <w:pPr>
        <w:pStyle w:val="ListParagraph"/>
        <w:numPr>
          <w:ilvl w:val="0"/>
          <w:numId w:val="18"/>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Áp-xe thận và quanh thận: </w:t>
      </w:r>
      <w:r w:rsidR="005458AA" w:rsidRPr="00E13809">
        <w:rPr>
          <w:rFonts w:asciiTheme="majorHAnsi" w:hAnsiTheme="majorHAnsi" w:cstheme="majorHAnsi"/>
          <w:sz w:val="26"/>
          <w:szCs w:val="26"/>
        </w:rPr>
        <w:t>bệnh nhân không sốt, không đau hông lưng, không nghĩ</w:t>
      </w:r>
    </w:p>
    <w:p w14:paraId="2E6D0E02" w14:textId="0E3FB08E" w:rsidR="00282775" w:rsidRPr="00E13809" w:rsidRDefault="00282775" w:rsidP="00DA6A30">
      <w:pPr>
        <w:pStyle w:val="ListParagraph"/>
        <w:numPr>
          <w:ilvl w:val="0"/>
          <w:numId w:val="18"/>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Hoại tử nhú thận: </w:t>
      </w:r>
      <w:r w:rsidR="005458AA" w:rsidRPr="00E13809">
        <w:rPr>
          <w:rFonts w:asciiTheme="majorHAnsi" w:hAnsiTheme="majorHAnsi" w:cstheme="majorHAnsi"/>
          <w:sz w:val="26"/>
          <w:szCs w:val="26"/>
        </w:rPr>
        <w:t xml:space="preserve">không nghĩ vì dù </w:t>
      </w:r>
      <w:r w:rsidR="007F3092">
        <w:rPr>
          <w:rFonts w:asciiTheme="majorHAnsi" w:hAnsiTheme="majorHAnsi" w:cstheme="majorHAnsi"/>
          <w:sz w:val="26"/>
          <w:szCs w:val="26"/>
          <w:lang w:val="en-US"/>
        </w:rPr>
        <w:t>BN</w:t>
      </w:r>
      <w:r w:rsidR="005458AA" w:rsidRPr="00E13809">
        <w:rPr>
          <w:rFonts w:asciiTheme="majorHAnsi" w:hAnsiTheme="majorHAnsi" w:cstheme="majorHAnsi"/>
          <w:sz w:val="26"/>
          <w:szCs w:val="26"/>
        </w:rPr>
        <w:t xml:space="preserve"> có </w:t>
      </w:r>
      <w:r w:rsidR="008C6AFC" w:rsidRPr="00E13809">
        <w:rPr>
          <w:rFonts w:asciiTheme="majorHAnsi" w:hAnsiTheme="majorHAnsi" w:cstheme="majorHAnsi"/>
          <w:sz w:val="26"/>
          <w:szCs w:val="26"/>
        </w:rPr>
        <w:t>cơ đ</w:t>
      </w:r>
      <w:r w:rsidR="007F3092">
        <w:rPr>
          <w:rFonts w:asciiTheme="majorHAnsi" w:hAnsiTheme="majorHAnsi" w:cstheme="majorHAnsi"/>
          <w:sz w:val="26"/>
          <w:szCs w:val="26"/>
          <w:lang w:val="en-US"/>
        </w:rPr>
        <w:t>ị</w:t>
      </w:r>
      <w:r w:rsidR="008C6AFC" w:rsidRPr="00E13809">
        <w:rPr>
          <w:rFonts w:asciiTheme="majorHAnsi" w:hAnsiTheme="majorHAnsi" w:cstheme="majorHAnsi"/>
          <w:sz w:val="26"/>
          <w:szCs w:val="26"/>
        </w:rPr>
        <w:t xml:space="preserve">a đái tháo đường </w:t>
      </w:r>
      <w:r w:rsidR="0079323E" w:rsidRPr="00E13809">
        <w:rPr>
          <w:rFonts w:asciiTheme="majorHAnsi" w:hAnsiTheme="majorHAnsi" w:cstheme="majorHAnsi"/>
          <w:sz w:val="26"/>
          <w:szCs w:val="26"/>
        </w:rPr>
        <w:t>nhưng không có sốt cao, lạnh run, đau hông lưng</w:t>
      </w:r>
    </w:p>
    <w:p w14:paraId="28BF29E9" w14:textId="2BCB8256" w:rsidR="00282775" w:rsidRDefault="00282775" w:rsidP="00DA6A30">
      <w:pPr>
        <w:pStyle w:val="ListParagraph"/>
        <w:numPr>
          <w:ilvl w:val="0"/>
          <w:numId w:val="18"/>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Viêm bể thận sinh hơi: </w:t>
      </w:r>
      <w:r w:rsidR="007F3092">
        <w:rPr>
          <w:rFonts w:asciiTheme="majorHAnsi" w:hAnsiTheme="majorHAnsi" w:cstheme="majorHAnsi"/>
          <w:sz w:val="26"/>
          <w:szCs w:val="26"/>
          <w:lang w:val="en-US"/>
        </w:rPr>
        <w:t>BN</w:t>
      </w:r>
      <w:r w:rsidR="00E4175C" w:rsidRPr="00E13809">
        <w:rPr>
          <w:rFonts w:asciiTheme="majorHAnsi" w:hAnsiTheme="majorHAnsi" w:cstheme="majorHAnsi"/>
          <w:sz w:val="26"/>
          <w:szCs w:val="26"/>
        </w:rPr>
        <w:t xml:space="preserve"> có cơ địa đái thao đường, không thể loại trừ </w:t>
      </w:r>
      <w:r w:rsidR="007F3092">
        <w:rPr>
          <w:rFonts w:asciiTheme="majorHAnsi" w:hAnsiTheme="majorHAnsi" w:cstheme="majorHAnsi"/>
          <w:sz w:val="26"/>
          <w:szCs w:val="26"/>
          <w:lang w:val="en-US"/>
        </w:rPr>
        <w:t>→</w:t>
      </w:r>
      <w:r w:rsidR="00963885" w:rsidRPr="00E13809">
        <w:rPr>
          <w:rFonts w:asciiTheme="majorHAnsi" w:hAnsiTheme="majorHAnsi" w:cstheme="majorHAnsi"/>
          <w:sz w:val="26"/>
          <w:szCs w:val="26"/>
          <w:lang w:val="en-US"/>
        </w:rPr>
        <w:t xml:space="preserve"> </w:t>
      </w:r>
      <w:r w:rsidR="00E4175C" w:rsidRPr="00E13809">
        <w:rPr>
          <w:rFonts w:asciiTheme="majorHAnsi" w:hAnsiTheme="majorHAnsi" w:cstheme="majorHAnsi"/>
          <w:sz w:val="26"/>
          <w:szCs w:val="26"/>
        </w:rPr>
        <w:t>đề nghị siêu âm bụng.</w:t>
      </w:r>
    </w:p>
    <w:p w14:paraId="3953E8C5" w14:textId="44B11D8C" w:rsidR="00953C80" w:rsidRDefault="00953C80" w:rsidP="00953C80">
      <w:pPr>
        <w:spacing w:line="360" w:lineRule="auto"/>
        <w:ind w:left="72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Thiếu máu</w:t>
      </w:r>
    </w:p>
    <w:p w14:paraId="59C76304" w14:textId="32712BD7" w:rsidR="00953C80" w:rsidRPr="00953C80" w:rsidRDefault="00953C80" w:rsidP="00953C80">
      <w:pPr>
        <w:spacing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BN có da niêm nhạt, cơ địa THA, ĐTĐ, suy thượng thận mạn lâu năm,</w:t>
      </w:r>
      <w:r w:rsidR="00227133">
        <w:rPr>
          <w:rFonts w:asciiTheme="majorHAnsi" w:hAnsiTheme="majorHAnsi" w:cstheme="majorHAnsi"/>
          <w:sz w:val="26"/>
          <w:szCs w:val="26"/>
          <w:lang w:val="en-US"/>
        </w:rPr>
        <w:t xml:space="preserve"> không có nguyên nhân chảy máu cấp, nên nghĩ là thiếu máu mạn → đề nghị CLS: TPTTBM</w:t>
      </w:r>
    </w:p>
    <w:p w14:paraId="2954ECE1" w14:textId="28C72B82" w:rsidR="00C10923" w:rsidRPr="00E13809" w:rsidRDefault="00C10923" w:rsidP="00807B7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Đề nghị CLS</w:t>
      </w:r>
      <w:r w:rsidR="00141BE8" w:rsidRPr="00E13809">
        <w:rPr>
          <w:rFonts w:asciiTheme="majorHAnsi" w:hAnsiTheme="majorHAnsi" w:cstheme="majorHAnsi"/>
          <w:b/>
          <w:bCs/>
          <w:sz w:val="26"/>
          <w:szCs w:val="26"/>
          <w:lang w:val="en-US"/>
        </w:rPr>
        <w:t>:</w:t>
      </w:r>
    </w:p>
    <w:p w14:paraId="7C11A63D" w14:textId="6A3F8125" w:rsidR="00BC0B75" w:rsidRPr="00BC0B75" w:rsidRDefault="00886098" w:rsidP="00BC0B75">
      <w:pPr>
        <w:pStyle w:val="ListParagraph"/>
        <w:numPr>
          <w:ilvl w:val="0"/>
          <w:numId w:val="18"/>
        </w:numPr>
        <w:spacing w:line="360" w:lineRule="auto"/>
        <w:ind w:left="720"/>
        <w:jc w:val="both"/>
        <w:rPr>
          <w:rFonts w:asciiTheme="majorHAnsi" w:hAnsiTheme="majorHAnsi" w:cstheme="majorHAnsi"/>
          <w:sz w:val="26"/>
          <w:szCs w:val="26"/>
        </w:rPr>
      </w:pPr>
      <w:r w:rsidRPr="00E13809">
        <w:rPr>
          <w:rFonts w:asciiTheme="majorHAnsi" w:hAnsiTheme="majorHAnsi" w:cstheme="majorHAnsi"/>
          <w:sz w:val="26"/>
          <w:szCs w:val="26"/>
        </w:rPr>
        <w:t xml:space="preserve">TPTNT, </w:t>
      </w:r>
      <w:r w:rsidR="009A3B9A">
        <w:rPr>
          <w:rFonts w:asciiTheme="majorHAnsi" w:hAnsiTheme="majorHAnsi" w:cstheme="majorHAnsi"/>
          <w:sz w:val="26"/>
          <w:szCs w:val="26"/>
          <w:lang w:val="en-US"/>
        </w:rPr>
        <w:t>đạm niệu 24, albumin máu, protein máu, bilan lipid máu, BUN, Creatinine huyết thanh, siêu âm bụng</w:t>
      </w:r>
      <w:r w:rsidR="00BC0B75">
        <w:rPr>
          <w:rFonts w:asciiTheme="majorHAnsi" w:hAnsiTheme="majorHAnsi" w:cstheme="majorHAnsi"/>
          <w:sz w:val="26"/>
          <w:szCs w:val="26"/>
          <w:lang w:val="en-US"/>
        </w:rPr>
        <w:t>.</w:t>
      </w:r>
    </w:p>
    <w:p w14:paraId="214A47AD" w14:textId="3A472E65" w:rsidR="00BC0B75" w:rsidRPr="00B36422" w:rsidRDefault="00BC0B75" w:rsidP="00BC0B75">
      <w:pPr>
        <w:pStyle w:val="ListParagraph"/>
        <w:numPr>
          <w:ilvl w:val="0"/>
          <w:numId w:val="18"/>
        </w:numPr>
        <w:spacing w:line="360" w:lineRule="auto"/>
        <w:ind w:left="720"/>
        <w:jc w:val="both"/>
        <w:rPr>
          <w:rFonts w:asciiTheme="majorHAnsi" w:hAnsiTheme="majorHAnsi" w:cstheme="majorHAnsi"/>
          <w:sz w:val="26"/>
          <w:szCs w:val="26"/>
        </w:rPr>
      </w:pPr>
      <w:r>
        <w:rPr>
          <w:rFonts w:asciiTheme="majorHAnsi" w:hAnsiTheme="majorHAnsi" w:cstheme="majorHAnsi"/>
          <w:sz w:val="26"/>
          <w:szCs w:val="26"/>
          <w:lang w:val="en-US"/>
        </w:rPr>
        <w:t xml:space="preserve">Đường huyết đói, HbA1c, </w:t>
      </w:r>
      <w:r w:rsidR="00B36422">
        <w:rPr>
          <w:rFonts w:asciiTheme="majorHAnsi" w:hAnsiTheme="majorHAnsi" w:cstheme="majorHAnsi"/>
          <w:sz w:val="26"/>
          <w:szCs w:val="26"/>
          <w:lang w:val="en-US"/>
        </w:rPr>
        <w:t>ECG, soi đáy mắt, siêu dopple động mạch thận</w:t>
      </w:r>
    </w:p>
    <w:p w14:paraId="57CBA6B1" w14:textId="27FCB66A" w:rsidR="00B36422" w:rsidRPr="00B36422" w:rsidRDefault="00B36422" w:rsidP="00BC0B75">
      <w:pPr>
        <w:pStyle w:val="ListParagraph"/>
        <w:numPr>
          <w:ilvl w:val="0"/>
          <w:numId w:val="18"/>
        </w:numPr>
        <w:spacing w:line="360" w:lineRule="auto"/>
        <w:ind w:left="720"/>
        <w:jc w:val="both"/>
        <w:rPr>
          <w:rFonts w:asciiTheme="majorHAnsi" w:hAnsiTheme="majorHAnsi" w:cstheme="majorHAnsi"/>
          <w:sz w:val="26"/>
          <w:szCs w:val="26"/>
        </w:rPr>
      </w:pPr>
      <w:r>
        <w:rPr>
          <w:rFonts w:asciiTheme="majorHAnsi" w:hAnsiTheme="majorHAnsi" w:cstheme="majorHAnsi"/>
          <w:sz w:val="26"/>
          <w:szCs w:val="26"/>
          <w:lang w:val="en-US"/>
        </w:rPr>
        <w:t>TPTTBM, phết máu ngoại biên, ferritin, sắt huyết thanh</w:t>
      </w:r>
    </w:p>
    <w:p w14:paraId="7595BEF5" w14:textId="49DE668A" w:rsidR="00B36422" w:rsidRPr="00BC0B75" w:rsidRDefault="00B36422" w:rsidP="00BC0B75">
      <w:pPr>
        <w:pStyle w:val="ListParagraph"/>
        <w:numPr>
          <w:ilvl w:val="0"/>
          <w:numId w:val="18"/>
        </w:numPr>
        <w:spacing w:line="360" w:lineRule="auto"/>
        <w:ind w:left="720"/>
        <w:jc w:val="both"/>
        <w:rPr>
          <w:rFonts w:asciiTheme="majorHAnsi" w:hAnsiTheme="majorHAnsi" w:cstheme="majorHAnsi"/>
          <w:sz w:val="26"/>
          <w:szCs w:val="26"/>
        </w:rPr>
      </w:pPr>
      <w:r>
        <w:rPr>
          <w:rFonts w:asciiTheme="majorHAnsi" w:hAnsiTheme="majorHAnsi" w:cstheme="majorHAnsi"/>
          <w:sz w:val="26"/>
          <w:szCs w:val="26"/>
          <w:lang w:val="en-US"/>
        </w:rPr>
        <w:t>Ion đồ, AST, ALT, xquang ngực thẳng</w:t>
      </w:r>
    </w:p>
    <w:p w14:paraId="14EB0A87" w14:textId="77777777" w:rsidR="000C0DAE" w:rsidRPr="00E13809" w:rsidRDefault="000C0DAE">
      <w:pPr>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br w:type="page"/>
      </w:r>
    </w:p>
    <w:p w14:paraId="1AEA01B0" w14:textId="2AEB0351" w:rsidR="00141BE8" w:rsidRPr="00E13809" w:rsidRDefault="00141BE8" w:rsidP="00141BE8">
      <w:pPr>
        <w:pStyle w:val="ListParagraph"/>
        <w:numPr>
          <w:ilvl w:val="0"/>
          <w:numId w:val="1"/>
        </w:numPr>
        <w:spacing w:line="360" w:lineRule="auto"/>
        <w:jc w:val="both"/>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lastRenderedPageBreak/>
        <w:t>Phân tích CLS</w:t>
      </w:r>
    </w:p>
    <w:p w14:paraId="3EBD9EFB" w14:textId="52ABDCB0" w:rsidR="006D71D7" w:rsidRPr="00E13809" w:rsidRDefault="00BC6BE0" w:rsidP="00FB15D2">
      <w:pPr>
        <w:spacing w:line="360" w:lineRule="auto"/>
        <w:ind w:firstLine="360"/>
        <w:jc w:val="both"/>
        <w:rPr>
          <w:rFonts w:asciiTheme="majorHAnsi" w:hAnsiTheme="majorHAnsi" w:cstheme="majorHAnsi"/>
          <w:b/>
          <w:bCs/>
          <w:sz w:val="26"/>
          <w:szCs w:val="26"/>
        </w:rPr>
      </w:pPr>
      <w:r w:rsidRPr="00E13809">
        <w:rPr>
          <w:rFonts w:asciiTheme="majorHAnsi" w:hAnsiTheme="majorHAnsi" w:cstheme="majorHAnsi"/>
          <w:b/>
          <w:bCs/>
          <w:sz w:val="26"/>
          <w:szCs w:val="26"/>
        </w:rPr>
        <w:t>Tổng phân tích nước tiểu</w:t>
      </w:r>
      <w:r w:rsidR="00A06AD7" w:rsidRPr="00E13809">
        <w:rPr>
          <w:rFonts w:asciiTheme="majorHAnsi" w:hAnsiTheme="majorHAnsi" w:cstheme="majorHAnsi"/>
          <w:b/>
          <w:bCs/>
          <w:sz w:val="26"/>
          <w:szCs w:val="26"/>
        </w:rPr>
        <w:t xml:space="preserve"> (</w:t>
      </w:r>
      <w:r w:rsidR="00984039">
        <w:rPr>
          <w:rFonts w:asciiTheme="majorHAnsi" w:hAnsiTheme="majorHAnsi" w:cstheme="majorHAnsi"/>
          <w:b/>
          <w:bCs/>
          <w:sz w:val="26"/>
          <w:szCs w:val="26"/>
          <w:lang w:val="en-US"/>
        </w:rPr>
        <w:t>17</w:t>
      </w:r>
      <w:r w:rsidR="00A06AD7" w:rsidRPr="00E13809">
        <w:rPr>
          <w:rFonts w:asciiTheme="majorHAnsi" w:hAnsiTheme="majorHAnsi" w:cstheme="majorHAnsi"/>
          <w:b/>
          <w:bCs/>
          <w:sz w:val="26"/>
          <w:szCs w:val="26"/>
        </w:rPr>
        <w:t>/11)</w:t>
      </w:r>
    </w:p>
    <w:tbl>
      <w:tblPr>
        <w:tblStyle w:val="TableGrid"/>
        <w:tblW w:w="3828" w:type="pct"/>
        <w:jc w:val="center"/>
        <w:tblLook w:val="04A0" w:firstRow="1" w:lastRow="0" w:firstColumn="1" w:lastColumn="0" w:noHBand="0" w:noVBand="1"/>
      </w:tblPr>
      <w:tblGrid>
        <w:gridCol w:w="2785"/>
        <w:gridCol w:w="2341"/>
        <w:gridCol w:w="2879"/>
      </w:tblGrid>
      <w:tr w:rsidR="00F92C91" w:rsidRPr="00E13809" w14:paraId="3DB1E918" w14:textId="77777777" w:rsidTr="001D705E">
        <w:trPr>
          <w:jc w:val="center"/>
        </w:trPr>
        <w:tc>
          <w:tcPr>
            <w:tcW w:w="1740" w:type="pct"/>
          </w:tcPr>
          <w:p w14:paraId="7B6F2C8D" w14:textId="37C007C1" w:rsidR="00F92C91" w:rsidRPr="00E13809" w:rsidRDefault="00D36FBE" w:rsidP="002551B1">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Xét nghiệm</w:t>
            </w:r>
          </w:p>
        </w:tc>
        <w:tc>
          <w:tcPr>
            <w:tcW w:w="1462" w:type="pct"/>
          </w:tcPr>
          <w:p w14:paraId="730D27EA" w14:textId="3ED3B85A" w:rsidR="00F92C91" w:rsidRPr="00E13809" w:rsidRDefault="00D36FBE" w:rsidP="002551B1">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Kết quả</w:t>
            </w:r>
          </w:p>
        </w:tc>
        <w:tc>
          <w:tcPr>
            <w:tcW w:w="1799" w:type="pct"/>
          </w:tcPr>
          <w:p w14:paraId="5AC11E3D" w14:textId="0806EBFA" w:rsidR="00F92C91" w:rsidRPr="00E13809" w:rsidRDefault="00522C32" w:rsidP="002551B1">
            <w:pPr>
              <w:pStyle w:val="ListParagraph"/>
              <w:spacing w:line="360" w:lineRule="auto"/>
              <w:ind w:left="0"/>
              <w:jc w:val="center"/>
              <w:rPr>
                <w:rFonts w:asciiTheme="majorHAnsi" w:hAnsiTheme="majorHAnsi" w:cstheme="majorHAnsi"/>
                <w:b/>
                <w:bCs/>
                <w:sz w:val="26"/>
                <w:szCs w:val="26"/>
              </w:rPr>
            </w:pPr>
            <w:r>
              <w:rPr>
                <w:rFonts w:asciiTheme="majorHAnsi" w:hAnsiTheme="majorHAnsi" w:cstheme="majorHAnsi"/>
                <w:b/>
                <w:bCs/>
                <w:sz w:val="26"/>
                <w:szCs w:val="26"/>
                <w:lang w:val="en-US"/>
              </w:rPr>
              <w:t>Khoảng t</w:t>
            </w:r>
            <w:r w:rsidR="00C76787" w:rsidRPr="00E13809">
              <w:rPr>
                <w:rFonts w:asciiTheme="majorHAnsi" w:hAnsiTheme="majorHAnsi" w:cstheme="majorHAnsi"/>
                <w:b/>
                <w:bCs/>
                <w:sz w:val="26"/>
                <w:szCs w:val="26"/>
              </w:rPr>
              <w:t>ham chiếu</w:t>
            </w:r>
          </w:p>
        </w:tc>
      </w:tr>
      <w:tr w:rsidR="00F92C91" w:rsidRPr="00E13809" w14:paraId="540787A9" w14:textId="77777777" w:rsidTr="001D705E">
        <w:trPr>
          <w:jc w:val="center"/>
        </w:trPr>
        <w:tc>
          <w:tcPr>
            <w:tcW w:w="1740" w:type="pct"/>
          </w:tcPr>
          <w:p w14:paraId="6D481CE0" w14:textId="2F0720DD" w:rsidR="00F92C91" w:rsidRPr="003A42E2" w:rsidRDefault="003A42E2"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Glucose</w:t>
            </w:r>
          </w:p>
        </w:tc>
        <w:tc>
          <w:tcPr>
            <w:tcW w:w="1462" w:type="pct"/>
          </w:tcPr>
          <w:p w14:paraId="0288B171" w14:textId="49A14B18" w:rsidR="00F92C91" w:rsidRPr="003A42E2" w:rsidRDefault="003A42E2" w:rsidP="003A42E2">
            <w:pPr>
              <w:pStyle w:val="ListParagraph"/>
              <w:spacing w:line="360" w:lineRule="auto"/>
              <w:ind w:left="0"/>
              <w:jc w:val="right"/>
              <w:rPr>
                <w:rFonts w:asciiTheme="majorHAnsi" w:hAnsiTheme="majorHAnsi" w:cstheme="majorHAnsi"/>
                <w:b/>
                <w:bCs/>
                <w:sz w:val="26"/>
                <w:szCs w:val="26"/>
                <w:lang w:val="en-US"/>
              </w:rPr>
            </w:pPr>
            <w:r w:rsidRPr="003A42E2">
              <w:rPr>
                <w:rFonts w:asciiTheme="majorHAnsi" w:hAnsiTheme="majorHAnsi" w:cstheme="majorHAnsi"/>
                <w:b/>
                <w:bCs/>
                <w:sz w:val="26"/>
                <w:szCs w:val="26"/>
                <w:lang w:val="en-US"/>
              </w:rPr>
              <w:t>5.6</w:t>
            </w:r>
          </w:p>
        </w:tc>
        <w:tc>
          <w:tcPr>
            <w:tcW w:w="1799" w:type="pct"/>
          </w:tcPr>
          <w:p w14:paraId="510BFD76" w14:textId="3264DDE3" w:rsidR="00F92C91" w:rsidRPr="00673F2E" w:rsidRDefault="00673F2E"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mmol/L</w:t>
            </w:r>
          </w:p>
        </w:tc>
      </w:tr>
      <w:tr w:rsidR="00F92C91" w:rsidRPr="00E13809" w14:paraId="4CE2A3D5" w14:textId="77777777" w:rsidTr="001D705E">
        <w:trPr>
          <w:jc w:val="center"/>
        </w:trPr>
        <w:tc>
          <w:tcPr>
            <w:tcW w:w="1740" w:type="pct"/>
          </w:tcPr>
          <w:p w14:paraId="3FEC4F89" w14:textId="1E5FFCFC" w:rsidR="00F92C91" w:rsidRPr="003A42E2" w:rsidRDefault="003A42E2"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Bilirubin</w:t>
            </w:r>
          </w:p>
        </w:tc>
        <w:tc>
          <w:tcPr>
            <w:tcW w:w="1462" w:type="pct"/>
          </w:tcPr>
          <w:p w14:paraId="67B41F3F" w14:textId="7B4162B6" w:rsidR="00F92C91" w:rsidRPr="00E618C4" w:rsidRDefault="00E618C4"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1799" w:type="pct"/>
          </w:tcPr>
          <w:p w14:paraId="041FA3FC" w14:textId="4D6C5C68" w:rsidR="00F92C91" w:rsidRPr="00673F2E" w:rsidRDefault="00673F2E"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μmol/L</w:t>
            </w:r>
          </w:p>
        </w:tc>
      </w:tr>
      <w:tr w:rsidR="002551B1" w:rsidRPr="00E13809" w14:paraId="67B66169" w14:textId="77777777" w:rsidTr="001D705E">
        <w:trPr>
          <w:jc w:val="center"/>
        </w:trPr>
        <w:tc>
          <w:tcPr>
            <w:tcW w:w="1740" w:type="pct"/>
          </w:tcPr>
          <w:p w14:paraId="2DB3FF71" w14:textId="588B6BC4" w:rsidR="002551B1" w:rsidRPr="003A42E2" w:rsidRDefault="003A42E2"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Ketone</w:t>
            </w:r>
          </w:p>
        </w:tc>
        <w:tc>
          <w:tcPr>
            <w:tcW w:w="1462" w:type="pct"/>
          </w:tcPr>
          <w:p w14:paraId="6D5B5C74" w14:textId="793D4BEB" w:rsidR="002551B1" w:rsidRPr="00E13809" w:rsidRDefault="00E618C4" w:rsidP="002551B1">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en-US"/>
              </w:rPr>
              <w:t>(-)</w:t>
            </w:r>
          </w:p>
        </w:tc>
        <w:tc>
          <w:tcPr>
            <w:tcW w:w="1799" w:type="pct"/>
          </w:tcPr>
          <w:p w14:paraId="64F6B624" w14:textId="686B636B" w:rsidR="002551B1" w:rsidRPr="00E13809" w:rsidRDefault="00984039" w:rsidP="002551B1">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en-US"/>
              </w:rPr>
              <w:t>mmol/L</w:t>
            </w:r>
          </w:p>
        </w:tc>
      </w:tr>
      <w:tr w:rsidR="002551B1" w:rsidRPr="00E13809" w14:paraId="542B31B1" w14:textId="77777777" w:rsidTr="001D705E">
        <w:trPr>
          <w:jc w:val="center"/>
        </w:trPr>
        <w:tc>
          <w:tcPr>
            <w:tcW w:w="1740" w:type="pct"/>
          </w:tcPr>
          <w:p w14:paraId="5AC3ED48" w14:textId="68CD36D6" w:rsidR="002551B1" w:rsidRPr="003A42E2" w:rsidRDefault="003A42E2"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S.G.</w:t>
            </w:r>
          </w:p>
        </w:tc>
        <w:tc>
          <w:tcPr>
            <w:tcW w:w="1462" w:type="pct"/>
          </w:tcPr>
          <w:p w14:paraId="2972D1D4" w14:textId="0C8BDFA0" w:rsidR="002551B1" w:rsidRPr="00E618C4" w:rsidRDefault="00E618C4"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1.018</w:t>
            </w:r>
          </w:p>
        </w:tc>
        <w:tc>
          <w:tcPr>
            <w:tcW w:w="1799" w:type="pct"/>
          </w:tcPr>
          <w:p w14:paraId="34E8705B" w14:textId="1D5F071B" w:rsidR="002551B1" w:rsidRPr="00984039" w:rsidRDefault="00984039"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1.005-1.030</w:t>
            </w:r>
          </w:p>
        </w:tc>
      </w:tr>
      <w:tr w:rsidR="002551B1" w:rsidRPr="00E13809" w14:paraId="7E9A5815" w14:textId="77777777" w:rsidTr="001D705E">
        <w:trPr>
          <w:jc w:val="center"/>
        </w:trPr>
        <w:tc>
          <w:tcPr>
            <w:tcW w:w="1740" w:type="pct"/>
          </w:tcPr>
          <w:p w14:paraId="181E3CF4" w14:textId="4D403C9F" w:rsidR="002551B1" w:rsidRPr="003A42E2" w:rsidRDefault="003A42E2"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Blood</w:t>
            </w:r>
          </w:p>
        </w:tc>
        <w:tc>
          <w:tcPr>
            <w:tcW w:w="1462" w:type="pct"/>
          </w:tcPr>
          <w:p w14:paraId="5B151476" w14:textId="03B318A4" w:rsidR="002551B1" w:rsidRPr="00E618C4" w:rsidRDefault="00E618C4" w:rsidP="00E618C4">
            <w:pPr>
              <w:pStyle w:val="ListParagraph"/>
              <w:spacing w:line="360" w:lineRule="auto"/>
              <w:ind w:left="0"/>
              <w:jc w:val="right"/>
              <w:rPr>
                <w:rFonts w:asciiTheme="majorHAnsi" w:hAnsiTheme="majorHAnsi" w:cstheme="majorHAnsi"/>
                <w:b/>
                <w:bCs/>
                <w:sz w:val="26"/>
                <w:szCs w:val="26"/>
                <w:lang w:val="en-US"/>
              </w:rPr>
            </w:pPr>
            <w:r w:rsidRPr="00E618C4">
              <w:rPr>
                <w:rFonts w:asciiTheme="majorHAnsi" w:hAnsiTheme="majorHAnsi" w:cstheme="majorHAnsi"/>
                <w:b/>
                <w:bCs/>
                <w:sz w:val="26"/>
                <w:szCs w:val="26"/>
                <w:lang w:val="en-US"/>
              </w:rPr>
              <w:t>(+)</w:t>
            </w:r>
          </w:p>
        </w:tc>
        <w:tc>
          <w:tcPr>
            <w:tcW w:w="1799" w:type="pct"/>
          </w:tcPr>
          <w:p w14:paraId="52BED912" w14:textId="2C0221B7" w:rsidR="002551B1" w:rsidRPr="00984039" w:rsidRDefault="00984039"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r>
      <w:tr w:rsidR="002551B1" w:rsidRPr="00E13809" w14:paraId="34D06EEB" w14:textId="77777777" w:rsidTr="001D705E">
        <w:trPr>
          <w:jc w:val="center"/>
        </w:trPr>
        <w:tc>
          <w:tcPr>
            <w:tcW w:w="1740" w:type="pct"/>
          </w:tcPr>
          <w:p w14:paraId="023227F3" w14:textId="010A100E" w:rsidR="002551B1" w:rsidRPr="003A42E2" w:rsidRDefault="003A42E2"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pH</w:t>
            </w:r>
          </w:p>
        </w:tc>
        <w:tc>
          <w:tcPr>
            <w:tcW w:w="1462" w:type="pct"/>
          </w:tcPr>
          <w:p w14:paraId="593354BE" w14:textId="19113409" w:rsidR="002551B1" w:rsidRPr="00E618C4" w:rsidRDefault="00E618C4"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6.0</w:t>
            </w:r>
          </w:p>
        </w:tc>
        <w:tc>
          <w:tcPr>
            <w:tcW w:w="1799" w:type="pct"/>
          </w:tcPr>
          <w:p w14:paraId="2146D119" w14:textId="1C1A13B7" w:rsidR="002551B1" w:rsidRPr="00984039" w:rsidRDefault="00984039"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4.6-8.0</w:t>
            </w:r>
          </w:p>
        </w:tc>
      </w:tr>
      <w:tr w:rsidR="002551B1" w:rsidRPr="00E13809" w14:paraId="05115218" w14:textId="77777777" w:rsidTr="001D705E">
        <w:trPr>
          <w:jc w:val="center"/>
        </w:trPr>
        <w:tc>
          <w:tcPr>
            <w:tcW w:w="1740" w:type="pct"/>
          </w:tcPr>
          <w:p w14:paraId="3B3C081C" w14:textId="2C42F969" w:rsidR="002551B1" w:rsidRPr="00E618C4" w:rsidRDefault="00E618C4"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Protein</w:t>
            </w:r>
          </w:p>
        </w:tc>
        <w:tc>
          <w:tcPr>
            <w:tcW w:w="1462" w:type="pct"/>
          </w:tcPr>
          <w:p w14:paraId="090FF2BE" w14:textId="6FDC87DC" w:rsidR="002551B1" w:rsidRPr="00522C32" w:rsidRDefault="001F540D" w:rsidP="00522C32">
            <w:pPr>
              <w:pStyle w:val="ListParagraph"/>
              <w:spacing w:line="360" w:lineRule="auto"/>
              <w:ind w:left="0"/>
              <w:jc w:val="right"/>
              <w:rPr>
                <w:rFonts w:asciiTheme="majorHAnsi" w:hAnsiTheme="majorHAnsi" w:cstheme="majorHAnsi"/>
                <w:b/>
                <w:bCs/>
                <w:sz w:val="26"/>
                <w:szCs w:val="26"/>
                <w:lang w:val="en-US"/>
              </w:rPr>
            </w:pPr>
            <w:r w:rsidRPr="00522C32">
              <w:rPr>
                <w:rFonts w:asciiTheme="majorHAnsi" w:hAnsiTheme="majorHAnsi" w:cstheme="majorHAnsi"/>
                <w:b/>
                <w:bCs/>
                <w:sz w:val="26"/>
                <w:szCs w:val="26"/>
                <w:lang w:val="en-US"/>
              </w:rPr>
              <w:t>3.0</w:t>
            </w:r>
          </w:p>
        </w:tc>
        <w:tc>
          <w:tcPr>
            <w:tcW w:w="1799" w:type="pct"/>
          </w:tcPr>
          <w:p w14:paraId="43E00AF6" w14:textId="54C8C995" w:rsidR="002551B1" w:rsidRPr="00522C32" w:rsidRDefault="00522C32"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g/L</w:t>
            </w:r>
          </w:p>
        </w:tc>
      </w:tr>
      <w:tr w:rsidR="00F92C91" w:rsidRPr="00E13809" w14:paraId="2EFE99E4" w14:textId="77777777" w:rsidTr="001D705E">
        <w:trPr>
          <w:jc w:val="center"/>
        </w:trPr>
        <w:tc>
          <w:tcPr>
            <w:tcW w:w="1740" w:type="pct"/>
          </w:tcPr>
          <w:p w14:paraId="4E4BB591" w14:textId="45CCF389" w:rsidR="00F92C91" w:rsidRPr="00E618C4" w:rsidRDefault="00E618C4"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Uro</w:t>
            </w:r>
            <w:r w:rsidR="001F540D">
              <w:rPr>
                <w:rFonts w:asciiTheme="majorHAnsi" w:hAnsiTheme="majorHAnsi" w:cstheme="majorHAnsi"/>
                <w:sz w:val="26"/>
                <w:szCs w:val="26"/>
                <w:lang w:val="en-US"/>
              </w:rPr>
              <w:t>bilinogen</w:t>
            </w:r>
          </w:p>
        </w:tc>
        <w:tc>
          <w:tcPr>
            <w:tcW w:w="1462" w:type="pct"/>
          </w:tcPr>
          <w:p w14:paraId="49815284" w14:textId="62ADB642" w:rsidR="00F92C91" w:rsidRPr="001F540D" w:rsidRDefault="001F540D"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1799" w:type="pct"/>
          </w:tcPr>
          <w:p w14:paraId="01477FCD" w14:textId="18FD6426" w:rsidR="00F92C91" w:rsidRPr="00E13809" w:rsidRDefault="00522C32" w:rsidP="002551B1">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en-US"/>
              </w:rPr>
              <w:t>μmol/L</w:t>
            </w:r>
          </w:p>
        </w:tc>
      </w:tr>
      <w:tr w:rsidR="00F92C91" w:rsidRPr="00E13809" w14:paraId="6CF3F43F" w14:textId="77777777" w:rsidTr="001D705E">
        <w:trPr>
          <w:jc w:val="center"/>
        </w:trPr>
        <w:tc>
          <w:tcPr>
            <w:tcW w:w="1740" w:type="pct"/>
          </w:tcPr>
          <w:p w14:paraId="70826A0E" w14:textId="215239EC" w:rsidR="00F92C91" w:rsidRPr="001F540D" w:rsidRDefault="001F540D"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Nitrite</w:t>
            </w:r>
          </w:p>
        </w:tc>
        <w:tc>
          <w:tcPr>
            <w:tcW w:w="1462" w:type="pct"/>
          </w:tcPr>
          <w:p w14:paraId="562B7E24" w14:textId="15396256" w:rsidR="00F92C91" w:rsidRPr="00E13809" w:rsidRDefault="001F540D" w:rsidP="002551B1">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en-US"/>
              </w:rPr>
              <w:t>(-)</w:t>
            </w:r>
          </w:p>
        </w:tc>
        <w:tc>
          <w:tcPr>
            <w:tcW w:w="1799" w:type="pct"/>
          </w:tcPr>
          <w:p w14:paraId="5D930A03" w14:textId="68F0CF86" w:rsidR="00F92C91" w:rsidRPr="00522C32" w:rsidRDefault="00522C32"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r>
      <w:tr w:rsidR="00F92C91" w:rsidRPr="00E13809" w14:paraId="3F6D7160" w14:textId="77777777" w:rsidTr="001D705E">
        <w:trPr>
          <w:jc w:val="center"/>
        </w:trPr>
        <w:tc>
          <w:tcPr>
            <w:tcW w:w="1740" w:type="pct"/>
          </w:tcPr>
          <w:p w14:paraId="223E4618" w14:textId="435CCC39" w:rsidR="00F92C91" w:rsidRPr="001F540D" w:rsidRDefault="001F540D"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Leukocytes</w:t>
            </w:r>
          </w:p>
        </w:tc>
        <w:tc>
          <w:tcPr>
            <w:tcW w:w="1462" w:type="pct"/>
          </w:tcPr>
          <w:p w14:paraId="4A13CDE6" w14:textId="17B1AB60" w:rsidR="00F92C91" w:rsidRPr="001F540D" w:rsidRDefault="001F540D" w:rsidP="001F540D">
            <w:pPr>
              <w:pStyle w:val="ListParagraph"/>
              <w:spacing w:line="360" w:lineRule="auto"/>
              <w:ind w:left="0"/>
              <w:jc w:val="right"/>
              <w:rPr>
                <w:rFonts w:asciiTheme="majorHAnsi" w:hAnsiTheme="majorHAnsi" w:cstheme="majorHAnsi"/>
                <w:b/>
                <w:bCs/>
                <w:sz w:val="26"/>
                <w:szCs w:val="26"/>
              </w:rPr>
            </w:pPr>
            <w:r w:rsidRPr="001F540D">
              <w:rPr>
                <w:rFonts w:asciiTheme="majorHAnsi" w:hAnsiTheme="majorHAnsi" w:cstheme="majorHAnsi"/>
                <w:b/>
                <w:bCs/>
                <w:sz w:val="26"/>
                <w:szCs w:val="26"/>
                <w:lang w:val="en-US"/>
              </w:rPr>
              <w:t>(+)</w:t>
            </w:r>
          </w:p>
        </w:tc>
        <w:tc>
          <w:tcPr>
            <w:tcW w:w="1799" w:type="pct"/>
          </w:tcPr>
          <w:p w14:paraId="74CEDFD2" w14:textId="55750F57" w:rsidR="00F92C91" w:rsidRPr="00E13809" w:rsidRDefault="00522C32"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r>
      <w:tr w:rsidR="00E60AD4" w:rsidRPr="00E13809" w14:paraId="0E4B31C6" w14:textId="77777777" w:rsidTr="001D705E">
        <w:trPr>
          <w:jc w:val="center"/>
        </w:trPr>
        <w:tc>
          <w:tcPr>
            <w:tcW w:w="1740" w:type="pct"/>
          </w:tcPr>
          <w:p w14:paraId="5339E1A9" w14:textId="0F3CB1E9" w:rsidR="00E60AD4" w:rsidRPr="001F540D" w:rsidRDefault="001F540D"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Color</w:t>
            </w:r>
          </w:p>
        </w:tc>
        <w:tc>
          <w:tcPr>
            <w:tcW w:w="1462" w:type="pct"/>
          </w:tcPr>
          <w:p w14:paraId="6E930069" w14:textId="10059525" w:rsidR="00E60AD4" w:rsidRPr="00673F2E" w:rsidRDefault="00673F2E"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Yellow</w:t>
            </w:r>
          </w:p>
        </w:tc>
        <w:tc>
          <w:tcPr>
            <w:tcW w:w="1799" w:type="pct"/>
          </w:tcPr>
          <w:p w14:paraId="1883AB31" w14:textId="407B6461" w:rsidR="00E60AD4" w:rsidRPr="00E13809" w:rsidRDefault="00E60AD4" w:rsidP="002551B1">
            <w:pPr>
              <w:pStyle w:val="ListParagraph"/>
              <w:spacing w:line="360" w:lineRule="auto"/>
              <w:ind w:left="0"/>
              <w:jc w:val="center"/>
              <w:rPr>
                <w:rFonts w:asciiTheme="majorHAnsi" w:hAnsiTheme="majorHAnsi" w:cstheme="majorHAnsi"/>
                <w:sz w:val="26"/>
                <w:szCs w:val="26"/>
              </w:rPr>
            </w:pPr>
          </w:p>
        </w:tc>
      </w:tr>
      <w:tr w:rsidR="001F540D" w:rsidRPr="00E13809" w14:paraId="1324A3D7" w14:textId="77777777" w:rsidTr="001D705E">
        <w:trPr>
          <w:jc w:val="center"/>
        </w:trPr>
        <w:tc>
          <w:tcPr>
            <w:tcW w:w="1740" w:type="pct"/>
          </w:tcPr>
          <w:p w14:paraId="009F8E6B" w14:textId="7BB613C0" w:rsidR="001F540D" w:rsidRDefault="001F540D" w:rsidP="00861A58">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Clarity</w:t>
            </w:r>
          </w:p>
        </w:tc>
        <w:tc>
          <w:tcPr>
            <w:tcW w:w="1462" w:type="pct"/>
          </w:tcPr>
          <w:p w14:paraId="0427459D" w14:textId="1AD11E97" w:rsidR="001F540D" w:rsidRPr="00673F2E" w:rsidRDefault="00673F2E" w:rsidP="002551B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clear</w:t>
            </w:r>
          </w:p>
        </w:tc>
        <w:tc>
          <w:tcPr>
            <w:tcW w:w="1799" w:type="pct"/>
          </w:tcPr>
          <w:p w14:paraId="71A647FD" w14:textId="77777777" w:rsidR="001F540D" w:rsidRPr="00E13809" w:rsidRDefault="001F540D" w:rsidP="002551B1">
            <w:pPr>
              <w:pStyle w:val="ListParagraph"/>
              <w:spacing w:line="360" w:lineRule="auto"/>
              <w:ind w:left="0"/>
              <w:jc w:val="center"/>
              <w:rPr>
                <w:rFonts w:asciiTheme="majorHAnsi" w:hAnsiTheme="majorHAnsi" w:cstheme="majorHAnsi"/>
                <w:sz w:val="26"/>
                <w:szCs w:val="26"/>
              </w:rPr>
            </w:pPr>
          </w:p>
        </w:tc>
      </w:tr>
    </w:tbl>
    <w:p w14:paraId="746E1841" w14:textId="77777777" w:rsidR="00AA6B6A" w:rsidRDefault="00AA6B6A" w:rsidP="00AA6B6A">
      <w:pPr>
        <w:pStyle w:val="ListParagraph"/>
        <w:spacing w:line="360" w:lineRule="auto"/>
        <w:jc w:val="both"/>
        <w:rPr>
          <w:rFonts w:asciiTheme="majorHAnsi" w:hAnsiTheme="majorHAnsi" w:cstheme="majorHAnsi"/>
          <w:sz w:val="26"/>
          <w:szCs w:val="26"/>
          <w:lang w:val="en-US"/>
        </w:rPr>
      </w:pPr>
    </w:p>
    <w:p w14:paraId="33232187" w14:textId="1237741C" w:rsidR="00E20EB3" w:rsidRPr="00AA6B6A" w:rsidRDefault="00E20EB3" w:rsidP="00AA6B6A">
      <w:pPr>
        <w:pStyle w:val="ListParagraph"/>
        <w:numPr>
          <w:ilvl w:val="0"/>
          <w:numId w:val="44"/>
        </w:numPr>
        <w:spacing w:line="360" w:lineRule="auto"/>
        <w:jc w:val="both"/>
        <w:rPr>
          <w:rFonts w:asciiTheme="majorHAnsi" w:hAnsiTheme="majorHAnsi" w:cstheme="majorHAnsi"/>
          <w:sz w:val="26"/>
          <w:szCs w:val="26"/>
          <w:lang w:val="en-US"/>
        </w:rPr>
      </w:pPr>
      <w:r w:rsidRPr="00AA6B6A">
        <w:rPr>
          <w:rFonts w:asciiTheme="majorHAnsi" w:hAnsiTheme="majorHAnsi" w:cstheme="majorHAnsi"/>
          <w:sz w:val="26"/>
          <w:szCs w:val="26"/>
          <w:lang w:val="en-US"/>
        </w:rPr>
        <w:t>BN có tiểu đạm → phù hợp HCTH</w:t>
      </w:r>
    </w:p>
    <w:p w14:paraId="5C8185C4" w14:textId="201AB09C" w:rsidR="00E20EB3" w:rsidRPr="00AA6B6A" w:rsidRDefault="009D29CD" w:rsidP="00AA6B6A">
      <w:pPr>
        <w:pStyle w:val="ListParagraph"/>
        <w:numPr>
          <w:ilvl w:val="0"/>
          <w:numId w:val="44"/>
        </w:numPr>
        <w:spacing w:line="360" w:lineRule="auto"/>
        <w:jc w:val="both"/>
        <w:rPr>
          <w:rFonts w:asciiTheme="majorHAnsi" w:hAnsiTheme="majorHAnsi" w:cstheme="majorHAnsi"/>
          <w:sz w:val="26"/>
          <w:szCs w:val="26"/>
          <w:lang w:val="en-US"/>
        </w:rPr>
      </w:pPr>
      <w:r w:rsidRPr="00AA6B6A">
        <w:rPr>
          <w:rFonts w:asciiTheme="majorHAnsi" w:hAnsiTheme="majorHAnsi" w:cstheme="majorHAnsi"/>
          <w:sz w:val="26"/>
          <w:szCs w:val="26"/>
          <w:lang w:val="en-US"/>
        </w:rPr>
        <w:t xml:space="preserve">Có bạch cầu trong nước tiểu → thoả 2/3 tiêu chuẩn </w:t>
      </w:r>
      <w:r w:rsidR="00AA6B6A" w:rsidRPr="00AA6B6A">
        <w:rPr>
          <w:rFonts w:asciiTheme="majorHAnsi" w:hAnsiTheme="majorHAnsi" w:cstheme="majorHAnsi"/>
          <w:sz w:val="26"/>
          <w:szCs w:val="26"/>
          <w:lang w:val="en-US"/>
        </w:rPr>
        <w:t>nhiễm trùng tiểu.</w:t>
      </w:r>
    </w:p>
    <w:p w14:paraId="3AF610E3" w14:textId="18813B10" w:rsidR="00AA6B6A" w:rsidRDefault="00AA6B6A" w:rsidP="00AA6B6A">
      <w:pPr>
        <w:pStyle w:val="ListParagraph"/>
        <w:numPr>
          <w:ilvl w:val="0"/>
          <w:numId w:val="44"/>
        </w:numPr>
        <w:spacing w:line="360" w:lineRule="auto"/>
        <w:jc w:val="both"/>
        <w:rPr>
          <w:rFonts w:asciiTheme="majorHAnsi" w:hAnsiTheme="majorHAnsi" w:cstheme="majorHAnsi"/>
          <w:sz w:val="26"/>
          <w:szCs w:val="26"/>
          <w:lang w:val="en-US"/>
        </w:rPr>
      </w:pPr>
      <w:r w:rsidRPr="00AA6B6A">
        <w:rPr>
          <w:rFonts w:asciiTheme="majorHAnsi" w:hAnsiTheme="majorHAnsi" w:cstheme="majorHAnsi"/>
          <w:sz w:val="26"/>
          <w:szCs w:val="26"/>
          <w:lang w:val="en-US"/>
        </w:rPr>
        <w:t>Có máu trong nước tiểu → có thể là do viêm đường tiết niệu</w:t>
      </w:r>
      <w:r w:rsidR="00BC6BC9">
        <w:rPr>
          <w:rFonts w:asciiTheme="majorHAnsi" w:hAnsiTheme="majorHAnsi" w:cstheme="majorHAnsi"/>
          <w:sz w:val="26"/>
          <w:szCs w:val="26"/>
          <w:lang w:val="en-US"/>
        </w:rPr>
        <w:t xml:space="preserve"> hoặc </w:t>
      </w:r>
      <w:r w:rsidR="006810AC">
        <w:rPr>
          <w:rFonts w:asciiTheme="majorHAnsi" w:hAnsiTheme="majorHAnsi" w:cstheme="majorHAnsi"/>
          <w:sz w:val="26"/>
          <w:szCs w:val="26"/>
          <w:lang w:val="en-US"/>
        </w:rPr>
        <w:t xml:space="preserve">VCTC </w:t>
      </w:r>
      <w:r w:rsidR="006810AC" w:rsidRPr="00AA6B6A">
        <w:rPr>
          <w:rFonts w:asciiTheme="majorHAnsi" w:hAnsiTheme="majorHAnsi" w:cstheme="majorHAnsi"/>
          <w:sz w:val="26"/>
          <w:szCs w:val="26"/>
          <w:lang w:val="en-US"/>
        </w:rPr>
        <w:t>→</w:t>
      </w:r>
      <w:r w:rsidR="006810AC">
        <w:rPr>
          <w:rFonts w:asciiTheme="majorHAnsi" w:hAnsiTheme="majorHAnsi" w:cstheme="majorHAnsi"/>
          <w:sz w:val="26"/>
          <w:szCs w:val="26"/>
          <w:lang w:val="en-US"/>
        </w:rPr>
        <w:t xml:space="preserve"> đề nghị soi cặn lắng nước tiểu</w:t>
      </w:r>
    </w:p>
    <w:p w14:paraId="13B8414E" w14:textId="656D810A" w:rsidR="00E20EB3" w:rsidRDefault="00D01024" w:rsidP="000C0DAE">
      <w:pPr>
        <w:pStyle w:val="ListParagraph"/>
        <w:numPr>
          <w:ilvl w:val="0"/>
          <w:numId w:val="4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Glucose niệu 5.6 → phù hợp ĐTĐ</w:t>
      </w:r>
    </w:p>
    <w:p w14:paraId="34FC3D4B" w14:textId="6BA05775" w:rsidR="00157870" w:rsidRDefault="00CB7C13" w:rsidP="00FB15D2">
      <w:pPr>
        <w:spacing w:line="360" w:lineRule="auto"/>
        <w:ind w:firstLine="36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Cặn lắng nước tiểu (17/11)</w:t>
      </w:r>
    </w:p>
    <w:tbl>
      <w:tblPr>
        <w:tblStyle w:val="TableGrid"/>
        <w:tblW w:w="3828" w:type="pct"/>
        <w:jc w:val="center"/>
        <w:tblLook w:val="04A0" w:firstRow="1" w:lastRow="0" w:firstColumn="1" w:lastColumn="0" w:noHBand="0" w:noVBand="1"/>
      </w:tblPr>
      <w:tblGrid>
        <w:gridCol w:w="3415"/>
        <w:gridCol w:w="1710"/>
        <w:gridCol w:w="2880"/>
      </w:tblGrid>
      <w:tr w:rsidR="00CB7C13" w:rsidRPr="00E13809" w14:paraId="7985CD17" w14:textId="77777777" w:rsidTr="001D705E">
        <w:trPr>
          <w:jc w:val="center"/>
        </w:trPr>
        <w:tc>
          <w:tcPr>
            <w:tcW w:w="2133" w:type="pct"/>
          </w:tcPr>
          <w:p w14:paraId="436CD818" w14:textId="77777777" w:rsidR="00CB7C13" w:rsidRPr="00E13809" w:rsidRDefault="00CB7C13" w:rsidP="00261011">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Xét nghiệm</w:t>
            </w:r>
          </w:p>
        </w:tc>
        <w:tc>
          <w:tcPr>
            <w:tcW w:w="1068" w:type="pct"/>
          </w:tcPr>
          <w:p w14:paraId="41AADF18" w14:textId="77777777" w:rsidR="00CB7C13" w:rsidRPr="00E13809" w:rsidRDefault="00CB7C13" w:rsidP="00261011">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Kết quả</w:t>
            </w:r>
          </w:p>
        </w:tc>
        <w:tc>
          <w:tcPr>
            <w:tcW w:w="1799" w:type="pct"/>
          </w:tcPr>
          <w:p w14:paraId="533D80DF" w14:textId="77777777" w:rsidR="00CB7C13" w:rsidRPr="00E13809" w:rsidRDefault="00CB7C13" w:rsidP="00261011">
            <w:pPr>
              <w:pStyle w:val="ListParagraph"/>
              <w:spacing w:line="360" w:lineRule="auto"/>
              <w:ind w:left="0"/>
              <w:jc w:val="center"/>
              <w:rPr>
                <w:rFonts w:asciiTheme="majorHAnsi" w:hAnsiTheme="majorHAnsi" w:cstheme="majorHAnsi"/>
                <w:b/>
                <w:bCs/>
                <w:sz w:val="26"/>
                <w:szCs w:val="26"/>
              </w:rPr>
            </w:pPr>
            <w:r>
              <w:rPr>
                <w:rFonts w:asciiTheme="majorHAnsi" w:hAnsiTheme="majorHAnsi" w:cstheme="majorHAnsi"/>
                <w:b/>
                <w:bCs/>
                <w:sz w:val="26"/>
                <w:szCs w:val="26"/>
                <w:lang w:val="en-US"/>
              </w:rPr>
              <w:t>Khoảng t</w:t>
            </w:r>
            <w:r w:rsidRPr="00E13809">
              <w:rPr>
                <w:rFonts w:asciiTheme="majorHAnsi" w:hAnsiTheme="majorHAnsi" w:cstheme="majorHAnsi"/>
                <w:b/>
                <w:bCs/>
                <w:sz w:val="26"/>
                <w:szCs w:val="26"/>
              </w:rPr>
              <w:t>ham chiếu</w:t>
            </w:r>
          </w:p>
        </w:tc>
      </w:tr>
      <w:tr w:rsidR="00CB7C13" w:rsidRPr="00E13809" w14:paraId="7A1A4543" w14:textId="77777777" w:rsidTr="001D705E">
        <w:trPr>
          <w:jc w:val="center"/>
        </w:trPr>
        <w:tc>
          <w:tcPr>
            <w:tcW w:w="2133" w:type="pct"/>
          </w:tcPr>
          <w:p w14:paraId="1D19E2A5" w14:textId="0A2BF7A0" w:rsidR="00CB7C13" w:rsidRPr="003A42E2" w:rsidRDefault="00CB7C13"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RBC</w:t>
            </w:r>
          </w:p>
        </w:tc>
        <w:tc>
          <w:tcPr>
            <w:tcW w:w="1068" w:type="pct"/>
          </w:tcPr>
          <w:p w14:paraId="05188E04" w14:textId="653897A0" w:rsidR="00CB7C13" w:rsidRPr="003A42E2" w:rsidRDefault="008C0E8D" w:rsidP="00261011">
            <w:pPr>
              <w:pStyle w:val="ListParagraph"/>
              <w:spacing w:line="360" w:lineRule="auto"/>
              <w:ind w:left="0"/>
              <w:jc w:val="right"/>
              <w:rPr>
                <w:rFonts w:asciiTheme="majorHAnsi" w:hAnsiTheme="majorHAnsi" w:cstheme="majorHAnsi"/>
                <w:b/>
                <w:bCs/>
                <w:sz w:val="26"/>
                <w:szCs w:val="26"/>
                <w:lang w:val="en-US"/>
              </w:rPr>
            </w:pPr>
            <w:r>
              <w:rPr>
                <w:rFonts w:asciiTheme="majorHAnsi" w:hAnsiTheme="majorHAnsi" w:cstheme="majorHAnsi"/>
                <w:b/>
                <w:bCs/>
                <w:sz w:val="26"/>
                <w:szCs w:val="26"/>
                <w:lang w:val="en-US"/>
              </w:rPr>
              <w:t>28</w:t>
            </w:r>
          </w:p>
        </w:tc>
        <w:tc>
          <w:tcPr>
            <w:tcW w:w="1799" w:type="pct"/>
          </w:tcPr>
          <w:p w14:paraId="1A0CDA2A" w14:textId="24977F56" w:rsidR="00CB7C13" w:rsidRPr="00673F2E"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0-15</w:t>
            </w:r>
          </w:p>
        </w:tc>
      </w:tr>
      <w:tr w:rsidR="00CB7C13" w:rsidRPr="00E13809" w14:paraId="06F83F4A" w14:textId="77777777" w:rsidTr="001D705E">
        <w:trPr>
          <w:jc w:val="center"/>
        </w:trPr>
        <w:tc>
          <w:tcPr>
            <w:tcW w:w="2133" w:type="pct"/>
          </w:tcPr>
          <w:p w14:paraId="5CE00A88" w14:textId="7B4F1854" w:rsidR="00CB7C13" w:rsidRPr="003A42E2" w:rsidRDefault="00CB7C13"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Leuco</w:t>
            </w:r>
            <w:r w:rsidR="008C0E8D">
              <w:rPr>
                <w:rFonts w:asciiTheme="majorHAnsi" w:hAnsiTheme="majorHAnsi" w:cstheme="majorHAnsi"/>
                <w:sz w:val="26"/>
                <w:szCs w:val="26"/>
                <w:lang w:val="en-US"/>
              </w:rPr>
              <w:t>cytes</w:t>
            </w:r>
          </w:p>
        </w:tc>
        <w:tc>
          <w:tcPr>
            <w:tcW w:w="1068" w:type="pct"/>
          </w:tcPr>
          <w:p w14:paraId="1A00F287" w14:textId="7AF59DD9" w:rsidR="00CB7C13" w:rsidRPr="008C0E8D" w:rsidRDefault="008C0E8D" w:rsidP="008C0E8D">
            <w:pPr>
              <w:pStyle w:val="ListParagraph"/>
              <w:spacing w:line="360" w:lineRule="auto"/>
              <w:ind w:left="0"/>
              <w:jc w:val="right"/>
              <w:rPr>
                <w:rFonts w:asciiTheme="majorHAnsi" w:hAnsiTheme="majorHAnsi" w:cstheme="majorHAnsi"/>
                <w:b/>
                <w:bCs/>
                <w:sz w:val="26"/>
                <w:szCs w:val="26"/>
                <w:lang w:val="en-US"/>
              </w:rPr>
            </w:pPr>
            <w:r w:rsidRPr="008C0E8D">
              <w:rPr>
                <w:rFonts w:asciiTheme="majorHAnsi" w:hAnsiTheme="majorHAnsi" w:cstheme="majorHAnsi"/>
                <w:b/>
                <w:bCs/>
                <w:sz w:val="26"/>
                <w:szCs w:val="26"/>
                <w:lang w:val="en-US"/>
              </w:rPr>
              <w:t>221</w:t>
            </w:r>
          </w:p>
        </w:tc>
        <w:tc>
          <w:tcPr>
            <w:tcW w:w="1799" w:type="pct"/>
          </w:tcPr>
          <w:p w14:paraId="3164E6D5" w14:textId="6D3E238C" w:rsidR="00CB7C13" w:rsidRPr="00673F2E"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r>
      <w:tr w:rsidR="00CB7C13" w:rsidRPr="00E13809" w14:paraId="1A6EDF23" w14:textId="77777777" w:rsidTr="001D705E">
        <w:trPr>
          <w:jc w:val="center"/>
        </w:trPr>
        <w:tc>
          <w:tcPr>
            <w:tcW w:w="2133" w:type="pct"/>
          </w:tcPr>
          <w:p w14:paraId="7CA0BF6A" w14:textId="2EA57AA0" w:rsidR="00CB7C13" w:rsidRPr="003A42E2"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Calcium oxalate monohydrate</w:t>
            </w:r>
          </w:p>
        </w:tc>
        <w:tc>
          <w:tcPr>
            <w:tcW w:w="1068" w:type="pct"/>
          </w:tcPr>
          <w:p w14:paraId="3DDC34ED" w14:textId="3BB575FC" w:rsidR="00CB7C13" w:rsidRPr="00434FD7" w:rsidRDefault="008C0E8D" w:rsidP="00434FD7">
            <w:pPr>
              <w:pStyle w:val="ListParagraph"/>
              <w:spacing w:line="360" w:lineRule="auto"/>
              <w:ind w:left="0"/>
              <w:jc w:val="center"/>
              <w:rPr>
                <w:rFonts w:asciiTheme="majorHAnsi" w:hAnsiTheme="majorHAnsi" w:cstheme="majorHAnsi"/>
                <w:sz w:val="26"/>
                <w:szCs w:val="26"/>
                <w:lang w:val="en-US"/>
              </w:rPr>
            </w:pPr>
            <w:r w:rsidRPr="00434FD7">
              <w:rPr>
                <w:rFonts w:asciiTheme="majorHAnsi" w:hAnsiTheme="majorHAnsi" w:cstheme="majorHAnsi"/>
                <w:sz w:val="26"/>
                <w:szCs w:val="26"/>
                <w:lang w:val="en-US"/>
              </w:rPr>
              <w:t>0</w:t>
            </w:r>
          </w:p>
        </w:tc>
        <w:tc>
          <w:tcPr>
            <w:tcW w:w="1799" w:type="pct"/>
          </w:tcPr>
          <w:p w14:paraId="43E745D5" w14:textId="0B1F9562" w:rsidR="00CB7C13" w:rsidRPr="00434FD7"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0-6</w:t>
            </w:r>
          </w:p>
        </w:tc>
      </w:tr>
      <w:tr w:rsidR="00CB7C13" w:rsidRPr="00E13809" w14:paraId="04C5D755" w14:textId="77777777" w:rsidTr="001D705E">
        <w:trPr>
          <w:jc w:val="center"/>
        </w:trPr>
        <w:tc>
          <w:tcPr>
            <w:tcW w:w="2133" w:type="pct"/>
          </w:tcPr>
          <w:p w14:paraId="2A7304A1" w14:textId="2BF20313" w:rsidR="00CB7C13" w:rsidRPr="003A42E2"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Calcium oxalate dihydrate</w:t>
            </w:r>
          </w:p>
        </w:tc>
        <w:tc>
          <w:tcPr>
            <w:tcW w:w="1068" w:type="pct"/>
          </w:tcPr>
          <w:p w14:paraId="19854FD6" w14:textId="3B7C0A9B" w:rsidR="00CB7C13" w:rsidRPr="00434FD7" w:rsidRDefault="008C0E8D" w:rsidP="00434FD7">
            <w:pPr>
              <w:pStyle w:val="ListParagraph"/>
              <w:spacing w:line="360" w:lineRule="auto"/>
              <w:ind w:left="0"/>
              <w:jc w:val="center"/>
              <w:rPr>
                <w:rFonts w:asciiTheme="majorHAnsi" w:hAnsiTheme="majorHAnsi" w:cstheme="majorHAnsi"/>
                <w:sz w:val="26"/>
                <w:szCs w:val="26"/>
                <w:lang w:val="en-US"/>
              </w:rPr>
            </w:pPr>
            <w:r w:rsidRPr="00434FD7">
              <w:rPr>
                <w:rFonts w:asciiTheme="majorHAnsi" w:hAnsiTheme="majorHAnsi" w:cstheme="majorHAnsi"/>
                <w:sz w:val="26"/>
                <w:szCs w:val="26"/>
                <w:lang w:val="en-US"/>
              </w:rPr>
              <w:t>0</w:t>
            </w:r>
          </w:p>
        </w:tc>
        <w:tc>
          <w:tcPr>
            <w:tcW w:w="1799" w:type="pct"/>
          </w:tcPr>
          <w:p w14:paraId="2A5472D3" w14:textId="0C17514F" w:rsidR="00CB7C13" w:rsidRPr="00984039"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0-6</w:t>
            </w:r>
          </w:p>
        </w:tc>
      </w:tr>
      <w:tr w:rsidR="00CB7C13" w:rsidRPr="00E13809" w14:paraId="27258FA9" w14:textId="77777777" w:rsidTr="001D705E">
        <w:trPr>
          <w:jc w:val="center"/>
        </w:trPr>
        <w:tc>
          <w:tcPr>
            <w:tcW w:w="2133" w:type="pct"/>
          </w:tcPr>
          <w:p w14:paraId="34E280B7" w14:textId="2C709A8B" w:rsidR="00CB7C13" w:rsidRPr="003A42E2"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Amor phosphate</w:t>
            </w:r>
          </w:p>
        </w:tc>
        <w:tc>
          <w:tcPr>
            <w:tcW w:w="1068" w:type="pct"/>
          </w:tcPr>
          <w:p w14:paraId="7070C618" w14:textId="2A01D2CD" w:rsidR="00CB7C13" w:rsidRPr="00434FD7" w:rsidRDefault="00434FD7" w:rsidP="00434FD7">
            <w:pPr>
              <w:pStyle w:val="ListParagraph"/>
              <w:spacing w:line="360" w:lineRule="auto"/>
              <w:ind w:left="0"/>
              <w:jc w:val="center"/>
              <w:rPr>
                <w:rFonts w:asciiTheme="majorHAnsi" w:hAnsiTheme="majorHAnsi" w:cstheme="majorHAnsi"/>
                <w:sz w:val="26"/>
                <w:szCs w:val="26"/>
                <w:lang w:val="en-US"/>
              </w:rPr>
            </w:pPr>
            <w:r w:rsidRPr="00434FD7">
              <w:rPr>
                <w:rFonts w:asciiTheme="majorHAnsi" w:hAnsiTheme="majorHAnsi" w:cstheme="majorHAnsi"/>
                <w:sz w:val="26"/>
                <w:szCs w:val="26"/>
                <w:lang w:val="en-US"/>
              </w:rPr>
              <w:t>0</w:t>
            </w:r>
          </w:p>
        </w:tc>
        <w:tc>
          <w:tcPr>
            <w:tcW w:w="1799" w:type="pct"/>
          </w:tcPr>
          <w:p w14:paraId="316C69DA" w14:textId="0875AAD7" w:rsidR="00CB7C13" w:rsidRPr="00984039"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0-6</w:t>
            </w:r>
          </w:p>
        </w:tc>
      </w:tr>
      <w:tr w:rsidR="00CB7C13" w:rsidRPr="00E13809" w14:paraId="3DF59D29" w14:textId="77777777" w:rsidTr="001D705E">
        <w:trPr>
          <w:jc w:val="center"/>
        </w:trPr>
        <w:tc>
          <w:tcPr>
            <w:tcW w:w="2133" w:type="pct"/>
          </w:tcPr>
          <w:p w14:paraId="67051A76" w14:textId="26147BC3" w:rsidR="00CB7C13" w:rsidRPr="003A42E2"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Uric acid</w:t>
            </w:r>
          </w:p>
        </w:tc>
        <w:tc>
          <w:tcPr>
            <w:tcW w:w="1068" w:type="pct"/>
          </w:tcPr>
          <w:p w14:paraId="49D5196D" w14:textId="2300BB92" w:rsidR="00CB7C13" w:rsidRPr="00434FD7" w:rsidRDefault="00434FD7" w:rsidP="00434FD7">
            <w:pPr>
              <w:pStyle w:val="ListParagraph"/>
              <w:spacing w:line="360" w:lineRule="auto"/>
              <w:ind w:left="0"/>
              <w:jc w:val="center"/>
              <w:rPr>
                <w:rFonts w:asciiTheme="majorHAnsi" w:hAnsiTheme="majorHAnsi" w:cstheme="majorHAnsi"/>
                <w:sz w:val="26"/>
                <w:szCs w:val="26"/>
                <w:lang w:val="en-US"/>
              </w:rPr>
            </w:pPr>
            <w:r w:rsidRPr="00434FD7">
              <w:rPr>
                <w:rFonts w:asciiTheme="majorHAnsi" w:hAnsiTheme="majorHAnsi" w:cstheme="majorHAnsi"/>
                <w:sz w:val="26"/>
                <w:szCs w:val="26"/>
                <w:lang w:val="en-US"/>
              </w:rPr>
              <w:t>0</w:t>
            </w:r>
          </w:p>
        </w:tc>
        <w:tc>
          <w:tcPr>
            <w:tcW w:w="1799" w:type="pct"/>
          </w:tcPr>
          <w:p w14:paraId="0F3D4E68" w14:textId="04C9BF63" w:rsidR="00CB7C13" w:rsidRPr="00984039"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0-6</w:t>
            </w:r>
          </w:p>
        </w:tc>
      </w:tr>
      <w:tr w:rsidR="00CB7C13" w:rsidRPr="00E13809" w14:paraId="08975341" w14:textId="77777777" w:rsidTr="001D705E">
        <w:trPr>
          <w:jc w:val="center"/>
        </w:trPr>
        <w:tc>
          <w:tcPr>
            <w:tcW w:w="2133" w:type="pct"/>
          </w:tcPr>
          <w:p w14:paraId="129AFC46" w14:textId="2CC4005E" w:rsidR="00CB7C13" w:rsidRPr="00E618C4"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Casts</w:t>
            </w:r>
          </w:p>
        </w:tc>
        <w:tc>
          <w:tcPr>
            <w:tcW w:w="1068" w:type="pct"/>
          </w:tcPr>
          <w:p w14:paraId="5ECCBCC1" w14:textId="6E28933F" w:rsidR="00CB7C13" w:rsidRPr="00434FD7" w:rsidRDefault="00434FD7" w:rsidP="00434FD7">
            <w:pPr>
              <w:pStyle w:val="ListParagraph"/>
              <w:spacing w:line="360" w:lineRule="auto"/>
              <w:ind w:left="0"/>
              <w:jc w:val="center"/>
              <w:rPr>
                <w:rFonts w:asciiTheme="majorHAnsi" w:hAnsiTheme="majorHAnsi" w:cstheme="majorHAnsi"/>
                <w:sz w:val="26"/>
                <w:szCs w:val="26"/>
                <w:lang w:val="en-US"/>
              </w:rPr>
            </w:pPr>
            <w:r w:rsidRPr="00434FD7">
              <w:rPr>
                <w:rFonts w:asciiTheme="majorHAnsi" w:hAnsiTheme="majorHAnsi" w:cstheme="majorHAnsi"/>
                <w:sz w:val="26"/>
                <w:szCs w:val="26"/>
                <w:lang w:val="en-US"/>
              </w:rPr>
              <w:t>3</w:t>
            </w:r>
          </w:p>
        </w:tc>
        <w:tc>
          <w:tcPr>
            <w:tcW w:w="1799" w:type="pct"/>
          </w:tcPr>
          <w:p w14:paraId="6F722236" w14:textId="04809C5D" w:rsidR="00CB7C13" w:rsidRPr="00522C32"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0-6</w:t>
            </w:r>
          </w:p>
        </w:tc>
      </w:tr>
      <w:tr w:rsidR="00CB7C13" w:rsidRPr="00E13809" w14:paraId="58F8CACB" w14:textId="77777777" w:rsidTr="001D705E">
        <w:trPr>
          <w:jc w:val="center"/>
        </w:trPr>
        <w:tc>
          <w:tcPr>
            <w:tcW w:w="2133" w:type="pct"/>
          </w:tcPr>
          <w:p w14:paraId="30618BCD" w14:textId="1AE5B239" w:rsidR="00CB7C13" w:rsidRPr="00E618C4"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Epithelial Cells</w:t>
            </w:r>
          </w:p>
        </w:tc>
        <w:tc>
          <w:tcPr>
            <w:tcW w:w="1068" w:type="pct"/>
          </w:tcPr>
          <w:p w14:paraId="293D113D" w14:textId="65FB208D" w:rsidR="00CB7C13" w:rsidRPr="00434FD7" w:rsidRDefault="00434FD7" w:rsidP="00434FD7">
            <w:pPr>
              <w:pStyle w:val="ListParagraph"/>
              <w:spacing w:line="360" w:lineRule="auto"/>
              <w:ind w:left="0"/>
              <w:jc w:val="center"/>
              <w:rPr>
                <w:rFonts w:asciiTheme="majorHAnsi" w:hAnsiTheme="majorHAnsi" w:cstheme="majorHAnsi"/>
                <w:sz w:val="26"/>
                <w:szCs w:val="26"/>
                <w:lang w:val="en-US"/>
              </w:rPr>
            </w:pPr>
            <w:r w:rsidRPr="00434FD7">
              <w:rPr>
                <w:rFonts w:asciiTheme="majorHAnsi" w:hAnsiTheme="majorHAnsi" w:cstheme="majorHAnsi"/>
                <w:sz w:val="26"/>
                <w:szCs w:val="26"/>
                <w:lang w:val="en-US"/>
              </w:rPr>
              <w:t>10</w:t>
            </w:r>
          </w:p>
        </w:tc>
        <w:tc>
          <w:tcPr>
            <w:tcW w:w="1799" w:type="pct"/>
          </w:tcPr>
          <w:p w14:paraId="26CB1BDE" w14:textId="01D4EA7E" w:rsidR="00CB7C13" w:rsidRPr="00434FD7"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0-10</w:t>
            </w:r>
          </w:p>
        </w:tc>
      </w:tr>
      <w:tr w:rsidR="00CB7C13" w:rsidRPr="00E13809" w14:paraId="1455F8E8" w14:textId="77777777" w:rsidTr="001D705E">
        <w:trPr>
          <w:jc w:val="center"/>
        </w:trPr>
        <w:tc>
          <w:tcPr>
            <w:tcW w:w="2133" w:type="pct"/>
          </w:tcPr>
          <w:p w14:paraId="5B88C1F5" w14:textId="0CE8152E" w:rsidR="00CB7C13" w:rsidRPr="001F540D" w:rsidRDefault="008C0E8D" w:rsidP="00261011">
            <w:pPr>
              <w:pStyle w:val="ListParagraph"/>
              <w:spacing w:line="360" w:lineRule="auto"/>
              <w:ind w:left="0"/>
              <w:rPr>
                <w:rFonts w:asciiTheme="majorHAnsi" w:hAnsiTheme="majorHAnsi" w:cstheme="majorHAnsi"/>
                <w:sz w:val="26"/>
                <w:szCs w:val="26"/>
                <w:lang w:val="en-US"/>
              </w:rPr>
            </w:pPr>
            <w:r>
              <w:rPr>
                <w:rFonts w:asciiTheme="majorHAnsi" w:hAnsiTheme="majorHAnsi" w:cstheme="majorHAnsi"/>
                <w:sz w:val="26"/>
                <w:szCs w:val="26"/>
                <w:lang w:val="en-US"/>
              </w:rPr>
              <w:t>Bacteria</w:t>
            </w:r>
          </w:p>
        </w:tc>
        <w:tc>
          <w:tcPr>
            <w:tcW w:w="1068" w:type="pct"/>
          </w:tcPr>
          <w:p w14:paraId="2885C9A5" w14:textId="650D88A2" w:rsidR="00CB7C13" w:rsidRPr="00434FD7" w:rsidRDefault="00434FD7" w:rsidP="00434FD7">
            <w:pPr>
              <w:pStyle w:val="ListParagraph"/>
              <w:spacing w:line="360" w:lineRule="auto"/>
              <w:ind w:left="0"/>
              <w:jc w:val="right"/>
              <w:rPr>
                <w:rFonts w:asciiTheme="majorHAnsi" w:hAnsiTheme="majorHAnsi" w:cstheme="majorHAnsi"/>
                <w:b/>
                <w:bCs/>
                <w:sz w:val="26"/>
                <w:szCs w:val="26"/>
                <w:lang w:val="en-US"/>
              </w:rPr>
            </w:pPr>
            <w:r w:rsidRPr="00434FD7">
              <w:rPr>
                <w:rFonts w:asciiTheme="majorHAnsi" w:hAnsiTheme="majorHAnsi" w:cstheme="majorHAnsi"/>
                <w:b/>
                <w:bCs/>
                <w:sz w:val="26"/>
                <w:szCs w:val="26"/>
                <w:lang w:val="en-US"/>
              </w:rPr>
              <w:t>247</w:t>
            </w:r>
          </w:p>
        </w:tc>
        <w:tc>
          <w:tcPr>
            <w:tcW w:w="1799" w:type="pct"/>
          </w:tcPr>
          <w:p w14:paraId="2F957929" w14:textId="5026DAF5" w:rsidR="00CB7C13" w:rsidRPr="00522C32" w:rsidRDefault="00434FD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0-130</w:t>
            </w:r>
          </w:p>
        </w:tc>
      </w:tr>
    </w:tbl>
    <w:p w14:paraId="01480823" w14:textId="7F566C37" w:rsidR="00CB7C13" w:rsidRDefault="00B63CB5" w:rsidP="00B63CB5">
      <w:pPr>
        <w:pStyle w:val="ListParagraph"/>
        <w:numPr>
          <w:ilvl w:val="0"/>
          <w:numId w:val="4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Trụ hồng cầu → </w:t>
      </w:r>
      <w:r w:rsidR="00BE6447">
        <w:rPr>
          <w:rFonts w:asciiTheme="majorHAnsi" w:hAnsiTheme="majorHAnsi" w:cstheme="majorHAnsi"/>
          <w:sz w:val="26"/>
          <w:szCs w:val="26"/>
          <w:lang w:val="en-US"/>
        </w:rPr>
        <w:t>nghĩ</w:t>
      </w:r>
      <w:r>
        <w:rPr>
          <w:rFonts w:asciiTheme="majorHAnsi" w:hAnsiTheme="majorHAnsi" w:cstheme="majorHAnsi"/>
          <w:sz w:val="26"/>
          <w:szCs w:val="26"/>
          <w:lang w:val="en-US"/>
        </w:rPr>
        <w:t xml:space="preserve"> viêm cầu thận cấp</w:t>
      </w:r>
    </w:p>
    <w:p w14:paraId="3EA37D0B" w14:textId="102A12F8" w:rsidR="00B63CB5" w:rsidRPr="00B63CB5" w:rsidRDefault="00B63CB5" w:rsidP="00B63CB5">
      <w:pPr>
        <w:pStyle w:val="ListParagraph"/>
        <w:numPr>
          <w:ilvl w:val="0"/>
          <w:numId w:val="4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Trụ bạch cầu → phù hợp </w:t>
      </w:r>
      <w:r w:rsidR="001D705E">
        <w:rPr>
          <w:rFonts w:asciiTheme="majorHAnsi" w:hAnsiTheme="majorHAnsi" w:cstheme="majorHAnsi"/>
          <w:sz w:val="26"/>
          <w:szCs w:val="26"/>
          <w:lang w:val="en-US"/>
        </w:rPr>
        <w:t>nhiễm trùng tiểu</w:t>
      </w:r>
    </w:p>
    <w:p w14:paraId="3C992645" w14:textId="02C5B06C" w:rsidR="00816A45" w:rsidRPr="003F11D2" w:rsidRDefault="00BC6BE0" w:rsidP="00FB15D2">
      <w:pPr>
        <w:spacing w:line="360" w:lineRule="auto"/>
        <w:ind w:firstLine="360"/>
        <w:jc w:val="both"/>
        <w:rPr>
          <w:rFonts w:asciiTheme="majorHAnsi" w:hAnsiTheme="majorHAnsi" w:cstheme="majorHAnsi"/>
          <w:b/>
          <w:bCs/>
          <w:sz w:val="26"/>
          <w:szCs w:val="26"/>
          <w:lang w:val="en-US"/>
        </w:rPr>
      </w:pPr>
      <w:r w:rsidRPr="00E13809">
        <w:rPr>
          <w:rFonts w:asciiTheme="majorHAnsi" w:hAnsiTheme="majorHAnsi" w:cstheme="majorHAnsi"/>
          <w:b/>
          <w:bCs/>
          <w:sz w:val="26"/>
          <w:szCs w:val="26"/>
        </w:rPr>
        <w:t>Sinh hóa máu</w:t>
      </w:r>
      <w:r w:rsidR="003F11D2">
        <w:rPr>
          <w:rFonts w:asciiTheme="majorHAnsi" w:hAnsiTheme="majorHAnsi" w:cstheme="majorHAnsi"/>
          <w:b/>
          <w:bCs/>
          <w:sz w:val="26"/>
          <w:szCs w:val="26"/>
          <w:lang w:val="en-US"/>
        </w:rPr>
        <w:t xml:space="preserve"> </w:t>
      </w:r>
      <w:r w:rsidR="003F11D2" w:rsidRPr="003F11D2">
        <w:rPr>
          <w:rFonts w:asciiTheme="majorHAnsi" w:hAnsiTheme="majorHAnsi" w:cstheme="majorHAnsi"/>
          <w:b/>
          <w:bCs/>
          <w:sz w:val="26"/>
          <w:szCs w:val="26"/>
          <w:lang w:val="en-US"/>
        </w:rPr>
        <w:t>(17</w:t>
      </w:r>
      <w:r w:rsidR="00A67E3E" w:rsidRPr="003F11D2">
        <w:rPr>
          <w:rFonts w:asciiTheme="majorHAnsi" w:hAnsiTheme="majorHAnsi" w:cstheme="majorHAnsi"/>
          <w:b/>
          <w:bCs/>
          <w:sz w:val="26"/>
          <w:szCs w:val="26"/>
        </w:rPr>
        <w:t>/11</w:t>
      </w:r>
      <w:r w:rsidR="003F11D2" w:rsidRPr="003F11D2">
        <w:rPr>
          <w:rFonts w:asciiTheme="majorHAnsi" w:hAnsiTheme="majorHAnsi" w:cstheme="majorHAnsi"/>
          <w:b/>
          <w:bCs/>
          <w:sz w:val="26"/>
          <w:szCs w:val="26"/>
          <w:lang w:val="en-US"/>
        </w:rPr>
        <w:t>)</w:t>
      </w:r>
    </w:p>
    <w:tbl>
      <w:tblPr>
        <w:tblStyle w:val="TableGrid"/>
        <w:tblW w:w="8365" w:type="dxa"/>
        <w:jc w:val="center"/>
        <w:tblLook w:val="04A0" w:firstRow="1" w:lastRow="0" w:firstColumn="1" w:lastColumn="0" w:noHBand="0" w:noVBand="1"/>
      </w:tblPr>
      <w:tblGrid>
        <w:gridCol w:w="2653"/>
        <w:gridCol w:w="1842"/>
        <w:gridCol w:w="3870"/>
      </w:tblGrid>
      <w:tr w:rsidR="00861A58" w:rsidRPr="00E13809" w14:paraId="29EEE000" w14:textId="20F293DD" w:rsidTr="00EC1189">
        <w:trPr>
          <w:jc w:val="center"/>
        </w:trPr>
        <w:tc>
          <w:tcPr>
            <w:tcW w:w="2653" w:type="dxa"/>
          </w:tcPr>
          <w:p w14:paraId="23423BE9" w14:textId="5B2EB970" w:rsidR="00861A58" w:rsidRPr="00E13809" w:rsidRDefault="00861A58" w:rsidP="00861A58">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Xét nghiệm</w:t>
            </w:r>
          </w:p>
        </w:tc>
        <w:tc>
          <w:tcPr>
            <w:tcW w:w="1842" w:type="dxa"/>
          </w:tcPr>
          <w:p w14:paraId="3F0124D5" w14:textId="2B73129A" w:rsidR="00861A58" w:rsidRPr="00E13809" w:rsidRDefault="00861A58" w:rsidP="00861A58">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Kết quả</w:t>
            </w:r>
          </w:p>
        </w:tc>
        <w:tc>
          <w:tcPr>
            <w:tcW w:w="3870" w:type="dxa"/>
          </w:tcPr>
          <w:p w14:paraId="151F388A" w14:textId="0BBA23D6" w:rsidR="00861A58" w:rsidRPr="00E13809" w:rsidRDefault="00861A58" w:rsidP="00861A58">
            <w:pPr>
              <w:pStyle w:val="ListParagraph"/>
              <w:spacing w:line="360" w:lineRule="auto"/>
              <w:ind w:left="0"/>
              <w:jc w:val="center"/>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t>Tham chiếu</w:t>
            </w:r>
          </w:p>
        </w:tc>
      </w:tr>
      <w:tr w:rsidR="005A315C" w:rsidRPr="00E13809" w14:paraId="0114408B" w14:textId="77777777" w:rsidTr="00EC1189">
        <w:trPr>
          <w:jc w:val="center"/>
        </w:trPr>
        <w:tc>
          <w:tcPr>
            <w:tcW w:w="2653" w:type="dxa"/>
          </w:tcPr>
          <w:p w14:paraId="1C17FC5F" w14:textId="133BFEFD" w:rsidR="005A315C" w:rsidRPr="005A315C" w:rsidRDefault="005A315C" w:rsidP="00807B7F">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Albumin</w:t>
            </w:r>
          </w:p>
        </w:tc>
        <w:tc>
          <w:tcPr>
            <w:tcW w:w="1842" w:type="dxa"/>
          </w:tcPr>
          <w:p w14:paraId="5F39886D" w14:textId="0077C4B8" w:rsidR="005A315C" w:rsidRPr="00D047AE" w:rsidRDefault="00D047AE" w:rsidP="00D047AE">
            <w:pPr>
              <w:pStyle w:val="ListParagraph"/>
              <w:spacing w:line="360" w:lineRule="auto"/>
              <w:ind w:left="0"/>
              <w:rPr>
                <w:rFonts w:asciiTheme="majorHAnsi" w:hAnsiTheme="majorHAnsi" w:cstheme="majorHAnsi"/>
                <w:b/>
                <w:bCs/>
                <w:sz w:val="26"/>
                <w:szCs w:val="26"/>
                <w:lang w:val="en-US"/>
              </w:rPr>
            </w:pPr>
            <w:r>
              <w:rPr>
                <w:rFonts w:asciiTheme="majorHAnsi" w:hAnsiTheme="majorHAnsi" w:cstheme="majorHAnsi"/>
                <w:b/>
                <w:bCs/>
                <w:sz w:val="26"/>
                <w:szCs w:val="26"/>
                <w:lang w:val="en-US"/>
              </w:rPr>
              <w:t>30.1</w:t>
            </w:r>
          </w:p>
        </w:tc>
        <w:tc>
          <w:tcPr>
            <w:tcW w:w="3870" w:type="dxa"/>
          </w:tcPr>
          <w:p w14:paraId="3D33A380" w14:textId="1D423C6F" w:rsidR="005A315C" w:rsidRPr="00E13809" w:rsidRDefault="00C874A3" w:rsidP="005A315C">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35-50 g/L</w:t>
            </w:r>
          </w:p>
        </w:tc>
      </w:tr>
      <w:tr w:rsidR="00D047AE" w:rsidRPr="00E13809" w14:paraId="0E079DEE" w14:textId="77777777" w:rsidTr="00EC1189">
        <w:trPr>
          <w:jc w:val="center"/>
        </w:trPr>
        <w:tc>
          <w:tcPr>
            <w:tcW w:w="2653" w:type="dxa"/>
          </w:tcPr>
          <w:p w14:paraId="62627137" w14:textId="19950CD0" w:rsidR="00D047AE" w:rsidRDefault="00D047AE" w:rsidP="00807B7F">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Protein toàn phần</w:t>
            </w:r>
          </w:p>
        </w:tc>
        <w:tc>
          <w:tcPr>
            <w:tcW w:w="1842" w:type="dxa"/>
          </w:tcPr>
          <w:p w14:paraId="759E3EBE" w14:textId="38B03C6C" w:rsidR="00D047AE" w:rsidRPr="00D047AE" w:rsidRDefault="00D047AE" w:rsidP="00D047AE">
            <w:pPr>
              <w:pStyle w:val="ListParagraph"/>
              <w:spacing w:line="360" w:lineRule="auto"/>
              <w:ind w:left="0"/>
              <w:rPr>
                <w:rFonts w:asciiTheme="majorHAnsi" w:hAnsiTheme="majorHAnsi" w:cstheme="majorHAnsi"/>
                <w:b/>
                <w:bCs/>
                <w:sz w:val="26"/>
                <w:szCs w:val="26"/>
                <w:lang w:val="en-US"/>
              </w:rPr>
            </w:pPr>
            <w:r>
              <w:rPr>
                <w:rFonts w:asciiTheme="majorHAnsi" w:hAnsiTheme="majorHAnsi" w:cstheme="majorHAnsi"/>
                <w:b/>
                <w:bCs/>
                <w:sz w:val="26"/>
                <w:szCs w:val="26"/>
                <w:lang w:val="en-US"/>
              </w:rPr>
              <w:t>62.2</w:t>
            </w:r>
          </w:p>
        </w:tc>
        <w:tc>
          <w:tcPr>
            <w:tcW w:w="3870" w:type="dxa"/>
          </w:tcPr>
          <w:p w14:paraId="52D9F137" w14:textId="630A3E32" w:rsidR="00D047AE" w:rsidRPr="00E13809" w:rsidRDefault="00C874A3" w:rsidP="005A315C">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65-82 g/L</w:t>
            </w:r>
          </w:p>
        </w:tc>
      </w:tr>
      <w:tr w:rsidR="00811B25" w:rsidRPr="00E13809" w14:paraId="1BC37E97" w14:textId="7F7EA964" w:rsidTr="00EC1189">
        <w:trPr>
          <w:jc w:val="center"/>
        </w:trPr>
        <w:tc>
          <w:tcPr>
            <w:tcW w:w="2653" w:type="dxa"/>
          </w:tcPr>
          <w:p w14:paraId="1FB14850" w14:textId="0306A537" w:rsidR="00811B25" w:rsidRPr="005769C0" w:rsidRDefault="00811B25" w:rsidP="00811B25">
            <w:pPr>
              <w:pStyle w:val="ListParagraph"/>
              <w:spacing w:line="360" w:lineRule="auto"/>
              <w:ind w:left="0"/>
              <w:jc w:val="both"/>
              <w:rPr>
                <w:rFonts w:asciiTheme="majorHAnsi" w:hAnsiTheme="majorHAnsi" w:cstheme="majorHAnsi"/>
                <w:sz w:val="26"/>
                <w:szCs w:val="26"/>
                <w:lang w:val="en-US"/>
              </w:rPr>
            </w:pPr>
            <w:r w:rsidRPr="00E13809">
              <w:rPr>
                <w:rFonts w:asciiTheme="majorHAnsi" w:hAnsiTheme="majorHAnsi" w:cstheme="majorHAnsi"/>
                <w:sz w:val="26"/>
                <w:szCs w:val="26"/>
              </w:rPr>
              <w:t xml:space="preserve">Cholesterol </w:t>
            </w:r>
            <w:r w:rsidR="005769C0">
              <w:rPr>
                <w:rFonts w:asciiTheme="majorHAnsi" w:hAnsiTheme="majorHAnsi" w:cstheme="majorHAnsi"/>
                <w:sz w:val="26"/>
                <w:szCs w:val="26"/>
                <w:lang w:val="en-US"/>
              </w:rPr>
              <w:t>TP</w:t>
            </w:r>
          </w:p>
        </w:tc>
        <w:tc>
          <w:tcPr>
            <w:tcW w:w="1842" w:type="dxa"/>
          </w:tcPr>
          <w:p w14:paraId="6F2FE726" w14:textId="58D9BF85" w:rsidR="00811B25" w:rsidRPr="00C05EA7" w:rsidRDefault="005769C0" w:rsidP="00C05EA7">
            <w:pPr>
              <w:pStyle w:val="ListParagraph"/>
              <w:spacing w:line="360" w:lineRule="auto"/>
              <w:ind w:left="0"/>
              <w:jc w:val="center"/>
              <w:rPr>
                <w:rFonts w:asciiTheme="majorHAnsi" w:hAnsiTheme="majorHAnsi" w:cstheme="majorHAnsi"/>
                <w:sz w:val="26"/>
                <w:szCs w:val="26"/>
                <w:lang w:val="en-US"/>
              </w:rPr>
            </w:pPr>
            <w:r w:rsidRPr="00C05EA7">
              <w:rPr>
                <w:rFonts w:asciiTheme="majorHAnsi" w:hAnsiTheme="majorHAnsi" w:cstheme="majorHAnsi"/>
                <w:sz w:val="26"/>
                <w:szCs w:val="26"/>
                <w:lang w:val="en-US"/>
              </w:rPr>
              <w:t>4.95</w:t>
            </w:r>
          </w:p>
        </w:tc>
        <w:tc>
          <w:tcPr>
            <w:tcW w:w="3870" w:type="dxa"/>
          </w:tcPr>
          <w:p w14:paraId="39355C5C" w14:textId="144C799B" w:rsidR="00811B25" w:rsidRPr="00E13809" w:rsidRDefault="00C05EA7" w:rsidP="00811B25">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5.18-6.21</w:t>
            </w:r>
            <w:r w:rsidR="00811B25" w:rsidRPr="00E13809">
              <w:rPr>
                <w:rFonts w:asciiTheme="majorHAnsi" w:hAnsiTheme="majorHAnsi" w:cstheme="majorHAnsi"/>
                <w:sz w:val="26"/>
                <w:szCs w:val="26"/>
                <w:lang w:val="en-US"/>
              </w:rPr>
              <w:t xml:space="preserve"> mmol/L</w:t>
            </w:r>
          </w:p>
        </w:tc>
      </w:tr>
      <w:tr w:rsidR="00811B25" w:rsidRPr="00E13809" w14:paraId="678E1434" w14:textId="4F251927" w:rsidTr="00EC1189">
        <w:trPr>
          <w:jc w:val="center"/>
        </w:trPr>
        <w:tc>
          <w:tcPr>
            <w:tcW w:w="2653" w:type="dxa"/>
          </w:tcPr>
          <w:p w14:paraId="35DC1BFB" w14:textId="6BB99393" w:rsidR="00811B25" w:rsidRPr="00E13809" w:rsidRDefault="00811B25" w:rsidP="00811B25">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Triglyceride</w:t>
            </w:r>
          </w:p>
        </w:tc>
        <w:tc>
          <w:tcPr>
            <w:tcW w:w="1842" w:type="dxa"/>
          </w:tcPr>
          <w:p w14:paraId="582A3DB4" w14:textId="5B169C6A" w:rsidR="00811B25" w:rsidRPr="009C2980" w:rsidRDefault="009C2980" w:rsidP="009C2980">
            <w:pPr>
              <w:pStyle w:val="ListParagraph"/>
              <w:spacing w:line="360" w:lineRule="auto"/>
              <w:ind w:left="0"/>
              <w:rPr>
                <w:rFonts w:asciiTheme="majorHAnsi" w:hAnsiTheme="majorHAnsi" w:cstheme="majorHAnsi"/>
                <w:b/>
                <w:bCs/>
                <w:sz w:val="26"/>
                <w:szCs w:val="26"/>
                <w:lang w:val="en-US"/>
              </w:rPr>
            </w:pPr>
            <w:r>
              <w:rPr>
                <w:rFonts w:asciiTheme="majorHAnsi" w:hAnsiTheme="majorHAnsi" w:cstheme="majorHAnsi"/>
                <w:b/>
                <w:bCs/>
                <w:sz w:val="26"/>
                <w:szCs w:val="26"/>
                <w:lang w:val="en-US"/>
              </w:rPr>
              <w:t>1.05</w:t>
            </w:r>
          </w:p>
        </w:tc>
        <w:tc>
          <w:tcPr>
            <w:tcW w:w="3870" w:type="dxa"/>
          </w:tcPr>
          <w:p w14:paraId="5D42BDF0" w14:textId="34623724" w:rsidR="00811B25" w:rsidRPr="00E13809" w:rsidRDefault="009C2980" w:rsidP="00811B25">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1.7</w:t>
            </w:r>
            <w:r w:rsidR="00811B25" w:rsidRPr="00E13809">
              <w:rPr>
                <w:rFonts w:asciiTheme="majorHAnsi" w:hAnsiTheme="majorHAnsi" w:cstheme="majorHAnsi"/>
                <w:sz w:val="26"/>
                <w:szCs w:val="26"/>
                <w:lang w:val="en-US"/>
              </w:rPr>
              <w:t>-</w:t>
            </w:r>
            <w:r>
              <w:rPr>
                <w:rFonts w:asciiTheme="majorHAnsi" w:hAnsiTheme="majorHAnsi" w:cstheme="majorHAnsi"/>
                <w:sz w:val="26"/>
                <w:szCs w:val="26"/>
                <w:lang w:val="en-US"/>
              </w:rPr>
              <w:t>2.25</w:t>
            </w:r>
            <w:r w:rsidR="00811B25" w:rsidRPr="00E13809">
              <w:rPr>
                <w:rFonts w:asciiTheme="majorHAnsi" w:hAnsiTheme="majorHAnsi" w:cstheme="majorHAnsi"/>
                <w:sz w:val="26"/>
                <w:szCs w:val="26"/>
                <w:lang w:val="en-US"/>
              </w:rPr>
              <w:t xml:space="preserve"> mmol/L</w:t>
            </w:r>
          </w:p>
        </w:tc>
      </w:tr>
      <w:tr w:rsidR="00811B25" w:rsidRPr="00E13809" w14:paraId="0E37CB70" w14:textId="6388C61A" w:rsidTr="00EC1189">
        <w:trPr>
          <w:jc w:val="center"/>
        </w:trPr>
        <w:tc>
          <w:tcPr>
            <w:tcW w:w="2653" w:type="dxa"/>
          </w:tcPr>
          <w:p w14:paraId="41A82DF2" w14:textId="01E7557D" w:rsidR="00811B25" w:rsidRPr="00E13809" w:rsidRDefault="00811B25" w:rsidP="00811B25">
            <w:pPr>
              <w:pStyle w:val="ListParagraph"/>
              <w:spacing w:line="360" w:lineRule="auto"/>
              <w:ind w:left="0"/>
              <w:jc w:val="both"/>
              <w:rPr>
                <w:rFonts w:asciiTheme="majorHAnsi" w:hAnsiTheme="majorHAnsi" w:cstheme="majorHAnsi"/>
                <w:sz w:val="26"/>
                <w:szCs w:val="26"/>
                <w:lang w:val="en-US"/>
              </w:rPr>
            </w:pPr>
            <w:r w:rsidRPr="00E13809">
              <w:rPr>
                <w:rFonts w:asciiTheme="majorHAnsi" w:hAnsiTheme="majorHAnsi" w:cstheme="majorHAnsi"/>
                <w:sz w:val="26"/>
                <w:szCs w:val="26"/>
              </w:rPr>
              <w:t>LDL</w:t>
            </w:r>
            <w:r w:rsidRPr="00E13809">
              <w:rPr>
                <w:rFonts w:asciiTheme="majorHAnsi" w:hAnsiTheme="majorHAnsi" w:cstheme="majorHAnsi"/>
                <w:sz w:val="26"/>
                <w:szCs w:val="26"/>
                <w:lang w:val="en-US"/>
              </w:rPr>
              <w:t>-c</w:t>
            </w:r>
          </w:p>
        </w:tc>
        <w:tc>
          <w:tcPr>
            <w:tcW w:w="1842" w:type="dxa"/>
          </w:tcPr>
          <w:p w14:paraId="6BF76DAF" w14:textId="4ADF9D4E" w:rsidR="00811B25" w:rsidRPr="00E13809" w:rsidRDefault="009C2980" w:rsidP="009C2980">
            <w:pPr>
              <w:pStyle w:val="ListParagraph"/>
              <w:spacing w:line="360" w:lineRule="auto"/>
              <w:ind w:left="0"/>
              <w:jc w:val="center"/>
              <w:rPr>
                <w:rFonts w:asciiTheme="majorHAnsi" w:hAnsiTheme="majorHAnsi" w:cstheme="majorHAnsi"/>
                <w:b/>
                <w:bCs/>
                <w:sz w:val="26"/>
                <w:szCs w:val="26"/>
              </w:rPr>
            </w:pPr>
            <w:r>
              <w:rPr>
                <w:rFonts w:asciiTheme="majorHAnsi" w:hAnsiTheme="majorHAnsi" w:cstheme="majorHAnsi"/>
                <w:b/>
                <w:bCs/>
                <w:sz w:val="26"/>
                <w:szCs w:val="26"/>
              </w:rPr>
              <w:t>2</w:t>
            </w:r>
            <w:r w:rsidR="00811B25" w:rsidRPr="00E13809">
              <w:rPr>
                <w:rFonts w:asciiTheme="majorHAnsi" w:hAnsiTheme="majorHAnsi" w:cstheme="majorHAnsi"/>
                <w:b/>
                <w:bCs/>
                <w:sz w:val="26"/>
                <w:szCs w:val="26"/>
              </w:rPr>
              <w:t>,77</w:t>
            </w:r>
          </w:p>
        </w:tc>
        <w:tc>
          <w:tcPr>
            <w:tcW w:w="3870" w:type="dxa"/>
          </w:tcPr>
          <w:p w14:paraId="1124C9AF" w14:textId="184ECBF7" w:rsidR="00811B25" w:rsidRPr="00E13809" w:rsidRDefault="009C2980" w:rsidP="00811B25">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2.59-13</w:t>
            </w:r>
            <w:r w:rsidR="00811B25" w:rsidRPr="00E13809">
              <w:rPr>
                <w:rFonts w:asciiTheme="majorHAnsi" w:hAnsiTheme="majorHAnsi" w:cstheme="majorHAnsi"/>
                <w:sz w:val="26"/>
                <w:szCs w:val="26"/>
                <w:lang w:val="en-US"/>
              </w:rPr>
              <w:t xml:space="preserve"> mmol/L</w:t>
            </w:r>
          </w:p>
        </w:tc>
      </w:tr>
      <w:tr w:rsidR="003E3791" w:rsidRPr="00E13809" w14:paraId="7C572B94" w14:textId="77777777" w:rsidTr="00EC1189">
        <w:trPr>
          <w:jc w:val="center"/>
        </w:trPr>
        <w:tc>
          <w:tcPr>
            <w:tcW w:w="2653" w:type="dxa"/>
          </w:tcPr>
          <w:p w14:paraId="348DD046" w14:textId="6FD2729B" w:rsidR="003E3791" w:rsidRPr="00E13809" w:rsidRDefault="003E3791" w:rsidP="003E3791">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Urea</w:t>
            </w:r>
          </w:p>
        </w:tc>
        <w:tc>
          <w:tcPr>
            <w:tcW w:w="1842" w:type="dxa"/>
          </w:tcPr>
          <w:p w14:paraId="3F7BCA1F" w14:textId="7783A15C" w:rsidR="003E3791" w:rsidRDefault="003E3791" w:rsidP="00FA2989">
            <w:pPr>
              <w:pStyle w:val="ListParagraph"/>
              <w:spacing w:line="360" w:lineRule="auto"/>
              <w:ind w:left="0"/>
              <w:jc w:val="right"/>
              <w:rPr>
                <w:rFonts w:asciiTheme="majorHAnsi" w:hAnsiTheme="majorHAnsi" w:cstheme="majorHAnsi"/>
                <w:b/>
                <w:bCs/>
                <w:sz w:val="26"/>
                <w:szCs w:val="26"/>
              </w:rPr>
            </w:pPr>
            <w:r w:rsidRPr="00E4299F">
              <w:rPr>
                <w:rFonts w:asciiTheme="majorHAnsi" w:hAnsiTheme="majorHAnsi" w:cstheme="majorHAnsi"/>
                <w:b/>
                <w:bCs/>
                <w:sz w:val="26"/>
                <w:szCs w:val="26"/>
                <w:lang w:val="en-US"/>
              </w:rPr>
              <w:t>11.2</w:t>
            </w:r>
          </w:p>
        </w:tc>
        <w:tc>
          <w:tcPr>
            <w:tcW w:w="3870" w:type="dxa"/>
          </w:tcPr>
          <w:p w14:paraId="0B05E60D" w14:textId="0FD24CC6" w:rsidR="003E3791" w:rsidRDefault="003E3791" w:rsidP="003E3791">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1.7-8.3 mmol/L</w:t>
            </w:r>
          </w:p>
        </w:tc>
      </w:tr>
      <w:tr w:rsidR="003E3791" w:rsidRPr="00E13809" w14:paraId="4B0EC76A" w14:textId="77777777" w:rsidTr="00EC1189">
        <w:trPr>
          <w:jc w:val="center"/>
        </w:trPr>
        <w:tc>
          <w:tcPr>
            <w:tcW w:w="2653" w:type="dxa"/>
          </w:tcPr>
          <w:p w14:paraId="156C1BCB" w14:textId="11D7EF45" w:rsidR="003E3791" w:rsidRPr="00E13809" w:rsidRDefault="003E3791" w:rsidP="003E3791">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Creatinin</w:t>
            </w:r>
          </w:p>
        </w:tc>
        <w:tc>
          <w:tcPr>
            <w:tcW w:w="1842" w:type="dxa"/>
          </w:tcPr>
          <w:p w14:paraId="6F72FE2E" w14:textId="2402EB68" w:rsidR="003E3791" w:rsidRDefault="003E3791" w:rsidP="00FA2989">
            <w:pPr>
              <w:pStyle w:val="ListParagraph"/>
              <w:spacing w:line="360" w:lineRule="auto"/>
              <w:ind w:left="0"/>
              <w:jc w:val="right"/>
              <w:rPr>
                <w:rFonts w:asciiTheme="majorHAnsi" w:hAnsiTheme="majorHAnsi" w:cstheme="majorHAnsi"/>
                <w:b/>
                <w:bCs/>
                <w:sz w:val="26"/>
                <w:szCs w:val="26"/>
              </w:rPr>
            </w:pPr>
            <w:r w:rsidRPr="00E13809">
              <w:rPr>
                <w:rFonts w:asciiTheme="majorHAnsi" w:hAnsiTheme="majorHAnsi" w:cstheme="majorHAnsi"/>
                <w:b/>
                <w:bCs/>
                <w:sz w:val="26"/>
                <w:szCs w:val="26"/>
              </w:rPr>
              <w:t>1</w:t>
            </w:r>
            <w:r>
              <w:rPr>
                <w:rFonts w:asciiTheme="majorHAnsi" w:hAnsiTheme="majorHAnsi" w:cstheme="majorHAnsi"/>
                <w:b/>
                <w:bCs/>
                <w:sz w:val="26"/>
                <w:szCs w:val="26"/>
                <w:lang w:val="en-US"/>
              </w:rPr>
              <w:t>54.7</w:t>
            </w:r>
          </w:p>
        </w:tc>
        <w:tc>
          <w:tcPr>
            <w:tcW w:w="3870" w:type="dxa"/>
          </w:tcPr>
          <w:p w14:paraId="298E16D6" w14:textId="1F0DB73F" w:rsidR="003E3791" w:rsidRDefault="003E3791" w:rsidP="003E3791">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44-88</w:t>
            </w:r>
            <w:r w:rsidRPr="00E13809">
              <w:rPr>
                <w:rFonts w:asciiTheme="majorHAnsi" w:hAnsiTheme="majorHAnsi" w:cstheme="majorHAnsi"/>
                <w:b/>
                <w:bCs/>
                <w:sz w:val="26"/>
                <w:szCs w:val="26"/>
              </w:rPr>
              <w:t xml:space="preserve"> </w:t>
            </w:r>
            <w:r w:rsidRPr="00E13809">
              <w:rPr>
                <w:rFonts w:asciiTheme="majorHAnsi" w:hAnsiTheme="majorHAnsi" w:cstheme="majorHAnsi"/>
                <w:sz w:val="26"/>
                <w:szCs w:val="26"/>
              </w:rPr>
              <w:t>μmol/l</w:t>
            </w:r>
          </w:p>
        </w:tc>
      </w:tr>
      <w:tr w:rsidR="00D0708A" w:rsidRPr="00E13809" w14:paraId="720532AE" w14:textId="77777777" w:rsidTr="00EC1189">
        <w:trPr>
          <w:jc w:val="center"/>
        </w:trPr>
        <w:tc>
          <w:tcPr>
            <w:tcW w:w="2653" w:type="dxa"/>
          </w:tcPr>
          <w:p w14:paraId="3055E5DB" w14:textId="0D02C140" w:rsidR="00D0708A" w:rsidRPr="00E13809" w:rsidRDefault="00D0708A" w:rsidP="00D0708A">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eGFR</w:t>
            </w:r>
            <w:r w:rsidRPr="00E13809">
              <w:rPr>
                <w:rFonts w:asciiTheme="majorHAnsi" w:hAnsiTheme="majorHAnsi" w:cstheme="majorHAnsi"/>
                <w:sz w:val="26"/>
                <w:szCs w:val="26"/>
                <w:lang w:val="en-US"/>
              </w:rPr>
              <w:t xml:space="preserve"> (MDRD4)</w:t>
            </w:r>
          </w:p>
        </w:tc>
        <w:tc>
          <w:tcPr>
            <w:tcW w:w="1842" w:type="dxa"/>
          </w:tcPr>
          <w:p w14:paraId="6A5FC28C" w14:textId="67143EC7" w:rsidR="00D0708A" w:rsidRPr="00E13809" w:rsidRDefault="00FA2989" w:rsidP="00D0708A">
            <w:pPr>
              <w:pStyle w:val="ListParagraph"/>
              <w:spacing w:line="360" w:lineRule="auto"/>
              <w:ind w:left="0"/>
              <w:jc w:val="center"/>
              <w:rPr>
                <w:rFonts w:asciiTheme="majorHAnsi" w:hAnsiTheme="majorHAnsi" w:cstheme="majorHAnsi"/>
                <w:b/>
                <w:bCs/>
                <w:sz w:val="26"/>
                <w:szCs w:val="26"/>
              </w:rPr>
            </w:pPr>
            <w:r>
              <w:rPr>
                <w:rFonts w:asciiTheme="majorHAnsi" w:hAnsiTheme="majorHAnsi" w:cstheme="majorHAnsi"/>
                <w:sz w:val="26"/>
                <w:szCs w:val="26"/>
                <w:lang w:val="en-US"/>
              </w:rPr>
              <w:t>31.45</w:t>
            </w:r>
          </w:p>
        </w:tc>
        <w:tc>
          <w:tcPr>
            <w:tcW w:w="3870" w:type="dxa"/>
          </w:tcPr>
          <w:p w14:paraId="76B75357" w14:textId="77777777" w:rsidR="00D0708A" w:rsidRPr="00E13809" w:rsidRDefault="00D0708A" w:rsidP="00D0708A">
            <w:pPr>
              <w:pStyle w:val="ListParagraph"/>
              <w:spacing w:line="360" w:lineRule="auto"/>
              <w:ind w:left="0"/>
              <w:jc w:val="center"/>
              <w:rPr>
                <w:rFonts w:asciiTheme="majorHAnsi" w:hAnsiTheme="majorHAnsi" w:cstheme="majorHAnsi"/>
                <w:sz w:val="26"/>
                <w:szCs w:val="26"/>
                <w:lang w:val="en-US"/>
              </w:rPr>
            </w:pPr>
          </w:p>
        </w:tc>
      </w:tr>
      <w:tr w:rsidR="00D0708A" w:rsidRPr="00E13809" w14:paraId="1BDE228C" w14:textId="4B5A0A2D" w:rsidTr="00EC1189">
        <w:trPr>
          <w:jc w:val="center"/>
        </w:trPr>
        <w:tc>
          <w:tcPr>
            <w:tcW w:w="2653" w:type="dxa"/>
          </w:tcPr>
          <w:p w14:paraId="4B889F84" w14:textId="342BF16E" w:rsidR="00D0708A" w:rsidRPr="00E13809" w:rsidRDefault="00D0708A" w:rsidP="00D0708A">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AST</w:t>
            </w:r>
          </w:p>
        </w:tc>
        <w:tc>
          <w:tcPr>
            <w:tcW w:w="1842" w:type="dxa"/>
          </w:tcPr>
          <w:p w14:paraId="535C6D68" w14:textId="19135B92" w:rsidR="00D0708A" w:rsidRPr="00410BE8" w:rsidRDefault="00410BE8" w:rsidP="00D0708A">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14.2</w:t>
            </w:r>
          </w:p>
        </w:tc>
        <w:tc>
          <w:tcPr>
            <w:tcW w:w="3870" w:type="dxa"/>
          </w:tcPr>
          <w:p w14:paraId="584544C0" w14:textId="009169D3" w:rsidR="00D0708A" w:rsidRPr="00E13809" w:rsidRDefault="002C0DC6" w:rsidP="00D0708A">
            <w:pPr>
              <w:pStyle w:val="ListParagraph"/>
              <w:spacing w:line="360" w:lineRule="auto"/>
              <w:ind w:left="0"/>
              <w:jc w:val="center"/>
              <w:rPr>
                <w:rFonts w:asciiTheme="majorHAnsi" w:hAnsiTheme="majorHAnsi" w:cstheme="majorHAnsi"/>
                <w:sz w:val="26"/>
                <w:szCs w:val="26"/>
                <w:lang w:val="en-US"/>
              </w:rPr>
            </w:pPr>
            <w:r w:rsidRPr="002C0DC6">
              <w:rPr>
                <w:rFonts w:asciiTheme="majorHAnsi" w:hAnsiTheme="majorHAnsi" w:cstheme="majorHAnsi"/>
                <w:sz w:val="26"/>
                <w:szCs w:val="26"/>
                <w:lang w:val="en-US"/>
              </w:rPr>
              <w:t>≤</w:t>
            </w:r>
            <w:r w:rsidR="00D0708A" w:rsidRPr="00E13809">
              <w:rPr>
                <w:rFonts w:asciiTheme="majorHAnsi" w:hAnsiTheme="majorHAnsi" w:cstheme="majorHAnsi"/>
                <w:sz w:val="26"/>
                <w:szCs w:val="26"/>
                <w:lang w:val="en-US"/>
              </w:rPr>
              <w:t xml:space="preserve"> 31 U/L</w:t>
            </w:r>
          </w:p>
        </w:tc>
      </w:tr>
      <w:tr w:rsidR="00D0708A" w:rsidRPr="00E13809" w14:paraId="4D8721D5" w14:textId="746B62DF" w:rsidTr="00EC1189">
        <w:trPr>
          <w:jc w:val="center"/>
        </w:trPr>
        <w:tc>
          <w:tcPr>
            <w:tcW w:w="2653" w:type="dxa"/>
          </w:tcPr>
          <w:p w14:paraId="5C7104DD" w14:textId="4461A00E" w:rsidR="00D0708A" w:rsidRPr="00E13809" w:rsidRDefault="00D0708A" w:rsidP="00D0708A">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ALT</w:t>
            </w:r>
          </w:p>
        </w:tc>
        <w:tc>
          <w:tcPr>
            <w:tcW w:w="1842" w:type="dxa"/>
          </w:tcPr>
          <w:p w14:paraId="76D4672D" w14:textId="119BBB6E" w:rsidR="00D0708A" w:rsidRPr="00410BE8" w:rsidRDefault="00410BE8" w:rsidP="00D0708A">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24.4</w:t>
            </w:r>
          </w:p>
        </w:tc>
        <w:tc>
          <w:tcPr>
            <w:tcW w:w="3870" w:type="dxa"/>
          </w:tcPr>
          <w:p w14:paraId="56BCFF25" w14:textId="05C265EF" w:rsidR="00D0708A" w:rsidRPr="00E13809" w:rsidRDefault="002C0DC6" w:rsidP="00D0708A">
            <w:pPr>
              <w:pStyle w:val="ListParagraph"/>
              <w:spacing w:line="360" w:lineRule="auto"/>
              <w:ind w:left="0"/>
              <w:jc w:val="center"/>
              <w:rPr>
                <w:rFonts w:asciiTheme="majorHAnsi" w:hAnsiTheme="majorHAnsi" w:cstheme="majorHAnsi"/>
                <w:sz w:val="26"/>
                <w:szCs w:val="26"/>
                <w:lang w:val="en-US"/>
              </w:rPr>
            </w:pPr>
            <w:r w:rsidRPr="002C0DC6">
              <w:rPr>
                <w:rFonts w:asciiTheme="majorHAnsi" w:hAnsiTheme="majorHAnsi" w:cstheme="majorHAnsi"/>
                <w:sz w:val="26"/>
                <w:szCs w:val="26"/>
                <w:lang w:val="en-US"/>
              </w:rPr>
              <w:t>≤</w:t>
            </w:r>
            <w:r w:rsidR="00D0708A" w:rsidRPr="00E13809">
              <w:rPr>
                <w:rFonts w:asciiTheme="majorHAnsi" w:hAnsiTheme="majorHAnsi" w:cstheme="majorHAnsi"/>
                <w:sz w:val="26"/>
                <w:szCs w:val="26"/>
                <w:lang w:val="en-US"/>
              </w:rPr>
              <w:t xml:space="preserve"> 31 U/L</w:t>
            </w:r>
          </w:p>
        </w:tc>
      </w:tr>
      <w:tr w:rsidR="00410BE8" w:rsidRPr="00E13809" w14:paraId="7D9C64DC" w14:textId="77777777" w:rsidTr="00EC1189">
        <w:trPr>
          <w:jc w:val="center"/>
        </w:trPr>
        <w:tc>
          <w:tcPr>
            <w:tcW w:w="2653" w:type="dxa"/>
          </w:tcPr>
          <w:p w14:paraId="665BB2A0" w14:textId="710EC4AB" w:rsidR="00410BE8" w:rsidRPr="00E13809" w:rsidRDefault="00410BE8" w:rsidP="00410BE8">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en-US"/>
              </w:rPr>
              <w:t>CRP</w:t>
            </w:r>
          </w:p>
        </w:tc>
        <w:tc>
          <w:tcPr>
            <w:tcW w:w="1842" w:type="dxa"/>
          </w:tcPr>
          <w:p w14:paraId="66E08E5F" w14:textId="5E9BD7D8" w:rsidR="00410BE8" w:rsidRDefault="00410BE8" w:rsidP="00410BE8">
            <w:pPr>
              <w:pStyle w:val="ListParagraph"/>
              <w:spacing w:line="360" w:lineRule="auto"/>
              <w:ind w:left="0"/>
              <w:jc w:val="right"/>
              <w:rPr>
                <w:rFonts w:asciiTheme="majorHAnsi" w:hAnsiTheme="majorHAnsi" w:cstheme="majorHAnsi"/>
                <w:sz w:val="26"/>
                <w:szCs w:val="26"/>
                <w:lang w:val="en-US"/>
              </w:rPr>
            </w:pPr>
            <w:r w:rsidRPr="00FA2989">
              <w:rPr>
                <w:rFonts w:asciiTheme="majorHAnsi" w:hAnsiTheme="majorHAnsi" w:cstheme="majorHAnsi"/>
                <w:b/>
                <w:bCs/>
                <w:sz w:val="26"/>
                <w:szCs w:val="26"/>
                <w:lang w:val="en-US"/>
              </w:rPr>
              <w:t>84.51</w:t>
            </w:r>
          </w:p>
        </w:tc>
        <w:tc>
          <w:tcPr>
            <w:tcW w:w="3870" w:type="dxa"/>
          </w:tcPr>
          <w:p w14:paraId="4FC2C214" w14:textId="1BB45FE6" w:rsidR="00410BE8" w:rsidRPr="00E13809" w:rsidRDefault="00410BE8" w:rsidP="00410BE8">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0-5 mg/L</w:t>
            </w:r>
          </w:p>
        </w:tc>
      </w:tr>
      <w:tr w:rsidR="00410BE8" w:rsidRPr="00E13809" w14:paraId="2A65C131" w14:textId="65ADC108" w:rsidTr="00EC1189">
        <w:trPr>
          <w:jc w:val="center"/>
        </w:trPr>
        <w:tc>
          <w:tcPr>
            <w:tcW w:w="2653" w:type="dxa"/>
          </w:tcPr>
          <w:p w14:paraId="0FCF5235" w14:textId="1E6D7808" w:rsidR="00410BE8" w:rsidRPr="00E13809" w:rsidRDefault="00410BE8" w:rsidP="00410BE8">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Na</w:t>
            </w:r>
          </w:p>
        </w:tc>
        <w:tc>
          <w:tcPr>
            <w:tcW w:w="1842" w:type="dxa"/>
          </w:tcPr>
          <w:p w14:paraId="1F9175ED" w14:textId="245CCC4D" w:rsidR="00410BE8" w:rsidRPr="005C3DA9" w:rsidRDefault="002F0D37" w:rsidP="005C3DA9">
            <w:pPr>
              <w:pStyle w:val="ListParagraph"/>
              <w:spacing w:line="360" w:lineRule="auto"/>
              <w:ind w:left="0"/>
              <w:jc w:val="center"/>
              <w:rPr>
                <w:rFonts w:asciiTheme="majorHAnsi" w:hAnsiTheme="majorHAnsi" w:cstheme="majorHAnsi"/>
                <w:sz w:val="26"/>
                <w:szCs w:val="26"/>
                <w:lang w:val="en-US"/>
              </w:rPr>
            </w:pPr>
            <w:r w:rsidRPr="005C3DA9">
              <w:rPr>
                <w:rFonts w:asciiTheme="majorHAnsi" w:hAnsiTheme="majorHAnsi" w:cstheme="majorHAnsi"/>
                <w:sz w:val="26"/>
                <w:szCs w:val="26"/>
                <w:lang w:val="en-US"/>
              </w:rPr>
              <w:t>135</w:t>
            </w:r>
          </w:p>
        </w:tc>
        <w:tc>
          <w:tcPr>
            <w:tcW w:w="3870" w:type="dxa"/>
          </w:tcPr>
          <w:p w14:paraId="55D32D1E" w14:textId="581231A9" w:rsidR="00410BE8" w:rsidRPr="00E13809" w:rsidRDefault="00410BE8" w:rsidP="00410BE8">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135-145 mmol/L</w:t>
            </w:r>
          </w:p>
        </w:tc>
      </w:tr>
      <w:tr w:rsidR="00410BE8" w:rsidRPr="00E13809" w14:paraId="22CDB5CB" w14:textId="2176B03E" w:rsidTr="00EC1189">
        <w:trPr>
          <w:jc w:val="center"/>
        </w:trPr>
        <w:tc>
          <w:tcPr>
            <w:tcW w:w="2653" w:type="dxa"/>
          </w:tcPr>
          <w:p w14:paraId="1CB14234" w14:textId="3530EF6F" w:rsidR="00410BE8" w:rsidRPr="00E13809" w:rsidRDefault="00410BE8" w:rsidP="00410BE8">
            <w:pPr>
              <w:pStyle w:val="ListParagraph"/>
              <w:spacing w:line="360" w:lineRule="auto"/>
              <w:ind w:left="0"/>
              <w:jc w:val="both"/>
              <w:rPr>
                <w:rFonts w:asciiTheme="majorHAnsi" w:hAnsiTheme="majorHAnsi" w:cstheme="majorHAnsi"/>
                <w:sz w:val="26"/>
                <w:szCs w:val="26"/>
              </w:rPr>
            </w:pPr>
            <w:r w:rsidRPr="00E13809">
              <w:rPr>
                <w:rFonts w:asciiTheme="majorHAnsi" w:hAnsiTheme="majorHAnsi" w:cstheme="majorHAnsi"/>
                <w:sz w:val="26"/>
                <w:szCs w:val="26"/>
              </w:rPr>
              <w:t>K</w:t>
            </w:r>
          </w:p>
        </w:tc>
        <w:tc>
          <w:tcPr>
            <w:tcW w:w="1842" w:type="dxa"/>
          </w:tcPr>
          <w:p w14:paraId="574590B8" w14:textId="6BB98379" w:rsidR="00410BE8" w:rsidRPr="002F0D37" w:rsidRDefault="002F0D37" w:rsidP="00410BE8">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4.99</w:t>
            </w:r>
          </w:p>
        </w:tc>
        <w:tc>
          <w:tcPr>
            <w:tcW w:w="3870" w:type="dxa"/>
          </w:tcPr>
          <w:p w14:paraId="6153F3EB" w14:textId="3749AF84" w:rsidR="00410BE8" w:rsidRPr="00E13809" w:rsidRDefault="00410BE8" w:rsidP="00410BE8">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3.5-5.0 mmol/L</w:t>
            </w:r>
          </w:p>
        </w:tc>
      </w:tr>
      <w:tr w:rsidR="00410BE8" w:rsidRPr="00E13809" w14:paraId="486AD05D" w14:textId="6CC15D74" w:rsidTr="00EC1189">
        <w:trPr>
          <w:jc w:val="center"/>
        </w:trPr>
        <w:tc>
          <w:tcPr>
            <w:tcW w:w="2653" w:type="dxa"/>
          </w:tcPr>
          <w:p w14:paraId="48C3E325" w14:textId="33DED1C6" w:rsidR="00410BE8" w:rsidRPr="00E13809" w:rsidRDefault="00410BE8" w:rsidP="00410BE8">
            <w:pPr>
              <w:pStyle w:val="ListParagraph"/>
              <w:spacing w:line="360" w:lineRule="auto"/>
              <w:ind w:left="0"/>
              <w:jc w:val="both"/>
              <w:rPr>
                <w:rFonts w:asciiTheme="majorHAnsi" w:hAnsiTheme="majorHAnsi" w:cstheme="majorHAnsi"/>
                <w:sz w:val="26"/>
                <w:szCs w:val="26"/>
                <w:lang w:val="en-US"/>
              </w:rPr>
            </w:pPr>
            <w:r w:rsidRPr="00E13809">
              <w:rPr>
                <w:rFonts w:asciiTheme="majorHAnsi" w:hAnsiTheme="majorHAnsi" w:cstheme="majorHAnsi"/>
                <w:sz w:val="26"/>
                <w:szCs w:val="26"/>
              </w:rPr>
              <w:t>C</w:t>
            </w:r>
            <w:r w:rsidRPr="00E13809">
              <w:rPr>
                <w:rFonts w:asciiTheme="majorHAnsi" w:hAnsiTheme="majorHAnsi" w:cstheme="majorHAnsi"/>
                <w:sz w:val="26"/>
                <w:szCs w:val="26"/>
                <w:lang w:val="en-US"/>
              </w:rPr>
              <w:t>l</w:t>
            </w:r>
          </w:p>
        </w:tc>
        <w:tc>
          <w:tcPr>
            <w:tcW w:w="1842" w:type="dxa"/>
          </w:tcPr>
          <w:p w14:paraId="1DEDD756" w14:textId="1F16A104" w:rsidR="00410BE8" w:rsidRPr="002F0D37" w:rsidRDefault="002F0D37" w:rsidP="00410BE8">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104</w:t>
            </w:r>
          </w:p>
        </w:tc>
        <w:tc>
          <w:tcPr>
            <w:tcW w:w="3870" w:type="dxa"/>
          </w:tcPr>
          <w:p w14:paraId="512B183C" w14:textId="6EC2C1B3" w:rsidR="00410BE8" w:rsidRPr="00E13809" w:rsidRDefault="00410BE8" w:rsidP="00410BE8">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97-111 mmol/L</w:t>
            </w:r>
          </w:p>
        </w:tc>
      </w:tr>
      <w:tr w:rsidR="00FB58F5" w:rsidRPr="00E13809" w14:paraId="4F28813E" w14:textId="77777777" w:rsidTr="00EC1189">
        <w:trPr>
          <w:jc w:val="center"/>
        </w:trPr>
        <w:tc>
          <w:tcPr>
            <w:tcW w:w="2653" w:type="dxa"/>
          </w:tcPr>
          <w:p w14:paraId="3B5C3A03" w14:textId="07493C06" w:rsidR="00FB58F5" w:rsidRPr="00FB58F5" w:rsidRDefault="00FB58F5" w:rsidP="00410BE8">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HbA1</w:t>
            </w:r>
            <w:r w:rsidR="00BA66C1">
              <w:rPr>
                <w:rFonts w:asciiTheme="majorHAnsi" w:hAnsiTheme="majorHAnsi" w:cstheme="majorHAnsi"/>
                <w:sz w:val="26"/>
                <w:szCs w:val="26"/>
                <w:lang w:val="en-US"/>
              </w:rPr>
              <w:t>c</w:t>
            </w:r>
          </w:p>
        </w:tc>
        <w:tc>
          <w:tcPr>
            <w:tcW w:w="1842" w:type="dxa"/>
          </w:tcPr>
          <w:p w14:paraId="5C2A661F" w14:textId="63FFF2BB" w:rsidR="00FB58F5" w:rsidRPr="006E14E9" w:rsidRDefault="006E14E9" w:rsidP="006E14E9">
            <w:pPr>
              <w:pStyle w:val="ListParagraph"/>
              <w:spacing w:line="360" w:lineRule="auto"/>
              <w:ind w:left="0"/>
              <w:jc w:val="right"/>
              <w:rPr>
                <w:rFonts w:asciiTheme="majorHAnsi" w:hAnsiTheme="majorHAnsi" w:cstheme="majorHAnsi"/>
                <w:b/>
                <w:bCs/>
                <w:sz w:val="26"/>
                <w:szCs w:val="26"/>
                <w:lang w:val="en-US"/>
              </w:rPr>
            </w:pPr>
            <w:r w:rsidRPr="006E14E9">
              <w:rPr>
                <w:rFonts w:asciiTheme="majorHAnsi" w:hAnsiTheme="majorHAnsi" w:cstheme="majorHAnsi"/>
                <w:b/>
                <w:bCs/>
                <w:sz w:val="26"/>
                <w:szCs w:val="26"/>
                <w:lang w:val="en-US"/>
              </w:rPr>
              <w:t>10.74</w:t>
            </w:r>
          </w:p>
        </w:tc>
        <w:tc>
          <w:tcPr>
            <w:tcW w:w="3870" w:type="dxa"/>
          </w:tcPr>
          <w:p w14:paraId="619C95B7" w14:textId="6257E623" w:rsidR="00FB58F5" w:rsidRPr="00E13809" w:rsidRDefault="00BA66C1" w:rsidP="00410BE8">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4-6.5%</w:t>
            </w:r>
          </w:p>
        </w:tc>
      </w:tr>
      <w:tr w:rsidR="00FB58F5" w:rsidRPr="00E13809" w14:paraId="0E52AC88" w14:textId="77777777" w:rsidTr="00EC1189">
        <w:trPr>
          <w:jc w:val="center"/>
        </w:trPr>
        <w:tc>
          <w:tcPr>
            <w:tcW w:w="2653" w:type="dxa"/>
          </w:tcPr>
          <w:p w14:paraId="3A85BC51" w14:textId="6EE9D413" w:rsidR="00FB58F5" w:rsidRPr="00FB58F5" w:rsidRDefault="00FB58F5" w:rsidP="00410BE8">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Glucose</w:t>
            </w:r>
          </w:p>
        </w:tc>
        <w:tc>
          <w:tcPr>
            <w:tcW w:w="1842" w:type="dxa"/>
          </w:tcPr>
          <w:p w14:paraId="3796418C" w14:textId="07A39C48" w:rsidR="00FB58F5" w:rsidRPr="006E14E9" w:rsidRDefault="006E14E9" w:rsidP="006E14E9">
            <w:pPr>
              <w:pStyle w:val="ListParagraph"/>
              <w:spacing w:line="360" w:lineRule="auto"/>
              <w:ind w:left="0"/>
              <w:jc w:val="right"/>
              <w:rPr>
                <w:rFonts w:asciiTheme="majorHAnsi" w:hAnsiTheme="majorHAnsi" w:cstheme="majorHAnsi"/>
                <w:b/>
                <w:bCs/>
                <w:sz w:val="26"/>
                <w:szCs w:val="26"/>
                <w:lang w:val="en-US"/>
              </w:rPr>
            </w:pPr>
            <w:r>
              <w:rPr>
                <w:rFonts w:asciiTheme="majorHAnsi" w:hAnsiTheme="majorHAnsi" w:cstheme="majorHAnsi"/>
                <w:b/>
                <w:bCs/>
                <w:sz w:val="26"/>
                <w:szCs w:val="26"/>
                <w:lang w:val="en-US"/>
              </w:rPr>
              <w:t>210.2</w:t>
            </w:r>
          </w:p>
        </w:tc>
        <w:tc>
          <w:tcPr>
            <w:tcW w:w="3870" w:type="dxa"/>
          </w:tcPr>
          <w:p w14:paraId="1A5D74B3" w14:textId="709BCC4C" w:rsidR="00FB58F5" w:rsidRPr="00E13809" w:rsidRDefault="006E14E9" w:rsidP="00410BE8">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73.8-106 mg/dL</w:t>
            </w:r>
          </w:p>
        </w:tc>
      </w:tr>
    </w:tbl>
    <w:p w14:paraId="334F717D" w14:textId="516B3F70" w:rsidR="000F1E29" w:rsidRPr="005C3DA9" w:rsidRDefault="00C07327" w:rsidP="00C07327">
      <w:pPr>
        <w:pStyle w:val="ListParagraph"/>
        <w:numPr>
          <w:ilvl w:val="0"/>
          <w:numId w:val="45"/>
        </w:numPr>
        <w:spacing w:line="360" w:lineRule="auto"/>
        <w:ind w:left="810"/>
        <w:jc w:val="both"/>
        <w:rPr>
          <w:rFonts w:asciiTheme="majorHAnsi" w:hAnsiTheme="majorHAnsi" w:cstheme="majorHAnsi"/>
          <w:sz w:val="26"/>
          <w:szCs w:val="26"/>
        </w:rPr>
      </w:pPr>
      <w:r>
        <w:rPr>
          <w:rFonts w:asciiTheme="majorHAnsi" w:hAnsiTheme="majorHAnsi" w:cstheme="majorHAnsi"/>
          <w:sz w:val="26"/>
          <w:szCs w:val="26"/>
          <w:lang w:val="en-US"/>
        </w:rPr>
        <w:t xml:space="preserve">BN có </w:t>
      </w:r>
      <w:r w:rsidR="006810AC">
        <w:rPr>
          <w:rFonts w:asciiTheme="majorHAnsi" w:hAnsiTheme="majorHAnsi" w:cstheme="majorHAnsi"/>
          <w:sz w:val="26"/>
          <w:szCs w:val="26"/>
          <w:lang w:val="en-US"/>
        </w:rPr>
        <w:t xml:space="preserve">albumin máu, protein máu giảm </w:t>
      </w:r>
      <w:r w:rsidR="008A0D33">
        <w:rPr>
          <w:rFonts w:asciiTheme="majorHAnsi" w:hAnsiTheme="majorHAnsi" w:cstheme="majorHAnsi"/>
          <w:sz w:val="26"/>
          <w:szCs w:val="26"/>
          <w:lang w:val="en-US"/>
        </w:rPr>
        <w:t>nhưng chưa đủ ngưỡng thận hư, bilan li</w:t>
      </w:r>
      <w:r w:rsidR="00157870">
        <w:rPr>
          <w:rFonts w:asciiTheme="majorHAnsi" w:hAnsiTheme="majorHAnsi" w:cstheme="majorHAnsi"/>
          <w:sz w:val="26"/>
          <w:szCs w:val="26"/>
          <w:lang w:val="en-US"/>
        </w:rPr>
        <w:t xml:space="preserve">pid không tăng </w:t>
      </w:r>
      <w:r w:rsidR="00157870" w:rsidRPr="00AA6B6A">
        <w:rPr>
          <w:rFonts w:asciiTheme="majorHAnsi" w:hAnsiTheme="majorHAnsi" w:cstheme="majorHAnsi"/>
          <w:sz w:val="26"/>
          <w:szCs w:val="26"/>
          <w:lang w:val="en-US"/>
        </w:rPr>
        <w:t>→</w:t>
      </w:r>
      <w:r w:rsidR="00157870">
        <w:rPr>
          <w:rFonts w:asciiTheme="majorHAnsi" w:hAnsiTheme="majorHAnsi" w:cstheme="majorHAnsi"/>
          <w:sz w:val="26"/>
          <w:szCs w:val="26"/>
          <w:lang w:val="en-US"/>
        </w:rPr>
        <w:t xml:space="preserve"> theo dõi HCTH, phân biệt viêm cầu thận cấp.</w:t>
      </w:r>
    </w:p>
    <w:p w14:paraId="1A6D9A6F" w14:textId="36AAEEDF" w:rsidR="005C3DA9" w:rsidRPr="00CC3D2C" w:rsidRDefault="004F641B" w:rsidP="00C07327">
      <w:pPr>
        <w:pStyle w:val="ListParagraph"/>
        <w:numPr>
          <w:ilvl w:val="0"/>
          <w:numId w:val="45"/>
        </w:numPr>
        <w:spacing w:line="360" w:lineRule="auto"/>
        <w:ind w:left="810"/>
        <w:jc w:val="both"/>
        <w:rPr>
          <w:rFonts w:asciiTheme="majorHAnsi" w:hAnsiTheme="majorHAnsi" w:cstheme="majorHAnsi"/>
          <w:sz w:val="26"/>
          <w:szCs w:val="26"/>
        </w:rPr>
      </w:pPr>
      <w:r>
        <w:rPr>
          <w:rFonts w:asciiTheme="majorHAnsi" w:hAnsiTheme="majorHAnsi" w:cstheme="majorHAnsi"/>
          <w:sz w:val="26"/>
          <w:szCs w:val="26"/>
          <w:lang w:val="en-US"/>
        </w:rPr>
        <w:t xml:space="preserve">Creatinine tăng cao, có thể có tổn thương thận cấp → đề nghị </w:t>
      </w:r>
      <w:r w:rsidR="00CC3D2C">
        <w:rPr>
          <w:rFonts w:asciiTheme="majorHAnsi" w:hAnsiTheme="majorHAnsi" w:cstheme="majorHAnsi"/>
          <w:sz w:val="26"/>
          <w:szCs w:val="26"/>
          <w:lang w:val="en-US"/>
        </w:rPr>
        <w:t>làm lại BUN, Creatinine máu sau 24h, 48h.</w:t>
      </w:r>
    </w:p>
    <w:p w14:paraId="569AB9F3" w14:textId="6110F710" w:rsidR="00CC3D2C" w:rsidRPr="00FB15D2" w:rsidRDefault="00CC3D2C" w:rsidP="00C07327">
      <w:pPr>
        <w:pStyle w:val="ListParagraph"/>
        <w:numPr>
          <w:ilvl w:val="0"/>
          <w:numId w:val="45"/>
        </w:numPr>
        <w:spacing w:line="360" w:lineRule="auto"/>
        <w:ind w:left="810"/>
        <w:jc w:val="both"/>
        <w:rPr>
          <w:rFonts w:asciiTheme="majorHAnsi" w:hAnsiTheme="majorHAnsi" w:cstheme="majorHAnsi"/>
          <w:sz w:val="26"/>
          <w:szCs w:val="26"/>
        </w:rPr>
      </w:pPr>
      <w:r>
        <w:rPr>
          <w:rFonts w:asciiTheme="majorHAnsi" w:hAnsiTheme="majorHAnsi" w:cstheme="majorHAnsi"/>
          <w:sz w:val="26"/>
          <w:szCs w:val="26"/>
          <w:lang w:val="en-US"/>
        </w:rPr>
        <w:t>CRP tăng cao, phù hợp với tình trạng nhiễm trùng tiểu.</w:t>
      </w:r>
    </w:p>
    <w:p w14:paraId="168D9474" w14:textId="6124A4AE" w:rsidR="00FB15D2" w:rsidRPr="00BA66C1" w:rsidRDefault="00FB15D2" w:rsidP="00FB15D2">
      <w:pPr>
        <w:pStyle w:val="ListParagraph"/>
        <w:numPr>
          <w:ilvl w:val="0"/>
          <w:numId w:val="45"/>
        </w:numPr>
        <w:spacing w:line="360" w:lineRule="auto"/>
        <w:ind w:left="810"/>
        <w:jc w:val="both"/>
        <w:rPr>
          <w:rFonts w:asciiTheme="majorHAnsi" w:hAnsiTheme="majorHAnsi" w:cstheme="majorHAnsi"/>
          <w:sz w:val="26"/>
          <w:szCs w:val="26"/>
        </w:rPr>
      </w:pPr>
      <w:r>
        <w:rPr>
          <w:rFonts w:asciiTheme="majorHAnsi" w:hAnsiTheme="majorHAnsi" w:cstheme="majorHAnsi"/>
          <w:sz w:val="26"/>
          <w:szCs w:val="26"/>
          <w:lang w:val="en-US"/>
        </w:rPr>
        <w:t>Ion đồ bình thường</w:t>
      </w:r>
    </w:p>
    <w:p w14:paraId="55CE95F4" w14:textId="58026A8D" w:rsidR="00BA66C1" w:rsidRPr="00FC4474" w:rsidRDefault="00BA66C1" w:rsidP="00FB15D2">
      <w:pPr>
        <w:pStyle w:val="ListParagraph"/>
        <w:numPr>
          <w:ilvl w:val="0"/>
          <w:numId w:val="45"/>
        </w:numPr>
        <w:spacing w:line="360" w:lineRule="auto"/>
        <w:ind w:left="810"/>
        <w:jc w:val="both"/>
        <w:rPr>
          <w:rFonts w:asciiTheme="majorHAnsi" w:hAnsiTheme="majorHAnsi" w:cstheme="majorHAnsi"/>
          <w:sz w:val="26"/>
          <w:szCs w:val="26"/>
        </w:rPr>
      </w:pPr>
      <w:r>
        <w:rPr>
          <w:rFonts w:asciiTheme="majorHAnsi" w:hAnsiTheme="majorHAnsi" w:cstheme="majorHAnsi"/>
          <w:sz w:val="26"/>
          <w:szCs w:val="26"/>
          <w:lang w:val="en-US"/>
        </w:rPr>
        <w:t>HbA1c, glucose tăng nhiều → kiểm soát đường huyết chưa tốt.</w:t>
      </w:r>
    </w:p>
    <w:p w14:paraId="6FBE8DD8" w14:textId="71FFBF00" w:rsidR="00FC4474" w:rsidRPr="00FB15D2" w:rsidRDefault="00FC4474" w:rsidP="00FB15D2">
      <w:pPr>
        <w:pStyle w:val="ListParagraph"/>
        <w:numPr>
          <w:ilvl w:val="0"/>
          <w:numId w:val="45"/>
        </w:numPr>
        <w:spacing w:line="360" w:lineRule="auto"/>
        <w:ind w:left="810"/>
        <w:jc w:val="both"/>
        <w:rPr>
          <w:rFonts w:asciiTheme="majorHAnsi" w:hAnsiTheme="majorHAnsi" w:cstheme="majorHAnsi"/>
          <w:sz w:val="26"/>
          <w:szCs w:val="26"/>
        </w:rPr>
      </w:pPr>
      <w:r>
        <w:rPr>
          <w:rFonts w:asciiTheme="majorHAnsi" w:hAnsiTheme="majorHAnsi" w:cstheme="majorHAnsi"/>
          <w:sz w:val="26"/>
          <w:szCs w:val="26"/>
          <w:lang w:val="en-US"/>
        </w:rPr>
        <w:t>ĐHMM khẩn: 259 mg/dL</w:t>
      </w:r>
    </w:p>
    <w:p w14:paraId="5990F614" w14:textId="44AE42A3" w:rsidR="00776021" w:rsidRPr="00776021" w:rsidRDefault="00776021" w:rsidP="00776021">
      <w:pPr>
        <w:pStyle w:val="ListParagraph"/>
        <w:spacing w:line="360" w:lineRule="auto"/>
        <w:ind w:left="36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Miễn dịch</w:t>
      </w:r>
      <w:r w:rsidRPr="00776021">
        <w:rPr>
          <w:rFonts w:asciiTheme="majorHAnsi" w:hAnsiTheme="majorHAnsi" w:cstheme="majorHAnsi"/>
          <w:b/>
          <w:bCs/>
          <w:sz w:val="26"/>
          <w:szCs w:val="26"/>
          <w:lang w:val="en-US"/>
        </w:rPr>
        <w:t xml:space="preserve"> (17</w:t>
      </w:r>
      <w:r w:rsidRPr="00776021">
        <w:rPr>
          <w:rFonts w:asciiTheme="majorHAnsi" w:hAnsiTheme="majorHAnsi" w:cstheme="majorHAnsi"/>
          <w:b/>
          <w:bCs/>
          <w:sz w:val="26"/>
          <w:szCs w:val="26"/>
        </w:rPr>
        <w:t>/11</w:t>
      </w:r>
      <w:r w:rsidRPr="00776021">
        <w:rPr>
          <w:rFonts w:asciiTheme="majorHAnsi" w:hAnsiTheme="majorHAnsi" w:cstheme="majorHAnsi"/>
          <w:b/>
          <w:bCs/>
          <w:sz w:val="26"/>
          <w:szCs w:val="26"/>
          <w:lang w:val="en-US"/>
        </w:rPr>
        <w:t>)</w:t>
      </w:r>
    </w:p>
    <w:tbl>
      <w:tblPr>
        <w:tblStyle w:val="TableGrid"/>
        <w:tblW w:w="8365" w:type="dxa"/>
        <w:jc w:val="center"/>
        <w:tblLook w:val="04A0" w:firstRow="1" w:lastRow="0" w:firstColumn="1" w:lastColumn="0" w:noHBand="0" w:noVBand="1"/>
      </w:tblPr>
      <w:tblGrid>
        <w:gridCol w:w="2745"/>
        <w:gridCol w:w="1817"/>
        <w:gridCol w:w="3803"/>
      </w:tblGrid>
      <w:tr w:rsidR="00776021" w:rsidRPr="00E13809" w14:paraId="4D4A8053" w14:textId="77777777" w:rsidTr="009D5584">
        <w:trPr>
          <w:jc w:val="center"/>
        </w:trPr>
        <w:tc>
          <w:tcPr>
            <w:tcW w:w="2745" w:type="dxa"/>
          </w:tcPr>
          <w:p w14:paraId="293D5228" w14:textId="77777777" w:rsidR="00776021" w:rsidRPr="00E13809" w:rsidRDefault="00776021" w:rsidP="00261011">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Xét nghiệm</w:t>
            </w:r>
          </w:p>
        </w:tc>
        <w:tc>
          <w:tcPr>
            <w:tcW w:w="1817" w:type="dxa"/>
          </w:tcPr>
          <w:p w14:paraId="308589CC" w14:textId="77777777" w:rsidR="00776021" w:rsidRPr="00E13809" w:rsidRDefault="00776021" w:rsidP="00261011">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Kết quả</w:t>
            </w:r>
          </w:p>
        </w:tc>
        <w:tc>
          <w:tcPr>
            <w:tcW w:w="3803" w:type="dxa"/>
          </w:tcPr>
          <w:p w14:paraId="0E04129B" w14:textId="77777777" w:rsidR="00776021" w:rsidRPr="00E13809" w:rsidRDefault="00776021" w:rsidP="00261011">
            <w:pPr>
              <w:pStyle w:val="ListParagraph"/>
              <w:spacing w:line="360" w:lineRule="auto"/>
              <w:ind w:left="0"/>
              <w:jc w:val="center"/>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t>Tham chiếu</w:t>
            </w:r>
          </w:p>
        </w:tc>
      </w:tr>
      <w:tr w:rsidR="00776021" w:rsidRPr="00E13809" w14:paraId="5991E0DC" w14:textId="77777777" w:rsidTr="009D5584">
        <w:trPr>
          <w:jc w:val="center"/>
        </w:trPr>
        <w:tc>
          <w:tcPr>
            <w:tcW w:w="2745" w:type="dxa"/>
          </w:tcPr>
          <w:p w14:paraId="3E29DCF3" w14:textId="4E8597DE" w:rsidR="00776021" w:rsidRPr="005A315C"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Cortisol/Blood/Morning</w:t>
            </w:r>
          </w:p>
        </w:tc>
        <w:tc>
          <w:tcPr>
            <w:tcW w:w="1817" w:type="dxa"/>
          </w:tcPr>
          <w:p w14:paraId="670E2639" w14:textId="1914B84E" w:rsidR="00776021" w:rsidRPr="00B40957" w:rsidRDefault="00776021" w:rsidP="00B40957">
            <w:pPr>
              <w:pStyle w:val="ListParagraph"/>
              <w:spacing w:line="360" w:lineRule="auto"/>
              <w:ind w:left="0"/>
              <w:rPr>
                <w:rFonts w:asciiTheme="majorHAnsi" w:hAnsiTheme="majorHAnsi" w:cstheme="majorHAnsi"/>
                <w:b/>
                <w:bCs/>
                <w:sz w:val="26"/>
                <w:szCs w:val="26"/>
                <w:lang w:val="en-US"/>
              </w:rPr>
            </w:pPr>
            <w:r w:rsidRPr="00B40957">
              <w:rPr>
                <w:rFonts w:asciiTheme="majorHAnsi" w:hAnsiTheme="majorHAnsi" w:cstheme="majorHAnsi"/>
                <w:b/>
                <w:bCs/>
                <w:sz w:val="26"/>
                <w:szCs w:val="26"/>
                <w:lang w:val="en-US"/>
              </w:rPr>
              <w:t>0.712</w:t>
            </w:r>
          </w:p>
        </w:tc>
        <w:tc>
          <w:tcPr>
            <w:tcW w:w="3803" w:type="dxa"/>
          </w:tcPr>
          <w:p w14:paraId="24DD51A5" w14:textId="5E290D82" w:rsidR="00776021" w:rsidRPr="00E13809" w:rsidRDefault="00D71A1A"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6.02-18.4 μg/dL</w:t>
            </w:r>
          </w:p>
        </w:tc>
      </w:tr>
      <w:tr w:rsidR="00776021" w:rsidRPr="00E13809" w14:paraId="343106F0" w14:textId="77777777" w:rsidTr="009D5584">
        <w:trPr>
          <w:jc w:val="center"/>
        </w:trPr>
        <w:tc>
          <w:tcPr>
            <w:tcW w:w="2745" w:type="dxa"/>
          </w:tcPr>
          <w:p w14:paraId="4C6C416C" w14:textId="452DFBAC" w:rsidR="00776021"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Cortisol</w:t>
            </w:r>
          </w:p>
        </w:tc>
        <w:tc>
          <w:tcPr>
            <w:tcW w:w="1817" w:type="dxa"/>
          </w:tcPr>
          <w:p w14:paraId="70169C7B" w14:textId="52823975" w:rsidR="00776021" w:rsidRPr="00B40957" w:rsidRDefault="00776021" w:rsidP="00B40957">
            <w:pPr>
              <w:pStyle w:val="ListParagraph"/>
              <w:spacing w:line="360" w:lineRule="auto"/>
              <w:ind w:left="0"/>
              <w:rPr>
                <w:rFonts w:asciiTheme="majorHAnsi" w:hAnsiTheme="majorHAnsi" w:cstheme="majorHAnsi"/>
                <w:b/>
                <w:bCs/>
                <w:sz w:val="26"/>
                <w:szCs w:val="26"/>
                <w:lang w:val="en-US"/>
              </w:rPr>
            </w:pPr>
            <w:r w:rsidRPr="00B40957">
              <w:rPr>
                <w:rFonts w:asciiTheme="majorHAnsi" w:hAnsiTheme="majorHAnsi" w:cstheme="majorHAnsi"/>
                <w:b/>
                <w:bCs/>
                <w:sz w:val="26"/>
                <w:szCs w:val="26"/>
                <w:lang w:val="en-US"/>
              </w:rPr>
              <w:t>19.64</w:t>
            </w:r>
          </w:p>
        </w:tc>
        <w:tc>
          <w:tcPr>
            <w:tcW w:w="3803" w:type="dxa"/>
          </w:tcPr>
          <w:p w14:paraId="2E7E0921" w14:textId="4A9C9539" w:rsidR="00776021" w:rsidRPr="00E13809" w:rsidRDefault="00D71A1A"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166.1-507.6 nmol/L</w:t>
            </w:r>
          </w:p>
        </w:tc>
      </w:tr>
      <w:tr w:rsidR="00776021" w:rsidRPr="00E13809" w14:paraId="73B94B11" w14:textId="77777777" w:rsidTr="009D5584">
        <w:trPr>
          <w:jc w:val="center"/>
        </w:trPr>
        <w:tc>
          <w:tcPr>
            <w:tcW w:w="2745" w:type="dxa"/>
          </w:tcPr>
          <w:p w14:paraId="57E3F7C2" w14:textId="6A3871C1" w:rsidR="00776021" w:rsidRPr="005769C0"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TSH</w:t>
            </w:r>
          </w:p>
        </w:tc>
        <w:tc>
          <w:tcPr>
            <w:tcW w:w="1817" w:type="dxa"/>
          </w:tcPr>
          <w:p w14:paraId="5FA4ADC2" w14:textId="28F5C7EB" w:rsidR="00776021" w:rsidRPr="00D71A1A" w:rsidRDefault="00776021" w:rsidP="00D71A1A">
            <w:pPr>
              <w:pStyle w:val="ListParagraph"/>
              <w:spacing w:line="360" w:lineRule="auto"/>
              <w:ind w:left="0"/>
              <w:jc w:val="center"/>
              <w:rPr>
                <w:rFonts w:asciiTheme="majorHAnsi" w:hAnsiTheme="majorHAnsi" w:cstheme="majorHAnsi"/>
                <w:sz w:val="26"/>
                <w:szCs w:val="26"/>
                <w:lang w:val="en-US"/>
              </w:rPr>
            </w:pPr>
            <w:r w:rsidRPr="00D71A1A">
              <w:rPr>
                <w:rFonts w:asciiTheme="majorHAnsi" w:hAnsiTheme="majorHAnsi" w:cstheme="majorHAnsi"/>
                <w:sz w:val="26"/>
                <w:szCs w:val="26"/>
                <w:lang w:val="en-US"/>
              </w:rPr>
              <w:t>3.22</w:t>
            </w:r>
          </w:p>
        </w:tc>
        <w:tc>
          <w:tcPr>
            <w:tcW w:w="3803" w:type="dxa"/>
          </w:tcPr>
          <w:p w14:paraId="4BAAD4FA" w14:textId="5AF84453" w:rsidR="00776021" w:rsidRPr="00E13809" w:rsidRDefault="00D71A1A"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0.32-5 μUI/</w:t>
            </w:r>
            <w:r w:rsidR="00B40957">
              <w:rPr>
                <w:rFonts w:asciiTheme="majorHAnsi" w:hAnsiTheme="majorHAnsi" w:cstheme="majorHAnsi"/>
                <w:sz w:val="26"/>
                <w:szCs w:val="26"/>
                <w:lang w:val="en-US"/>
              </w:rPr>
              <w:t>m</w:t>
            </w:r>
            <w:r>
              <w:rPr>
                <w:rFonts w:asciiTheme="majorHAnsi" w:hAnsiTheme="majorHAnsi" w:cstheme="majorHAnsi"/>
                <w:sz w:val="26"/>
                <w:szCs w:val="26"/>
                <w:lang w:val="en-US"/>
              </w:rPr>
              <w:t>L</w:t>
            </w:r>
          </w:p>
        </w:tc>
      </w:tr>
      <w:tr w:rsidR="00776021" w:rsidRPr="00E13809" w14:paraId="79739038" w14:textId="77777777" w:rsidTr="009D5584">
        <w:trPr>
          <w:jc w:val="center"/>
        </w:trPr>
        <w:tc>
          <w:tcPr>
            <w:tcW w:w="2745" w:type="dxa"/>
          </w:tcPr>
          <w:p w14:paraId="2681B99F" w14:textId="1B7B3303" w:rsidR="00776021" w:rsidRPr="00776021"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Free T4</w:t>
            </w:r>
          </w:p>
        </w:tc>
        <w:tc>
          <w:tcPr>
            <w:tcW w:w="1817" w:type="dxa"/>
          </w:tcPr>
          <w:p w14:paraId="59BAD8B5" w14:textId="1F45ED98" w:rsidR="00776021" w:rsidRPr="00D71A1A" w:rsidRDefault="00776021" w:rsidP="00D71A1A">
            <w:pPr>
              <w:pStyle w:val="ListParagraph"/>
              <w:spacing w:line="360" w:lineRule="auto"/>
              <w:ind w:left="0"/>
              <w:jc w:val="center"/>
              <w:rPr>
                <w:rFonts w:asciiTheme="majorHAnsi" w:hAnsiTheme="majorHAnsi" w:cstheme="majorHAnsi"/>
                <w:sz w:val="26"/>
                <w:szCs w:val="26"/>
                <w:lang w:val="en-US"/>
              </w:rPr>
            </w:pPr>
            <w:r w:rsidRPr="00D71A1A">
              <w:rPr>
                <w:rFonts w:asciiTheme="majorHAnsi" w:hAnsiTheme="majorHAnsi" w:cstheme="majorHAnsi"/>
                <w:sz w:val="26"/>
                <w:szCs w:val="26"/>
                <w:lang w:val="en-US"/>
              </w:rPr>
              <w:t>0.935</w:t>
            </w:r>
          </w:p>
        </w:tc>
        <w:tc>
          <w:tcPr>
            <w:tcW w:w="3803" w:type="dxa"/>
          </w:tcPr>
          <w:p w14:paraId="701890B0" w14:textId="6166AAB3" w:rsidR="00776021" w:rsidRPr="00E13809" w:rsidRDefault="00B4095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0.71-1.85 ng/dL</w:t>
            </w:r>
          </w:p>
        </w:tc>
      </w:tr>
      <w:tr w:rsidR="00776021" w:rsidRPr="00E13809" w14:paraId="3411EEFE" w14:textId="77777777" w:rsidTr="009D5584">
        <w:trPr>
          <w:jc w:val="center"/>
        </w:trPr>
        <w:tc>
          <w:tcPr>
            <w:tcW w:w="2745" w:type="dxa"/>
          </w:tcPr>
          <w:p w14:paraId="61709DEA" w14:textId="036E5DFC" w:rsidR="00776021" w:rsidRPr="00E13809"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HBsAg</w:t>
            </w:r>
          </w:p>
        </w:tc>
        <w:tc>
          <w:tcPr>
            <w:tcW w:w="1817" w:type="dxa"/>
          </w:tcPr>
          <w:p w14:paraId="386717AA" w14:textId="42C66C74" w:rsidR="00776021" w:rsidRPr="00D71A1A" w:rsidRDefault="00D71A1A" w:rsidP="00D71A1A">
            <w:pPr>
              <w:pStyle w:val="ListParagraph"/>
              <w:spacing w:line="360" w:lineRule="auto"/>
              <w:ind w:left="0"/>
              <w:jc w:val="center"/>
              <w:rPr>
                <w:rFonts w:asciiTheme="majorHAnsi" w:hAnsiTheme="majorHAnsi" w:cstheme="majorHAnsi"/>
                <w:sz w:val="26"/>
                <w:szCs w:val="26"/>
                <w:lang w:val="en-US"/>
              </w:rPr>
            </w:pPr>
            <w:r w:rsidRPr="00D71A1A">
              <w:rPr>
                <w:rFonts w:asciiTheme="majorHAnsi" w:hAnsiTheme="majorHAnsi" w:cstheme="majorHAnsi"/>
                <w:sz w:val="26"/>
                <w:szCs w:val="26"/>
                <w:lang w:val="en-US"/>
              </w:rPr>
              <w:t>(-)</w:t>
            </w:r>
          </w:p>
        </w:tc>
        <w:tc>
          <w:tcPr>
            <w:tcW w:w="3803" w:type="dxa"/>
          </w:tcPr>
          <w:p w14:paraId="66039FAF" w14:textId="6AD2D2A9" w:rsidR="00776021" w:rsidRPr="00E13809" w:rsidRDefault="00776021" w:rsidP="00261011">
            <w:pPr>
              <w:pStyle w:val="ListParagraph"/>
              <w:spacing w:line="360" w:lineRule="auto"/>
              <w:ind w:left="0"/>
              <w:jc w:val="center"/>
              <w:rPr>
                <w:rFonts w:asciiTheme="majorHAnsi" w:hAnsiTheme="majorHAnsi" w:cstheme="majorHAnsi"/>
                <w:sz w:val="26"/>
                <w:szCs w:val="26"/>
                <w:lang w:val="en-US"/>
              </w:rPr>
            </w:pPr>
          </w:p>
        </w:tc>
      </w:tr>
      <w:tr w:rsidR="00776021" w:rsidRPr="00E13809" w14:paraId="407CF245" w14:textId="77777777" w:rsidTr="009D5584">
        <w:trPr>
          <w:jc w:val="center"/>
        </w:trPr>
        <w:tc>
          <w:tcPr>
            <w:tcW w:w="2745" w:type="dxa"/>
          </w:tcPr>
          <w:p w14:paraId="2F0A47C3" w14:textId="47FE6B83" w:rsidR="00776021" w:rsidRPr="00776021"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anti-HBs</w:t>
            </w:r>
          </w:p>
        </w:tc>
        <w:tc>
          <w:tcPr>
            <w:tcW w:w="1817" w:type="dxa"/>
          </w:tcPr>
          <w:p w14:paraId="386FD43D" w14:textId="65CD4D17" w:rsidR="00776021" w:rsidRPr="00B40957" w:rsidRDefault="00D71A1A" w:rsidP="00B40957">
            <w:pPr>
              <w:pStyle w:val="ListParagraph"/>
              <w:spacing w:line="360" w:lineRule="auto"/>
              <w:ind w:left="0"/>
              <w:jc w:val="right"/>
              <w:rPr>
                <w:rFonts w:asciiTheme="majorHAnsi" w:hAnsiTheme="majorHAnsi" w:cstheme="majorHAnsi"/>
                <w:b/>
                <w:bCs/>
                <w:sz w:val="26"/>
                <w:szCs w:val="26"/>
                <w:lang w:val="en-US"/>
              </w:rPr>
            </w:pPr>
            <w:r w:rsidRPr="00B40957">
              <w:rPr>
                <w:rFonts w:asciiTheme="majorHAnsi" w:hAnsiTheme="majorHAnsi" w:cstheme="majorHAnsi"/>
                <w:b/>
                <w:bCs/>
                <w:sz w:val="26"/>
                <w:szCs w:val="26"/>
                <w:lang w:val="en-US"/>
              </w:rPr>
              <w:t>25.61</w:t>
            </w:r>
          </w:p>
        </w:tc>
        <w:tc>
          <w:tcPr>
            <w:tcW w:w="3803" w:type="dxa"/>
          </w:tcPr>
          <w:p w14:paraId="352DFE2E" w14:textId="575FB615" w:rsidR="00776021" w:rsidRDefault="00B40957"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&gt;10 mUI/mL</w:t>
            </w:r>
          </w:p>
        </w:tc>
      </w:tr>
      <w:tr w:rsidR="00776021" w:rsidRPr="00E13809" w14:paraId="520C7AC6" w14:textId="77777777" w:rsidTr="009D5584">
        <w:trPr>
          <w:jc w:val="center"/>
        </w:trPr>
        <w:tc>
          <w:tcPr>
            <w:tcW w:w="2745" w:type="dxa"/>
          </w:tcPr>
          <w:p w14:paraId="14670674" w14:textId="77F00B03" w:rsidR="00776021" w:rsidRPr="00776021"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anti-HCV</w:t>
            </w:r>
          </w:p>
        </w:tc>
        <w:tc>
          <w:tcPr>
            <w:tcW w:w="1817" w:type="dxa"/>
          </w:tcPr>
          <w:p w14:paraId="4F6F4B42" w14:textId="1B2D0787" w:rsidR="00776021" w:rsidRPr="00D71A1A" w:rsidRDefault="00D71A1A" w:rsidP="00D71A1A">
            <w:pPr>
              <w:pStyle w:val="ListParagraph"/>
              <w:spacing w:line="360" w:lineRule="auto"/>
              <w:ind w:left="0"/>
              <w:jc w:val="center"/>
              <w:rPr>
                <w:rFonts w:asciiTheme="majorHAnsi" w:hAnsiTheme="majorHAnsi" w:cstheme="majorHAnsi"/>
                <w:sz w:val="26"/>
                <w:szCs w:val="26"/>
                <w:lang w:val="en-US"/>
              </w:rPr>
            </w:pPr>
            <w:r w:rsidRPr="00D71A1A">
              <w:rPr>
                <w:rFonts w:asciiTheme="majorHAnsi" w:hAnsiTheme="majorHAnsi" w:cstheme="majorHAnsi"/>
                <w:sz w:val="26"/>
                <w:szCs w:val="26"/>
                <w:lang w:val="en-US"/>
              </w:rPr>
              <w:t>(-)</w:t>
            </w:r>
          </w:p>
        </w:tc>
        <w:tc>
          <w:tcPr>
            <w:tcW w:w="3803" w:type="dxa"/>
          </w:tcPr>
          <w:p w14:paraId="7BA708E0" w14:textId="797BFEC7" w:rsidR="00776021" w:rsidRDefault="00776021" w:rsidP="00261011">
            <w:pPr>
              <w:pStyle w:val="ListParagraph"/>
              <w:spacing w:line="360" w:lineRule="auto"/>
              <w:ind w:left="0"/>
              <w:jc w:val="center"/>
              <w:rPr>
                <w:rFonts w:asciiTheme="majorHAnsi" w:hAnsiTheme="majorHAnsi" w:cstheme="majorHAnsi"/>
                <w:sz w:val="26"/>
                <w:szCs w:val="26"/>
                <w:lang w:val="en-US"/>
              </w:rPr>
            </w:pPr>
          </w:p>
        </w:tc>
      </w:tr>
      <w:tr w:rsidR="00776021" w:rsidRPr="00E13809" w14:paraId="6B47E2B5" w14:textId="77777777" w:rsidTr="009D5584">
        <w:trPr>
          <w:jc w:val="center"/>
        </w:trPr>
        <w:tc>
          <w:tcPr>
            <w:tcW w:w="2745" w:type="dxa"/>
          </w:tcPr>
          <w:p w14:paraId="43CEF271" w14:textId="11DD6A11" w:rsidR="00776021" w:rsidRPr="00776021" w:rsidRDefault="00776021" w:rsidP="00261011">
            <w:pPr>
              <w:pStyle w:val="ListParagraph"/>
              <w:spacing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AFP</w:t>
            </w:r>
          </w:p>
        </w:tc>
        <w:tc>
          <w:tcPr>
            <w:tcW w:w="1817" w:type="dxa"/>
          </w:tcPr>
          <w:p w14:paraId="7537C432" w14:textId="54352972" w:rsidR="00776021" w:rsidRPr="00D71A1A" w:rsidRDefault="00D71A1A" w:rsidP="00D71A1A">
            <w:pPr>
              <w:pStyle w:val="ListParagraph"/>
              <w:spacing w:line="360" w:lineRule="auto"/>
              <w:ind w:left="0"/>
              <w:jc w:val="center"/>
              <w:rPr>
                <w:rFonts w:asciiTheme="majorHAnsi" w:hAnsiTheme="majorHAnsi" w:cstheme="majorHAnsi"/>
                <w:sz w:val="26"/>
                <w:szCs w:val="26"/>
                <w:lang w:val="en-US"/>
              </w:rPr>
            </w:pPr>
            <w:r w:rsidRPr="00D71A1A">
              <w:rPr>
                <w:rFonts w:asciiTheme="majorHAnsi" w:hAnsiTheme="majorHAnsi" w:cstheme="majorHAnsi"/>
                <w:sz w:val="26"/>
                <w:szCs w:val="26"/>
                <w:lang w:val="en-US"/>
              </w:rPr>
              <w:t>1.82</w:t>
            </w:r>
          </w:p>
        </w:tc>
        <w:tc>
          <w:tcPr>
            <w:tcW w:w="3803" w:type="dxa"/>
          </w:tcPr>
          <w:p w14:paraId="776EA89F" w14:textId="7CD90D26" w:rsidR="00776021" w:rsidRPr="00E13809" w:rsidRDefault="009D5584" w:rsidP="00261011">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&lt;20 ng/mL</w:t>
            </w:r>
          </w:p>
        </w:tc>
      </w:tr>
    </w:tbl>
    <w:p w14:paraId="067CD419" w14:textId="01282C9D" w:rsidR="00776021" w:rsidRPr="009D5584" w:rsidRDefault="009D5584" w:rsidP="009D5584">
      <w:pPr>
        <w:pStyle w:val="ListParagraph"/>
        <w:numPr>
          <w:ilvl w:val="0"/>
          <w:numId w:val="45"/>
        </w:numPr>
        <w:spacing w:line="360" w:lineRule="auto"/>
        <w:ind w:left="810"/>
        <w:jc w:val="both"/>
        <w:rPr>
          <w:rFonts w:asciiTheme="majorHAnsi" w:hAnsiTheme="majorHAnsi" w:cstheme="majorHAnsi"/>
          <w:sz w:val="26"/>
          <w:szCs w:val="26"/>
          <w:lang w:val="en-US"/>
        </w:rPr>
      </w:pPr>
      <w:r w:rsidRPr="009D5584">
        <w:rPr>
          <w:rFonts w:asciiTheme="majorHAnsi" w:hAnsiTheme="majorHAnsi" w:cstheme="majorHAnsi"/>
          <w:sz w:val="26"/>
          <w:szCs w:val="26"/>
          <w:lang w:val="en-US"/>
        </w:rPr>
        <w:t>Không nhiễm virus VGB, VGC</w:t>
      </w:r>
    </w:p>
    <w:p w14:paraId="7D593B54" w14:textId="04C7F7DF" w:rsidR="00816A45" w:rsidRPr="00FB15D2" w:rsidRDefault="00FB15D2" w:rsidP="00FB15D2">
      <w:pPr>
        <w:spacing w:line="360" w:lineRule="auto"/>
        <w:ind w:left="450"/>
        <w:jc w:val="both"/>
        <w:rPr>
          <w:rFonts w:asciiTheme="majorHAnsi" w:hAnsiTheme="majorHAnsi" w:cstheme="majorHAnsi"/>
          <w:b/>
          <w:bCs/>
          <w:sz w:val="26"/>
          <w:szCs w:val="26"/>
          <w:lang w:val="en-US"/>
        </w:rPr>
      </w:pPr>
      <w:r w:rsidRPr="00FB15D2">
        <w:rPr>
          <w:rFonts w:asciiTheme="majorHAnsi" w:hAnsiTheme="majorHAnsi" w:cstheme="majorHAnsi"/>
          <w:b/>
          <w:bCs/>
          <w:sz w:val="26"/>
          <w:szCs w:val="26"/>
          <w:lang w:val="en-US"/>
        </w:rPr>
        <w:t>Tổng phân tích tế bào máu (17/11)</w:t>
      </w:r>
    </w:p>
    <w:tbl>
      <w:tblPr>
        <w:tblStyle w:val="TableGrid"/>
        <w:tblW w:w="0" w:type="auto"/>
        <w:jc w:val="center"/>
        <w:tblLook w:val="04A0" w:firstRow="1" w:lastRow="0" w:firstColumn="1" w:lastColumn="0" w:noHBand="0" w:noVBand="1"/>
      </w:tblPr>
      <w:tblGrid>
        <w:gridCol w:w="3057"/>
        <w:gridCol w:w="1708"/>
        <w:gridCol w:w="3531"/>
      </w:tblGrid>
      <w:tr w:rsidR="005F3A7E" w:rsidRPr="00E13809" w14:paraId="39C3C70B" w14:textId="22099719" w:rsidTr="008C4218">
        <w:trPr>
          <w:jc w:val="center"/>
        </w:trPr>
        <w:tc>
          <w:tcPr>
            <w:tcW w:w="3057" w:type="dxa"/>
          </w:tcPr>
          <w:p w14:paraId="7565E095" w14:textId="64608110" w:rsidR="005F3A7E" w:rsidRPr="00E13809" w:rsidRDefault="005F3A7E" w:rsidP="005F3A7E">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Xét nghiệm</w:t>
            </w:r>
          </w:p>
        </w:tc>
        <w:tc>
          <w:tcPr>
            <w:tcW w:w="1708" w:type="dxa"/>
          </w:tcPr>
          <w:p w14:paraId="6065BB00" w14:textId="01755CD7" w:rsidR="005F3A7E" w:rsidRPr="00E13809" w:rsidRDefault="005F3A7E" w:rsidP="005F3A7E">
            <w:pPr>
              <w:pStyle w:val="ListParagraph"/>
              <w:spacing w:line="360" w:lineRule="auto"/>
              <w:ind w:left="0"/>
              <w:jc w:val="center"/>
              <w:rPr>
                <w:rFonts w:asciiTheme="majorHAnsi" w:hAnsiTheme="majorHAnsi" w:cstheme="majorHAnsi"/>
                <w:b/>
                <w:bCs/>
                <w:sz w:val="26"/>
                <w:szCs w:val="26"/>
              </w:rPr>
            </w:pPr>
            <w:r w:rsidRPr="00E13809">
              <w:rPr>
                <w:rFonts w:asciiTheme="majorHAnsi" w:hAnsiTheme="majorHAnsi" w:cstheme="majorHAnsi"/>
                <w:b/>
                <w:bCs/>
                <w:sz w:val="26"/>
                <w:szCs w:val="26"/>
              </w:rPr>
              <w:t>Kết quả</w:t>
            </w:r>
          </w:p>
        </w:tc>
        <w:tc>
          <w:tcPr>
            <w:tcW w:w="3531" w:type="dxa"/>
          </w:tcPr>
          <w:p w14:paraId="64F64EFB" w14:textId="5E2C9E55" w:rsidR="005F3A7E" w:rsidRPr="00E13809" w:rsidRDefault="008C4218" w:rsidP="005F3A7E">
            <w:pPr>
              <w:pStyle w:val="ListParagraph"/>
              <w:spacing w:line="360" w:lineRule="auto"/>
              <w:ind w:left="0"/>
              <w:jc w:val="center"/>
              <w:rPr>
                <w:rFonts w:asciiTheme="majorHAnsi" w:hAnsiTheme="majorHAnsi" w:cstheme="majorHAnsi"/>
                <w:b/>
                <w:bCs/>
                <w:sz w:val="26"/>
                <w:szCs w:val="26"/>
                <w:lang w:val="en-US"/>
              </w:rPr>
            </w:pPr>
            <w:r w:rsidRPr="00E13809">
              <w:rPr>
                <w:rFonts w:asciiTheme="majorHAnsi" w:hAnsiTheme="majorHAnsi" w:cstheme="majorHAnsi"/>
                <w:b/>
                <w:bCs/>
                <w:sz w:val="26"/>
                <w:szCs w:val="26"/>
                <w:lang w:val="en-US"/>
              </w:rPr>
              <w:t>Tham chiếu</w:t>
            </w:r>
          </w:p>
        </w:tc>
      </w:tr>
      <w:tr w:rsidR="005F3A7E" w:rsidRPr="00E13809" w14:paraId="39F59AEF" w14:textId="5840D62A" w:rsidTr="008C4218">
        <w:trPr>
          <w:jc w:val="center"/>
        </w:trPr>
        <w:tc>
          <w:tcPr>
            <w:tcW w:w="3057" w:type="dxa"/>
          </w:tcPr>
          <w:p w14:paraId="26B7B4E2" w14:textId="72FE8B93"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WBC</w:t>
            </w:r>
          </w:p>
        </w:tc>
        <w:tc>
          <w:tcPr>
            <w:tcW w:w="1708" w:type="dxa"/>
          </w:tcPr>
          <w:p w14:paraId="70A30B4E" w14:textId="57453174" w:rsidR="005F3A7E" w:rsidRPr="00866C29" w:rsidRDefault="00866C29" w:rsidP="00866C29">
            <w:pPr>
              <w:pStyle w:val="ListParagraph"/>
              <w:spacing w:line="360" w:lineRule="auto"/>
              <w:ind w:left="0"/>
              <w:jc w:val="right"/>
              <w:rPr>
                <w:rFonts w:asciiTheme="majorHAnsi" w:hAnsiTheme="majorHAnsi" w:cstheme="majorHAnsi"/>
                <w:b/>
                <w:bCs/>
                <w:sz w:val="26"/>
                <w:szCs w:val="26"/>
                <w:lang w:val="en-US"/>
              </w:rPr>
            </w:pPr>
            <w:r>
              <w:rPr>
                <w:rFonts w:asciiTheme="majorHAnsi" w:hAnsiTheme="majorHAnsi" w:cstheme="majorHAnsi"/>
                <w:b/>
                <w:bCs/>
                <w:sz w:val="26"/>
                <w:szCs w:val="26"/>
                <w:lang w:val="en-US"/>
              </w:rPr>
              <w:t>15.3</w:t>
            </w:r>
          </w:p>
        </w:tc>
        <w:tc>
          <w:tcPr>
            <w:tcW w:w="3531" w:type="dxa"/>
          </w:tcPr>
          <w:p w14:paraId="4A64E113" w14:textId="436A39A9"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4-10 K/uL</w:t>
            </w:r>
          </w:p>
        </w:tc>
      </w:tr>
      <w:tr w:rsidR="005F3A7E" w:rsidRPr="00E13809" w14:paraId="04E1518A" w14:textId="1B1B6B40" w:rsidTr="008C4218">
        <w:trPr>
          <w:jc w:val="center"/>
        </w:trPr>
        <w:tc>
          <w:tcPr>
            <w:tcW w:w="3057" w:type="dxa"/>
          </w:tcPr>
          <w:p w14:paraId="1E45965F" w14:textId="0755A0BD"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N</w:t>
            </w:r>
            <w:r w:rsidR="00F84040">
              <w:rPr>
                <w:rFonts w:asciiTheme="majorHAnsi" w:hAnsiTheme="majorHAnsi" w:cstheme="majorHAnsi"/>
                <w:sz w:val="26"/>
                <w:szCs w:val="26"/>
                <w:lang w:val="en-US"/>
              </w:rPr>
              <w:t>EU</w:t>
            </w:r>
            <w:r w:rsidRPr="00E13809">
              <w:rPr>
                <w:rFonts w:asciiTheme="majorHAnsi" w:hAnsiTheme="majorHAnsi" w:cstheme="majorHAnsi"/>
                <w:sz w:val="26"/>
                <w:szCs w:val="26"/>
              </w:rPr>
              <w:t>%</w:t>
            </w:r>
          </w:p>
        </w:tc>
        <w:tc>
          <w:tcPr>
            <w:tcW w:w="1708" w:type="dxa"/>
          </w:tcPr>
          <w:p w14:paraId="6EA6824A" w14:textId="1A76421C" w:rsidR="005F3A7E" w:rsidRPr="00866C29" w:rsidRDefault="00866C29"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76</w:t>
            </w:r>
          </w:p>
        </w:tc>
        <w:tc>
          <w:tcPr>
            <w:tcW w:w="3531" w:type="dxa"/>
          </w:tcPr>
          <w:p w14:paraId="05EE2575" w14:textId="2D4EE0E2"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40-77%</w:t>
            </w:r>
          </w:p>
        </w:tc>
      </w:tr>
      <w:tr w:rsidR="005F3A7E" w:rsidRPr="00E13809" w14:paraId="71BC3B16" w14:textId="1C1FBD9E" w:rsidTr="008C4218">
        <w:trPr>
          <w:jc w:val="center"/>
        </w:trPr>
        <w:tc>
          <w:tcPr>
            <w:tcW w:w="3057" w:type="dxa"/>
          </w:tcPr>
          <w:p w14:paraId="125CFFA9" w14:textId="0C9120ED" w:rsidR="005F3A7E" w:rsidRPr="00F84040" w:rsidRDefault="00F84040" w:rsidP="005F3A7E">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LYM%</w:t>
            </w:r>
          </w:p>
        </w:tc>
        <w:tc>
          <w:tcPr>
            <w:tcW w:w="1708" w:type="dxa"/>
          </w:tcPr>
          <w:p w14:paraId="14C8ADB2" w14:textId="757D6CEE" w:rsidR="005F3A7E" w:rsidRPr="00E0144F" w:rsidRDefault="00F84040" w:rsidP="00E0144F">
            <w:pPr>
              <w:pStyle w:val="ListParagraph"/>
              <w:spacing w:line="360" w:lineRule="auto"/>
              <w:ind w:left="0"/>
              <w:rPr>
                <w:rFonts w:asciiTheme="majorHAnsi" w:hAnsiTheme="majorHAnsi" w:cstheme="majorHAnsi"/>
                <w:b/>
                <w:bCs/>
                <w:sz w:val="26"/>
                <w:szCs w:val="26"/>
                <w:lang w:val="en-US"/>
              </w:rPr>
            </w:pPr>
            <w:r w:rsidRPr="00E0144F">
              <w:rPr>
                <w:rFonts w:asciiTheme="majorHAnsi" w:hAnsiTheme="majorHAnsi" w:cstheme="majorHAnsi"/>
                <w:b/>
                <w:bCs/>
                <w:sz w:val="26"/>
                <w:szCs w:val="26"/>
                <w:lang w:val="en-US"/>
              </w:rPr>
              <w:t>15.6</w:t>
            </w:r>
          </w:p>
        </w:tc>
        <w:tc>
          <w:tcPr>
            <w:tcW w:w="3531" w:type="dxa"/>
          </w:tcPr>
          <w:p w14:paraId="08BA0E26" w14:textId="38B4ED6D"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16-44%</w:t>
            </w:r>
          </w:p>
        </w:tc>
      </w:tr>
      <w:tr w:rsidR="005F3A7E" w:rsidRPr="00E13809" w14:paraId="551F4C23" w14:textId="64BD80AC" w:rsidTr="008C4218">
        <w:trPr>
          <w:jc w:val="center"/>
        </w:trPr>
        <w:tc>
          <w:tcPr>
            <w:tcW w:w="3057" w:type="dxa"/>
          </w:tcPr>
          <w:p w14:paraId="5301C9F6" w14:textId="44022444" w:rsidR="005F3A7E" w:rsidRPr="00E13809" w:rsidRDefault="00F84040" w:rsidP="005F3A7E">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lang w:val="en-US"/>
              </w:rPr>
              <w:t>MONO</w:t>
            </w:r>
            <w:r w:rsidR="005F3A7E" w:rsidRPr="00E13809">
              <w:rPr>
                <w:rFonts w:asciiTheme="majorHAnsi" w:hAnsiTheme="majorHAnsi" w:cstheme="majorHAnsi"/>
                <w:sz w:val="26"/>
                <w:szCs w:val="26"/>
              </w:rPr>
              <w:t>%</w:t>
            </w:r>
          </w:p>
        </w:tc>
        <w:tc>
          <w:tcPr>
            <w:tcW w:w="1708" w:type="dxa"/>
          </w:tcPr>
          <w:p w14:paraId="06ADD05E" w14:textId="627D0F63" w:rsidR="005F3A7E" w:rsidRPr="00866C29" w:rsidRDefault="00F8404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6.9</w:t>
            </w:r>
          </w:p>
        </w:tc>
        <w:tc>
          <w:tcPr>
            <w:tcW w:w="3531" w:type="dxa"/>
          </w:tcPr>
          <w:p w14:paraId="54FE4184" w14:textId="3A2A8960"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0-10%</w:t>
            </w:r>
          </w:p>
        </w:tc>
      </w:tr>
      <w:tr w:rsidR="005F3A7E" w:rsidRPr="00E13809" w14:paraId="0B06973B" w14:textId="39244889" w:rsidTr="008C4218">
        <w:trPr>
          <w:jc w:val="center"/>
        </w:trPr>
        <w:tc>
          <w:tcPr>
            <w:tcW w:w="3057" w:type="dxa"/>
          </w:tcPr>
          <w:p w14:paraId="2CB8B814" w14:textId="67696CB6"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E</w:t>
            </w:r>
            <w:r w:rsidR="00F84040">
              <w:rPr>
                <w:rFonts w:asciiTheme="majorHAnsi" w:hAnsiTheme="majorHAnsi" w:cstheme="majorHAnsi"/>
                <w:sz w:val="26"/>
                <w:szCs w:val="26"/>
                <w:lang w:val="en-US"/>
              </w:rPr>
              <w:t>OS</w:t>
            </w:r>
            <w:r w:rsidRPr="00E13809">
              <w:rPr>
                <w:rFonts w:asciiTheme="majorHAnsi" w:hAnsiTheme="majorHAnsi" w:cstheme="majorHAnsi"/>
                <w:sz w:val="26"/>
                <w:szCs w:val="26"/>
              </w:rPr>
              <w:t>%</w:t>
            </w:r>
          </w:p>
        </w:tc>
        <w:tc>
          <w:tcPr>
            <w:tcW w:w="1708" w:type="dxa"/>
          </w:tcPr>
          <w:p w14:paraId="457A972E" w14:textId="095686F9" w:rsidR="005F3A7E" w:rsidRPr="00F84040" w:rsidRDefault="00F8404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1.1</w:t>
            </w:r>
          </w:p>
        </w:tc>
        <w:tc>
          <w:tcPr>
            <w:tcW w:w="3531" w:type="dxa"/>
          </w:tcPr>
          <w:p w14:paraId="3FFF729B" w14:textId="1B0C0EC2"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0-7%</w:t>
            </w:r>
          </w:p>
        </w:tc>
      </w:tr>
      <w:tr w:rsidR="005F3A7E" w:rsidRPr="00E13809" w14:paraId="7A3DAD11" w14:textId="45DC7F0C" w:rsidTr="008C4218">
        <w:trPr>
          <w:jc w:val="center"/>
        </w:trPr>
        <w:tc>
          <w:tcPr>
            <w:tcW w:w="3057" w:type="dxa"/>
          </w:tcPr>
          <w:p w14:paraId="16E46BE8" w14:textId="05926423"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B</w:t>
            </w:r>
            <w:r w:rsidR="00F84040">
              <w:rPr>
                <w:rFonts w:asciiTheme="majorHAnsi" w:hAnsiTheme="majorHAnsi" w:cstheme="majorHAnsi"/>
                <w:sz w:val="26"/>
                <w:szCs w:val="26"/>
                <w:lang w:val="en-US"/>
              </w:rPr>
              <w:t>ASO</w:t>
            </w:r>
            <w:r w:rsidRPr="00E13809">
              <w:rPr>
                <w:rFonts w:asciiTheme="majorHAnsi" w:hAnsiTheme="majorHAnsi" w:cstheme="majorHAnsi"/>
                <w:sz w:val="26"/>
                <w:szCs w:val="26"/>
              </w:rPr>
              <w:t>%</w:t>
            </w:r>
          </w:p>
        </w:tc>
        <w:tc>
          <w:tcPr>
            <w:tcW w:w="1708" w:type="dxa"/>
          </w:tcPr>
          <w:p w14:paraId="540C62F8" w14:textId="02C9A1F6" w:rsidR="005F3A7E" w:rsidRPr="00F84040" w:rsidRDefault="00F8404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0.4</w:t>
            </w:r>
          </w:p>
        </w:tc>
        <w:tc>
          <w:tcPr>
            <w:tcW w:w="3531" w:type="dxa"/>
          </w:tcPr>
          <w:p w14:paraId="3702C7ED" w14:textId="11097BA5"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0-1%</w:t>
            </w:r>
          </w:p>
        </w:tc>
      </w:tr>
      <w:tr w:rsidR="005F3A7E" w:rsidRPr="00E13809" w14:paraId="56F8523A" w14:textId="00BC9D67" w:rsidTr="008C4218">
        <w:trPr>
          <w:jc w:val="center"/>
        </w:trPr>
        <w:tc>
          <w:tcPr>
            <w:tcW w:w="3057" w:type="dxa"/>
          </w:tcPr>
          <w:p w14:paraId="2B255160" w14:textId="351496A1" w:rsidR="005F3A7E" w:rsidRPr="00F8404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N</w:t>
            </w:r>
            <w:r w:rsidR="00F84040">
              <w:rPr>
                <w:rFonts w:asciiTheme="majorHAnsi" w:hAnsiTheme="majorHAnsi" w:cstheme="majorHAnsi"/>
                <w:sz w:val="26"/>
                <w:szCs w:val="26"/>
                <w:lang w:val="en-US"/>
              </w:rPr>
              <w:t>EU</w:t>
            </w:r>
          </w:p>
        </w:tc>
        <w:tc>
          <w:tcPr>
            <w:tcW w:w="1708" w:type="dxa"/>
          </w:tcPr>
          <w:p w14:paraId="51AF8E70" w14:textId="66E390C8" w:rsidR="005F3A7E" w:rsidRPr="00E0144F" w:rsidRDefault="00E0144F" w:rsidP="00E0144F">
            <w:pPr>
              <w:pStyle w:val="ListParagraph"/>
              <w:spacing w:line="360" w:lineRule="auto"/>
              <w:ind w:left="0"/>
              <w:jc w:val="right"/>
              <w:rPr>
                <w:rFonts w:asciiTheme="majorHAnsi" w:hAnsiTheme="majorHAnsi" w:cstheme="majorHAnsi"/>
                <w:b/>
                <w:bCs/>
                <w:sz w:val="26"/>
                <w:szCs w:val="26"/>
                <w:lang w:val="en-US"/>
              </w:rPr>
            </w:pPr>
            <w:r w:rsidRPr="00E0144F">
              <w:rPr>
                <w:rFonts w:asciiTheme="majorHAnsi" w:hAnsiTheme="majorHAnsi" w:cstheme="majorHAnsi"/>
                <w:b/>
                <w:bCs/>
                <w:sz w:val="26"/>
                <w:szCs w:val="26"/>
                <w:lang w:val="en-US"/>
              </w:rPr>
              <w:t>11.6</w:t>
            </w:r>
          </w:p>
        </w:tc>
        <w:tc>
          <w:tcPr>
            <w:tcW w:w="3531" w:type="dxa"/>
          </w:tcPr>
          <w:p w14:paraId="5EEF24C6" w14:textId="430B0B4B"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2-7.5 K/uL</w:t>
            </w:r>
          </w:p>
        </w:tc>
      </w:tr>
      <w:tr w:rsidR="005F3A7E" w:rsidRPr="00E13809" w14:paraId="4BB443C9" w14:textId="1762AE27" w:rsidTr="008C4218">
        <w:trPr>
          <w:jc w:val="center"/>
        </w:trPr>
        <w:tc>
          <w:tcPr>
            <w:tcW w:w="3057" w:type="dxa"/>
          </w:tcPr>
          <w:p w14:paraId="0F77585C" w14:textId="243135CF" w:rsidR="005F3A7E" w:rsidRPr="00F8404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L</w:t>
            </w:r>
            <w:r w:rsidR="00F84040">
              <w:rPr>
                <w:rFonts w:asciiTheme="majorHAnsi" w:hAnsiTheme="majorHAnsi" w:cstheme="majorHAnsi"/>
                <w:sz w:val="26"/>
                <w:szCs w:val="26"/>
                <w:lang w:val="en-US"/>
              </w:rPr>
              <w:t>YM</w:t>
            </w:r>
          </w:p>
        </w:tc>
        <w:tc>
          <w:tcPr>
            <w:tcW w:w="1708" w:type="dxa"/>
          </w:tcPr>
          <w:p w14:paraId="70857A5D" w14:textId="1468BA69" w:rsidR="005F3A7E" w:rsidRPr="00E0144F" w:rsidRDefault="00E0144F"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2.4</w:t>
            </w:r>
          </w:p>
        </w:tc>
        <w:tc>
          <w:tcPr>
            <w:tcW w:w="3531" w:type="dxa"/>
          </w:tcPr>
          <w:p w14:paraId="3FBFD487" w14:textId="3862D519"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1-3.5 K/uL</w:t>
            </w:r>
          </w:p>
        </w:tc>
      </w:tr>
      <w:tr w:rsidR="005F3A7E" w:rsidRPr="00E13809" w14:paraId="3C3EB125" w14:textId="3D490806" w:rsidTr="008C4218">
        <w:trPr>
          <w:jc w:val="center"/>
        </w:trPr>
        <w:tc>
          <w:tcPr>
            <w:tcW w:w="3057" w:type="dxa"/>
          </w:tcPr>
          <w:p w14:paraId="79D662AA" w14:textId="43F62E08" w:rsidR="005F3A7E" w:rsidRPr="00F8404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M</w:t>
            </w:r>
            <w:r w:rsidR="00F84040">
              <w:rPr>
                <w:rFonts w:asciiTheme="majorHAnsi" w:hAnsiTheme="majorHAnsi" w:cstheme="majorHAnsi"/>
                <w:sz w:val="26"/>
                <w:szCs w:val="26"/>
                <w:lang w:val="en-US"/>
              </w:rPr>
              <w:t>ONO</w:t>
            </w:r>
          </w:p>
        </w:tc>
        <w:tc>
          <w:tcPr>
            <w:tcW w:w="1708" w:type="dxa"/>
          </w:tcPr>
          <w:p w14:paraId="309416E2" w14:textId="720BD8A5" w:rsidR="005F3A7E" w:rsidRPr="00E0144F" w:rsidRDefault="00E0144F" w:rsidP="00E0144F">
            <w:pPr>
              <w:pStyle w:val="ListParagraph"/>
              <w:spacing w:line="360" w:lineRule="auto"/>
              <w:ind w:left="0"/>
              <w:jc w:val="right"/>
              <w:rPr>
                <w:rFonts w:asciiTheme="majorHAnsi" w:hAnsiTheme="majorHAnsi" w:cstheme="majorHAnsi"/>
                <w:b/>
                <w:bCs/>
                <w:sz w:val="26"/>
                <w:szCs w:val="26"/>
                <w:lang w:val="en-US"/>
              </w:rPr>
            </w:pPr>
            <w:r w:rsidRPr="00E0144F">
              <w:rPr>
                <w:rFonts w:asciiTheme="majorHAnsi" w:hAnsiTheme="majorHAnsi" w:cstheme="majorHAnsi"/>
                <w:b/>
                <w:bCs/>
                <w:sz w:val="26"/>
                <w:szCs w:val="26"/>
                <w:lang w:val="en-US"/>
              </w:rPr>
              <w:t>1.1</w:t>
            </w:r>
          </w:p>
        </w:tc>
        <w:tc>
          <w:tcPr>
            <w:tcW w:w="3531" w:type="dxa"/>
          </w:tcPr>
          <w:p w14:paraId="35C5A4DF" w14:textId="3B6A5EE5"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0-1 K/uL</w:t>
            </w:r>
          </w:p>
        </w:tc>
      </w:tr>
      <w:tr w:rsidR="005F3A7E" w:rsidRPr="00E13809" w14:paraId="21351C4D" w14:textId="7A52DEEB" w:rsidTr="008C4218">
        <w:trPr>
          <w:jc w:val="center"/>
        </w:trPr>
        <w:tc>
          <w:tcPr>
            <w:tcW w:w="3057" w:type="dxa"/>
          </w:tcPr>
          <w:p w14:paraId="5D99558D" w14:textId="3E673D51" w:rsidR="005F3A7E" w:rsidRPr="00F8404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E</w:t>
            </w:r>
            <w:r w:rsidR="00F84040">
              <w:rPr>
                <w:rFonts w:asciiTheme="majorHAnsi" w:hAnsiTheme="majorHAnsi" w:cstheme="majorHAnsi"/>
                <w:sz w:val="26"/>
                <w:szCs w:val="26"/>
                <w:lang w:val="en-US"/>
              </w:rPr>
              <w:t>OS</w:t>
            </w:r>
          </w:p>
        </w:tc>
        <w:tc>
          <w:tcPr>
            <w:tcW w:w="1708" w:type="dxa"/>
          </w:tcPr>
          <w:p w14:paraId="5E73F2C3" w14:textId="05221690" w:rsidR="005F3A7E" w:rsidRPr="00E0144F" w:rsidRDefault="00E0144F"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0.2</w:t>
            </w:r>
          </w:p>
        </w:tc>
        <w:tc>
          <w:tcPr>
            <w:tcW w:w="3531" w:type="dxa"/>
          </w:tcPr>
          <w:p w14:paraId="583ECA64" w14:textId="58C748C6"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0-0.6 K/uL</w:t>
            </w:r>
          </w:p>
        </w:tc>
      </w:tr>
      <w:tr w:rsidR="005F3A7E" w:rsidRPr="00E13809" w14:paraId="3CD45091" w14:textId="7BE74341" w:rsidTr="008C4218">
        <w:trPr>
          <w:jc w:val="center"/>
        </w:trPr>
        <w:tc>
          <w:tcPr>
            <w:tcW w:w="3057" w:type="dxa"/>
          </w:tcPr>
          <w:p w14:paraId="0D8B7A50" w14:textId="6687B407" w:rsidR="005F3A7E" w:rsidRPr="00F8404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B</w:t>
            </w:r>
            <w:r w:rsidR="00F84040">
              <w:rPr>
                <w:rFonts w:asciiTheme="majorHAnsi" w:hAnsiTheme="majorHAnsi" w:cstheme="majorHAnsi"/>
                <w:sz w:val="26"/>
                <w:szCs w:val="26"/>
                <w:lang w:val="en-US"/>
              </w:rPr>
              <w:t>ASO</w:t>
            </w:r>
          </w:p>
        </w:tc>
        <w:tc>
          <w:tcPr>
            <w:tcW w:w="1708" w:type="dxa"/>
          </w:tcPr>
          <w:p w14:paraId="3ADFF55A" w14:textId="29643BCD" w:rsidR="005F3A7E" w:rsidRPr="00E0144F" w:rsidRDefault="00E0144F"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0.1</w:t>
            </w:r>
          </w:p>
        </w:tc>
        <w:tc>
          <w:tcPr>
            <w:tcW w:w="3531" w:type="dxa"/>
          </w:tcPr>
          <w:p w14:paraId="720C0826" w14:textId="18B4988C"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0-0.1 K/uL</w:t>
            </w:r>
          </w:p>
        </w:tc>
      </w:tr>
      <w:tr w:rsidR="005F3A7E" w:rsidRPr="00E13809" w14:paraId="49E7D66B" w14:textId="52A19D9A" w:rsidTr="008C4218">
        <w:trPr>
          <w:jc w:val="center"/>
        </w:trPr>
        <w:tc>
          <w:tcPr>
            <w:tcW w:w="3057" w:type="dxa"/>
          </w:tcPr>
          <w:p w14:paraId="3823A078" w14:textId="035241F7"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RBC</w:t>
            </w:r>
          </w:p>
        </w:tc>
        <w:tc>
          <w:tcPr>
            <w:tcW w:w="1708" w:type="dxa"/>
          </w:tcPr>
          <w:p w14:paraId="49CFF49C" w14:textId="518B6C4D" w:rsidR="005F3A7E" w:rsidRPr="00464160" w:rsidRDefault="00E0144F" w:rsidP="00464160">
            <w:pPr>
              <w:pStyle w:val="ListParagraph"/>
              <w:spacing w:line="360" w:lineRule="auto"/>
              <w:ind w:left="0"/>
              <w:rPr>
                <w:rFonts w:asciiTheme="majorHAnsi" w:hAnsiTheme="majorHAnsi" w:cstheme="majorHAnsi"/>
                <w:b/>
                <w:bCs/>
                <w:sz w:val="26"/>
                <w:szCs w:val="26"/>
                <w:lang w:val="en-US"/>
              </w:rPr>
            </w:pPr>
            <w:r w:rsidRPr="00464160">
              <w:rPr>
                <w:rFonts w:asciiTheme="majorHAnsi" w:hAnsiTheme="majorHAnsi" w:cstheme="majorHAnsi"/>
                <w:b/>
                <w:bCs/>
                <w:sz w:val="26"/>
                <w:szCs w:val="26"/>
                <w:lang w:val="en-US"/>
              </w:rPr>
              <w:t>3.21</w:t>
            </w:r>
          </w:p>
        </w:tc>
        <w:tc>
          <w:tcPr>
            <w:tcW w:w="3531" w:type="dxa"/>
          </w:tcPr>
          <w:p w14:paraId="1D280A45" w14:textId="34E1B3C2"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3.9-5.4 T/L</w:t>
            </w:r>
          </w:p>
        </w:tc>
      </w:tr>
      <w:tr w:rsidR="005F3A7E" w:rsidRPr="00E13809" w14:paraId="13521643" w14:textId="241EAD12" w:rsidTr="008C4218">
        <w:trPr>
          <w:jc w:val="center"/>
        </w:trPr>
        <w:tc>
          <w:tcPr>
            <w:tcW w:w="3057" w:type="dxa"/>
          </w:tcPr>
          <w:p w14:paraId="5E19A73A" w14:textId="2CEFDBEF" w:rsidR="005F3A7E" w:rsidRPr="0046416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H</w:t>
            </w:r>
            <w:r w:rsidR="00464160">
              <w:rPr>
                <w:rFonts w:asciiTheme="majorHAnsi" w:hAnsiTheme="majorHAnsi" w:cstheme="majorHAnsi"/>
                <w:sz w:val="26"/>
                <w:szCs w:val="26"/>
                <w:lang w:val="en-US"/>
              </w:rPr>
              <w:t>GB</w:t>
            </w:r>
          </w:p>
        </w:tc>
        <w:tc>
          <w:tcPr>
            <w:tcW w:w="1708" w:type="dxa"/>
          </w:tcPr>
          <w:p w14:paraId="19314C8A" w14:textId="1C43D0D9" w:rsidR="005F3A7E" w:rsidRPr="00464160" w:rsidRDefault="00E0144F" w:rsidP="00464160">
            <w:pPr>
              <w:pStyle w:val="ListParagraph"/>
              <w:spacing w:line="360" w:lineRule="auto"/>
              <w:ind w:left="0"/>
              <w:rPr>
                <w:rFonts w:asciiTheme="majorHAnsi" w:hAnsiTheme="majorHAnsi" w:cstheme="majorHAnsi"/>
                <w:b/>
                <w:bCs/>
                <w:sz w:val="26"/>
                <w:szCs w:val="26"/>
                <w:lang w:val="en-US"/>
              </w:rPr>
            </w:pPr>
            <w:r w:rsidRPr="00464160">
              <w:rPr>
                <w:rFonts w:asciiTheme="majorHAnsi" w:hAnsiTheme="majorHAnsi" w:cstheme="majorHAnsi"/>
                <w:b/>
                <w:bCs/>
                <w:sz w:val="26"/>
                <w:szCs w:val="26"/>
                <w:lang w:val="en-US"/>
              </w:rPr>
              <w:t>79</w:t>
            </w:r>
          </w:p>
        </w:tc>
        <w:tc>
          <w:tcPr>
            <w:tcW w:w="3531" w:type="dxa"/>
          </w:tcPr>
          <w:p w14:paraId="47E24143" w14:textId="1174448D"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125-145 g/L</w:t>
            </w:r>
          </w:p>
        </w:tc>
      </w:tr>
      <w:tr w:rsidR="005F3A7E" w:rsidRPr="00E13809" w14:paraId="5990225B" w14:textId="4DEE8A3F" w:rsidTr="008C4218">
        <w:trPr>
          <w:jc w:val="center"/>
        </w:trPr>
        <w:tc>
          <w:tcPr>
            <w:tcW w:w="3057" w:type="dxa"/>
          </w:tcPr>
          <w:p w14:paraId="4F2CD0CB" w14:textId="049B5303" w:rsidR="005F3A7E" w:rsidRPr="00464160" w:rsidRDefault="005F3A7E"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rPr>
              <w:t>H</w:t>
            </w:r>
            <w:r w:rsidR="00464160">
              <w:rPr>
                <w:rFonts w:asciiTheme="majorHAnsi" w:hAnsiTheme="majorHAnsi" w:cstheme="majorHAnsi"/>
                <w:sz w:val="26"/>
                <w:szCs w:val="26"/>
                <w:lang w:val="en-US"/>
              </w:rPr>
              <w:t>CT</w:t>
            </w:r>
          </w:p>
        </w:tc>
        <w:tc>
          <w:tcPr>
            <w:tcW w:w="1708" w:type="dxa"/>
          </w:tcPr>
          <w:p w14:paraId="0552EE64" w14:textId="3167CD4F" w:rsidR="005F3A7E" w:rsidRPr="00464160" w:rsidRDefault="00E0144F" w:rsidP="00464160">
            <w:pPr>
              <w:pStyle w:val="ListParagraph"/>
              <w:spacing w:line="360" w:lineRule="auto"/>
              <w:ind w:left="0"/>
              <w:rPr>
                <w:rFonts w:asciiTheme="majorHAnsi" w:hAnsiTheme="majorHAnsi" w:cstheme="majorHAnsi"/>
                <w:b/>
                <w:bCs/>
                <w:sz w:val="26"/>
                <w:szCs w:val="26"/>
                <w:lang w:val="en-US"/>
              </w:rPr>
            </w:pPr>
            <w:r w:rsidRPr="00464160">
              <w:rPr>
                <w:rFonts w:asciiTheme="majorHAnsi" w:hAnsiTheme="majorHAnsi" w:cstheme="majorHAnsi"/>
                <w:b/>
                <w:bCs/>
                <w:sz w:val="26"/>
                <w:szCs w:val="26"/>
                <w:lang w:val="en-US"/>
              </w:rPr>
              <w:t>0.247</w:t>
            </w:r>
          </w:p>
        </w:tc>
        <w:tc>
          <w:tcPr>
            <w:tcW w:w="3531" w:type="dxa"/>
          </w:tcPr>
          <w:p w14:paraId="533A63BC" w14:textId="163E2A58"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0.35-0.47 L/L</w:t>
            </w:r>
          </w:p>
        </w:tc>
      </w:tr>
      <w:tr w:rsidR="005F3A7E" w:rsidRPr="00E13809" w14:paraId="6C9A7F4B" w14:textId="0210FCC4" w:rsidTr="008C4218">
        <w:trPr>
          <w:jc w:val="center"/>
        </w:trPr>
        <w:tc>
          <w:tcPr>
            <w:tcW w:w="3057" w:type="dxa"/>
          </w:tcPr>
          <w:p w14:paraId="0982E776" w14:textId="59B8ECD7"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MCV</w:t>
            </w:r>
          </w:p>
        </w:tc>
        <w:tc>
          <w:tcPr>
            <w:tcW w:w="1708" w:type="dxa"/>
          </w:tcPr>
          <w:p w14:paraId="7DF64AA4" w14:textId="4150AF82" w:rsidR="005F3A7E" w:rsidRPr="00464160" w:rsidRDefault="00464160" w:rsidP="00464160">
            <w:pPr>
              <w:pStyle w:val="ListParagraph"/>
              <w:spacing w:line="360" w:lineRule="auto"/>
              <w:ind w:left="0"/>
              <w:rPr>
                <w:rFonts w:asciiTheme="majorHAnsi" w:hAnsiTheme="majorHAnsi" w:cstheme="majorHAnsi"/>
                <w:b/>
                <w:bCs/>
                <w:sz w:val="26"/>
                <w:szCs w:val="26"/>
                <w:lang w:val="en-US"/>
              </w:rPr>
            </w:pPr>
            <w:r w:rsidRPr="00464160">
              <w:rPr>
                <w:rFonts w:asciiTheme="majorHAnsi" w:hAnsiTheme="majorHAnsi" w:cstheme="majorHAnsi"/>
                <w:b/>
                <w:bCs/>
                <w:sz w:val="26"/>
                <w:szCs w:val="26"/>
                <w:lang w:val="en-US"/>
              </w:rPr>
              <w:t>77.0</w:t>
            </w:r>
          </w:p>
        </w:tc>
        <w:tc>
          <w:tcPr>
            <w:tcW w:w="3531" w:type="dxa"/>
          </w:tcPr>
          <w:p w14:paraId="60BD9A08" w14:textId="08D599A4"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80-100 fL</w:t>
            </w:r>
          </w:p>
        </w:tc>
      </w:tr>
      <w:tr w:rsidR="005F3A7E" w:rsidRPr="00E13809" w14:paraId="147945FD" w14:textId="64CB12E7" w:rsidTr="008C4218">
        <w:trPr>
          <w:jc w:val="center"/>
        </w:trPr>
        <w:tc>
          <w:tcPr>
            <w:tcW w:w="3057" w:type="dxa"/>
          </w:tcPr>
          <w:p w14:paraId="7E125B0D" w14:textId="098B15C1"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MCH</w:t>
            </w:r>
          </w:p>
        </w:tc>
        <w:tc>
          <w:tcPr>
            <w:tcW w:w="1708" w:type="dxa"/>
          </w:tcPr>
          <w:p w14:paraId="213BF6D6" w14:textId="72A4A843" w:rsidR="005F3A7E" w:rsidRPr="00464160" w:rsidRDefault="00464160" w:rsidP="00464160">
            <w:pPr>
              <w:pStyle w:val="ListParagraph"/>
              <w:spacing w:line="360" w:lineRule="auto"/>
              <w:ind w:left="0"/>
              <w:rPr>
                <w:rFonts w:asciiTheme="majorHAnsi" w:hAnsiTheme="majorHAnsi" w:cstheme="majorHAnsi"/>
                <w:b/>
                <w:bCs/>
                <w:sz w:val="26"/>
                <w:szCs w:val="26"/>
                <w:lang w:val="en-US"/>
              </w:rPr>
            </w:pPr>
            <w:r w:rsidRPr="00464160">
              <w:rPr>
                <w:rFonts w:asciiTheme="majorHAnsi" w:hAnsiTheme="majorHAnsi" w:cstheme="majorHAnsi"/>
                <w:b/>
                <w:bCs/>
                <w:sz w:val="26"/>
                <w:szCs w:val="26"/>
                <w:lang w:val="en-US"/>
              </w:rPr>
              <w:t>24.6</w:t>
            </w:r>
          </w:p>
        </w:tc>
        <w:tc>
          <w:tcPr>
            <w:tcW w:w="3531" w:type="dxa"/>
          </w:tcPr>
          <w:p w14:paraId="5DA10B45" w14:textId="6971724B"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26-34 pg</w:t>
            </w:r>
          </w:p>
        </w:tc>
      </w:tr>
      <w:tr w:rsidR="005F3A7E" w:rsidRPr="00E13809" w14:paraId="018809C8" w14:textId="063A50BA" w:rsidTr="008C4218">
        <w:trPr>
          <w:jc w:val="center"/>
        </w:trPr>
        <w:tc>
          <w:tcPr>
            <w:tcW w:w="3057" w:type="dxa"/>
          </w:tcPr>
          <w:p w14:paraId="0B7EB103" w14:textId="068CDC08"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MCHC</w:t>
            </w:r>
          </w:p>
        </w:tc>
        <w:tc>
          <w:tcPr>
            <w:tcW w:w="1708" w:type="dxa"/>
          </w:tcPr>
          <w:p w14:paraId="1659791D" w14:textId="73B672A9" w:rsidR="005F3A7E" w:rsidRPr="00464160" w:rsidRDefault="0046416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320</w:t>
            </w:r>
          </w:p>
        </w:tc>
        <w:tc>
          <w:tcPr>
            <w:tcW w:w="3531" w:type="dxa"/>
          </w:tcPr>
          <w:p w14:paraId="0637B050" w14:textId="1F72A315"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310-360 g/L</w:t>
            </w:r>
          </w:p>
        </w:tc>
      </w:tr>
      <w:tr w:rsidR="005F3A7E" w:rsidRPr="00E13809" w14:paraId="19F94BD9" w14:textId="21739E25" w:rsidTr="008C4218">
        <w:trPr>
          <w:jc w:val="center"/>
        </w:trPr>
        <w:tc>
          <w:tcPr>
            <w:tcW w:w="3057" w:type="dxa"/>
          </w:tcPr>
          <w:p w14:paraId="5AEBF2A1" w14:textId="52B24C87"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RDW</w:t>
            </w:r>
          </w:p>
        </w:tc>
        <w:tc>
          <w:tcPr>
            <w:tcW w:w="1708" w:type="dxa"/>
          </w:tcPr>
          <w:p w14:paraId="28C7F471" w14:textId="0C11D2EC" w:rsidR="005F3A7E" w:rsidRPr="00464160" w:rsidRDefault="0046416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14.6</w:t>
            </w:r>
          </w:p>
        </w:tc>
        <w:tc>
          <w:tcPr>
            <w:tcW w:w="3531" w:type="dxa"/>
          </w:tcPr>
          <w:p w14:paraId="6B86A3F1" w14:textId="64EFE403"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9-16 %CV</w:t>
            </w:r>
          </w:p>
        </w:tc>
      </w:tr>
      <w:tr w:rsidR="005F3A7E" w:rsidRPr="00E13809" w14:paraId="769452A1" w14:textId="274C3EBA" w:rsidTr="008C4218">
        <w:trPr>
          <w:jc w:val="center"/>
        </w:trPr>
        <w:tc>
          <w:tcPr>
            <w:tcW w:w="3057" w:type="dxa"/>
          </w:tcPr>
          <w:p w14:paraId="0BDF9189" w14:textId="471ACFD5"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PLT</w:t>
            </w:r>
          </w:p>
        </w:tc>
        <w:tc>
          <w:tcPr>
            <w:tcW w:w="1708" w:type="dxa"/>
          </w:tcPr>
          <w:p w14:paraId="1ADEF61C" w14:textId="3D7EAC61" w:rsidR="005F3A7E" w:rsidRPr="00464160" w:rsidRDefault="0046416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361</w:t>
            </w:r>
          </w:p>
        </w:tc>
        <w:tc>
          <w:tcPr>
            <w:tcW w:w="3531" w:type="dxa"/>
          </w:tcPr>
          <w:p w14:paraId="330F27E2" w14:textId="33DABA75"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150-400 G/L</w:t>
            </w:r>
          </w:p>
        </w:tc>
      </w:tr>
      <w:tr w:rsidR="005F3A7E" w:rsidRPr="00E13809" w14:paraId="1962A624" w14:textId="6779D96C" w:rsidTr="008C4218">
        <w:trPr>
          <w:jc w:val="center"/>
        </w:trPr>
        <w:tc>
          <w:tcPr>
            <w:tcW w:w="3057" w:type="dxa"/>
          </w:tcPr>
          <w:p w14:paraId="3332EF1D" w14:textId="517B3A48" w:rsidR="005F3A7E" w:rsidRPr="00E13809" w:rsidRDefault="005F3A7E" w:rsidP="005F3A7E">
            <w:pPr>
              <w:pStyle w:val="ListParagraph"/>
              <w:spacing w:line="360" w:lineRule="auto"/>
              <w:ind w:left="0"/>
              <w:jc w:val="center"/>
              <w:rPr>
                <w:rFonts w:asciiTheme="majorHAnsi" w:hAnsiTheme="majorHAnsi" w:cstheme="majorHAnsi"/>
                <w:sz w:val="26"/>
                <w:szCs w:val="26"/>
              </w:rPr>
            </w:pPr>
            <w:r w:rsidRPr="00E13809">
              <w:rPr>
                <w:rFonts w:asciiTheme="majorHAnsi" w:hAnsiTheme="majorHAnsi" w:cstheme="majorHAnsi"/>
                <w:sz w:val="26"/>
                <w:szCs w:val="26"/>
              </w:rPr>
              <w:t>MPV</w:t>
            </w:r>
          </w:p>
        </w:tc>
        <w:tc>
          <w:tcPr>
            <w:tcW w:w="1708" w:type="dxa"/>
          </w:tcPr>
          <w:p w14:paraId="440BF27E" w14:textId="7AB02FC0" w:rsidR="005F3A7E" w:rsidRPr="00464160" w:rsidRDefault="00464160" w:rsidP="00866C29">
            <w:pPr>
              <w:pStyle w:val="ListParagraph"/>
              <w:spacing w:line="360"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7.5</w:t>
            </w:r>
          </w:p>
        </w:tc>
        <w:tc>
          <w:tcPr>
            <w:tcW w:w="3531" w:type="dxa"/>
          </w:tcPr>
          <w:p w14:paraId="4896F9A6" w14:textId="1A91341E" w:rsidR="005F3A7E" w:rsidRPr="00E13809" w:rsidRDefault="008C4218" w:rsidP="005F3A7E">
            <w:pPr>
              <w:pStyle w:val="ListParagraph"/>
              <w:spacing w:line="360" w:lineRule="auto"/>
              <w:ind w:left="0"/>
              <w:jc w:val="center"/>
              <w:rPr>
                <w:rFonts w:asciiTheme="majorHAnsi" w:hAnsiTheme="majorHAnsi" w:cstheme="majorHAnsi"/>
                <w:sz w:val="26"/>
                <w:szCs w:val="26"/>
                <w:lang w:val="en-US"/>
              </w:rPr>
            </w:pPr>
            <w:r w:rsidRPr="00E13809">
              <w:rPr>
                <w:rFonts w:asciiTheme="majorHAnsi" w:hAnsiTheme="majorHAnsi" w:cstheme="majorHAnsi"/>
                <w:sz w:val="26"/>
                <w:szCs w:val="26"/>
                <w:lang w:val="en-US"/>
              </w:rPr>
              <w:t>6-12 fL</w:t>
            </w:r>
          </w:p>
        </w:tc>
      </w:tr>
    </w:tbl>
    <w:p w14:paraId="5457CB85" w14:textId="1AB020EC" w:rsidR="00464160" w:rsidRDefault="00464160" w:rsidP="00464160">
      <w:pPr>
        <w:pStyle w:val="ListParagraph"/>
        <w:numPr>
          <w:ilvl w:val="0"/>
          <w:numId w:val="45"/>
        </w:numPr>
        <w:spacing w:line="360" w:lineRule="auto"/>
        <w:ind w:left="810"/>
        <w:jc w:val="both"/>
        <w:rPr>
          <w:rFonts w:asciiTheme="majorHAnsi" w:hAnsiTheme="majorHAnsi" w:cstheme="majorHAnsi"/>
          <w:sz w:val="26"/>
          <w:szCs w:val="26"/>
          <w:lang w:val="en-US"/>
        </w:rPr>
      </w:pPr>
      <w:r>
        <w:rPr>
          <w:rFonts w:asciiTheme="majorHAnsi" w:hAnsiTheme="majorHAnsi" w:cstheme="majorHAnsi"/>
          <w:sz w:val="26"/>
          <w:szCs w:val="26"/>
          <w:lang w:val="en-US"/>
        </w:rPr>
        <w:t>Bạch cầu tăng ưu thế neutro → phù hợp nhiễm trùng tiểu</w:t>
      </w:r>
    </w:p>
    <w:p w14:paraId="71EBC836" w14:textId="00D0D1B4" w:rsidR="00464160" w:rsidRDefault="005A6B2B" w:rsidP="00464160">
      <w:pPr>
        <w:pStyle w:val="ListParagraph"/>
        <w:numPr>
          <w:ilvl w:val="0"/>
          <w:numId w:val="45"/>
        </w:numPr>
        <w:spacing w:line="360" w:lineRule="auto"/>
        <w:ind w:left="81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Thiếu máu hồng cẩu nhỏ nhược sắc mức độ nặng </w:t>
      </w:r>
      <w:r w:rsidR="000504A9">
        <w:rPr>
          <w:rFonts w:asciiTheme="majorHAnsi" w:hAnsiTheme="majorHAnsi" w:cstheme="majorHAnsi"/>
          <w:sz w:val="26"/>
          <w:szCs w:val="26"/>
          <w:lang w:val="en-US"/>
        </w:rPr>
        <w:t>→ đề nghị Ferritin, sắt huyết thanh</w:t>
      </w:r>
    </w:p>
    <w:p w14:paraId="6652620F" w14:textId="7E05E92D" w:rsidR="000504A9" w:rsidRPr="00464160" w:rsidRDefault="000504A9" w:rsidP="00464160">
      <w:pPr>
        <w:pStyle w:val="ListParagraph"/>
        <w:numPr>
          <w:ilvl w:val="0"/>
          <w:numId w:val="45"/>
        </w:numPr>
        <w:spacing w:line="360" w:lineRule="auto"/>
        <w:ind w:left="810"/>
        <w:jc w:val="both"/>
        <w:rPr>
          <w:rFonts w:asciiTheme="majorHAnsi" w:hAnsiTheme="majorHAnsi" w:cstheme="majorHAnsi"/>
          <w:sz w:val="26"/>
          <w:szCs w:val="26"/>
          <w:lang w:val="en-US"/>
        </w:rPr>
      </w:pPr>
      <w:r>
        <w:rPr>
          <w:rFonts w:asciiTheme="majorHAnsi" w:hAnsiTheme="majorHAnsi" w:cstheme="majorHAnsi"/>
          <w:sz w:val="26"/>
          <w:szCs w:val="26"/>
          <w:lang w:val="en-US"/>
        </w:rPr>
        <w:t>Tiểu cầu bình thường</w:t>
      </w:r>
    </w:p>
    <w:tbl>
      <w:tblPr>
        <w:tblStyle w:val="TableGrid"/>
        <w:tblW w:w="0" w:type="auto"/>
        <w:tblInd w:w="1075" w:type="dxa"/>
        <w:tblLook w:val="04A0" w:firstRow="1" w:lastRow="0" w:firstColumn="1" w:lastColumn="0" w:noHBand="0" w:noVBand="1"/>
      </w:tblPr>
      <w:tblGrid>
        <w:gridCol w:w="3060"/>
        <w:gridCol w:w="1710"/>
        <w:gridCol w:w="3510"/>
      </w:tblGrid>
      <w:tr w:rsidR="00A95361" w14:paraId="126BE9FA" w14:textId="77777777" w:rsidTr="00826BE8">
        <w:tc>
          <w:tcPr>
            <w:tcW w:w="3060" w:type="dxa"/>
          </w:tcPr>
          <w:p w14:paraId="5955C6E6" w14:textId="2A2833AC" w:rsidR="00A95361" w:rsidRPr="00A95361" w:rsidRDefault="00A95361" w:rsidP="00826BE8">
            <w:pPr>
              <w:spacing w:line="36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Xét nghiệm</w:t>
            </w:r>
          </w:p>
        </w:tc>
        <w:tc>
          <w:tcPr>
            <w:tcW w:w="1710" w:type="dxa"/>
          </w:tcPr>
          <w:p w14:paraId="4ABC4503" w14:textId="6CA9F9D6" w:rsidR="00A95361" w:rsidRPr="00A95361" w:rsidRDefault="00A95361" w:rsidP="00826BE8">
            <w:pPr>
              <w:spacing w:line="36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Kết quả</w:t>
            </w:r>
          </w:p>
        </w:tc>
        <w:tc>
          <w:tcPr>
            <w:tcW w:w="3510" w:type="dxa"/>
          </w:tcPr>
          <w:p w14:paraId="33B06DAA" w14:textId="182CBCD4" w:rsidR="00A95361" w:rsidRPr="00A95361" w:rsidRDefault="00A95361" w:rsidP="00826BE8">
            <w:pPr>
              <w:spacing w:line="36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Khoảng tham chiếu</w:t>
            </w:r>
          </w:p>
        </w:tc>
      </w:tr>
      <w:tr w:rsidR="00A95361" w14:paraId="664494B1" w14:textId="77777777" w:rsidTr="00826BE8">
        <w:tc>
          <w:tcPr>
            <w:tcW w:w="3060" w:type="dxa"/>
          </w:tcPr>
          <w:p w14:paraId="50FBDFC8" w14:textId="1DE35134" w:rsidR="00A95361" w:rsidRPr="00826BE8" w:rsidRDefault="00A95361" w:rsidP="000C0DAE">
            <w:pPr>
              <w:spacing w:line="360" w:lineRule="auto"/>
              <w:jc w:val="both"/>
              <w:rPr>
                <w:rFonts w:asciiTheme="majorHAnsi" w:hAnsiTheme="majorHAnsi" w:cstheme="majorHAnsi"/>
                <w:sz w:val="26"/>
                <w:szCs w:val="26"/>
                <w:lang w:val="en-US"/>
              </w:rPr>
            </w:pPr>
            <w:r w:rsidRPr="00826BE8">
              <w:rPr>
                <w:rFonts w:asciiTheme="majorHAnsi" w:hAnsiTheme="majorHAnsi" w:cstheme="majorHAnsi"/>
                <w:sz w:val="26"/>
                <w:szCs w:val="26"/>
                <w:lang w:val="en-US"/>
              </w:rPr>
              <w:lastRenderedPageBreak/>
              <w:t>Ferr</w:t>
            </w:r>
            <w:r w:rsidR="00826BE8" w:rsidRPr="00826BE8">
              <w:rPr>
                <w:rFonts w:asciiTheme="majorHAnsi" w:hAnsiTheme="majorHAnsi" w:cstheme="majorHAnsi"/>
                <w:sz w:val="26"/>
                <w:szCs w:val="26"/>
                <w:lang w:val="en-US"/>
              </w:rPr>
              <w:t>itin</w:t>
            </w:r>
          </w:p>
        </w:tc>
        <w:tc>
          <w:tcPr>
            <w:tcW w:w="1710" w:type="dxa"/>
          </w:tcPr>
          <w:p w14:paraId="69C4CBD4" w14:textId="079D625A" w:rsidR="00A95361" w:rsidRPr="00826BE8" w:rsidRDefault="00826BE8" w:rsidP="00826BE8">
            <w:pPr>
              <w:spacing w:line="360" w:lineRule="auto"/>
              <w:jc w:val="center"/>
              <w:rPr>
                <w:rFonts w:asciiTheme="majorHAnsi" w:hAnsiTheme="majorHAnsi" w:cstheme="majorHAnsi"/>
                <w:sz w:val="26"/>
                <w:szCs w:val="26"/>
                <w:lang w:val="en-US"/>
              </w:rPr>
            </w:pPr>
            <w:r w:rsidRPr="00826BE8">
              <w:rPr>
                <w:rFonts w:asciiTheme="majorHAnsi" w:hAnsiTheme="majorHAnsi" w:cstheme="majorHAnsi"/>
                <w:sz w:val="26"/>
                <w:szCs w:val="26"/>
                <w:lang w:val="en-US"/>
              </w:rPr>
              <w:t>265.2</w:t>
            </w:r>
          </w:p>
        </w:tc>
        <w:tc>
          <w:tcPr>
            <w:tcW w:w="3510" w:type="dxa"/>
          </w:tcPr>
          <w:p w14:paraId="3DCC6B7E" w14:textId="0EA04D09" w:rsidR="00A95361" w:rsidRPr="00826BE8" w:rsidRDefault="00826BE8" w:rsidP="00826BE8">
            <w:pPr>
              <w:spacing w:line="360" w:lineRule="auto"/>
              <w:jc w:val="center"/>
              <w:rPr>
                <w:rFonts w:asciiTheme="majorHAnsi" w:hAnsiTheme="majorHAnsi" w:cstheme="majorHAnsi"/>
                <w:sz w:val="26"/>
                <w:szCs w:val="26"/>
                <w:lang w:val="en-US"/>
              </w:rPr>
            </w:pPr>
            <w:r w:rsidRPr="00826BE8">
              <w:rPr>
                <w:rFonts w:asciiTheme="majorHAnsi" w:hAnsiTheme="majorHAnsi" w:cstheme="majorHAnsi"/>
                <w:sz w:val="26"/>
                <w:szCs w:val="26"/>
                <w:lang w:val="en-US"/>
              </w:rPr>
              <w:t>10-322 ng/mL</w:t>
            </w:r>
          </w:p>
        </w:tc>
      </w:tr>
      <w:tr w:rsidR="00A95361" w14:paraId="070EFD78" w14:textId="77777777" w:rsidTr="00826BE8">
        <w:tc>
          <w:tcPr>
            <w:tcW w:w="3060" w:type="dxa"/>
          </w:tcPr>
          <w:p w14:paraId="700934EC" w14:textId="24BD1234" w:rsidR="00A95361" w:rsidRPr="00826BE8" w:rsidRDefault="00826BE8" w:rsidP="000C0DAE">
            <w:pPr>
              <w:spacing w:line="360" w:lineRule="auto"/>
              <w:jc w:val="both"/>
              <w:rPr>
                <w:rFonts w:asciiTheme="majorHAnsi" w:hAnsiTheme="majorHAnsi" w:cstheme="majorHAnsi"/>
                <w:sz w:val="26"/>
                <w:szCs w:val="26"/>
                <w:lang w:val="en-US"/>
              </w:rPr>
            </w:pPr>
            <w:r w:rsidRPr="00826BE8">
              <w:rPr>
                <w:rFonts w:asciiTheme="majorHAnsi" w:hAnsiTheme="majorHAnsi" w:cstheme="majorHAnsi"/>
                <w:sz w:val="26"/>
                <w:szCs w:val="26"/>
                <w:lang w:val="en-US"/>
              </w:rPr>
              <w:t>Sắt huyết thanh</w:t>
            </w:r>
          </w:p>
        </w:tc>
        <w:tc>
          <w:tcPr>
            <w:tcW w:w="1710" w:type="dxa"/>
          </w:tcPr>
          <w:p w14:paraId="2C402DC8" w14:textId="17EF653C" w:rsidR="00A95361" w:rsidRPr="00826BE8" w:rsidRDefault="00826BE8" w:rsidP="00826BE8">
            <w:pPr>
              <w:spacing w:line="360" w:lineRule="auto"/>
              <w:rPr>
                <w:rFonts w:asciiTheme="majorHAnsi" w:hAnsiTheme="majorHAnsi" w:cstheme="majorHAnsi"/>
                <w:b/>
                <w:bCs/>
                <w:sz w:val="26"/>
                <w:szCs w:val="26"/>
                <w:lang w:val="en-US"/>
              </w:rPr>
            </w:pPr>
            <w:r w:rsidRPr="00826BE8">
              <w:rPr>
                <w:rFonts w:asciiTheme="majorHAnsi" w:hAnsiTheme="majorHAnsi" w:cstheme="majorHAnsi"/>
                <w:b/>
                <w:bCs/>
                <w:sz w:val="26"/>
                <w:szCs w:val="26"/>
                <w:lang w:val="en-US"/>
              </w:rPr>
              <w:t>3.5</w:t>
            </w:r>
          </w:p>
        </w:tc>
        <w:tc>
          <w:tcPr>
            <w:tcW w:w="3510" w:type="dxa"/>
          </w:tcPr>
          <w:p w14:paraId="352928CD" w14:textId="62B8F73A" w:rsidR="00A95361" w:rsidRPr="00826BE8" w:rsidRDefault="00826BE8" w:rsidP="00826BE8">
            <w:pPr>
              <w:spacing w:line="360" w:lineRule="auto"/>
              <w:jc w:val="center"/>
              <w:rPr>
                <w:rFonts w:asciiTheme="majorHAnsi" w:hAnsiTheme="majorHAnsi" w:cstheme="majorHAnsi"/>
                <w:sz w:val="26"/>
                <w:szCs w:val="26"/>
                <w:lang w:val="en-US"/>
              </w:rPr>
            </w:pPr>
            <w:r w:rsidRPr="00826BE8">
              <w:rPr>
                <w:rFonts w:asciiTheme="majorHAnsi" w:hAnsiTheme="majorHAnsi" w:cstheme="majorHAnsi"/>
                <w:sz w:val="26"/>
                <w:szCs w:val="26"/>
                <w:lang w:val="en-US"/>
              </w:rPr>
              <w:t>7-26 μmol/L</w:t>
            </w:r>
          </w:p>
        </w:tc>
      </w:tr>
    </w:tbl>
    <w:p w14:paraId="517BE695" w14:textId="5ACEF981" w:rsidR="00464160" w:rsidRPr="00841B88" w:rsidRDefault="00D77695" w:rsidP="00BC03D3">
      <w:pPr>
        <w:pStyle w:val="ListParagraph"/>
        <w:numPr>
          <w:ilvl w:val="0"/>
          <w:numId w:val="45"/>
        </w:numPr>
        <w:spacing w:line="360" w:lineRule="auto"/>
        <w:ind w:left="810"/>
        <w:jc w:val="both"/>
        <w:rPr>
          <w:rFonts w:asciiTheme="majorHAnsi" w:hAnsiTheme="majorHAnsi" w:cstheme="majorHAnsi"/>
          <w:b/>
          <w:bCs/>
          <w:sz w:val="26"/>
          <w:szCs w:val="26"/>
          <w:lang w:val="en-US"/>
        </w:rPr>
      </w:pPr>
      <w:r>
        <w:rPr>
          <w:rFonts w:asciiTheme="majorHAnsi" w:hAnsiTheme="majorHAnsi" w:cstheme="majorHAnsi"/>
          <w:sz w:val="26"/>
          <w:szCs w:val="26"/>
          <w:lang w:val="en-US"/>
        </w:rPr>
        <w:t>Sắt</w:t>
      </w:r>
      <w:r w:rsidR="00BC03D3">
        <w:rPr>
          <w:rFonts w:asciiTheme="majorHAnsi" w:hAnsiTheme="majorHAnsi" w:cstheme="majorHAnsi"/>
          <w:sz w:val="26"/>
          <w:szCs w:val="26"/>
          <w:lang w:val="en-US"/>
        </w:rPr>
        <w:t xml:space="preserve"> huyết thanh giảm → thiếu máu thiếu sắt.</w:t>
      </w:r>
    </w:p>
    <w:p w14:paraId="7B01DDE5" w14:textId="426D1E77" w:rsidR="007524AA" w:rsidRPr="00841B88" w:rsidRDefault="00841B88" w:rsidP="000C0DAE">
      <w:pPr>
        <w:pStyle w:val="ListParagraph"/>
        <w:numPr>
          <w:ilvl w:val="0"/>
          <w:numId w:val="45"/>
        </w:numPr>
        <w:spacing w:line="360" w:lineRule="auto"/>
        <w:ind w:left="810"/>
        <w:jc w:val="both"/>
        <w:rPr>
          <w:rFonts w:asciiTheme="majorHAnsi" w:hAnsiTheme="majorHAnsi" w:cstheme="majorHAnsi"/>
          <w:b/>
          <w:bCs/>
          <w:sz w:val="26"/>
          <w:szCs w:val="26"/>
          <w:lang w:val="en-US"/>
        </w:rPr>
      </w:pPr>
      <w:r>
        <w:rPr>
          <w:rFonts w:asciiTheme="majorHAnsi" w:hAnsiTheme="majorHAnsi" w:cstheme="majorHAnsi"/>
          <w:sz w:val="26"/>
          <w:szCs w:val="26"/>
          <w:lang w:val="en-US"/>
        </w:rPr>
        <w:t>Ferritin bình thường, có thể tăng do đáp ứng viêm.</w:t>
      </w:r>
    </w:p>
    <w:p w14:paraId="3743505B" w14:textId="77777777" w:rsidR="008C4CCC" w:rsidRPr="00E13809" w:rsidRDefault="008C4CCC" w:rsidP="008C4CCC">
      <w:p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ECG</w:t>
      </w:r>
      <w:r w:rsidRPr="00E13809">
        <w:rPr>
          <w:rFonts w:asciiTheme="majorHAnsi" w:hAnsiTheme="majorHAnsi" w:cstheme="majorHAnsi"/>
          <w:sz w:val="26"/>
          <w:szCs w:val="26"/>
        </w:rPr>
        <w:t>:</w:t>
      </w:r>
    </w:p>
    <w:p w14:paraId="2C6E72AD" w14:textId="77777777" w:rsidR="008C4CCC" w:rsidRPr="00E13809" w:rsidRDefault="008C4CCC" w:rsidP="008C4CCC">
      <w:pPr>
        <w:spacing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79A6051F" wp14:editId="711F6D52">
            <wp:extent cx="6645910" cy="1723390"/>
            <wp:effectExtent l="0" t="0" r="254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723390"/>
                    </a:xfrm>
                    <a:prstGeom prst="rect">
                      <a:avLst/>
                    </a:prstGeom>
                    <a:noFill/>
                    <a:ln>
                      <a:noFill/>
                    </a:ln>
                  </pic:spPr>
                </pic:pic>
              </a:graphicData>
            </a:graphic>
          </wp:inline>
        </w:drawing>
      </w:r>
    </w:p>
    <w:p w14:paraId="2432127E" w14:textId="77777777" w:rsidR="008C4CCC" w:rsidRPr="003A7D41" w:rsidRDefault="008C4CCC" w:rsidP="008C4CCC">
      <w:pPr>
        <w:pStyle w:val="ListParagraph"/>
        <w:numPr>
          <w:ilvl w:val="0"/>
          <w:numId w:val="18"/>
        </w:numPr>
        <w:spacing w:line="360" w:lineRule="auto"/>
        <w:jc w:val="both"/>
        <w:rPr>
          <w:rFonts w:asciiTheme="majorHAnsi" w:hAnsiTheme="majorHAnsi" w:cstheme="majorHAnsi"/>
          <w:sz w:val="26"/>
          <w:szCs w:val="26"/>
        </w:rPr>
      </w:pPr>
      <w:r w:rsidRPr="00E13809">
        <w:rPr>
          <w:rFonts w:asciiTheme="majorHAnsi" w:hAnsiTheme="majorHAnsi" w:cstheme="majorHAnsi"/>
          <w:sz w:val="26"/>
          <w:szCs w:val="26"/>
          <w:lang w:val="en-US"/>
        </w:rPr>
        <w:t>N</w:t>
      </w:r>
      <w:r w:rsidRPr="00E13809">
        <w:rPr>
          <w:rFonts w:asciiTheme="majorHAnsi" w:hAnsiTheme="majorHAnsi" w:cstheme="majorHAnsi"/>
          <w:sz w:val="26"/>
          <w:szCs w:val="26"/>
        </w:rPr>
        <w:t xml:space="preserve">hịp </w:t>
      </w:r>
      <w:r>
        <w:rPr>
          <w:rFonts w:asciiTheme="majorHAnsi" w:hAnsiTheme="majorHAnsi" w:cstheme="majorHAnsi"/>
          <w:sz w:val="26"/>
          <w:szCs w:val="26"/>
          <w:lang w:val="en-US"/>
        </w:rPr>
        <w:t>nhĩ nhanh</w:t>
      </w:r>
    </w:p>
    <w:p w14:paraId="5FF78F5A" w14:textId="08ACA434" w:rsidR="008C4CCC" w:rsidRPr="008C4CCC" w:rsidRDefault="008C4CCC" w:rsidP="000C0DAE">
      <w:pPr>
        <w:pStyle w:val="ListParagraph"/>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Block AV độ I</w:t>
      </w:r>
    </w:p>
    <w:p w14:paraId="2DEFE8DF" w14:textId="77777777" w:rsidR="008C4CCC" w:rsidRPr="00E13809" w:rsidRDefault="008C4CCC" w:rsidP="008C4CCC">
      <w:p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Siêu âm tim:</w:t>
      </w:r>
    </w:p>
    <w:p w14:paraId="67C587AE" w14:textId="77777777" w:rsidR="008C4CCC" w:rsidRPr="00C60935"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Các buồng tim trong giới hạn bình thường, LVDd=49mm.</w:t>
      </w:r>
    </w:p>
    <w:p w14:paraId="1FF301CB" w14:textId="77777777" w:rsidR="008C4CCC" w:rsidRPr="00C60935"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Loạn động vách liên thất và thành dưới. Chức năng thất trái bảo tồn EF = 71% (Teichholz)</w:t>
      </w:r>
    </w:p>
    <w:p w14:paraId="48988B95" w14:textId="77777777" w:rsidR="008C4CCC" w:rsidRPr="00C60935"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Chức năng tâm thu thất phải TAPSE=20mm</w:t>
      </w:r>
    </w:p>
    <w:p w14:paraId="1F2FADDF" w14:textId="77777777" w:rsidR="008C4CCC" w:rsidRPr="00C60935"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Van 2 lá dày, hở ¼ - van ĐM chủ bình thường</w:t>
      </w:r>
    </w:p>
    <w:p w14:paraId="032DF638" w14:textId="77777777" w:rsidR="008C4CCC" w:rsidRPr="002D64FB"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Không tràn dịch màng tim</w:t>
      </w:r>
    </w:p>
    <w:p w14:paraId="63DCEFFF" w14:textId="11D4846A" w:rsidR="008C4CCC" w:rsidRPr="008C4CCC" w:rsidRDefault="008C4CCC" w:rsidP="008C4CCC">
      <w:pPr>
        <w:pStyle w:val="ListParagraph"/>
        <w:spacing w:line="360" w:lineRule="auto"/>
        <w:ind w:left="1080" w:hanging="360"/>
        <w:jc w:val="both"/>
        <w:rPr>
          <w:rFonts w:asciiTheme="majorHAnsi" w:hAnsiTheme="majorHAnsi" w:cstheme="majorHAnsi"/>
          <w:sz w:val="26"/>
          <w:szCs w:val="26"/>
          <w:lang w:val="en-US"/>
        </w:rPr>
      </w:pPr>
      <w:r w:rsidRPr="00E13809">
        <w:rPr>
          <w:rFonts w:asciiTheme="majorHAnsi" w:hAnsiTheme="majorHAnsi" w:cstheme="majorHAnsi"/>
          <w:sz w:val="26"/>
          <w:szCs w:val="26"/>
        </w:rPr>
        <w:t xml:space="preserve">Kết luận: </w:t>
      </w:r>
      <w:r>
        <w:rPr>
          <w:rFonts w:asciiTheme="majorHAnsi" w:hAnsiTheme="majorHAnsi" w:cstheme="majorHAnsi"/>
          <w:sz w:val="26"/>
          <w:szCs w:val="26"/>
          <w:lang w:val="en-US"/>
        </w:rPr>
        <w:t>theo dõi bệnh tim thiếu máu cục bộ. H</w:t>
      </w:r>
      <w:r w:rsidR="00B36C24">
        <w:rPr>
          <w:rFonts w:asciiTheme="majorHAnsi" w:hAnsiTheme="majorHAnsi" w:cstheme="majorHAnsi"/>
          <w:sz w:val="26"/>
          <w:szCs w:val="26"/>
          <w:lang w:val="en-US"/>
        </w:rPr>
        <w:t>ở</w:t>
      </w:r>
      <w:r>
        <w:rPr>
          <w:rFonts w:asciiTheme="majorHAnsi" w:hAnsiTheme="majorHAnsi" w:cstheme="majorHAnsi"/>
          <w:sz w:val="26"/>
          <w:szCs w:val="26"/>
          <w:lang w:val="en-US"/>
        </w:rPr>
        <w:t xml:space="preserve"> van 2 lá 1/4</w:t>
      </w:r>
    </w:p>
    <w:p w14:paraId="62D16688" w14:textId="7CEB244F" w:rsidR="00CF2B8A" w:rsidRPr="00E13809" w:rsidRDefault="00CF2B8A" w:rsidP="000C0DAE">
      <w:p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 xml:space="preserve">Siêu âm </w:t>
      </w:r>
      <w:r w:rsidR="0058756A" w:rsidRPr="00E13809">
        <w:rPr>
          <w:rFonts w:asciiTheme="majorHAnsi" w:hAnsiTheme="majorHAnsi" w:cstheme="majorHAnsi"/>
          <w:b/>
          <w:bCs/>
          <w:sz w:val="26"/>
          <w:szCs w:val="26"/>
        </w:rPr>
        <w:t>bụng:</w:t>
      </w:r>
    </w:p>
    <w:p w14:paraId="739C722B" w14:textId="2B87CB25" w:rsidR="0058756A" w:rsidRPr="00E13809" w:rsidRDefault="00866FB4"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Gan không to, bờ đều, nhu mô echo dày </w:t>
      </w:r>
      <w:r w:rsidR="00245285" w:rsidRPr="00E13809">
        <w:rPr>
          <w:rFonts w:asciiTheme="majorHAnsi" w:hAnsiTheme="majorHAnsi" w:cstheme="majorHAnsi"/>
          <w:sz w:val="26"/>
          <w:szCs w:val="26"/>
        </w:rPr>
        <w:t>sá</w:t>
      </w:r>
      <w:r w:rsidRPr="00E13809">
        <w:rPr>
          <w:rFonts w:asciiTheme="majorHAnsi" w:hAnsiTheme="majorHAnsi" w:cstheme="majorHAnsi"/>
          <w:sz w:val="26"/>
          <w:szCs w:val="26"/>
        </w:rPr>
        <w:t>ng, giảm âm vùng sâu</w:t>
      </w:r>
    </w:p>
    <w:p w14:paraId="65DDD84E" w14:textId="4ABAB34D" w:rsidR="00866FB4" w:rsidRPr="00E13809" w:rsidRDefault="00866FB4"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Đường mật trong và ngoai gan không dãn</w:t>
      </w:r>
    </w:p>
    <w:p w14:paraId="777D62CB" w14:textId="551094CB" w:rsidR="00866FB4" w:rsidRPr="00E13809" w:rsidRDefault="003C4436"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Túi mật thanh không dày, lòng không có sỏi</w:t>
      </w:r>
    </w:p>
    <w:p w14:paraId="782923F5" w14:textId="7318D74A" w:rsidR="003C4436" w:rsidRPr="00E13809" w:rsidRDefault="003C4436"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Tụy không to, cấu trúc đồng nhất</w:t>
      </w:r>
    </w:p>
    <w:p w14:paraId="1B0836E2" w14:textId="4E5DECE5" w:rsidR="003C4436" w:rsidRPr="00E13809" w:rsidRDefault="003C4436"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Lách không to, cấu trúc đồng nhất</w:t>
      </w:r>
    </w:p>
    <w:p w14:paraId="0455FA37" w14:textId="3CE98415" w:rsidR="003C4436" w:rsidRPr="00E13809" w:rsidRDefault="000D3027"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Thận (P):</w:t>
      </w:r>
      <w:r w:rsidR="00D70F38">
        <w:rPr>
          <w:rFonts w:asciiTheme="majorHAnsi" w:hAnsiTheme="majorHAnsi" w:cstheme="majorHAnsi"/>
          <w:sz w:val="26"/>
          <w:szCs w:val="26"/>
          <w:lang w:val="en-US"/>
        </w:rPr>
        <w:t xml:space="preserve"> KT</w:t>
      </w:r>
      <w:r w:rsidR="00F42379">
        <w:rPr>
          <w:rFonts w:asciiTheme="majorHAnsi" w:hAnsiTheme="majorHAnsi" w:cstheme="majorHAnsi"/>
          <w:sz w:val="26"/>
          <w:szCs w:val="26"/>
          <w:lang w:val="en-US"/>
        </w:rPr>
        <w:t xml:space="preserve"> </w:t>
      </w:r>
      <w:r w:rsidR="00D70F38">
        <w:rPr>
          <w:rFonts w:asciiTheme="majorHAnsi" w:hAnsiTheme="majorHAnsi" w:cstheme="majorHAnsi"/>
          <w:sz w:val="26"/>
          <w:szCs w:val="26"/>
          <w:lang w:val="en-US"/>
        </w:rPr>
        <w:t>#82*40mm,</w:t>
      </w:r>
      <w:r w:rsidRPr="00E13809">
        <w:rPr>
          <w:rFonts w:asciiTheme="majorHAnsi" w:hAnsiTheme="majorHAnsi" w:cstheme="majorHAnsi"/>
          <w:sz w:val="26"/>
          <w:szCs w:val="26"/>
        </w:rPr>
        <w:t xml:space="preserve"> không có sỏi, không ứ nước</w:t>
      </w:r>
      <w:r w:rsidR="00E74EEC">
        <w:rPr>
          <w:rFonts w:asciiTheme="majorHAnsi" w:hAnsiTheme="majorHAnsi" w:cstheme="majorHAnsi"/>
          <w:sz w:val="26"/>
          <w:szCs w:val="26"/>
          <w:lang w:val="en-US"/>
        </w:rPr>
        <w:t>. Có nang d# 23mm echo trống, vỏ mỏng, không chồi vách</w:t>
      </w:r>
    </w:p>
    <w:p w14:paraId="45850089" w14:textId="657D0021" w:rsidR="000D3027" w:rsidRPr="00E13809" w:rsidRDefault="000D3027"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 xml:space="preserve">Thận (T): </w:t>
      </w:r>
      <w:r w:rsidR="00E74EEC">
        <w:rPr>
          <w:rFonts w:asciiTheme="majorHAnsi" w:hAnsiTheme="majorHAnsi" w:cstheme="majorHAnsi"/>
          <w:sz w:val="26"/>
          <w:szCs w:val="26"/>
          <w:lang w:val="en-US"/>
        </w:rPr>
        <w:t>KT</w:t>
      </w:r>
      <w:r w:rsidR="00F42379">
        <w:rPr>
          <w:rFonts w:asciiTheme="majorHAnsi" w:hAnsiTheme="majorHAnsi" w:cstheme="majorHAnsi"/>
          <w:sz w:val="26"/>
          <w:szCs w:val="26"/>
          <w:lang w:val="en-US"/>
        </w:rPr>
        <w:t xml:space="preserve"> </w:t>
      </w:r>
      <w:r w:rsidR="00E74EEC">
        <w:rPr>
          <w:rFonts w:asciiTheme="majorHAnsi" w:hAnsiTheme="majorHAnsi" w:cstheme="majorHAnsi"/>
          <w:sz w:val="26"/>
          <w:szCs w:val="26"/>
          <w:lang w:val="en-US"/>
        </w:rPr>
        <w:t xml:space="preserve"># 125*56mm, </w:t>
      </w:r>
      <w:r w:rsidRPr="00E13809">
        <w:rPr>
          <w:rFonts w:asciiTheme="majorHAnsi" w:hAnsiTheme="majorHAnsi" w:cstheme="majorHAnsi"/>
          <w:sz w:val="26"/>
          <w:szCs w:val="26"/>
        </w:rPr>
        <w:t>không có sỏi, không ứ nước</w:t>
      </w:r>
    </w:p>
    <w:p w14:paraId="7D2E7B41" w14:textId="3131AD45" w:rsidR="000D3027" w:rsidRPr="00E13809" w:rsidRDefault="000D3027"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Chủ mô 2 thận phân biệt rõ với trung tâm</w:t>
      </w:r>
    </w:p>
    <w:p w14:paraId="59D0FA65" w14:textId="48CDA35F" w:rsidR="000D3027" w:rsidRPr="00E13809" w:rsidRDefault="000D3027" w:rsidP="00C60935">
      <w:pPr>
        <w:pStyle w:val="ListParagraph"/>
        <w:numPr>
          <w:ilvl w:val="0"/>
          <w:numId w:val="37"/>
        </w:numPr>
        <w:spacing w:line="360" w:lineRule="auto"/>
        <w:ind w:left="1080"/>
        <w:jc w:val="both"/>
        <w:rPr>
          <w:rFonts w:asciiTheme="majorHAnsi" w:hAnsiTheme="majorHAnsi" w:cstheme="majorHAnsi"/>
          <w:sz w:val="26"/>
          <w:szCs w:val="26"/>
        </w:rPr>
      </w:pPr>
      <w:r w:rsidRPr="00E13809">
        <w:rPr>
          <w:rFonts w:asciiTheme="majorHAnsi" w:hAnsiTheme="majorHAnsi" w:cstheme="majorHAnsi"/>
          <w:sz w:val="26"/>
          <w:szCs w:val="26"/>
        </w:rPr>
        <w:t>Bàng quang ít nước tiểu</w:t>
      </w:r>
    </w:p>
    <w:p w14:paraId="15988E4D" w14:textId="4C09041E" w:rsidR="008150F9" w:rsidRDefault="00CE5537" w:rsidP="00C60935">
      <w:pPr>
        <w:pStyle w:val="ListParagraph"/>
        <w:spacing w:line="360" w:lineRule="auto"/>
        <w:ind w:left="1080"/>
        <w:jc w:val="both"/>
        <w:rPr>
          <w:rFonts w:asciiTheme="majorHAnsi" w:hAnsiTheme="majorHAnsi" w:cstheme="majorHAnsi"/>
          <w:sz w:val="26"/>
          <w:szCs w:val="26"/>
          <w:lang w:val="en-US"/>
        </w:rPr>
      </w:pPr>
      <w:r w:rsidRPr="00E13809">
        <w:rPr>
          <w:rFonts w:asciiTheme="majorHAnsi" w:hAnsiTheme="majorHAnsi" w:cstheme="majorHAnsi"/>
          <w:sz w:val="26"/>
          <w:szCs w:val="26"/>
        </w:rPr>
        <w:lastRenderedPageBreak/>
        <w:t>Kết luận: gan nhiễm mỡ</w:t>
      </w:r>
      <w:r w:rsidR="00F42379">
        <w:rPr>
          <w:rFonts w:asciiTheme="majorHAnsi" w:hAnsiTheme="majorHAnsi" w:cstheme="majorHAnsi"/>
          <w:sz w:val="26"/>
          <w:szCs w:val="26"/>
          <w:lang w:val="en-US"/>
        </w:rPr>
        <w:t>; nang thận (P)</w:t>
      </w:r>
    </w:p>
    <w:p w14:paraId="7D755055" w14:textId="2E8C5EB8" w:rsidR="008C4CCC" w:rsidRPr="00E13809" w:rsidRDefault="008C4CCC" w:rsidP="008C4CCC">
      <w:p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 xml:space="preserve">Siêu âm </w:t>
      </w:r>
      <w:r>
        <w:rPr>
          <w:rFonts w:asciiTheme="majorHAnsi" w:hAnsiTheme="majorHAnsi" w:cstheme="majorHAnsi"/>
          <w:b/>
          <w:bCs/>
          <w:sz w:val="26"/>
          <w:szCs w:val="26"/>
          <w:lang w:val="en-US"/>
        </w:rPr>
        <w:t>Doppler mạch máu chân</w:t>
      </w:r>
      <w:r w:rsidRPr="00E13809">
        <w:rPr>
          <w:rFonts w:asciiTheme="majorHAnsi" w:hAnsiTheme="majorHAnsi" w:cstheme="majorHAnsi"/>
          <w:b/>
          <w:bCs/>
          <w:sz w:val="26"/>
          <w:szCs w:val="26"/>
        </w:rPr>
        <w:t>:</w:t>
      </w:r>
    </w:p>
    <w:p w14:paraId="0E0A64B1" w14:textId="6C1873AD" w:rsidR="008C4CCC" w:rsidRPr="008C4CCC"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Hệ động mạch có dòng chảy từ động mạch chậu, xuống động mạch đùi, động mạch khoeo, động mạch chày sau và động mạch mu chân 2 bên: xơ vữa, hẹp nhẹ ĐM khoeo trasim không giảm flow bàn chân.</w:t>
      </w:r>
    </w:p>
    <w:p w14:paraId="011AB388" w14:textId="3795C968" w:rsidR="008C4CCC" w:rsidRPr="00B36C24" w:rsidRDefault="008C4CCC"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Hệ tĩnh mạch sâu 2 chân từ tĩnh mạch chậu xuống tĩnh mạch đùi, tĩnh mạch khoeo, tĩnh mạch chày trước</w:t>
      </w:r>
      <w:r w:rsidR="00B36C24">
        <w:rPr>
          <w:rFonts w:asciiTheme="majorHAnsi" w:hAnsiTheme="majorHAnsi" w:cstheme="majorHAnsi"/>
          <w:sz w:val="26"/>
          <w:szCs w:val="26"/>
          <w:lang w:val="en-US"/>
        </w:rPr>
        <w:t>, tĩnh mạch chày sau 2 bên dãn nhẹ, không có dòng trào ngược qua van, đè xẹp hoàn toàn, không huyết khối.</w:t>
      </w:r>
    </w:p>
    <w:p w14:paraId="085C5FF2" w14:textId="6F8A7A42" w:rsidR="00B36C24" w:rsidRPr="00B36C24" w:rsidRDefault="00B36C24"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Tĩnh mạch hiển lớn và bé 2 bên không có dòng trào ngược, không huyết khối</w:t>
      </w:r>
    </w:p>
    <w:p w14:paraId="2E81295E" w14:textId="3FCF217A" w:rsidR="00B36C24" w:rsidRPr="002D64FB" w:rsidRDefault="00B36C24" w:rsidP="008C4CCC">
      <w:pPr>
        <w:pStyle w:val="ListParagraph"/>
        <w:numPr>
          <w:ilvl w:val="0"/>
          <w:numId w:val="38"/>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lang w:val="en-US"/>
        </w:rPr>
        <w:t>Phù mô dưới da 2 chân, teo nhẹ cơ 2 chân</w:t>
      </w:r>
    </w:p>
    <w:p w14:paraId="3FC58BFB" w14:textId="3EF107B6" w:rsidR="008C4CCC" w:rsidRDefault="008C4CCC" w:rsidP="008C4CCC">
      <w:pPr>
        <w:pStyle w:val="ListParagraph"/>
        <w:spacing w:line="360" w:lineRule="auto"/>
        <w:ind w:left="1080" w:hanging="360"/>
        <w:jc w:val="both"/>
        <w:rPr>
          <w:rFonts w:asciiTheme="majorHAnsi" w:hAnsiTheme="majorHAnsi" w:cstheme="majorHAnsi"/>
          <w:sz w:val="26"/>
          <w:szCs w:val="26"/>
          <w:lang w:val="en-US"/>
        </w:rPr>
      </w:pPr>
      <w:r w:rsidRPr="00E13809">
        <w:rPr>
          <w:rFonts w:asciiTheme="majorHAnsi" w:hAnsiTheme="majorHAnsi" w:cstheme="majorHAnsi"/>
          <w:sz w:val="26"/>
          <w:szCs w:val="26"/>
        </w:rPr>
        <w:t xml:space="preserve">Kết luận: </w:t>
      </w:r>
      <w:r w:rsidR="00B36C24">
        <w:rPr>
          <w:rFonts w:asciiTheme="majorHAnsi" w:hAnsiTheme="majorHAnsi" w:cstheme="majorHAnsi"/>
          <w:sz w:val="26"/>
          <w:szCs w:val="26"/>
          <w:lang w:val="en-US"/>
        </w:rPr>
        <w:t>Dãn nhẹ tĩnh mạch sâu 2 chi dưới, không huyết khối.</w:t>
      </w:r>
    </w:p>
    <w:p w14:paraId="3FC1AF27" w14:textId="04B1B968" w:rsidR="00B36C24" w:rsidRDefault="00B36C24" w:rsidP="008C4CCC">
      <w:pPr>
        <w:pStyle w:val="ListParagraph"/>
        <w:spacing w:line="360" w:lineRule="auto"/>
        <w:ind w:left="1080" w:hanging="360"/>
        <w:jc w:val="both"/>
        <w:rPr>
          <w:rFonts w:asciiTheme="majorHAnsi" w:hAnsiTheme="majorHAnsi" w:cstheme="majorHAnsi"/>
          <w:sz w:val="26"/>
          <w:szCs w:val="26"/>
          <w:lang w:val="en-US"/>
        </w:rPr>
      </w:pPr>
      <w:r>
        <w:rPr>
          <w:rFonts w:asciiTheme="majorHAnsi" w:hAnsiTheme="majorHAnsi" w:cstheme="majorHAnsi"/>
          <w:sz w:val="26"/>
          <w:szCs w:val="26"/>
          <w:lang w:val="en-US"/>
        </w:rPr>
        <w:t>Xơ vữa, hẹp nhẹ động mạch khoeo trái, không giảm flow bàn chân</w:t>
      </w:r>
    </w:p>
    <w:p w14:paraId="10EFD8F4" w14:textId="2434F02C" w:rsidR="008C4CCC" w:rsidRPr="008C4CCC" w:rsidRDefault="00B36C24" w:rsidP="00097C41">
      <w:pPr>
        <w:pStyle w:val="ListParagraph"/>
        <w:spacing w:line="360" w:lineRule="auto"/>
        <w:ind w:left="1080" w:hanging="360"/>
        <w:jc w:val="both"/>
        <w:rPr>
          <w:rFonts w:asciiTheme="majorHAnsi" w:hAnsiTheme="majorHAnsi" w:cstheme="majorHAnsi"/>
          <w:sz w:val="26"/>
          <w:szCs w:val="26"/>
          <w:lang w:val="en-US"/>
        </w:rPr>
      </w:pPr>
      <w:r>
        <w:rPr>
          <w:rFonts w:asciiTheme="majorHAnsi" w:hAnsiTheme="majorHAnsi" w:cstheme="majorHAnsi"/>
          <w:sz w:val="26"/>
          <w:szCs w:val="26"/>
          <w:lang w:val="en-US"/>
        </w:rPr>
        <w:t>Phù mô dưới da 2 chân, teo nhẹ cơ 2 chân</w:t>
      </w:r>
    </w:p>
    <w:p w14:paraId="78A1DC03" w14:textId="69C734E2" w:rsidR="00C10923" w:rsidRPr="00E13809" w:rsidRDefault="00C10923" w:rsidP="00807B7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 xml:space="preserve">Chẩn </w:t>
      </w:r>
      <w:r w:rsidR="004046BD" w:rsidRPr="00E13809">
        <w:rPr>
          <w:rFonts w:asciiTheme="majorHAnsi" w:hAnsiTheme="majorHAnsi" w:cstheme="majorHAnsi"/>
          <w:b/>
          <w:bCs/>
          <w:sz w:val="26"/>
          <w:szCs w:val="26"/>
        </w:rPr>
        <w:t>đoán</w:t>
      </w:r>
      <w:r w:rsidRPr="00E13809">
        <w:rPr>
          <w:rFonts w:asciiTheme="majorHAnsi" w:hAnsiTheme="majorHAnsi" w:cstheme="majorHAnsi"/>
          <w:b/>
          <w:bCs/>
          <w:sz w:val="26"/>
          <w:szCs w:val="26"/>
        </w:rPr>
        <w:t xml:space="preserve"> xác định</w:t>
      </w:r>
      <w:r w:rsidRPr="00E13809">
        <w:rPr>
          <w:rFonts w:asciiTheme="majorHAnsi" w:hAnsiTheme="majorHAnsi" w:cstheme="majorHAnsi"/>
          <w:sz w:val="26"/>
          <w:szCs w:val="26"/>
        </w:rPr>
        <w:t>:</w:t>
      </w:r>
    </w:p>
    <w:p w14:paraId="1A44BB0A" w14:textId="4A019443" w:rsidR="00B54212" w:rsidRPr="00097C41" w:rsidRDefault="008C6F18" w:rsidP="00807B7F">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Viêm bàng quang</w:t>
      </w:r>
      <w:r w:rsidR="00D9521C">
        <w:rPr>
          <w:rFonts w:asciiTheme="majorHAnsi" w:hAnsiTheme="majorHAnsi" w:cstheme="majorHAnsi"/>
          <w:sz w:val="26"/>
          <w:szCs w:val="26"/>
          <w:lang w:val="en-US"/>
        </w:rPr>
        <w:t xml:space="preserve"> cấp</w:t>
      </w:r>
      <w:r w:rsidR="00097C41">
        <w:rPr>
          <w:rFonts w:asciiTheme="majorHAnsi" w:hAnsiTheme="majorHAnsi" w:cstheme="majorHAnsi"/>
          <w:sz w:val="26"/>
          <w:szCs w:val="26"/>
          <w:lang w:val="en-US"/>
        </w:rPr>
        <w:t xml:space="preserve"> lần đầu phức tạp</w:t>
      </w:r>
      <w:r w:rsidR="008063AE">
        <w:rPr>
          <w:rFonts w:asciiTheme="majorHAnsi" w:hAnsiTheme="majorHAnsi" w:cstheme="majorHAnsi"/>
          <w:sz w:val="26"/>
          <w:szCs w:val="26"/>
          <w:lang w:val="en-US"/>
        </w:rPr>
        <w:t xml:space="preserve"> chưa biến chứng, theo dõi HCTH (phân biệt VCTC)/THA, ĐTĐ 2, suy thượng thận mạn, thiếu máu thiếu sắt </w:t>
      </w:r>
      <w:r w:rsidR="00910D6F">
        <w:rPr>
          <w:rFonts w:asciiTheme="majorHAnsi" w:hAnsiTheme="majorHAnsi" w:cstheme="majorHAnsi"/>
          <w:sz w:val="26"/>
          <w:szCs w:val="26"/>
          <w:lang w:val="en-US"/>
        </w:rPr>
        <w:t>mạn mức độ nặng.</w:t>
      </w:r>
    </w:p>
    <w:p w14:paraId="185CF6D2" w14:textId="3B5B8BEA" w:rsidR="00AB2BF2" w:rsidRPr="00E13809" w:rsidRDefault="00AB2BF2" w:rsidP="00807B7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Điều trị</w:t>
      </w:r>
      <w:r w:rsidRPr="00E13809">
        <w:rPr>
          <w:rFonts w:asciiTheme="majorHAnsi" w:hAnsiTheme="majorHAnsi" w:cstheme="majorHAnsi"/>
          <w:sz w:val="26"/>
          <w:szCs w:val="26"/>
        </w:rPr>
        <w:t>:</w:t>
      </w:r>
    </w:p>
    <w:p w14:paraId="42136427" w14:textId="208155D0" w:rsidR="00A80F25" w:rsidRPr="0041776F" w:rsidRDefault="00227109" w:rsidP="00227109">
      <w:pPr>
        <w:pStyle w:val="ListParagraph"/>
        <w:numPr>
          <w:ilvl w:val="0"/>
          <w:numId w:val="46"/>
        </w:numPr>
        <w:spacing w:line="360" w:lineRule="auto"/>
        <w:jc w:val="both"/>
        <w:rPr>
          <w:rFonts w:asciiTheme="majorHAnsi" w:hAnsiTheme="majorHAnsi" w:cstheme="majorHAnsi"/>
          <w:b/>
          <w:bCs/>
          <w:sz w:val="26"/>
          <w:szCs w:val="26"/>
          <w:lang w:val="en-US"/>
        </w:rPr>
      </w:pPr>
      <w:r w:rsidRPr="0041776F">
        <w:rPr>
          <w:rFonts w:asciiTheme="majorHAnsi" w:hAnsiTheme="majorHAnsi" w:cstheme="majorHAnsi"/>
          <w:b/>
          <w:bCs/>
          <w:sz w:val="26"/>
          <w:szCs w:val="26"/>
          <w:lang w:val="en-US"/>
        </w:rPr>
        <w:t>Nguyên tắc điều trị</w:t>
      </w:r>
    </w:p>
    <w:p w14:paraId="7B118A1D" w14:textId="77777777" w:rsidR="000A6448" w:rsidRDefault="000A6448"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Loại trừ ổ nhiễm trùng</w:t>
      </w:r>
    </w:p>
    <w:p w14:paraId="6AEC8407" w14:textId="77777777" w:rsidR="000A6448" w:rsidRDefault="000A6448"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Kiểm soát tốt đường huyết, huyết áp</w:t>
      </w:r>
    </w:p>
    <w:p w14:paraId="0E91E660" w14:textId="77777777" w:rsidR="000A6448" w:rsidRDefault="000A6448"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Giáo dục BN theo chế độ dinh dưỡng phù hợp</w:t>
      </w:r>
    </w:p>
    <w:p w14:paraId="1CC5CA02" w14:textId="71FDF870" w:rsidR="002C621C" w:rsidRPr="000A6448" w:rsidRDefault="000A6448"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Điều trị thiếu máu cho BN</w:t>
      </w:r>
    </w:p>
    <w:p w14:paraId="7282973E" w14:textId="3730D7D3" w:rsidR="00227109" w:rsidRPr="0041776F" w:rsidRDefault="00227109" w:rsidP="00227109">
      <w:pPr>
        <w:pStyle w:val="ListParagraph"/>
        <w:numPr>
          <w:ilvl w:val="0"/>
          <w:numId w:val="46"/>
        </w:numPr>
        <w:spacing w:line="360" w:lineRule="auto"/>
        <w:jc w:val="both"/>
        <w:rPr>
          <w:rFonts w:asciiTheme="majorHAnsi" w:hAnsiTheme="majorHAnsi" w:cstheme="majorHAnsi"/>
          <w:b/>
          <w:bCs/>
          <w:sz w:val="26"/>
          <w:szCs w:val="26"/>
          <w:lang w:val="en-US"/>
        </w:rPr>
      </w:pPr>
      <w:r w:rsidRPr="0041776F">
        <w:rPr>
          <w:rFonts w:asciiTheme="majorHAnsi" w:hAnsiTheme="majorHAnsi" w:cstheme="majorHAnsi"/>
          <w:b/>
          <w:bCs/>
          <w:sz w:val="26"/>
          <w:szCs w:val="26"/>
          <w:lang w:val="en-US"/>
        </w:rPr>
        <w:t>Mục tiêu điều trị</w:t>
      </w:r>
    </w:p>
    <w:p w14:paraId="67D48C4C" w14:textId="4D192A0A" w:rsidR="000A6448" w:rsidRDefault="003C4C87"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HA &lt;</w:t>
      </w:r>
      <w:r w:rsidR="00B553BF">
        <w:rPr>
          <w:rFonts w:asciiTheme="majorHAnsi" w:hAnsiTheme="majorHAnsi" w:cstheme="majorHAnsi"/>
          <w:sz w:val="26"/>
          <w:szCs w:val="26"/>
          <w:lang w:val="en-US"/>
        </w:rPr>
        <w:t xml:space="preserve"> 140/80 mmHg</w:t>
      </w:r>
    </w:p>
    <w:p w14:paraId="596E976D" w14:textId="5443271A" w:rsidR="00B553BF" w:rsidRDefault="00B553BF"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HbA1c &lt;7%</w:t>
      </w:r>
    </w:p>
    <w:p w14:paraId="2F3FF30D" w14:textId="5186CCE7" w:rsidR="00B553BF" w:rsidRDefault="00B553BF"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HGB </w:t>
      </w:r>
      <w:r w:rsidR="0056666C">
        <w:rPr>
          <w:rFonts w:asciiTheme="majorHAnsi" w:hAnsiTheme="majorHAnsi" w:cstheme="majorHAnsi"/>
          <w:sz w:val="26"/>
          <w:szCs w:val="26"/>
          <w:lang w:val="en-US"/>
        </w:rPr>
        <w:t>8-10</w:t>
      </w:r>
    </w:p>
    <w:p w14:paraId="3B6FA3F1" w14:textId="3EF851CE" w:rsidR="0056666C" w:rsidRDefault="0056666C"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Hết ổ nhiễm trùng</w:t>
      </w:r>
    </w:p>
    <w:p w14:paraId="57672B85" w14:textId="7680ABBF" w:rsidR="0056666C" w:rsidRDefault="00CD122E" w:rsidP="000A6448">
      <w:pPr>
        <w:pStyle w:val="ListParagraph"/>
        <w:numPr>
          <w:ilvl w:val="0"/>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Thay đổi lối sống:</w:t>
      </w:r>
    </w:p>
    <w:p w14:paraId="4149C016" w14:textId="682605A0" w:rsidR="00CD122E" w:rsidRDefault="00CD122E" w:rsidP="00CD122E">
      <w:pPr>
        <w:pStyle w:val="ListParagraph"/>
        <w:numPr>
          <w:ilvl w:val="1"/>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Chế độ ăn: Na &lt;6g/ngày</w:t>
      </w:r>
    </w:p>
    <w:p w14:paraId="15B2CB55" w14:textId="470EAE54" w:rsidR="00CD122E" w:rsidRDefault="00CD122E" w:rsidP="00CD122E">
      <w:pPr>
        <w:pStyle w:val="ListParagraph"/>
        <w:numPr>
          <w:ilvl w:val="1"/>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Giảm mỡ bão hoà, cholesterol</w:t>
      </w:r>
    </w:p>
    <w:p w14:paraId="194298F2" w14:textId="26C80C3D" w:rsidR="00CD122E" w:rsidRDefault="00CD122E" w:rsidP="00CD122E">
      <w:pPr>
        <w:pStyle w:val="ListParagraph"/>
        <w:numPr>
          <w:ilvl w:val="1"/>
          <w:numId w:val="3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Giảm đạm, giảm kali</w:t>
      </w:r>
    </w:p>
    <w:p w14:paraId="0376B3B5" w14:textId="163FECC0" w:rsidR="004622EB" w:rsidRPr="0041776F" w:rsidRDefault="00227109" w:rsidP="004622EB">
      <w:pPr>
        <w:pStyle w:val="ListParagraph"/>
        <w:numPr>
          <w:ilvl w:val="0"/>
          <w:numId w:val="46"/>
        </w:numPr>
        <w:spacing w:line="360" w:lineRule="auto"/>
        <w:jc w:val="both"/>
        <w:rPr>
          <w:rFonts w:asciiTheme="majorHAnsi" w:hAnsiTheme="majorHAnsi" w:cstheme="majorHAnsi"/>
          <w:b/>
          <w:bCs/>
          <w:sz w:val="26"/>
          <w:szCs w:val="26"/>
          <w:lang w:val="en-US"/>
        </w:rPr>
      </w:pPr>
      <w:r w:rsidRPr="0041776F">
        <w:rPr>
          <w:rFonts w:asciiTheme="majorHAnsi" w:hAnsiTheme="majorHAnsi" w:cstheme="majorHAnsi"/>
          <w:b/>
          <w:bCs/>
          <w:sz w:val="26"/>
          <w:szCs w:val="26"/>
          <w:lang w:val="en-US"/>
        </w:rPr>
        <w:t>Điều trị cụ thể</w:t>
      </w:r>
    </w:p>
    <w:p w14:paraId="72696340" w14:textId="1E679F6C" w:rsidR="00713946" w:rsidRPr="00CE4688" w:rsidRDefault="004622EB" w:rsidP="00CE4688">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Ceftriaxon 2g 1 lọ</w:t>
      </w:r>
      <w:r w:rsidR="00CE4688">
        <w:rPr>
          <w:rFonts w:asciiTheme="majorHAnsi" w:hAnsiTheme="majorHAnsi" w:cstheme="majorHAnsi"/>
          <w:sz w:val="26"/>
          <w:szCs w:val="26"/>
          <w:lang w:val="en-US"/>
        </w:rPr>
        <w:br/>
      </w:r>
      <w:r w:rsidR="00713946" w:rsidRPr="00CE4688">
        <w:rPr>
          <w:rFonts w:asciiTheme="majorHAnsi" w:hAnsiTheme="majorHAnsi" w:cstheme="majorHAnsi"/>
          <w:sz w:val="26"/>
          <w:szCs w:val="26"/>
          <w:lang w:val="en-US"/>
        </w:rPr>
        <w:t>Natriclorua 0.9% 100mL x01 TTM XXX g/ph</w:t>
      </w:r>
    </w:p>
    <w:p w14:paraId="04B00FF0" w14:textId="591CD2F9" w:rsidR="00713946" w:rsidRPr="00CE4688" w:rsidRDefault="005757A9" w:rsidP="00CE4688">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Mixtard 30/70</w:t>
      </w:r>
      <w:r w:rsidR="00CE4688">
        <w:rPr>
          <w:rFonts w:asciiTheme="majorHAnsi" w:hAnsiTheme="majorHAnsi" w:cstheme="majorHAnsi"/>
          <w:sz w:val="26"/>
          <w:szCs w:val="26"/>
          <w:lang w:val="en-US"/>
        </w:rPr>
        <w:br/>
      </w:r>
      <w:r>
        <w:rPr>
          <w:rFonts w:asciiTheme="majorHAnsi" w:hAnsiTheme="majorHAnsi" w:cstheme="majorHAnsi"/>
          <w:sz w:val="26"/>
          <w:szCs w:val="26"/>
          <w:lang w:val="en-US"/>
        </w:rPr>
        <w:t>S</w:t>
      </w:r>
      <w:r w:rsidR="00CE4688">
        <w:rPr>
          <w:rFonts w:asciiTheme="majorHAnsi" w:hAnsiTheme="majorHAnsi" w:cstheme="majorHAnsi"/>
          <w:sz w:val="26"/>
          <w:szCs w:val="26"/>
          <w:lang w:val="en-US"/>
        </w:rPr>
        <w:t>:</w:t>
      </w:r>
      <w:r>
        <w:rPr>
          <w:rFonts w:asciiTheme="majorHAnsi" w:hAnsiTheme="majorHAnsi" w:cstheme="majorHAnsi"/>
          <w:sz w:val="26"/>
          <w:szCs w:val="26"/>
          <w:lang w:val="en-US"/>
        </w:rPr>
        <w:t xml:space="preserve"> 24đv</w:t>
      </w:r>
      <w:r w:rsidR="00CE4688">
        <w:rPr>
          <w:rFonts w:asciiTheme="majorHAnsi" w:hAnsiTheme="majorHAnsi" w:cstheme="majorHAnsi"/>
          <w:sz w:val="26"/>
          <w:szCs w:val="26"/>
          <w:lang w:val="en-US"/>
        </w:rPr>
        <w:t xml:space="preserve"> (</w:t>
      </w:r>
      <w:r w:rsidR="009A1951">
        <w:rPr>
          <w:rFonts w:asciiTheme="majorHAnsi" w:hAnsiTheme="majorHAnsi" w:cstheme="majorHAnsi"/>
          <w:sz w:val="26"/>
          <w:szCs w:val="26"/>
          <w:lang w:val="en-US"/>
        </w:rPr>
        <w:t xml:space="preserve">TDD </w:t>
      </w:r>
      <w:r w:rsidR="00CE4688">
        <w:rPr>
          <w:rFonts w:asciiTheme="majorHAnsi" w:hAnsiTheme="majorHAnsi" w:cstheme="majorHAnsi"/>
          <w:sz w:val="26"/>
          <w:szCs w:val="26"/>
          <w:lang w:val="en-US"/>
        </w:rPr>
        <w:t>trước ăn 30p)</w:t>
      </w:r>
      <w:r w:rsidR="00CE4688" w:rsidRPr="00CE4688">
        <w:rPr>
          <w:rFonts w:asciiTheme="majorHAnsi" w:hAnsiTheme="majorHAnsi" w:cstheme="majorHAnsi"/>
          <w:sz w:val="26"/>
          <w:szCs w:val="26"/>
          <w:lang w:val="en-US"/>
        </w:rPr>
        <w:br/>
      </w:r>
      <w:r w:rsidRPr="00CE4688">
        <w:rPr>
          <w:rFonts w:asciiTheme="majorHAnsi" w:hAnsiTheme="majorHAnsi" w:cstheme="majorHAnsi"/>
          <w:sz w:val="26"/>
          <w:szCs w:val="26"/>
          <w:lang w:val="en-US"/>
        </w:rPr>
        <w:t>C</w:t>
      </w:r>
      <w:r w:rsidR="00CE4688" w:rsidRPr="00CE4688">
        <w:rPr>
          <w:rFonts w:asciiTheme="majorHAnsi" w:hAnsiTheme="majorHAnsi" w:cstheme="majorHAnsi"/>
          <w:sz w:val="26"/>
          <w:szCs w:val="26"/>
          <w:lang w:val="en-US"/>
        </w:rPr>
        <w:t>:</w:t>
      </w:r>
      <w:r w:rsidRPr="00CE4688">
        <w:rPr>
          <w:rFonts w:asciiTheme="majorHAnsi" w:hAnsiTheme="majorHAnsi" w:cstheme="majorHAnsi"/>
          <w:sz w:val="26"/>
          <w:szCs w:val="26"/>
          <w:lang w:val="en-US"/>
        </w:rPr>
        <w:t xml:space="preserve"> 16đv</w:t>
      </w:r>
      <w:r w:rsidR="00CE4688" w:rsidRPr="00CE4688">
        <w:rPr>
          <w:rFonts w:asciiTheme="majorHAnsi" w:hAnsiTheme="majorHAnsi" w:cstheme="majorHAnsi"/>
          <w:sz w:val="26"/>
          <w:szCs w:val="26"/>
          <w:lang w:val="en-US"/>
        </w:rPr>
        <w:t xml:space="preserve"> (</w:t>
      </w:r>
      <w:r w:rsidR="009A1951">
        <w:rPr>
          <w:rFonts w:asciiTheme="majorHAnsi" w:hAnsiTheme="majorHAnsi" w:cstheme="majorHAnsi"/>
          <w:sz w:val="26"/>
          <w:szCs w:val="26"/>
          <w:lang w:val="en-US"/>
        </w:rPr>
        <w:t xml:space="preserve">TDD </w:t>
      </w:r>
      <w:r w:rsidR="00CE4688" w:rsidRPr="00CE4688">
        <w:rPr>
          <w:rFonts w:asciiTheme="majorHAnsi" w:hAnsiTheme="majorHAnsi" w:cstheme="majorHAnsi"/>
          <w:sz w:val="26"/>
          <w:szCs w:val="26"/>
          <w:lang w:val="en-US"/>
        </w:rPr>
        <w:t>trước ăn 30p)</w:t>
      </w:r>
    </w:p>
    <w:p w14:paraId="2435C488" w14:textId="57724635" w:rsidR="00CE4688" w:rsidRDefault="00CE4688" w:rsidP="005757A9">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Prednison 5mg</w:t>
      </w:r>
      <w:r>
        <w:rPr>
          <w:rFonts w:asciiTheme="majorHAnsi" w:hAnsiTheme="majorHAnsi" w:cstheme="majorHAnsi"/>
          <w:sz w:val="26"/>
          <w:szCs w:val="26"/>
          <w:lang w:val="en-US"/>
        </w:rPr>
        <w:br/>
        <w:t xml:space="preserve">S: </w:t>
      </w:r>
      <w:r w:rsidR="009A1951">
        <w:rPr>
          <w:rFonts w:asciiTheme="majorHAnsi" w:hAnsiTheme="majorHAnsi" w:cstheme="majorHAnsi"/>
          <w:sz w:val="26"/>
          <w:szCs w:val="26"/>
          <w:lang w:val="en-US"/>
        </w:rPr>
        <w:t>1v (u) sau ăn</w:t>
      </w:r>
      <w:r w:rsidR="009A1951">
        <w:rPr>
          <w:rFonts w:asciiTheme="majorHAnsi" w:hAnsiTheme="majorHAnsi" w:cstheme="majorHAnsi"/>
          <w:sz w:val="26"/>
          <w:szCs w:val="26"/>
          <w:lang w:val="en-US"/>
        </w:rPr>
        <w:br/>
        <w:t>C: ½ v (u) sau ăn</w:t>
      </w:r>
    </w:p>
    <w:p w14:paraId="55FC5364" w14:textId="059527C1" w:rsidR="009A1951" w:rsidRDefault="009A1951" w:rsidP="005757A9">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Agi</w:t>
      </w:r>
      <w:r w:rsidR="00E61D7D">
        <w:rPr>
          <w:rFonts w:asciiTheme="majorHAnsi" w:hAnsiTheme="majorHAnsi" w:cstheme="majorHAnsi"/>
          <w:sz w:val="26"/>
          <w:szCs w:val="26"/>
          <w:lang w:val="en-US"/>
        </w:rPr>
        <w:t>fuco 40mg 1v (u), S</w:t>
      </w:r>
    </w:p>
    <w:p w14:paraId="4622C33F" w14:textId="36AD555B" w:rsidR="00E61D7D" w:rsidRDefault="00E61D7D" w:rsidP="005757A9">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Lipotat</w:t>
      </w:r>
      <w:r w:rsidR="00D74FB4">
        <w:rPr>
          <w:rFonts w:asciiTheme="majorHAnsi" w:hAnsiTheme="majorHAnsi" w:cstheme="majorHAnsi"/>
          <w:sz w:val="26"/>
          <w:szCs w:val="26"/>
          <w:lang w:val="en-US"/>
        </w:rPr>
        <w:t>u 20mg 1v (u), C sau ăn</w:t>
      </w:r>
    </w:p>
    <w:p w14:paraId="32B05FB2" w14:textId="32F8A5A9" w:rsidR="00D74FB4" w:rsidRDefault="00D74FB4" w:rsidP="005757A9">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Kagasdin 20mg 1v (u), S trước ăn 30p</w:t>
      </w:r>
    </w:p>
    <w:p w14:paraId="07F80F8D" w14:textId="34518918" w:rsidR="00F539EF" w:rsidRDefault="00D00293" w:rsidP="005757A9">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w:t>
      </w:r>
      <w:r w:rsidR="00F539EF">
        <w:rPr>
          <w:rFonts w:asciiTheme="majorHAnsi" w:hAnsiTheme="majorHAnsi" w:cstheme="majorHAnsi"/>
          <w:sz w:val="26"/>
          <w:szCs w:val="26"/>
          <w:lang w:val="en-US"/>
        </w:rPr>
        <w:t>heo dõi M, HA, t, SpO2/12h</w:t>
      </w:r>
    </w:p>
    <w:p w14:paraId="75861B09" w14:textId="3362F575" w:rsidR="00F539EF" w:rsidRDefault="00F539EF" w:rsidP="005757A9">
      <w:pPr>
        <w:pStyle w:val="ListParagraph"/>
        <w:numPr>
          <w:ilvl w:val="0"/>
          <w:numId w:val="3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CLS: </w:t>
      </w:r>
      <w:r w:rsidR="006B4E6C">
        <w:rPr>
          <w:rFonts w:asciiTheme="majorHAnsi" w:hAnsiTheme="majorHAnsi" w:cstheme="majorHAnsi"/>
          <w:sz w:val="26"/>
          <w:szCs w:val="26"/>
          <w:lang w:val="en-US"/>
        </w:rPr>
        <w:t>BUN, Creatinine,</w:t>
      </w:r>
      <w:r w:rsidR="00CF3B30">
        <w:rPr>
          <w:rFonts w:asciiTheme="majorHAnsi" w:hAnsiTheme="majorHAnsi" w:cstheme="majorHAnsi"/>
          <w:sz w:val="26"/>
          <w:szCs w:val="26"/>
          <w:lang w:val="en-US"/>
        </w:rPr>
        <w:t xml:space="preserve"> Albumin, Protein máu,</w:t>
      </w:r>
      <w:r w:rsidR="006B4E6C">
        <w:rPr>
          <w:rFonts w:asciiTheme="majorHAnsi" w:hAnsiTheme="majorHAnsi" w:cstheme="majorHAnsi"/>
          <w:sz w:val="26"/>
          <w:szCs w:val="26"/>
          <w:lang w:val="en-US"/>
        </w:rPr>
        <w:t xml:space="preserve"> Ion đồ, TPTTBM, CRP, TPTNT, Cấy nước tiểu.</w:t>
      </w:r>
    </w:p>
    <w:p w14:paraId="31B3137E" w14:textId="032B02F9" w:rsidR="00C10923" w:rsidRPr="00E13809" w:rsidRDefault="00C10923" w:rsidP="00807B7F">
      <w:pPr>
        <w:pStyle w:val="ListParagraph"/>
        <w:numPr>
          <w:ilvl w:val="0"/>
          <w:numId w:val="1"/>
        </w:numPr>
        <w:spacing w:line="360" w:lineRule="auto"/>
        <w:jc w:val="both"/>
        <w:rPr>
          <w:rFonts w:asciiTheme="majorHAnsi" w:hAnsiTheme="majorHAnsi" w:cstheme="majorHAnsi"/>
          <w:sz w:val="26"/>
          <w:szCs w:val="26"/>
        </w:rPr>
      </w:pPr>
      <w:r w:rsidRPr="00E13809">
        <w:rPr>
          <w:rFonts w:asciiTheme="majorHAnsi" w:hAnsiTheme="majorHAnsi" w:cstheme="majorHAnsi"/>
          <w:b/>
          <w:bCs/>
          <w:sz w:val="26"/>
          <w:szCs w:val="26"/>
        </w:rPr>
        <w:t>Tiên lượng</w:t>
      </w:r>
      <w:r w:rsidRPr="00E13809">
        <w:rPr>
          <w:rFonts w:asciiTheme="majorHAnsi" w:hAnsiTheme="majorHAnsi" w:cstheme="majorHAnsi"/>
          <w:sz w:val="26"/>
          <w:szCs w:val="26"/>
        </w:rPr>
        <w:t>:</w:t>
      </w:r>
    </w:p>
    <w:p w14:paraId="51C09BD0" w14:textId="77777777" w:rsidR="00B17703" w:rsidRPr="00E13809" w:rsidRDefault="00B17703" w:rsidP="00807B7F">
      <w:pPr>
        <w:pStyle w:val="ListParagraph"/>
        <w:numPr>
          <w:ilvl w:val="0"/>
          <w:numId w:val="22"/>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Tiên lượng gần:</w:t>
      </w:r>
      <w:r w:rsidRPr="00E13809">
        <w:rPr>
          <w:rFonts w:asciiTheme="majorHAnsi" w:hAnsiTheme="majorHAnsi" w:cstheme="majorHAnsi"/>
          <w:sz w:val="26"/>
          <w:szCs w:val="26"/>
        </w:rPr>
        <w:t xml:space="preserve"> tiên lượng trung bình do bệnh nhân có nhiều yếu tố nguy cơ phức tạp</w:t>
      </w:r>
    </w:p>
    <w:p w14:paraId="652656A6" w14:textId="77777777" w:rsidR="00B17703" w:rsidRPr="00E13809" w:rsidRDefault="00B17703" w:rsidP="00807B7F">
      <w:pPr>
        <w:pStyle w:val="ListParagraph"/>
        <w:numPr>
          <w:ilvl w:val="0"/>
          <w:numId w:val="22"/>
        </w:numPr>
        <w:spacing w:line="360" w:lineRule="auto"/>
        <w:jc w:val="both"/>
        <w:rPr>
          <w:rFonts w:asciiTheme="majorHAnsi" w:hAnsiTheme="majorHAnsi" w:cstheme="majorHAnsi"/>
          <w:b/>
          <w:bCs/>
          <w:sz w:val="26"/>
          <w:szCs w:val="26"/>
        </w:rPr>
      </w:pPr>
      <w:r w:rsidRPr="00E13809">
        <w:rPr>
          <w:rFonts w:asciiTheme="majorHAnsi" w:hAnsiTheme="majorHAnsi" w:cstheme="majorHAnsi"/>
          <w:b/>
          <w:bCs/>
          <w:sz w:val="26"/>
          <w:szCs w:val="26"/>
        </w:rPr>
        <w:t>Tiên lượng xa:</w:t>
      </w:r>
      <w:r w:rsidRPr="00E13809">
        <w:rPr>
          <w:rFonts w:asciiTheme="majorHAnsi" w:hAnsiTheme="majorHAnsi" w:cstheme="majorHAnsi"/>
          <w:sz w:val="26"/>
          <w:szCs w:val="26"/>
        </w:rPr>
        <w:t> </w:t>
      </w:r>
    </w:p>
    <w:p w14:paraId="0AD70137" w14:textId="363B29EF" w:rsidR="00B17703" w:rsidRPr="00E13809" w:rsidRDefault="00B17703" w:rsidP="00807B7F">
      <w:pPr>
        <w:pStyle w:val="ListParagraph"/>
        <w:numPr>
          <w:ilvl w:val="0"/>
          <w:numId w:val="23"/>
        </w:numPr>
        <w:spacing w:line="360" w:lineRule="auto"/>
        <w:jc w:val="both"/>
        <w:rPr>
          <w:rFonts w:asciiTheme="majorHAnsi" w:hAnsiTheme="majorHAnsi" w:cstheme="majorHAnsi"/>
          <w:b/>
          <w:bCs/>
          <w:sz w:val="26"/>
          <w:szCs w:val="26"/>
        </w:rPr>
      </w:pPr>
      <w:r w:rsidRPr="00E13809">
        <w:rPr>
          <w:rFonts w:asciiTheme="majorHAnsi" w:hAnsiTheme="majorHAnsi" w:cstheme="majorHAnsi"/>
          <w:sz w:val="26"/>
          <w:szCs w:val="26"/>
        </w:rPr>
        <w:t xml:space="preserve">Kiểm tra lại </w:t>
      </w:r>
      <w:r w:rsidR="007D6DF2" w:rsidRPr="00E13809">
        <w:rPr>
          <w:rFonts w:asciiTheme="majorHAnsi" w:hAnsiTheme="majorHAnsi" w:cstheme="majorHAnsi"/>
          <w:sz w:val="26"/>
          <w:szCs w:val="26"/>
        </w:rPr>
        <w:t>TPTNT sau điều trị</w:t>
      </w:r>
    </w:p>
    <w:p w14:paraId="75564576" w14:textId="24685E6A" w:rsidR="00B17703" w:rsidRPr="00E13809" w:rsidRDefault="00B17703" w:rsidP="00807B7F">
      <w:pPr>
        <w:pStyle w:val="ListParagraph"/>
        <w:numPr>
          <w:ilvl w:val="0"/>
          <w:numId w:val="23"/>
        </w:numPr>
        <w:spacing w:line="360" w:lineRule="auto"/>
        <w:jc w:val="both"/>
        <w:rPr>
          <w:rFonts w:asciiTheme="majorHAnsi" w:hAnsiTheme="majorHAnsi" w:cstheme="majorHAnsi"/>
          <w:b/>
          <w:bCs/>
          <w:sz w:val="26"/>
          <w:szCs w:val="26"/>
        </w:rPr>
      </w:pPr>
      <w:r w:rsidRPr="00E13809">
        <w:rPr>
          <w:rFonts w:asciiTheme="majorHAnsi" w:hAnsiTheme="majorHAnsi" w:cstheme="majorHAnsi"/>
          <w:sz w:val="26"/>
          <w:szCs w:val="26"/>
        </w:rPr>
        <w:t xml:space="preserve">Điều trị </w:t>
      </w:r>
      <w:r w:rsidR="00BF3283">
        <w:rPr>
          <w:rFonts w:asciiTheme="majorHAnsi" w:hAnsiTheme="majorHAnsi" w:cstheme="majorHAnsi"/>
          <w:sz w:val="26"/>
          <w:szCs w:val="26"/>
          <w:lang w:val="en-US"/>
        </w:rPr>
        <w:t>ĐTĐ</w:t>
      </w:r>
      <w:r w:rsidR="007D6DF2" w:rsidRPr="00E13809">
        <w:rPr>
          <w:rFonts w:asciiTheme="majorHAnsi" w:hAnsiTheme="majorHAnsi" w:cstheme="majorHAnsi"/>
          <w:sz w:val="26"/>
          <w:szCs w:val="26"/>
        </w:rPr>
        <w:t xml:space="preserve"> 2</w:t>
      </w:r>
      <w:r w:rsidR="00BA49C8" w:rsidRPr="00E13809">
        <w:rPr>
          <w:rFonts w:asciiTheme="majorHAnsi" w:hAnsiTheme="majorHAnsi" w:cstheme="majorHAnsi"/>
          <w:sz w:val="26"/>
          <w:szCs w:val="26"/>
        </w:rPr>
        <w:t xml:space="preserve"> và tầm soát các biến chứng.</w:t>
      </w:r>
    </w:p>
    <w:p w14:paraId="09B3BFB3" w14:textId="5DA42486" w:rsidR="00B17703" w:rsidRPr="00E13809" w:rsidRDefault="00B17703" w:rsidP="00807B7F">
      <w:pPr>
        <w:pStyle w:val="ListParagraph"/>
        <w:numPr>
          <w:ilvl w:val="0"/>
          <w:numId w:val="23"/>
        </w:numPr>
        <w:spacing w:line="360" w:lineRule="auto"/>
        <w:jc w:val="both"/>
        <w:rPr>
          <w:rFonts w:asciiTheme="majorHAnsi" w:hAnsiTheme="majorHAnsi" w:cstheme="majorHAnsi"/>
          <w:b/>
          <w:bCs/>
          <w:sz w:val="26"/>
          <w:szCs w:val="26"/>
        </w:rPr>
      </w:pPr>
      <w:r w:rsidRPr="00E13809">
        <w:rPr>
          <w:rFonts w:asciiTheme="majorHAnsi" w:hAnsiTheme="majorHAnsi" w:cstheme="majorHAnsi"/>
          <w:sz w:val="26"/>
          <w:szCs w:val="26"/>
        </w:rPr>
        <w:t xml:space="preserve">Điều trị </w:t>
      </w:r>
      <w:r w:rsidR="007D6DF2" w:rsidRPr="00E13809">
        <w:rPr>
          <w:rFonts w:asciiTheme="majorHAnsi" w:hAnsiTheme="majorHAnsi" w:cstheme="majorHAnsi"/>
          <w:sz w:val="26"/>
          <w:szCs w:val="26"/>
        </w:rPr>
        <w:t>THA</w:t>
      </w:r>
    </w:p>
    <w:p w14:paraId="4FCDE502" w14:textId="4B09099B" w:rsidR="00B17703" w:rsidRPr="00E13809" w:rsidRDefault="00BA49C8" w:rsidP="00807B7F">
      <w:pPr>
        <w:pStyle w:val="ListParagraph"/>
        <w:numPr>
          <w:ilvl w:val="0"/>
          <w:numId w:val="23"/>
        </w:numPr>
        <w:spacing w:line="360" w:lineRule="auto"/>
        <w:jc w:val="both"/>
        <w:rPr>
          <w:rFonts w:asciiTheme="majorHAnsi" w:hAnsiTheme="majorHAnsi" w:cstheme="majorHAnsi"/>
          <w:b/>
          <w:bCs/>
          <w:sz w:val="26"/>
          <w:szCs w:val="26"/>
        </w:rPr>
      </w:pPr>
      <w:r w:rsidRPr="00E13809">
        <w:rPr>
          <w:rFonts w:asciiTheme="majorHAnsi" w:hAnsiTheme="majorHAnsi" w:cstheme="majorHAnsi"/>
          <w:sz w:val="26"/>
          <w:szCs w:val="26"/>
        </w:rPr>
        <w:t>Kiểm soát mỡ máu</w:t>
      </w:r>
    </w:p>
    <w:p w14:paraId="28D7534C" w14:textId="77777777" w:rsidR="00B17703" w:rsidRPr="00E13809" w:rsidRDefault="00B17703" w:rsidP="00807B7F">
      <w:pPr>
        <w:pStyle w:val="ListParagraph"/>
        <w:numPr>
          <w:ilvl w:val="0"/>
          <w:numId w:val="23"/>
        </w:numPr>
        <w:spacing w:line="360" w:lineRule="auto"/>
        <w:jc w:val="both"/>
        <w:rPr>
          <w:rFonts w:asciiTheme="majorHAnsi" w:hAnsiTheme="majorHAnsi" w:cstheme="majorHAnsi"/>
          <w:b/>
          <w:bCs/>
          <w:sz w:val="26"/>
          <w:szCs w:val="26"/>
        </w:rPr>
      </w:pPr>
      <w:r w:rsidRPr="00E13809">
        <w:rPr>
          <w:rFonts w:asciiTheme="majorHAnsi" w:hAnsiTheme="majorHAnsi" w:cstheme="majorHAnsi"/>
          <w:sz w:val="26"/>
          <w:szCs w:val="26"/>
        </w:rPr>
        <w:t>Nguy cơ tái phát nhiễm trùng tiểu cao</w:t>
      </w:r>
    </w:p>
    <w:p w14:paraId="241DC86D" w14:textId="77777777" w:rsidR="00363562" w:rsidRPr="00E13809" w:rsidRDefault="00363562" w:rsidP="00807B7F">
      <w:pPr>
        <w:pStyle w:val="ListParagraph"/>
        <w:spacing w:line="360" w:lineRule="auto"/>
        <w:jc w:val="both"/>
        <w:rPr>
          <w:rFonts w:asciiTheme="majorHAnsi" w:hAnsiTheme="majorHAnsi" w:cstheme="majorHAnsi"/>
          <w:sz w:val="26"/>
          <w:szCs w:val="26"/>
        </w:rPr>
      </w:pPr>
    </w:p>
    <w:p w14:paraId="391D30A5" w14:textId="690CC7FA" w:rsidR="00771483" w:rsidRPr="00E13809" w:rsidRDefault="00771483" w:rsidP="00807B7F">
      <w:pPr>
        <w:pStyle w:val="ListParagraph"/>
        <w:jc w:val="both"/>
        <w:rPr>
          <w:rFonts w:asciiTheme="majorHAnsi" w:hAnsiTheme="majorHAnsi" w:cstheme="majorHAnsi"/>
          <w:sz w:val="26"/>
          <w:szCs w:val="26"/>
        </w:rPr>
      </w:pPr>
    </w:p>
    <w:sectPr w:rsidR="00771483" w:rsidRPr="00E13809" w:rsidSect="00D603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BD3"/>
    <w:multiLevelType w:val="hybridMultilevel"/>
    <w:tmpl w:val="5FF6BEE8"/>
    <w:lvl w:ilvl="0" w:tplc="FE8602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F4036"/>
    <w:multiLevelType w:val="hybridMultilevel"/>
    <w:tmpl w:val="19BCADE2"/>
    <w:lvl w:ilvl="0" w:tplc="56080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C4876"/>
    <w:multiLevelType w:val="hybridMultilevel"/>
    <w:tmpl w:val="93EC72EC"/>
    <w:lvl w:ilvl="0" w:tplc="325432AE">
      <w:start w:val="1"/>
      <w:numFmt w:val="upperRoman"/>
      <w:lvlText w:val="%1."/>
      <w:lvlJc w:val="righ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7E7A5C"/>
    <w:multiLevelType w:val="hybridMultilevel"/>
    <w:tmpl w:val="CE72792A"/>
    <w:lvl w:ilvl="0" w:tplc="042A0019">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 w15:restartNumberingAfterBreak="0">
    <w:nsid w:val="106A784A"/>
    <w:multiLevelType w:val="hybridMultilevel"/>
    <w:tmpl w:val="FDE4C9DE"/>
    <w:lvl w:ilvl="0" w:tplc="F6747642">
      <w:start w:val="1"/>
      <w:numFmt w:val="decimal"/>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4814791"/>
    <w:multiLevelType w:val="multilevel"/>
    <w:tmpl w:val="6EB4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33575"/>
    <w:multiLevelType w:val="hybridMultilevel"/>
    <w:tmpl w:val="1FD0EA1C"/>
    <w:lvl w:ilvl="0" w:tplc="FE8602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616BC6"/>
    <w:multiLevelType w:val="hybridMultilevel"/>
    <w:tmpl w:val="FA74F5AA"/>
    <w:lvl w:ilvl="0" w:tplc="FE86025A">
      <w:numFmt w:val="bullet"/>
      <w:lvlText w:val="-"/>
      <w:lvlJc w:val="left"/>
      <w:pPr>
        <w:ind w:left="1440" w:hanging="360"/>
      </w:pPr>
      <w:rPr>
        <w:rFonts w:ascii="Times New Roman" w:eastAsiaTheme="minorHAnsi"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661A0F"/>
    <w:multiLevelType w:val="hybridMultilevel"/>
    <w:tmpl w:val="E53CC0B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199941EA"/>
    <w:multiLevelType w:val="hybridMultilevel"/>
    <w:tmpl w:val="F5FC7CD0"/>
    <w:lvl w:ilvl="0" w:tplc="FE8602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06C56"/>
    <w:multiLevelType w:val="hybridMultilevel"/>
    <w:tmpl w:val="F93AAA6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313520A"/>
    <w:multiLevelType w:val="hybridMultilevel"/>
    <w:tmpl w:val="0B1C8030"/>
    <w:lvl w:ilvl="0" w:tplc="042A001B">
      <w:start w:val="1"/>
      <w:numFmt w:val="lowerRoman"/>
      <w:lvlText w:val="%1."/>
      <w:lvlJc w:val="righ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2" w15:restartNumberingAfterBreak="0">
    <w:nsid w:val="23147785"/>
    <w:multiLevelType w:val="hybridMultilevel"/>
    <w:tmpl w:val="0EE4C28C"/>
    <w:lvl w:ilvl="0" w:tplc="FE8602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282ED0"/>
    <w:multiLevelType w:val="hybridMultilevel"/>
    <w:tmpl w:val="05AE270C"/>
    <w:lvl w:ilvl="0" w:tplc="9EB295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A2C0938"/>
    <w:multiLevelType w:val="hybridMultilevel"/>
    <w:tmpl w:val="ACF4BBB4"/>
    <w:lvl w:ilvl="0" w:tplc="6BE0F634">
      <w:start w:val="19"/>
      <w:numFmt w:val="bullet"/>
      <w:lvlText w:val=""/>
      <w:lvlJc w:val="left"/>
      <w:pPr>
        <w:ind w:left="2520" w:hanging="360"/>
      </w:pPr>
      <w:rPr>
        <w:rFonts w:ascii="Wingdings" w:eastAsiaTheme="minorHAnsi" w:hAnsi="Wingdings"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15:restartNumberingAfterBreak="0">
    <w:nsid w:val="2A9C4F31"/>
    <w:multiLevelType w:val="hybridMultilevel"/>
    <w:tmpl w:val="8ECC9418"/>
    <w:lvl w:ilvl="0" w:tplc="FE86025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654D37"/>
    <w:multiLevelType w:val="hybridMultilevel"/>
    <w:tmpl w:val="98AC7FF4"/>
    <w:lvl w:ilvl="0" w:tplc="9AF417F6">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7" w15:restartNumberingAfterBreak="0">
    <w:nsid w:val="32662A78"/>
    <w:multiLevelType w:val="hybridMultilevel"/>
    <w:tmpl w:val="7BB2E5CA"/>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35A4AE3"/>
    <w:multiLevelType w:val="hybridMultilevel"/>
    <w:tmpl w:val="56709730"/>
    <w:lvl w:ilvl="0" w:tplc="C9566D94">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676409"/>
    <w:multiLevelType w:val="hybridMultilevel"/>
    <w:tmpl w:val="F63AB1F4"/>
    <w:lvl w:ilvl="0" w:tplc="FE8602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191F2F"/>
    <w:multiLevelType w:val="hybridMultilevel"/>
    <w:tmpl w:val="E9EEFCD8"/>
    <w:lvl w:ilvl="0" w:tplc="FE8602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825268"/>
    <w:multiLevelType w:val="hybridMultilevel"/>
    <w:tmpl w:val="5BEABD66"/>
    <w:lvl w:ilvl="0" w:tplc="60A03FAE">
      <w:start w:val="1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AB605E6"/>
    <w:multiLevelType w:val="hybridMultilevel"/>
    <w:tmpl w:val="0C8EF8C8"/>
    <w:lvl w:ilvl="0" w:tplc="FE86025A">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3B9C0009"/>
    <w:multiLevelType w:val="hybridMultilevel"/>
    <w:tmpl w:val="42541B0C"/>
    <w:lvl w:ilvl="0" w:tplc="FE86025A">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51319A8"/>
    <w:multiLevelType w:val="hybridMultilevel"/>
    <w:tmpl w:val="7BB2E5C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8262B5F"/>
    <w:multiLevelType w:val="hybridMultilevel"/>
    <w:tmpl w:val="2F948A38"/>
    <w:lvl w:ilvl="0" w:tplc="042A0019">
      <w:start w:val="1"/>
      <w:numFmt w:val="lowerLetter"/>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6" w15:restartNumberingAfterBreak="0">
    <w:nsid w:val="491154F2"/>
    <w:multiLevelType w:val="hybridMultilevel"/>
    <w:tmpl w:val="395E3200"/>
    <w:lvl w:ilvl="0" w:tplc="7ECCF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9648FE"/>
    <w:multiLevelType w:val="hybridMultilevel"/>
    <w:tmpl w:val="1B469BF0"/>
    <w:lvl w:ilvl="0" w:tplc="0088BCA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4AFC67F2"/>
    <w:multiLevelType w:val="hybridMultilevel"/>
    <w:tmpl w:val="126AB150"/>
    <w:lvl w:ilvl="0" w:tplc="FE86025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8315C7"/>
    <w:multiLevelType w:val="hybridMultilevel"/>
    <w:tmpl w:val="AA8E73D4"/>
    <w:lvl w:ilvl="0" w:tplc="268400BA">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00220FE"/>
    <w:multiLevelType w:val="hybridMultilevel"/>
    <w:tmpl w:val="AFF0FEFC"/>
    <w:lvl w:ilvl="0" w:tplc="FE86025A">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545F7A78"/>
    <w:multiLevelType w:val="hybridMultilevel"/>
    <w:tmpl w:val="3B1879DE"/>
    <w:lvl w:ilvl="0" w:tplc="FE86025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9B7E4D"/>
    <w:multiLevelType w:val="hybridMultilevel"/>
    <w:tmpl w:val="74B846DA"/>
    <w:lvl w:ilvl="0" w:tplc="FE86025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56FB1E3F"/>
    <w:multiLevelType w:val="hybridMultilevel"/>
    <w:tmpl w:val="1CEAC650"/>
    <w:lvl w:ilvl="0" w:tplc="FE86025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365778"/>
    <w:multiLevelType w:val="hybridMultilevel"/>
    <w:tmpl w:val="84E8501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9AB39BF"/>
    <w:multiLevelType w:val="multilevel"/>
    <w:tmpl w:val="3840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E3D78"/>
    <w:multiLevelType w:val="hybridMultilevel"/>
    <w:tmpl w:val="C83E7FB2"/>
    <w:lvl w:ilvl="0" w:tplc="FE86025A">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F86539F"/>
    <w:multiLevelType w:val="hybridMultilevel"/>
    <w:tmpl w:val="A35A3980"/>
    <w:lvl w:ilvl="0" w:tplc="FE8602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D0EB9"/>
    <w:multiLevelType w:val="hybridMultilevel"/>
    <w:tmpl w:val="59DE05BC"/>
    <w:lvl w:ilvl="0" w:tplc="35DE0312">
      <w:start w:val="1"/>
      <w:numFmt w:val="lowerLetter"/>
      <w:lvlText w:val="%1)"/>
      <w:lvlJc w:val="left"/>
      <w:pPr>
        <w:ind w:left="2160" w:hanging="360"/>
      </w:pPr>
      <w:rPr>
        <w:b/>
        <w:bCs/>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15:restartNumberingAfterBreak="0">
    <w:nsid w:val="62E5422E"/>
    <w:multiLevelType w:val="hybridMultilevel"/>
    <w:tmpl w:val="A058FF7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6297609"/>
    <w:multiLevelType w:val="hybridMultilevel"/>
    <w:tmpl w:val="32B81B2A"/>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67AC1177"/>
    <w:multiLevelType w:val="hybridMultilevel"/>
    <w:tmpl w:val="B388F526"/>
    <w:lvl w:ilvl="0" w:tplc="451CD722">
      <w:start w:val="4"/>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D756B"/>
    <w:multiLevelType w:val="hybridMultilevel"/>
    <w:tmpl w:val="D7184E40"/>
    <w:lvl w:ilvl="0" w:tplc="042A001B">
      <w:start w:val="1"/>
      <w:numFmt w:val="lowerRoman"/>
      <w:lvlText w:val="%1."/>
      <w:lvlJc w:val="righ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43" w15:restartNumberingAfterBreak="0">
    <w:nsid w:val="77C80195"/>
    <w:multiLevelType w:val="hybridMultilevel"/>
    <w:tmpl w:val="E274055A"/>
    <w:lvl w:ilvl="0" w:tplc="FE8602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8FB77AB"/>
    <w:multiLevelType w:val="hybridMultilevel"/>
    <w:tmpl w:val="ACF6D2F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5" w15:restartNumberingAfterBreak="0">
    <w:nsid w:val="793A70E7"/>
    <w:multiLevelType w:val="hybridMultilevel"/>
    <w:tmpl w:val="55BC91EA"/>
    <w:lvl w:ilvl="0" w:tplc="FE86025A">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689258598">
    <w:abstractNumId w:val="2"/>
  </w:num>
  <w:num w:numId="2" w16cid:durableId="1263878573">
    <w:abstractNumId w:val="23"/>
  </w:num>
  <w:num w:numId="3" w16cid:durableId="1155760019">
    <w:abstractNumId w:val="4"/>
  </w:num>
  <w:num w:numId="4" w16cid:durableId="454754717">
    <w:abstractNumId w:val="3"/>
  </w:num>
  <w:num w:numId="5" w16cid:durableId="1824153744">
    <w:abstractNumId w:val="25"/>
  </w:num>
  <w:num w:numId="6" w16cid:durableId="669330799">
    <w:abstractNumId w:val="29"/>
  </w:num>
  <w:num w:numId="7" w16cid:durableId="419373829">
    <w:abstractNumId w:val="39"/>
  </w:num>
  <w:num w:numId="8" w16cid:durableId="1897088095">
    <w:abstractNumId w:val="10"/>
  </w:num>
  <w:num w:numId="9" w16cid:durableId="1464956258">
    <w:abstractNumId w:val="34"/>
  </w:num>
  <w:num w:numId="10" w16cid:durableId="499855291">
    <w:abstractNumId w:val="38"/>
  </w:num>
  <w:num w:numId="11" w16cid:durableId="1131048716">
    <w:abstractNumId w:val="40"/>
  </w:num>
  <w:num w:numId="12" w16cid:durableId="356858267">
    <w:abstractNumId w:val="11"/>
  </w:num>
  <w:num w:numId="13" w16cid:durableId="79719419">
    <w:abstractNumId w:val="16"/>
  </w:num>
  <w:num w:numId="14" w16cid:durableId="856043048">
    <w:abstractNumId w:val="27"/>
  </w:num>
  <w:num w:numId="15" w16cid:durableId="2002586173">
    <w:abstractNumId w:val="42"/>
  </w:num>
  <w:num w:numId="16" w16cid:durableId="1846092592">
    <w:abstractNumId w:val="8"/>
  </w:num>
  <w:num w:numId="17" w16cid:durableId="681934640">
    <w:abstractNumId w:val="17"/>
  </w:num>
  <w:num w:numId="18" w16cid:durableId="4526594">
    <w:abstractNumId w:val="32"/>
  </w:num>
  <w:num w:numId="19" w16cid:durableId="2126851201">
    <w:abstractNumId w:val="24"/>
  </w:num>
  <w:num w:numId="20" w16cid:durableId="1017002908">
    <w:abstractNumId w:val="44"/>
  </w:num>
  <w:num w:numId="21" w16cid:durableId="1585383341">
    <w:abstractNumId w:val="14"/>
  </w:num>
  <w:num w:numId="22" w16cid:durableId="1366784289">
    <w:abstractNumId w:val="5"/>
  </w:num>
  <w:num w:numId="23" w16cid:durableId="798189575">
    <w:abstractNumId w:val="35"/>
  </w:num>
  <w:num w:numId="24" w16cid:durableId="856193907">
    <w:abstractNumId w:val="21"/>
  </w:num>
  <w:num w:numId="25" w16cid:durableId="1369917703">
    <w:abstractNumId w:val="18"/>
  </w:num>
  <w:num w:numId="26" w16cid:durableId="915868944">
    <w:abstractNumId w:val="33"/>
  </w:num>
  <w:num w:numId="27" w16cid:durableId="1238051138">
    <w:abstractNumId w:val="0"/>
  </w:num>
  <w:num w:numId="28" w16cid:durableId="1025978829">
    <w:abstractNumId w:val="20"/>
  </w:num>
  <w:num w:numId="29" w16cid:durableId="836313062">
    <w:abstractNumId w:val="43"/>
  </w:num>
  <w:num w:numId="30" w16cid:durableId="1279793451">
    <w:abstractNumId w:val="15"/>
  </w:num>
  <w:num w:numId="31" w16cid:durableId="1897934599">
    <w:abstractNumId w:val="31"/>
  </w:num>
  <w:num w:numId="32" w16cid:durableId="507446324">
    <w:abstractNumId w:val="37"/>
  </w:num>
  <w:num w:numId="33" w16cid:durableId="450443308">
    <w:abstractNumId w:val="41"/>
  </w:num>
  <w:num w:numId="34" w16cid:durableId="913203339">
    <w:abstractNumId w:val="45"/>
  </w:num>
  <w:num w:numId="35" w16cid:durableId="94834760">
    <w:abstractNumId w:val="30"/>
  </w:num>
  <w:num w:numId="36" w16cid:durableId="427239959">
    <w:abstractNumId w:val="36"/>
  </w:num>
  <w:num w:numId="37" w16cid:durableId="900140510">
    <w:abstractNumId w:val="22"/>
  </w:num>
  <w:num w:numId="38" w16cid:durableId="1455834296">
    <w:abstractNumId w:val="7"/>
  </w:num>
  <w:num w:numId="39" w16cid:durableId="785731305">
    <w:abstractNumId w:val="6"/>
  </w:num>
  <w:num w:numId="40" w16cid:durableId="525992917">
    <w:abstractNumId w:val="19"/>
  </w:num>
  <w:num w:numId="41" w16cid:durableId="1998344214">
    <w:abstractNumId w:val="12"/>
  </w:num>
  <w:num w:numId="42" w16cid:durableId="1829326277">
    <w:abstractNumId w:val="13"/>
  </w:num>
  <w:num w:numId="43" w16cid:durableId="1639798223">
    <w:abstractNumId w:val="1"/>
  </w:num>
  <w:num w:numId="44" w16cid:durableId="2084984064">
    <w:abstractNumId w:val="9"/>
  </w:num>
  <w:num w:numId="45" w16cid:durableId="754789890">
    <w:abstractNumId w:val="28"/>
  </w:num>
  <w:num w:numId="46" w16cid:durableId="10997886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23"/>
    <w:rsid w:val="00003C79"/>
    <w:rsid w:val="00010593"/>
    <w:rsid w:val="00013AB4"/>
    <w:rsid w:val="00013C77"/>
    <w:rsid w:val="000176C0"/>
    <w:rsid w:val="000211E7"/>
    <w:rsid w:val="000253BC"/>
    <w:rsid w:val="00032BD9"/>
    <w:rsid w:val="00041539"/>
    <w:rsid w:val="00041CEC"/>
    <w:rsid w:val="000445E8"/>
    <w:rsid w:val="000504A9"/>
    <w:rsid w:val="00050EE9"/>
    <w:rsid w:val="000558F2"/>
    <w:rsid w:val="00066317"/>
    <w:rsid w:val="00067654"/>
    <w:rsid w:val="00073115"/>
    <w:rsid w:val="00073D22"/>
    <w:rsid w:val="000748B0"/>
    <w:rsid w:val="00081CF3"/>
    <w:rsid w:val="0009038F"/>
    <w:rsid w:val="00090405"/>
    <w:rsid w:val="000919D8"/>
    <w:rsid w:val="00093C56"/>
    <w:rsid w:val="00097C41"/>
    <w:rsid w:val="000A6448"/>
    <w:rsid w:val="000A67E6"/>
    <w:rsid w:val="000B36F6"/>
    <w:rsid w:val="000C0DAE"/>
    <w:rsid w:val="000C3CEC"/>
    <w:rsid w:val="000C6F52"/>
    <w:rsid w:val="000C7AF5"/>
    <w:rsid w:val="000D3027"/>
    <w:rsid w:val="000D61D6"/>
    <w:rsid w:val="000D679D"/>
    <w:rsid w:val="000E0606"/>
    <w:rsid w:val="000F1E29"/>
    <w:rsid w:val="000F7B68"/>
    <w:rsid w:val="0010330C"/>
    <w:rsid w:val="00110039"/>
    <w:rsid w:val="00116245"/>
    <w:rsid w:val="001232A9"/>
    <w:rsid w:val="00124E4F"/>
    <w:rsid w:val="001332CF"/>
    <w:rsid w:val="00134D9F"/>
    <w:rsid w:val="001415F9"/>
    <w:rsid w:val="00141BE8"/>
    <w:rsid w:val="00144814"/>
    <w:rsid w:val="0015609B"/>
    <w:rsid w:val="00156DC5"/>
    <w:rsid w:val="00157870"/>
    <w:rsid w:val="0016274C"/>
    <w:rsid w:val="001637EB"/>
    <w:rsid w:val="001638FB"/>
    <w:rsid w:val="00164A18"/>
    <w:rsid w:val="001708E4"/>
    <w:rsid w:val="001732BB"/>
    <w:rsid w:val="001803DB"/>
    <w:rsid w:val="00186A12"/>
    <w:rsid w:val="00194F40"/>
    <w:rsid w:val="00195B6D"/>
    <w:rsid w:val="001A41C5"/>
    <w:rsid w:val="001B06CE"/>
    <w:rsid w:val="001B28DE"/>
    <w:rsid w:val="001B43FE"/>
    <w:rsid w:val="001B4FC6"/>
    <w:rsid w:val="001B7425"/>
    <w:rsid w:val="001C76C7"/>
    <w:rsid w:val="001D02CE"/>
    <w:rsid w:val="001D2C4E"/>
    <w:rsid w:val="001D573F"/>
    <w:rsid w:val="001D579E"/>
    <w:rsid w:val="001D705E"/>
    <w:rsid w:val="001E3383"/>
    <w:rsid w:val="001E3E46"/>
    <w:rsid w:val="001F1FD8"/>
    <w:rsid w:val="001F20A9"/>
    <w:rsid w:val="001F540D"/>
    <w:rsid w:val="001F5A0D"/>
    <w:rsid w:val="001F764B"/>
    <w:rsid w:val="00201437"/>
    <w:rsid w:val="00202EA6"/>
    <w:rsid w:val="00212218"/>
    <w:rsid w:val="0021497D"/>
    <w:rsid w:val="00217383"/>
    <w:rsid w:val="00222099"/>
    <w:rsid w:val="00222387"/>
    <w:rsid w:val="00227109"/>
    <w:rsid w:val="00227133"/>
    <w:rsid w:val="002308CB"/>
    <w:rsid w:val="00232E57"/>
    <w:rsid w:val="00232F77"/>
    <w:rsid w:val="00240838"/>
    <w:rsid w:val="00241291"/>
    <w:rsid w:val="00245285"/>
    <w:rsid w:val="00245939"/>
    <w:rsid w:val="00246E22"/>
    <w:rsid w:val="002506FB"/>
    <w:rsid w:val="00254B11"/>
    <w:rsid w:val="002551B1"/>
    <w:rsid w:val="00257A01"/>
    <w:rsid w:val="002600EF"/>
    <w:rsid w:val="0026191C"/>
    <w:rsid w:val="002624A2"/>
    <w:rsid w:val="0026257F"/>
    <w:rsid w:val="002704C6"/>
    <w:rsid w:val="00270D76"/>
    <w:rsid w:val="00273D84"/>
    <w:rsid w:val="00277D7F"/>
    <w:rsid w:val="00281DF8"/>
    <w:rsid w:val="00282775"/>
    <w:rsid w:val="00283553"/>
    <w:rsid w:val="00286574"/>
    <w:rsid w:val="00296806"/>
    <w:rsid w:val="002A1151"/>
    <w:rsid w:val="002B3AB2"/>
    <w:rsid w:val="002B55BE"/>
    <w:rsid w:val="002C0DC6"/>
    <w:rsid w:val="002C10A7"/>
    <w:rsid w:val="002C3DFE"/>
    <w:rsid w:val="002C3FF2"/>
    <w:rsid w:val="002C621C"/>
    <w:rsid w:val="002D046F"/>
    <w:rsid w:val="002D0610"/>
    <w:rsid w:val="002D0902"/>
    <w:rsid w:val="002D5440"/>
    <w:rsid w:val="002D64FB"/>
    <w:rsid w:val="002E3C14"/>
    <w:rsid w:val="002E595E"/>
    <w:rsid w:val="002E6328"/>
    <w:rsid w:val="002E6D54"/>
    <w:rsid w:val="002F0CDA"/>
    <w:rsid w:val="002F0D37"/>
    <w:rsid w:val="002F3F92"/>
    <w:rsid w:val="002F5E55"/>
    <w:rsid w:val="00301DF5"/>
    <w:rsid w:val="00302928"/>
    <w:rsid w:val="00304E43"/>
    <w:rsid w:val="00305397"/>
    <w:rsid w:val="00306763"/>
    <w:rsid w:val="00311370"/>
    <w:rsid w:val="00320E5E"/>
    <w:rsid w:val="00324C18"/>
    <w:rsid w:val="00325D64"/>
    <w:rsid w:val="003266A5"/>
    <w:rsid w:val="00335E03"/>
    <w:rsid w:val="00346FDF"/>
    <w:rsid w:val="00355C22"/>
    <w:rsid w:val="00356980"/>
    <w:rsid w:val="00360A10"/>
    <w:rsid w:val="00363562"/>
    <w:rsid w:val="00364176"/>
    <w:rsid w:val="00370AFF"/>
    <w:rsid w:val="00371629"/>
    <w:rsid w:val="00375A0E"/>
    <w:rsid w:val="003914FA"/>
    <w:rsid w:val="003956C2"/>
    <w:rsid w:val="003A3D1B"/>
    <w:rsid w:val="003A4251"/>
    <w:rsid w:val="003A42E2"/>
    <w:rsid w:val="003A4A7F"/>
    <w:rsid w:val="003A7D41"/>
    <w:rsid w:val="003B0A7D"/>
    <w:rsid w:val="003B124A"/>
    <w:rsid w:val="003B3744"/>
    <w:rsid w:val="003C4436"/>
    <w:rsid w:val="003C4C87"/>
    <w:rsid w:val="003C4FD5"/>
    <w:rsid w:val="003D1479"/>
    <w:rsid w:val="003D3746"/>
    <w:rsid w:val="003D7A50"/>
    <w:rsid w:val="003E34DE"/>
    <w:rsid w:val="003E3791"/>
    <w:rsid w:val="003E44AA"/>
    <w:rsid w:val="003E57FD"/>
    <w:rsid w:val="003E5B33"/>
    <w:rsid w:val="003E5E99"/>
    <w:rsid w:val="003F11D2"/>
    <w:rsid w:val="003F14E9"/>
    <w:rsid w:val="003F3E16"/>
    <w:rsid w:val="003F4B13"/>
    <w:rsid w:val="003F5F4C"/>
    <w:rsid w:val="004046BD"/>
    <w:rsid w:val="00410BE8"/>
    <w:rsid w:val="0041776F"/>
    <w:rsid w:val="0042074F"/>
    <w:rsid w:val="00424B16"/>
    <w:rsid w:val="004251DD"/>
    <w:rsid w:val="00432494"/>
    <w:rsid w:val="00434FD7"/>
    <w:rsid w:val="00441AD9"/>
    <w:rsid w:val="00442130"/>
    <w:rsid w:val="00443C8A"/>
    <w:rsid w:val="004442B7"/>
    <w:rsid w:val="00461EE7"/>
    <w:rsid w:val="004622EB"/>
    <w:rsid w:val="004623D1"/>
    <w:rsid w:val="00464160"/>
    <w:rsid w:val="0046526E"/>
    <w:rsid w:val="00470766"/>
    <w:rsid w:val="004727B9"/>
    <w:rsid w:val="0048372C"/>
    <w:rsid w:val="0048796D"/>
    <w:rsid w:val="00491314"/>
    <w:rsid w:val="00492152"/>
    <w:rsid w:val="00492AC2"/>
    <w:rsid w:val="004A4C21"/>
    <w:rsid w:val="004A7302"/>
    <w:rsid w:val="004A763F"/>
    <w:rsid w:val="004B0C80"/>
    <w:rsid w:val="004B2F10"/>
    <w:rsid w:val="004B73FF"/>
    <w:rsid w:val="004C31D9"/>
    <w:rsid w:val="004C5B05"/>
    <w:rsid w:val="004D3D25"/>
    <w:rsid w:val="004D4CBA"/>
    <w:rsid w:val="004D771C"/>
    <w:rsid w:val="004E2C56"/>
    <w:rsid w:val="004E5F2D"/>
    <w:rsid w:val="004F2CA2"/>
    <w:rsid w:val="004F641B"/>
    <w:rsid w:val="004F64B8"/>
    <w:rsid w:val="004F69ED"/>
    <w:rsid w:val="004F7130"/>
    <w:rsid w:val="004F718B"/>
    <w:rsid w:val="004F71CA"/>
    <w:rsid w:val="004F78F6"/>
    <w:rsid w:val="00511798"/>
    <w:rsid w:val="00513176"/>
    <w:rsid w:val="0052125F"/>
    <w:rsid w:val="00521EC3"/>
    <w:rsid w:val="00522C32"/>
    <w:rsid w:val="005312BA"/>
    <w:rsid w:val="005323DB"/>
    <w:rsid w:val="00532EBF"/>
    <w:rsid w:val="00535696"/>
    <w:rsid w:val="005422D0"/>
    <w:rsid w:val="00542917"/>
    <w:rsid w:val="00545464"/>
    <w:rsid w:val="00545619"/>
    <w:rsid w:val="005458AA"/>
    <w:rsid w:val="00547862"/>
    <w:rsid w:val="0056666C"/>
    <w:rsid w:val="005740E2"/>
    <w:rsid w:val="005757A9"/>
    <w:rsid w:val="005769C0"/>
    <w:rsid w:val="005849A9"/>
    <w:rsid w:val="0058756A"/>
    <w:rsid w:val="00591D7E"/>
    <w:rsid w:val="005961EB"/>
    <w:rsid w:val="005A315C"/>
    <w:rsid w:val="005A6B2B"/>
    <w:rsid w:val="005B5364"/>
    <w:rsid w:val="005C0B50"/>
    <w:rsid w:val="005C1EA2"/>
    <w:rsid w:val="005C3DA9"/>
    <w:rsid w:val="005C4962"/>
    <w:rsid w:val="005E04D2"/>
    <w:rsid w:val="005E6EA8"/>
    <w:rsid w:val="005F3A7E"/>
    <w:rsid w:val="00600065"/>
    <w:rsid w:val="0060146E"/>
    <w:rsid w:val="00602381"/>
    <w:rsid w:val="00611469"/>
    <w:rsid w:val="00625FBA"/>
    <w:rsid w:val="00627831"/>
    <w:rsid w:val="00627BCA"/>
    <w:rsid w:val="00631193"/>
    <w:rsid w:val="00636278"/>
    <w:rsid w:val="00636E5B"/>
    <w:rsid w:val="0065004F"/>
    <w:rsid w:val="00650ABC"/>
    <w:rsid w:val="00653AC3"/>
    <w:rsid w:val="006664C4"/>
    <w:rsid w:val="0066760D"/>
    <w:rsid w:val="00670F88"/>
    <w:rsid w:val="00673F2E"/>
    <w:rsid w:val="00675ED6"/>
    <w:rsid w:val="006810AC"/>
    <w:rsid w:val="00682ACB"/>
    <w:rsid w:val="00684693"/>
    <w:rsid w:val="0068711D"/>
    <w:rsid w:val="00687AFC"/>
    <w:rsid w:val="00696FD4"/>
    <w:rsid w:val="006A72F6"/>
    <w:rsid w:val="006A79B3"/>
    <w:rsid w:val="006B4E6C"/>
    <w:rsid w:val="006C1079"/>
    <w:rsid w:val="006C73A1"/>
    <w:rsid w:val="006C7498"/>
    <w:rsid w:val="006D0C50"/>
    <w:rsid w:val="006D3C30"/>
    <w:rsid w:val="006D494A"/>
    <w:rsid w:val="006D71D7"/>
    <w:rsid w:val="006E14E9"/>
    <w:rsid w:val="006E72BE"/>
    <w:rsid w:val="006E7B17"/>
    <w:rsid w:val="006F1FF6"/>
    <w:rsid w:val="006F26E7"/>
    <w:rsid w:val="006F4529"/>
    <w:rsid w:val="007051AB"/>
    <w:rsid w:val="007070D3"/>
    <w:rsid w:val="00707374"/>
    <w:rsid w:val="00711DEA"/>
    <w:rsid w:val="00713946"/>
    <w:rsid w:val="007211B9"/>
    <w:rsid w:val="0072422F"/>
    <w:rsid w:val="007326F8"/>
    <w:rsid w:val="00732D57"/>
    <w:rsid w:val="00736805"/>
    <w:rsid w:val="00740BF6"/>
    <w:rsid w:val="00740D8A"/>
    <w:rsid w:val="00746E2B"/>
    <w:rsid w:val="007501D4"/>
    <w:rsid w:val="00750A02"/>
    <w:rsid w:val="007524AA"/>
    <w:rsid w:val="007525D9"/>
    <w:rsid w:val="0075331D"/>
    <w:rsid w:val="00753FF0"/>
    <w:rsid w:val="00757F84"/>
    <w:rsid w:val="00761382"/>
    <w:rsid w:val="00762BE9"/>
    <w:rsid w:val="00771483"/>
    <w:rsid w:val="007715DD"/>
    <w:rsid w:val="00774708"/>
    <w:rsid w:val="00774922"/>
    <w:rsid w:val="007752BE"/>
    <w:rsid w:val="00776021"/>
    <w:rsid w:val="00783B76"/>
    <w:rsid w:val="0078780A"/>
    <w:rsid w:val="00787D4A"/>
    <w:rsid w:val="0079323E"/>
    <w:rsid w:val="00795CD6"/>
    <w:rsid w:val="00797840"/>
    <w:rsid w:val="007A333C"/>
    <w:rsid w:val="007B6F27"/>
    <w:rsid w:val="007C0F80"/>
    <w:rsid w:val="007C0F8C"/>
    <w:rsid w:val="007C2B1E"/>
    <w:rsid w:val="007C4F07"/>
    <w:rsid w:val="007C7FE0"/>
    <w:rsid w:val="007D1A01"/>
    <w:rsid w:val="007D429A"/>
    <w:rsid w:val="007D5348"/>
    <w:rsid w:val="007D5CEE"/>
    <w:rsid w:val="007D5D5C"/>
    <w:rsid w:val="007D6835"/>
    <w:rsid w:val="007D6DF2"/>
    <w:rsid w:val="007D7F72"/>
    <w:rsid w:val="007E04E1"/>
    <w:rsid w:val="007E2F3F"/>
    <w:rsid w:val="007E6DD7"/>
    <w:rsid w:val="007F2F00"/>
    <w:rsid w:val="007F3092"/>
    <w:rsid w:val="007F6C6B"/>
    <w:rsid w:val="007F6E00"/>
    <w:rsid w:val="00805181"/>
    <w:rsid w:val="008063AE"/>
    <w:rsid w:val="0080667C"/>
    <w:rsid w:val="00807B2D"/>
    <w:rsid w:val="00807B7F"/>
    <w:rsid w:val="00811B25"/>
    <w:rsid w:val="008150F9"/>
    <w:rsid w:val="00816A45"/>
    <w:rsid w:val="00825B27"/>
    <w:rsid w:val="00826BE8"/>
    <w:rsid w:val="008325D2"/>
    <w:rsid w:val="00832732"/>
    <w:rsid w:val="00833E3B"/>
    <w:rsid w:val="008363B3"/>
    <w:rsid w:val="00836BCB"/>
    <w:rsid w:val="00837908"/>
    <w:rsid w:val="00840232"/>
    <w:rsid w:val="00840953"/>
    <w:rsid w:val="00841235"/>
    <w:rsid w:val="00841B88"/>
    <w:rsid w:val="00843020"/>
    <w:rsid w:val="00850797"/>
    <w:rsid w:val="008510A7"/>
    <w:rsid w:val="008604EE"/>
    <w:rsid w:val="00861A58"/>
    <w:rsid w:val="00866C29"/>
    <w:rsid w:val="00866FB4"/>
    <w:rsid w:val="0087270F"/>
    <w:rsid w:val="00880394"/>
    <w:rsid w:val="00883A34"/>
    <w:rsid w:val="00886098"/>
    <w:rsid w:val="00887EAA"/>
    <w:rsid w:val="00892387"/>
    <w:rsid w:val="0089365E"/>
    <w:rsid w:val="0089509F"/>
    <w:rsid w:val="008A0D33"/>
    <w:rsid w:val="008B7D33"/>
    <w:rsid w:val="008C0E8D"/>
    <w:rsid w:val="008C4218"/>
    <w:rsid w:val="008C4CCC"/>
    <w:rsid w:val="008C6448"/>
    <w:rsid w:val="008C6AFC"/>
    <w:rsid w:val="008C6F18"/>
    <w:rsid w:val="008D18D5"/>
    <w:rsid w:val="008E3C37"/>
    <w:rsid w:val="008E449E"/>
    <w:rsid w:val="008E5434"/>
    <w:rsid w:val="008F1D09"/>
    <w:rsid w:val="008F522A"/>
    <w:rsid w:val="008F73EF"/>
    <w:rsid w:val="0090680B"/>
    <w:rsid w:val="00910D6F"/>
    <w:rsid w:val="0091528B"/>
    <w:rsid w:val="00915D7D"/>
    <w:rsid w:val="00915E4C"/>
    <w:rsid w:val="0091686A"/>
    <w:rsid w:val="00916BD1"/>
    <w:rsid w:val="00923180"/>
    <w:rsid w:val="00933D8D"/>
    <w:rsid w:val="009359DC"/>
    <w:rsid w:val="00935CB0"/>
    <w:rsid w:val="009373B6"/>
    <w:rsid w:val="00937D91"/>
    <w:rsid w:val="00946DA7"/>
    <w:rsid w:val="00953C80"/>
    <w:rsid w:val="009556BA"/>
    <w:rsid w:val="009558B3"/>
    <w:rsid w:val="009569C4"/>
    <w:rsid w:val="009573C3"/>
    <w:rsid w:val="00963885"/>
    <w:rsid w:val="00965730"/>
    <w:rsid w:val="00971ED2"/>
    <w:rsid w:val="009749EC"/>
    <w:rsid w:val="009768D9"/>
    <w:rsid w:val="009771D3"/>
    <w:rsid w:val="00982B7B"/>
    <w:rsid w:val="00984039"/>
    <w:rsid w:val="00991669"/>
    <w:rsid w:val="009922A0"/>
    <w:rsid w:val="00997C3C"/>
    <w:rsid w:val="009A1951"/>
    <w:rsid w:val="009A3B9A"/>
    <w:rsid w:val="009B2D08"/>
    <w:rsid w:val="009B48F0"/>
    <w:rsid w:val="009C1FC4"/>
    <w:rsid w:val="009C2980"/>
    <w:rsid w:val="009C4A93"/>
    <w:rsid w:val="009D29CD"/>
    <w:rsid w:val="009D5584"/>
    <w:rsid w:val="009E47DE"/>
    <w:rsid w:val="009E5739"/>
    <w:rsid w:val="009E66F3"/>
    <w:rsid w:val="009F35FD"/>
    <w:rsid w:val="00A0508D"/>
    <w:rsid w:val="00A06AD7"/>
    <w:rsid w:val="00A103BD"/>
    <w:rsid w:val="00A153FE"/>
    <w:rsid w:val="00A21580"/>
    <w:rsid w:val="00A222D3"/>
    <w:rsid w:val="00A22524"/>
    <w:rsid w:val="00A2332C"/>
    <w:rsid w:val="00A24F70"/>
    <w:rsid w:val="00A34054"/>
    <w:rsid w:val="00A41495"/>
    <w:rsid w:val="00A44880"/>
    <w:rsid w:val="00A51A74"/>
    <w:rsid w:val="00A5214A"/>
    <w:rsid w:val="00A55CBD"/>
    <w:rsid w:val="00A66758"/>
    <w:rsid w:val="00A66FCF"/>
    <w:rsid w:val="00A67E3E"/>
    <w:rsid w:val="00A75CD2"/>
    <w:rsid w:val="00A75E7B"/>
    <w:rsid w:val="00A80F25"/>
    <w:rsid w:val="00A95361"/>
    <w:rsid w:val="00A96D61"/>
    <w:rsid w:val="00AA1B01"/>
    <w:rsid w:val="00AA2536"/>
    <w:rsid w:val="00AA6B6A"/>
    <w:rsid w:val="00AA6E20"/>
    <w:rsid w:val="00AB0334"/>
    <w:rsid w:val="00AB2BF2"/>
    <w:rsid w:val="00AB5B03"/>
    <w:rsid w:val="00AB67D5"/>
    <w:rsid w:val="00AC12E6"/>
    <w:rsid w:val="00AC3932"/>
    <w:rsid w:val="00AC6549"/>
    <w:rsid w:val="00AD1F28"/>
    <w:rsid w:val="00AD2ABC"/>
    <w:rsid w:val="00AE26CC"/>
    <w:rsid w:val="00AE63E1"/>
    <w:rsid w:val="00AE71A6"/>
    <w:rsid w:val="00AF1B51"/>
    <w:rsid w:val="00AF2BF8"/>
    <w:rsid w:val="00AF6706"/>
    <w:rsid w:val="00B04DF3"/>
    <w:rsid w:val="00B068CA"/>
    <w:rsid w:val="00B0755C"/>
    <w:rsid w:val="00B13B69"/>
    <w:rsid w:val="00B17703"/>
    <w:rsid w:val="00B22BDD"/>
    <w:rsid w:val="00B25445"/>
    <w:rsid w:val="00B26A36"/>
    <w:rsid w:val="00B331E2"/>
    <w:rsid w:val="00B36422"/>
    <w:rsid w:val="00B36C24"/>
    <w:rsid w:val="00B40957"/>
    <w:rsid w:val="00B450AE"/>
    <w:rsid w:val="00B47FD9"/>
    <w:rsid w:val="00B5327E"/>
    <w:rsid w:val="00B54212"/>
    <w:rsid w:val="00B545D4"/>
    <w:rsid w:val="00B553BF"/>
    <w:rsid w:val="00B56666"/>
    <w:rsid w:val="00B57675"/>
    <w:rsid w:val="00B603F0"/>
    <w:rsid w:val="00B63CB5"/>
    <w:rsid w:val="00B71792"/>
    <w:rsid w:val="00B74B90"/>
    <w:rsid w:val="00B74FCC"/>
    <w:rsid w:val="00B7532D"/>
    <w:rsid w:val="00B776B0"/>
    <w:rsid w:val="00B84210"/>
    <w:rsid w:val="00B90880"/>
    <w:rsid w:val="00B96548"/>
    <w:rsid w:val="00BA49C8"/>
    <w:rsid w:val="00BA66C1"/>
    <w:rsid w:val="00BA789D"/>
    <w:rsid w:val="00BB2DBB"/>
    <w:rsid w:val="00BB38EC"/>
    <w:rsid w:val="00BB7A22"/>
    <w:rsid w:val="00BC03D3"/>
    <w:rsid w:val="00BC0B75"/>
    <w:rsid w:val="00BC17E6"/>
    <w:rsid w:val="00BC2083"/>
    <w:rsid w:val="00BC2837"/>
    <w:rsid w:val="00BC6BC9"/>
    <w:rsid w:val="00BC6BE0"/>
    <w:rsid w:val="00BC7EF9"/>
    <w:rsid w:val="00BD5ACD"/>
    <w:rsid w:val="00BE19E7"/>
    <w:rsid w:val="00BE6447"/>
    <w:rsid w:val="00BF0BA7"/>
    <w:rsid w:val="00BF3283"/>
    <w:rsid w:val="00BF44DD"/>
    <w:rsid w:val="00BF77DF"/>
    <w:rsid w:val="00C00F53"/>
    <w:rsid w:val="00C03136"/>
    <w:rsid w:val="00C03336"/>
    <w:rsid w:val="00C05BDE"/>
    <w:rsid w:val="00C05EA7"/>
    <w:rsid w:val="00C07327"/>
    <w:rsid w:val="00C10923"/>
    <w:rsid w:val="00C10C47"/>
    <w:rsid w:val="00C12227"/>
    <w:rsid w:val="00C15A29"/>
    <w:rsid w:val="00C166A0"/>
    <w:rsid w:val="00C169A6"/>
    <w:rsid w:val="00C20B26"/>
    <w:rsid w:val="00C27DB0"/>
    <w:rsid w:val="00C30E02"/>
    <w:rsid w:val="00C32B1A"/>
    <w:rsid w:val="00C368DA"/>
    <w:rsid w:val="00C40259"/>
    <w:rsid w:val="00C41449"/>
    <w:rsid w:val="00C43815"/>
    <w:rsid w:val="00C439A3"/>
    <w:rsid w:val="00C43ED1"/>
    <w:rsid w:val="00C4717E"/>
    <w:rsid w:val="00C513D0"/>
    <w:rsid w:val="00C536B7"/>
    <w:rsid w:val="00C53F4C"/>
    <w:rsid w:val="00C5518A"/>
    <w:rsid w:val="00C56003"/>
    <w:rsid w:val="00C57751"/>
    <w:rsid w:val="00C60047"/>
    <w:rsid w:val="00C60935"/>
    <w:rsid w:val="00C60A7D"/>
    <w:rsid w:val="00C74CCD"/>
    <w:rsid w:val="00C76787"/>
    <w:rsid w:val="00C874A3"/>
    <w:rsid w:val="00C87F5F"/>
    <w:rsid w:val="00C9091B"/>
    <w:rsid w:val="00C92681"/>
    <w:rsid w:val="00CA1770"/>
    <w:rsid w:val="00CA1E46"/>
    <w:rsid w:val="00CA57CF"/>
    <w:rsid w:val="00CB09E6"/>
    <w:rsid w:val="00CB7C13"/>
    <w:rsid w:val="00CC3D2C"/>
    <w:rsid w:val="00CC4128"/>
    <w:rsid w:val="00CD0A93"/>
    <w:rsid w:val="00CD122E"/>
    <w:rsid w:val="00CD27D8"/>
    <w:rsid w:val="00CE297B"/>
    <w:rsid w:val="00CE4688"/>
    <w:rsid w:val="00CE505C"/>
    <w:rsid w:val="00CE5537"/>
    <w:rsid w:val="00CE7CEE"/>
    <w:rsid w:val="00CF0060"/>
    <w:rsid w:val="00CF2B8A"/>
    <w:rsid w:val="00CF3B30"/>
    <w:rsid w:val="00CF3E84"/>
    <w:rsid w:val="00D00293"/>
    <w:rsid w:val="00D01024"/>
    <w:rsid w:val="00D01E8A"/>
    <w:rsid w:val="00D047AE"/>
    <w:rsid w:val="00D0708A"/>
    <w:rsid w:val="00D11CFB"/>
    <w:rsid w:val="00D32EA5"/>
    <w:rsid w:val="00D36FBE"/>
    <w:rsid w:val="00D46B97"/>
    <w:rsid w:val="00D46F2D"/>
    <w:rsid w:val="00D5084B"/>
    <w:rsid w:val="00D510E0"/>
    <w:rsid w:val="00D60304"/>
    <w:rsid w:val="00D61F94"/>
    <w:rsid w:val="00D65DED"/>
    <w:rsid w:val="00D7001A"/>
    <w:rsid w:val="00D707D4"/>
    <w:rsid w:val="00D70F2C"/>
    <w:rsid w:val="00D70F38"/>
    <w:rsid w:val="00D71A1A"/>
    <w:rsid w:val="00D74001"/>
    <w:rsid w:val="00D74FB4"/>
    <w:rsid w:val="00D75F51"/>
    <w:rsid w:val="00D77695"/>
    <w:rsid w:val="00D86684"/>
    <w:rsid w:val="00D868F2"/>
    <w:rsid w:val="00D94B72"/>
    <w:rsid w:val="00D9521C"/>
    <w:rsid w:val="00DA542D"/>
    <w:rsid w:val="00DA6A30"/>
    <w:rsid w:val="00DA6B81"/>
    <w:rsid w:val="00DA6D60"/>
    <w:rsid w:val="00DB48EE"/>
    <w:rsid w:val="00DB6EB5"/>
    <w:rsid w:val="00DC703C"/>
    <w:rsid w:val="00DD0B5F"/>
    <w:rsid w:val="00DD1346"/>
    <w:rsid w:val="00DD71C9"/>
    <w:rsid w:val="00DE2C63"/>
    <w:rsid w:val="00DF7D81"/>
    <w:rsid w:val="00E0144F"/>
    <w:rsid w:val="00E02108"/>
    <w:rsid w:val="00E040E8"/>
    <w:rsid w:val="00E05352"/>
    <w:rsid w:val="00E05791"/>
    <w:rsid w:val="00E06717"/>
    <w:rsid w:val="00E069B2"/>
    <w:rsid w:val="00E12CC7"/>
    <w:rsid w:val="00E13809"/>
    <w:rsid w:val="00E15878"/>
    <w:rsid w:val="00E20EB3"/>
    <w:rsid w:val="00E217F1"/>
    <w:rsid w:val="00E30A59"/>
    <w:rsid w:val="00E340A3"/>
    <w:rsid w:val="00E4175C"/>
    <w:rsid w:val="00E4299F"/>
    <w:rsid w:val="00E4729A"/>
    <w:rsid w:val="00E60524"/>
    <w:rsid w:val="00E60AD4"/>
    <w:rsid w:val="00E618C4"/>
    <w:rsid w:val="00E61D7D"/>
    <w:rsid w:val="00E64B63"/>
    <w:rsid w:val="00E72643"/>
    <w:rsid w:val="00E74EEC"/>
    <w:rsid w:val="00E7736F"/>
    <w:rsid w:val="00E77589"/>
    <w:rsid w:val="00E80AEB"/>
    <w:rsid w:val="00E85A75"/>
    <w:rsid w:val="00E862B0"/>
    <w:rsid w:val="00E878AB"/>
    <w:rsid w:val="00E943EC"/>
    <w:rsid w:val="00E945E7"/>
    <w:rsid w:val="00E94A34"/>
    <w:rsid w:val="00E97F17"/>
    <w:rsid w:val="00EA5092"/>
    <w:rsid w:val="00EA5947"/>
    <w:rsid w:val="00EA6293"/>
    <w:rsid w:val="00EB0A2A"/>
    <w:rsid w:val="00EB4530"/>
    <w:rsid w:val="00EC1189"/>
    <w:rsid w:val="00EC2245"/>
    <w:rsid w:val="00EC4483"/>
    <w:rsid w:val="00EC5605"/>
    <w:rsid w:val="00EC774A"/>
    <w:rsid w:val="00EC7973"/>
    <w:rsid w:val="00ED349F"/>
    <w:rsid w:val="00ED40B5"/>
    <w:rsid w:val="00ED473A"/>
    <w:rsid w:val="00EE0403"/>
    <w:rsid w:val="00EF0749"/>
    <w:rsid w:val="00EF2665"/>
    <w:rsid w:val="00EF607A"/>
    <w:rsid w:val="00F04F6D"/>
    <w:rsid w:val="00F05D30"/>
    <w:rsid w:val="00F10F81"/>
    <w:rsid w:val="00F15FF4"/>
    <w:rsid w:val="00F20455"/>
    <w:rsid w:val="00F20DEF"/>
    <w:rsid w:val="00F21E53"/>
    <w:rsid w:val="00F229CF"/>
    <w:rsid w:val="00F240BF"/>
    <w:rsid w:val="00F240CB"/>
    <w:rsid w:val="00F25BA9"/>
    <w:rsid w:val="00F2715D"/>
    <w:rsid w:val="00F32E60"/>
    <w:rsid w:val="00F3436C"/>
    <w:rsid w:val="00F42379"/>
    <w:rsid w:val="00F456AD"/>
    <w:rsid w:val="00F47B3F"/>
    <w:rsid w:val="00F5281A"/>
    <w:rsid w:val="00F539EF"/>
    <w:rsid w:val="00F54477"/>
    <w:rsid w:val="00F65DF1"/>
    <w:rsid w:val="00F70200"/>
    <w:rsid w:val="00F710B5"/>
    <w:rsid w:val="00F72C2D"/>
    <w:rsid w:val="00F77770"/>
    <w:rsid w:val="00F83E70"/>
    <w:rsid w:val="00F84040"/>
    <w:rsid w:val="00F924F4"/>
    <w:rsid w:val="00F92C91"/>
    <w:rsid w:val="00F93F0B"/>
    <w:rsid w:val="00F94CD4"/>
    <w:rsid w:val="00FA1646"/>
    <w:rsid w:val="00FA21CE"/>
    <w:rsid w:val="00FA2989"/>
    <w:rsid w:val="00FB15D2"/>
    <w:rsid w:val="00FB171E"/>
    <w:rsid w:val="00FB1E05"/>
    <w:rsid w:val="00FB58F5"/>
    <w:rsid w:val="00FC008C"/>
    <w:rsid w:val="00FC27E2"/>
    <w:rsid w:val="00FC3C19"/>
    <w:rsid w:val="00FC4474"/>
    <w:rsid w:val="00FC680E"/>
    <w:rsid w:val="00FD04A5"/>
    <w:rsid w:val="00FD1EB4"/>
    <w:rsid w:val="00FD2019"/>
    <w:rsid w:val="00FD2539"/>
    <w:rsid w:val="00FE663A"/>
    <w:rsid w:val="00FF4BD8"/>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8C15"/>
  <w15:chartTrackingRefBased/>
  <w15:docId w15:val="{77B5DA89-0065-4EA9-B2B4-B5FC5D2B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8"/>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23"/>
    <w:pPr>
      <w:ind w:left="720"/>
      <w:contextualSpacing/>
    </w:pPr>
  </w:style>
  <w:style w:type="table" w:styleId="TableGrid">
    <w:name w:val="Table Grid"/>
    <w:basedOn w:val="TableNormal"/>
    <w:uiPriority w:val="39"/>
    <w:rsid w:val="00F9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422F"/>
    <w:pPr>
      <w:spacing w:before="100" w:beforeAutospacing="1" w:after="100" w:afterAutospacing="1" w:line="240" w:lineRule="auto"/>
    </w:pPr>
    <w:rPr>
      <w:rFonts w:eastAsia="Times New Roman" w:cs="Times New Roman"/>
      <w:szCs w:val="24"/>
      <w:lang w:eastAsia="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666068">
      <w:bodyDiv w:val="1"/>
      <w:marLeft w:val="0"/>
      <w:marRight w:val="0"/>
      <w:marTop w:val="0"/>
      <w:marBottom w:val="0"/>
      <w:divBdr>
        <w:top w:val="none" w:sz="0" w:space="0" w:color="auto"/>
        <w:left w:val="none" w:sz="0" w:space="0" w:color="auto"/>
        <w:bottom w:val="none" w:sz="0" w:space="0" w:color="auto"/>
        <w:right w:val="none" w:sz="0" w:space="0" w:color="auto"/>
      </w:divBdr>
    </w:div>
    <w:div w:id="20976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233ACE94B78D468C40B426F6933AB9" ma:contentTypeVersion="4" ma:contentTypeDescription="Create a new document." ma:contentTypeScope="" ma:versionID="5b328d6b32b9997a2aef5360b14b2804">
  <xsd:schema xmlns:xsd="http://www.w3.org/2001/XMLSchema" xmlns:xs="http://www.w3.org/2001/XMLSchema" xmlns:p="http://schemas.microsoft.com/office/2006/metadata/properties" xmlns:ns3="f1a0806c-cce5-49eb-8cde-a9d7bbc81db7" targetNamespace="http://schemas.microsoft.com/office/2006/metadata/properties" ma:root="true" ma:fieldsID="c781fa1fdf3e747559a7acf36085ea64" ns3:_="">
    <xsd:import namespace="f1a0806c-cce5-49eb-8cde-a9d7bbc81d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0806c-cce5-49eb-8cde-a9d7bbc81d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7B7317-2828-4DEB-90B6-80E69FF6CC14}">
  <ds:schemaRefs>
    <ds:schemaRef ds:uri="http://schemas.openxmlformats.org/officeDocument/2006/bibliography"/>
  </ds:schemaRefs>
</ds:datastoreItem>
</file>

<file path=customXml/itemProps2.xml><?xml version="1.0" encoding="utf-8"?>
<ds:datastoreItem xmlns:ds="http://schemas.openxmlformats.org/officeDocument/2006/customXml" ds:itemID="{19E438A3-F6BA-4E9F-BE23-B56B891CD3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823D9-9DDA-4BC9-9B1F-61CD1FD99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0806c-cce5-49eb-8cde-a9d7bbc81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E91D44-F604-4CE9-8AFF-C842A50D90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 - Y17</dc:creator>
  <cp:keywords/>
  <dc:description/>
  <cp:lastModifiedBy>Thien Nguyen - Y17</cp:lastModifiedBy>
  <cp:revision>253</cp:revision>
  <dcterms:created xsi:type="dcterms:W3CDTF">2022-11-15T16:39:00Z</dcterms:created>
  <dcterms:modified xsi:type="dcterms:W3CDTF">2022-11-17T23:42:00Z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0x0101002D233ACE94B78D468C40B426F6933AB9</vt:lpwstr>
  </property>
</Properties>
</file>