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EF0" w:rsidRPr="00A10D0B" w:rsidRDefault="009511AA">
      <w:pPr>
        <w:spacing w:after="0" w:line="240" w:lineRule="auto"/>
        <w:rPr>
          <w:rFonts w:ascii="Times New Roman" w:eastAsia="Times New Roman" w:hAnsi="Times New Roman" w:cs="Times New Roman"/>
          <w:b/>
          <w:color w:val="000000" w:themeColor="text1"/>
          <w:sz w:val="24"/>
          <w:szCs w:val="24"/>
        </w:rPr>
      </w:pPr>
      <w:r w:rsidRPr="00A10D0B">
        <w:rPr>
          <w:rFonts w:ascii="Times New Roman" w:eastAsia="Times New Roman" w:hAnsi="Times New Roman" w:cs="Times New Roman"/>
          <w:b/>
          <w:color w:val="000000" w:themeColor="text1"/>
          <w:sz w:val="24"/>
          <w:szCs w:val="24"/>
        </w:rPr>
        <w:t>Nhóm 3 – Đợt 3</w:t>
      </w:r>
      <w:r w:rsidR="00E24225" w:rsidRPr="00A10D0B">
        <w:rPr>
          <w:rFonts w:ascii="Times New Roman" w:eastAsia="Times New Roman" w:hAnsi="Times New Roman" w:cs="Times New Roman"/>
          <w:b/>
          <w:color w:val="000000" w:themeColor="text1"/>
          <w:sz w:val="24"/>
          <w:szCs w:val="24"/>
        </w:rPr>
        <w:t xml:space="preserve"> – Lâm sàng Nội BV Chợ Rẫy</w:t>
      </w:r>
    </w:p>
    <w:p w:rsidR="006C6EF0" w:rsidRPr="00A10D0B" w:rsidRDefault="00E24225">
      <w:pPr>
        <w:spacing w:after="0" w:line="240" w:lineRule="auto"/>
        <w:rPr>
          <w:rFonts w:ascii="Times New Roman" w:eastAsia="Times New Roman" w:hAnsi="Times New Roman" w:cs="Times New Roman"/>
          <w:b/>
          <w:color w:val="000000" w:themeColor="text1"/>
          <w:sz w:val="24"/>
          <w:szCs w:val="24"/>
        </w:rPr>
      </w:pPr>
      <w:r w:rsidRPr="00A10D0B">
        <w:rPr>
          <w:rFonts w:ascii="Times New Roman" w:eastAsia="Times New Roman" w:hAnsi="Times New Roman" w:cs="Times New Roman"/>
          <w:b/>
          <w:color w:val="000000" w:themeColor="text1"/>
          <w:sz w:val="24"/>
          <w:szCs w:val="24"/>
        </w:rPr>
        <w:t>Giảng viên hướng dẫn: BS Trần Thanh Tuấn</w:t>
      </w:r>
    </w:p>
    <w:p w:rsidR="00E678B9" w:rsidRPr="00A10D0B" w:rsidRDefault="00E678B9">
      <w:pPr>
        <w:spacing w:after="0" w:line="240" w:lineRule="auto"/>
        <w:rPr>
          <w:rFonts w:ascii="Times New Roman" w:eastAsia="Times New Roman" w:hAnsi="Times New Roman" w:cs="Times New Roman"/>
          <w:b/>
          <w:color w:val="000000" w:themeColor="text1"/>
          <w:sz w:val="24"/>
          <w:szCs w:val="24"/>
        </w:rPr>
      </w:pPr>
    </w:p>
    <w:p w:rsidR="006C6EF0" w:rsidRPr="00A10D0B" w:rsidRDefault="00E24225">
      <w:pPr>
        <w:spacing w:after="0" w:line="240" w:lineRule="auto"/>
        <w:jc w:val="center"/>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BỆNH ÁN NỘI KHOA</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I.HÀNH CHÍNH</w:t>
      </w:r>
    </w:p>
    <w:p w:rsidR="006C6EF0" w:rsidRPr="00A10D0B" w:rsidRDefault="00986237">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Họ và tên: Nguyễn Thị N</w:t>
      </w:r>
      <w:r w:rsidR="002203E5" w:rsidRPr="00A10D0B">
        <w:rPr>
          <w:rFonts w:ascii="Times New Roman" w:eastAsia="Times New Roman" w:hAnsi="Times New Roman" w:cs="Times New Roman"/>
          <w:color w:val="000000" w:themeColor="text1"/>
          <w:sz w:val="24"/>
          <w:szCs w:val="24"/>
        </w:rPr>
        <w:t xml:space="preserve">      </w:t>
      </w:r>
      <w:r w:rsidR="002203E5" w:rsidRPr="00A10D0B">
        <w:rPr>
          <w:rFonts w:ascii="Times New Roman" w:eastAsia="Times New Roman" w:hAnsi="Times New Roman" w:cs="Times New Roman"/>
          <w:color w:val="000000" w:themeColor="text1"/>
          <w:sz w:val="24"/>
          <w:szCs w:val="24"/>
        </w:rPr>
        <w:tab/>
        <w:t>- Năm sinh: 1951 (68</w:t>
      </w:r>
      <w:r w:rsidR="00E24225" w:rsidRPr="00A10D0B">
        <w:rPr>
          <w:rFonts w:ascii="Times New Roman" w:eastAsia="Times New Roman" w:hAnsi="Times New Roman" w:cs="Times New Roman"/>
          <w:color w:val="000000" w:themeColor="text1"/>
          <w:sz w:val="24"/>
          <w:szCs w:val="24"/>
        </w:rPr>
        <w:t xml:space="preserve"> tuổi)         </w:t>
      </w:r>
      <w:r w:rsidR="00E24225" w:rsidRPr="00A10D0B">
        <w:rPr>
          <w:rFonts w:ascii="Times New Roman" w:eastAsia="Times New Roman" w:hAnsi="Times New Roman" w:cs="Times New Roman"/>
          <w:color w:val="000000" w:themeColor="text1"/>
          <w:sz w:val="24"/>
          <w:szCs w:val="24"/>
        </w:rPr>
        <w:tab/>
        <w:t>- Giới tính: Nữ</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Địa chỉ: </w:t>
      </w:r>
      <w:r w:rsidR="002203E5" w:rsidRPr="00A10D0B">
        <w:rPr>
          <w:rFonts w:ascii="Times New Roman" w:eastAsia="Times New Roman" w:hAnsi="Times New Roman" w:cs="Times New Roman"/>
          <w:color w:val="000000" w:themeColor="text1"/>
          <w:sz w:val="24"/>
          <w:szCs w:val="24"/>
        </w:rPr>
        <w:t>Kiên Giang</w:t>
      </w:r>
    </w:p>
    <w:p w:rsidR="002203E5"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Nghề nghiệp: </w:t>
      </w:r>
      <w:r w:rsidR="00FE443A" w:rsidRPr="00A10D0B">
        <w:rPr>
          <w:rFonts w:ascii="Times New Roman" w:eastAsia="Times New Roman" w:hAnsi="Times New Roman" w:cs="Times New Roman"/>
          <w:color w:val="000000" w:themeColor="text1"/>
          <w:sz w:val="24"/>
          <w:szCs w:val="24"/>
        </w:rPr>
        <w:t>Nội trợ</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Ngày nhập </w:t>
      </w:r>
      <w:r w:rsidR="002203E5" w:rsidRPr="00A10D0B">
        <w:rPr>
          <w:rFonts w:ascii="Times New Roman" w:eastAsia="Times New Roman" w:hAnsi="Times New Roman" w:cs="Times New Roman"/>
          <w:color w:val="000000" w:themeColor="text1"/>
          <w:sz w:val="24"/>
          <w:szCs w:val="24"/>
        </w:rPr>
        <w:t>viện:</w:t>
      </w:r>
      <w:r w:rsidR="000B7E02" w:rsidRPr="00A10D0B">
        <w:rPr>
          <w:rFonts w:ascii="Times New Roman" w:eastAsia="Times New Roman" w:hAnsi="Times New Roman" w:cs="Times New Roman"/>
          <w:color w:val="000000" w:themeColor="text1"/>
          <w:sz w:val="24"/>
          <w:szCs w:val="24"/>
        </w:rPr>
        <w:t xml:space="preserve"> 12h30’</w:t>
      </w:r>
      <w:r w:rsidRPr="00A10D0B">
        <w:rPr>
          <w:rFonts w:ascii="Times New Roman" w:eastAsia="Times New Roman" w:hAnsi="Times New Roman" w:cs="Times New Roman"/>
          <w:color w:val="000000" w:themeColor="text1"/>
          <w:sz w:val="24"/>
          <w:szCs w:val="24"/>
        </w:rPr>
        <w:t xml:space="preserve"> ngày </w:t>
      </w:r>
      <w:r w:rsidR="002203E5" w:rsidRPr="00A10D0B">
        <w:rPr>
          <w:rFonts w:ascii="Times New Roman" w:eastAsia="Times New Roman" w:hAnsi="Times New Roman" w:cs="Times New Roman"/>
          <w:color w:val="000000" w:themeColor="text1"/>
          <w:sz w:val="24"/>
          <w:szCs w:val="24"/>
        </w:rPr>
        <w:t>12</w:t>
      </w:r>
      <w:r w:rsidRPr="00A10D0B">
        <w:rPr>
          <w:rFonts w:ascii="Times New Roman" w:eastAsia="Times New Roman" w:hAnsi="Times New Roman" w:cs="Times New Roman"/>
          <w:color w:val="000000" w:themeColor="text1"/>
          <w:sz w:val="24"/>
          <w:szCs w:val="24"/>
        </w:rPr>
        <w:t>/</w:t>
      </w:r>
      <w:r w:rsidR="002203E5" w:rsidRPr="00A10D0B">
        <w:rPr>
          <w:rFonts w:ascii="Times New Roman" w:eastAsia="Times New Roman" w:hAnsi="Times New Roman" w:cs="Times New Roman"/>
          <w:color w:val="000000" w:themeColor="text1"/>
          <w:sz w:val="24"/>
          <w:szCs w:val="24"/>
        </w:rPr>
        <w:t>03</w:t>
      </w:r>
      <w:r w:rsidRPr="00A10D0B">
        <w:rPr>
          <w:rFonts w:ascii="Times New Roman" w:eastAsia="Times New Roman" w:hAnsi="Times New Roman" w:cs="Times New Roman"/>
          <w:color w:val="000000" w:themeColor="text1"/>
          <w:sz w:val="24"/>
          <w:szCs w:val="24"/>
        </w:rPr>
        <w:t>/201</w:t>
      </w:r>
      <w:r w:rsidR="002203E5" w:rsidRPr="00A10D0B">
        <w:rPr>
          <w:rFonts w:ascii="Times New Roman" w:eastAsia="Times New Roman" w:hAnsi="Times New Roman" w:cs="Times New Roman"/>
          <w:color w:val="000000" w:themeColor="text1"/>
          <w:sz w:val="24"/>
          <w:szCs w:val="24"/>
        </w:rPr>
        <w:t>9</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w:t>
      </w:r>
      <w:r w:rsidR="00E678B9" w:rsidRPr="00A10D0B">
        <w:rPr>
          <w:rFonts w:ascii="Times New Roman" w:eastAsia="Times New Roman" w:hAnsi="Times New Roman" w:cs="Times New Roman"/>
          <w:color w:val="000000" w:themeColor="text1"/>
          <w:sz w:val="24"/>
          <w:szCs w:val="24"/>
        </w:rPr>
        <w:t xml:space="preserve"> </w:t>
      </w:r>
      <w:r w:rsidRPr="00A10D0B">
        <w:rPr>
          <w:rFonts w:ascii="Times New Roman" w:eastAsia="Times New Roman" w:hAnsi="Times New Roman" w:cs="Times New Roman"/>
          <w:color w:val="000000" w:themeColor="text1"/>
          <w:sz w:val="24"/>
          <w:szCs w:val="24"/>
        </w:rPr>
        <w:t>Phòng 6 Khoa Nội Tim mạch - BVCR</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II.LÝ DO NHẬP VIỆN</w:t>
      </w:r>
      <w:r w:rsidR="001E75C5" w:rsidRPr="00A10D0B">
        <w:rPr>
          <w:rFonts w:ascii="Times New Roman" w:eastAsia="Times New Roman" w:hAnsi="Times New Roman" w:cs="Times New Roman"/>
          <w:color w:val="000000" w:themeColor="text1"/>
          <w:sz w:val="24"/>
          <w:szCs w:val="24"/>
        </w:rPr>
        <w:t>: chóng mặt</w:t>
      </w:r>
    </w:p>
    <w:p w:rsidR="00FE443A"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III. BỆNH SỬ:</w:t>
      </w:r>
      <w:r w:rsidR="00986237" w:rsidRPr="00A10D0B">
        <w:rPr>
          <w:rFonts w:ascii="Times New Roman" w:eastAsia="Times New Roman" w:hAnsi="Times New Roman" w:cs="Times New Roman"/>
          <w:b/>
          <w:color w:val="000000" w:themeColor="text1"/>
          <w:sz w:val="24"/>
          <w:szCs w:val="24"/>
        </w:rPr>
        <w:t xml:space="preserve"> </w:t>
      </w:r>
      <w:r w:rsidR="0039544B" w:rsidRPr="00A10D0B">
        <w:rPr>
          <w:rFonts w:ascii="Times New Roman" w:eastAsia="Times New Roman" w:hAnsi="Times New Roman" w:cs="Times New Roman"/>
          <w:color w:val="000000" w:themeColor="text1"/>
          <w:sz w:val="24"/>
          <w:szCs w:val="24"/>
        </w:rPr>
        <w:t>bệnh 2 ngày</w:t>
      </w:r>
    </w:p>
    <w:p w:rsidR="0039544B" w:rsidRPr="00A10D0B" w:rsidRDefault="00E24225" w:rsidP="001E75C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Cách nhập viện </w:t>
      </w:r>
      <w:r w:rsidR="005725DB" w:rsidRPr="00A10D0B">
        <w:rPr>
          <w:rFonts w:ascii="Times New Roman" w:eastAsia="Times New Roman" w:hAnsi="Times New Roman" w:cs="Times New Roman"/>
          <w:color w:val="000000" w:themeColor="text1"/>
          <w:sz w:val="24"/>
          <w:szCs w:val="24"/>
        </w:rPr>
        <w:t>30 tiếng (</w:t>
      </w:r>
      <w:r w:rsidR="00EF2A94" w:rsidRPr="00A10D0B">
        <w:rPr>
          <w:rFonts w:ascii="Times New Roman" w:eastAsia="Times New Roman" w:hAnsi="Times New Roman" w:cs="Times New Roman"/>
          <w:color w:val="000000" w:themeColor="text1"/>
          <w:sz w:val="24"/>
          <w:szCs w:val="24"/>
        </w:rPr>
        <w:t xml:space="preserve"> </w:t>
      </w:r>
      <w:r w:rsidR="005725DB" w:rsidRPr="00A10D0B">
        <w:rPr>
          <w:rFonts w:ascii="Times New Roman" w:eastAsia="Times New Roman" w:hAnsi="Times New Roman" w:cs="Times New Roman"/>
          <w:color w:val="000000" w:themeColor="text1"/>
          <w:sz w:val="24"/>
          <w:szCs w:val="24"/>
        </w:rPr>
        <w:t>6</w:t>
      </w:r>
      <w:r w:rsidRPr="00A10D0B">
        <w:rPr>
          <w:rFonts w:ascii="Times New Roman" w:eastAsia="Times New Roman" w:hAnsi="Times New Roman" w:cs="Times New Roman"/>
          <w:color w:val="000000" w:themeColor="text1"/>
          <w:sz w:val="24"/>
          <w:szCs w:val="24"/>
        </w:rPr>
        <w:t>h</w:t>
      </w:r>
      <w:r w:rsidR="005725DB" w:rsidRPr="00A10D0B">
        <w:rPr>
          <w:rFonts w:ascii="Times New Roman" w:eastAsia="Times New Roman" w:hAnsi="Times New Roman" w:cs="Times New Roman"/>
          <w:color w:val="000000" w:themeColor="text1"/>
          <w:sz w:val="24"/>
          <w:szCs w:val="24"/>
        </w:rPr>
        <w:t>30’</w:t>
      </w:r>
      <w:r w:rsidR="002170B7" w:rsidRPr="00A10D0B">
        <w:rPr>
          <w:rFonts w:ascii="Times New Roman" w:eastAsia="Times New Roman" w:hAnsi="Times New Roman" w:cs="Times New Roman"/>
          <w:color w:val="000000" w:themeColor="text1"/>
          <w:sz w:val="24"/>
          <w:szCs w:val="24"/>
        </w:rPr>
        <w:t xml:space="preserve"> sáng</w:t>
      </w:r>
      <w:r w:rsidR="00EF2A94" w:rsidRPr="00A10D0B">
        <w:rPr>
          <w:rFonts w:ascii="Times New Roman" w:eastAsia="Times New Roman" w:hAnsi="Times New Roman" w:cs="Times New Roman"/>
          <w:color w:val="000000" w:themeColor="text1"/>
          <w:sz w:val="24"/>
          <w:szCs w:val="24"/>
        </w:rPr>
        <w:t xml:space="preserve"> </w:t>
      </w:r>
      <w:r w:rsidRPr="00A10D0B">
        <w:rPr>
          <w:rFonts w:ascii="Times New Roman" w:eastAsia="Times New Roman" w:hAnsi="Times New Roman" w:cs="Times New Roman"/>
          <w:color w:val="000000" w:themeColor="text1"/>
          <w:sz w:val="24"/>
          <w:szCs w:val="24"/>
        </w:rPr>
        <w:t xml:space="preserve">), </w:t>
      </w:r>
      <w:r w:rsidR="005725DB" w:rsidRPr="00A10D0B">
        <w:rPr>
          <w:rFonts w:ascii="Times New Roman" w:eastAsia="Times New Roman" w:hAnsi="Times New Roman" w:cs="Times New Roman"/>
          <w:color w:val="000000" w:themeColor="text1"/>
          <w:sz w:val="24"/>
          <w:szCs w:val="24"/>
        </w:rPr>
        <w:t>bệnh nhân đi vệ sinh phải gắng sức</w:t>
      </w:r>
      <w:r w:rsidR="007348E9">
        <w:rPr>
          <w:rFonts w:ascii="Times New Roman" w:eastAsia="Times New Roman" w:hAnsi="Times New Roman" w:cs="Times New Roman"/>
          <w:color w:val="000000" w:themeColor="text1"/>
          <w:sz w:val="24"/>
          <w:szCs w:val="24"/>
        </w:rPr>
        <w:t xml:space="preserve"> </w:t>
      </w:r>
      <w:r w:rsidR="007348E9">
        <w:rPr>
          <w:rFonts w:ascii="Times New Roman" w:eastAsia="Times New Roman" w:hAnsi="Times New Roman" w:cs="Times New Roman"/>
          <w:color w:val="FF0000"/>
          <w:sz w:val="24"/>
          <w:szCs w:val="24"/>
        </w:rPr>
        <w:t>(rặn)</w:t>
      </w:r>
      <w:r w:rsidR="005725DB" w:rsidRPr="00A10D0B">
        <w:rPr>
          <w:rFonts w:ascii="Times New Roman" w:eastAsia="Times New Roman" w:hAnsi="Times New Roman" w:cs="Times New Roman"/>
          <w:color w:val="000000" w:themeColor="text1"/>
          <w:sz w:val="24"/>
          <w:szCs w:val="24"/>
        </w:rPr>
        <w:t xml:space="preserve"> vì táo bón, tiêu phân vàng, đóng khuôn, không nhầy máu, lượng khoảng 100gr, sau đó bệnh nhân</w:t>
      </w:r>
      <w:r w:rsidR="007348E9">
        <w:rPr>
          <w:rFonts w:ascii="Times New Roman" w:eastAsia="Times New Roman" w:hAnsi="Times New Roman" w:cs="Times New Roman"/>
          <w:color w:val="000000" w:themeColor="text1"/>
          <w:sz w:val="24"/>
          <w:szCs w:val="24"/>
        </w:rPr>
        <w:t xml:space="preserve"> </w:t>
      </w:r>
      <w:r w:rsidR="007348E9">
        <w:rPr>
          <w:rFonts w:ascii="Times New Roman" w:eastAsia="Times New Roman" w:hAnsi="Times New Roman" w:cs="Times New Roman"/>
          <w:color w:val="FF0000"/>
          <w:sz w:val="24"/>
          <w:szCs w:val="24"/>
        </w:rPr>
        <w:t>đứng dậy</w:t>
      </w:r>
      <w:r w:rsidRPr="00A10D0B">
        <w:rPr>
          <w:rFonts w:ascii="Times New Roman" w:eastAsia="Times New Roman" w:hAnsi="Times New Roman" w:cs="Times New Roman"/>
          <w:color w:val="000000" w:themeColor="text1"/>
          <w:sz w:val="24"/>
          <w:szCs w:val="24"/>
        </w:rPr>
        <w:t xml:space="preserve"> </w:t>
      </w:r>
      <w:r w:rsidR="001E75C5" w:rsidRPr="00A10D0B">
        <w:rPr>
          <w:rFonts w:ascii="Times New Roman" w:eastAsia="Times New Roman" w:hAnsi="Times New Roman" w:cs="Times New Roman"/>
          <w:color w:val="000000" w:themeColor="text1"/>
          <w:sz w:val="24"/>
          <w:szCs w:val="24"/>
        </w:rPr>
        <w:t>cảm</w:t>
      </w:r>
      <w:r w:rsidR="005725DB" w:rsidRPr="00A10D0B">
        <w:rPr>
          <w:rFonts w:ascii="Times New Roman" w:eastAsia="Times New Roman" w:hAnsi="Times New Roman" w:cs="Times New Roman"/>
          <w:color w:val="000000" w:themeColor="text1"/>
          <w:sz w:val="24"/>
          <w:szCs w:val="24"/>
        </w:rPr>
        <w:t xml:space="preserve"> thấy hoa mắt, chóng mặt</w:t>
      </w:r>
      <w:r w:rsidR="00EC1576" w:rsidRPr="00A10D0B">
        <w:rPr>
          <w:rFonts w:ascii="Times New Roman" w:eastAsia="Times New Roman" w:hAnsi="Times New Roman" w:cs="Times New Roman"/>
          <w:color w:val="000000" w:themeColor="text1"/>
          <w:sz w:val="24"/>
          <w:szCs w:val="24"/>
        </w:rPr>
        <w:t xml:space="preserve"> tăng khi thay đổi tư thế</w:t>
      </w:r>
      <w:r w:rsidR="005725DB" w:rsidRPr="00A10D0B">
        <w:rPr>
          <w:rFonts w:ascii="Times New Roman" w:eastAsia="Times New Roman" w:hAnsi="Times New Roman" w:cs="Times New Roman"/>
          <w:color w:val="000000" w:themeColor="text1"/>
          <w:sz w:val="24"/>
          <w:szCs w:val="24"/>
        </w:rPr>
        <w:t>, đau đầu vùng phía sau, đau dữ dội, liên tục, không lan</w:t>
      </w:r>
      <w:r w:rsidR="001E75C5" w:rsidRPr="00A10D0B">
        <w:rPr>
          <w:rFonts w:ascii="Times New Roman" w:eastAsia="Times New Roman" w:hAnsi="Times New Roman" w:cs="Times New Roman"/>
          <w:color w:val="000000" w:themeColor="text1"/>
          <w:sz w:val="24"/>
          <w:szCs w:val="24"/>
        </w:rPr>
        <w:t xml:space="preserve">  </w:t>
      </w:r>
      <w:r w:rsidR="00986237" w:rsidRPr="00A10D0B">
        <w:rPr>
          <w:rFonts w:ascii="Times New Roman" w:eastAsia="Times New Roman" w:hAnsi="Times New Roman" w:cs="Times New Roman"/>
          <w:color w:val="000000" w:themeColor="text1"/>
          <w:sz w:val="24"/>
          <w:szCs w:val="24"/>
        </w:rPr>
        <w:t xml:space="preserve">kèm nói khó, ngay sau đó được </w:t>
      </w:r>
      <w:r w:rsidR="001E75C5" w:rsidRPr="00A10D0B">
        <w:rPr>
          <w:rFonts w:ascii="Times New Roman" w:eastAsia="Times New Roman" w:hAnsi="Times New Roman" w:cs="Times New Roman"/>
          <w:color w:val="000000" w:themeColor="text1"/>
          <w:sz w:val="24"/>
          <w:szCs w:val="24"/>
        </w:rPr>
        <w:t>người nhà phát hiện</w:t>
      </w:r>
      <w:r w:rsidR="00EF2A94" w:rsidRPr="00A10D0B">
        <w:rPr>
          <w:rFonts w:ascii="Times New Roman" w:eastAsia="Times New Roman" w:hAnsi="Times New Roman" w:cs="Times New Roman"/>
          <w:color w:val="000000" w:themeColor="text1"/>
          <w:sz w:val="24"/>
          <w:szCs w:val="24"/>
        </w:rPr>
        <w:t>, bệnh nhân không đo huyết áp tại nhà,</w:t>
      </w:r>
      <w:r w:rsidR="001E75C5" w:rsidRPr="00A10D0B">
        <w:rPr>
          <w:rFonts w:ascii="Times New Roman" w:eastAsia="Times New Roman" w:hAnsi="Times New Roman" w:cs="Times New Roman"/>
          <w:color w:val="000000" w:themeColor="text1"/>
          <w:sz w:val="24"/>
          <w:szCs w:val="24"/>
        </w:rPr>
        <w:t xml:space="preserve"> đư</w:t>
      </w:r>
      <w:r w:rsidR="005725DB" w:rsidRPr="00A10D0B">
        <w:rPr>
          <w:rFonts w:ascii="Times New Roman" w:eastAsia="Times New Roman" w:hAnsi="Times New Roman" w:cs="Times New Roman"/>
          <w:color w:val="000000" w:themeColor="text1"/>
          <w:sz w:val="24"/>
          <w:szCs w:val="24"/>
        </w:rPr>
        <w:t>ợc đưa đi cấp cứu tại bệnh viện huyện Thế Lai</w:t>
      </w:r>
      <w:r w:rsidR="00EF2A94" w:rsidRPr="00A10D0B">
        <w:rPr>
          <w:rFonts w:ascii="Times New Roman" w:eastAsia="Times New Roman" w:hAnsi="Times New Roman" w:cs="Times New Roman"/>
          <w:color w:val="000000" w:themeColor="text1"/>
          <w:sz w:val="24"/>
          <w:szCs w:val="24"/>
        </w:rPr>
        <w:t xml:space="preserve"> ( 7h )</w:t>
      </w:r>
      <w:r w:rsidR="001E75C5" w:rsidRPr="00A10D0B">
        <w:rPr>
          <w:rFonts w:ascii="Times New Roman" w:eastAsia="Times New Roman" w:hAnsi="Times New Roman" w:cs="Times New Roman"/>
          <w:color w:val="000000" w:themeColor="text1"/>
          <w:sz w:val="24"/>
          <w:szCs w:val="24"/>
        </w:rPr>
        <w:t xml:space="preserve">, không rõ chẩn đoán </w:t>
      </w:r>
      <w:r w:rsidR="00E678B9" w:rsidRPr="00A10D0B">
        <w:rPr>
          <w:rFonts w:ascii="Times New Roman" w:eastAsia="Times New Roman" w:hAnsi="Times New Roman" w:cs="Times New Roman"/>
          <w:color w:val="000000" w:themeColor="text1"/>
          <w:sz w:val="24"/>
          <w:szCs w:val="24"/>
        </w:rPr>
        <w:t>và điều trị. HA lúc nhập viện</w:t>
      </w:r>
      <w:r w:rsidR="001E75C5" w:rsidRPr="00A10D0B">
        <w:rPr>
          <w:rFonts w:ascii="Times New Roman" w:eastAsia="Times New Roman" w:hAnsi="Times New Roman" w:cs="Times New Roman"/>
          <w:color w:val="000000" w:themeColor="text1"/>
          <w:sz w:val="24"/>
          <w:szCs w:val="24"/>
        </w:rPr>
        <w:t xml:space="preserve"> 240/? mmHg,</w:t>
      </w:r>
      <w:r w:rsidR="00E678B9" w:rsidRPr="00A10D0B">
        <w:rPr>
          <w:rFonts w:ascii="Times New Roman" w:eastAsia="Times New Roman" w:hAnsi="Times New Roman" w:cs="Times New Roman"/>
          <w:color w:val="000000" w:themeColor="text1"/>
          <w:sz w:val="24"/>
          <w:szCs w:val="24"/>
        </w:rPr>
        <w:t xml:space="preserve"> sau 2 giờ, hạ xuống 200/? mmHg,</w:t>
      </w:r>
      <w:r w:rsidR="00986237" w:rsidRPr="00A10D0B">
        <w:rPr>
          <w:rFonts w:ascii="Times New Roman" w:eastAsia="Times New Roman" w:hAnsi="Times New Roman" w:cs="Times New Roman"/>
          <w:color w:val="000000" w:themeColor="text1"/>
          <w:sz w:val="24"/>
          <w:szCs w:val="24"/>
        </w:rPr>
        <w:t xml:space="preserve"> lúc này</w:t>
      </w:r>
      <w:r w:rsidR="00922291" w:rsidRPr="00A10D0B">
        <w:rPr>
          <w:rFonts w:ascii="Times New Roman" w:eastAsia="Times New Roman" w:hAnsi="Times New Roman" w:cs="Times New Roman"/>
          <w:color w:val="000000" w:themeColor="text1"/>
          <w:sz w:val="24"/>
          <w:szCs w:val="24"/>
        </w:rPr>
        <w:t xml:space="preserve"> </w:t>
      </w:r>
      <w:r w:rsidR="00986237" w:rsidRPr="00A10D0B">
        <w:rPr>
          <w:rFonts w:ascii="Times New Roman" w:eastAsia="Times New Roman" w:hAnsi="Times New Roman" w:cs="Times New Roman"/>
          <w:color w:val="000000" w:themeColor="text1"/>
          <w:sz w:val="24"/>
          <w:szCs w:val="24"/>
        </w:rPr>
        <w:t xml:space="preserve"> bệnh nhân ghi nhận có</w:t>
      </w:r>
      <w:r w:rsidR="00EF2A94" w:rsidRPr="00A10D0B">
        <w:rPr>
          <w:rFonts w:ascii="Times New Roman" w:eastAsia="Times New Roman" w:hAnsi="Times New Roman" w:cs="Times New Roman"/>
          <w:color w:val="000000" w:themeColor="text1"/>
          <w:sz w:val="24"/>
          <w:szCs w:val="24"/>
        </w:rPr>
        <w:t xml:space="preserve"> nói khó,</w:t>
      </w:r>
      <w:r w:rsidR="00986237" w:rsidRPr="00A10D0B">
        <w:rPr>
          <w:rFonts w:ascii="Times New Roman" w:eastAsia="Times New Roman" w:hAnsi="Times New Roman" w:cs="Times New Roman"/>
          <w:color w:val="000000" w:themeColor="text1"/>
          <w:sz w:val="24"/>
          <w:szCs w:val="24"/>
        </w:rPr>
        <w:t xml:space="preserve"> uống nước hay sặc</w:t>
      </w:r>
      <w:r w:rsidR="00914C90" w:rsidRPr="00A10D0B">
        <w:rPr>
          <w:rFonts w:ascii="Times New Roman" w:eastAsia="Times New Roman" w:hAnsi="Times New Roman" w:cs="Times New Roman"/>
          <w:color w:val="000000" w:themeColor="text1"/>
          <w:sz w:val="24"/>
          <w:szCs w:val="24"/>
        </w:rPr>
        <w:t>,</w:t>
      </w:r>
      <w:r w:rsidR="00986237" w:rsidRPr="00A10D0B">
        <w:rPr>
          <w:rFonts w:ascii="Times New Roman" w:eastAsia="Times New Roman" w:hAnsi="Times New Roman" w:cs="Times New Roman"/>
          <w:color w:val="000000" w:themeColor="text1"/>
          <w:sz w:val="24"/>
          <w:szCs w:val="24"/>
        </w:rPr>
        <w:t xml:space="preserve"> vẫn còn </w:t>
      </w:r>
      <w:r w:rsidR="00922291" w:rsidRPr="00A10D0B">
        <w:rPr>
          <w:rFonts w:ascii="Times New Roman" w:eastAsia="Times New Roman" w:hAnsi="Times New Roman" w:cs="Times New Roman"/>
          <w:color w:val="000000" w:themeColor="text1"/>
          <w:sz w:val="24"/>
          <w:szCs w:val="24"/>
        </w:rPr>
        <w:t xml:space="preserve"> đau đầu, chóng mặt</w:t>
      </w:r>
      <w:r w:rsidR="00106AE3" w:rsidRPr="00A10D0B">
        <w:rPr>
          <w:rFonts w:ascii="Times New Roman" w:eastAsia="Times New Roman" w:hAnsi="Times New Roman" w:cs="Times New Roman"/>
          <w:color w:val="000000" w:themeColor="text1"/>
          <w:sz w:val="24"/>
          <w:szCs w:val="24"/>
        </w:rPr>
        <w:t xml:space="preserve"> </w:t>
      </w:r>
      <w:r w:rsidR="00EF2A94" w:rsidRPr="00A10D0B">
        <w:rPr>
          <w:rFonts w:ascii="Times New Roman" w:eastAsia="Times New Roman" w:hAnsi="Times New Roman" w:cs="Times New Roman"/>
          <w:color w:val="000000" w:themeColor="text1"/>
          <w:sz w:val="24"/>
          <w:szCs w:val="24"/>
        </w:rPr>
        <w:t xml:space="preserve"> nên</w:t>
      </w:r>
      <w:r w:rsidR="00E678B9" w:rsidRPr="00A10D0B">
        <w:rPr>
          <w:rFonts w:ascii="Times New Roman" w:eastAsia="Times New Roman" w:hAnsi="Times New Roman" w:cs="Times New Roman"/>
          <w:color w:val="000000" w:themeColor="text1"/>
          <w:sz w:val="24"/>
          <w:szCs w:val="24"/>
        </w:rPr>
        <w:t xml:space="preserve"> được chuyển lên bệnh viện Cần Thơ.</w:t>
      </w:r>
      <w:r w:rsidR="00986237" w:rsidRPr="00A10D0B">
        <w:rPr>
          <w:rFonts w:ascii="Times New Roman" w:eastAsia="Times New Roman" w:hAnsi="Times New Roman" w:cs="Times New Roman"/>
          <w:color w:val="000000" w:themeColor="text1"/>
          <w:sz w:val="24"/>
          <w:szCs w:val="24"/>
        </w:rPr>
        <w:t>Trên đường chuyển lên bệnh viện Cần Thơ, bệnh nhân ho ra máu 1 lần, lượng khoảng 30-40 ml, máu</w:t>
      </w:r>
      <w:r w:rsidR="0039544B" w:rsidRPr="00A10D0B">
        <w:rPr>
          <w:rFonts w:ascii="Times New Roman" w:eastAsia="Times New Roman" w:hAnsi="Times New Roman" w:cs="Times New Roman"/>
          <w:color w:val="000000" w:themeColor="text1"/>
          <w:sz w:val="24"/>
          <w:szCs w:val="24"/>
        </w:rPr>
        <w:t xml:space="preserve"> tươi có lẫn đàm, sau đó tự cầm.</w:t>
      </w:r>
      <w:r w:rsidR="00E678B9" w:rsidRPr="00A10D0B">
        <w:rPr>
          <w:rFonts w:ascii="Times New Roman" w:eastAsia="Times New Roman" w:hAnsi="Times New Roman" w:cs="Times New Roman"/>
          <w:color w:val="000000" w:themeColor="text1"/>
          <w:sz w:val="24"/>
          <w:szCs w:val="24"/>
        </w:rPr>
        <w:t xml:space="preserve"> </w:t>
      </w:r>
    </w:p>
    <w:p w:rsidR="001E75C5" w:rsidRPr="00A10D0B" w:rsidRDefault="0039544B" w:rsidP="001E75C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Cách nhập viện 26 tiếng, t</w:t>
      </w:r>
      <w:r w:rsidR="00EF2A94" w:rsidRPr="00A10D0B">
        <w:rPr>
          <w:rFonts w:ascii="Times New Roman" w:eastAsia="Times New Roman" w:hAnsi="Times New Roman" w:cs="Times New Roman"/>
          <w:color w:val="000000" w:themeColor="text1"/>
          <w:sz w:val="24"/>
          <w:szCs w:val="24"/>
        </w:rPr>
        <w:t>ại bệnh viện Cần Thơ ( 10h</w:t>
      </w:r>
      <w:r w:rsidRPr="00A10D0B">
        <w:rPr>
          <w:rFonts w:ascii="Times New Roman" w:eastAsia="Times New Roman" w:hAnsi="Times New Roman" w:cs="Times New Roman"/>
          <w:color w:val="000000" w:themeColor="text1"/>
          <w:sz w:val="24"/>
          <w:szCs w:val="24"/>
        </w:rPr>
        <w:t>30’</w:t>
      </w:r>
      <w:r w:rsidR="00EF2A94" w:rsidRPr="00A10D0B">
        <w:rPr>
          <w:rFonts w:ascii="Times New Roman" w:eastAsia="Times New Roman" w:hAnsi="Times New Roman" w:cs="Times New Roman"/>
          <w:color w:val="000000" w:themeColor="text1"/>
          <w:sz w:val="24"/>
          <w:szCs w:val="24"/>
        </w:rPr>
        <w:t xml:space="preserve"> ), huyết áp đo được 180/? mmHg, </w:t>
      </w:r>
      <w:r w:rsidR="00702789" w:rsidRPr="00A10D0B">
        <w:rPr>
          <w:rFonts w:ascii="Times New Roman" w:eastAsia="Times New Roman" w:hAnsi="Times New Roman" w:cs="Times New Roman"/>
          <w:color w:val="000000" w:themeColor="text1"/>
          <w:sz w:val="24"/>
          <w:szCs w:val="24"/>
        </w:rPr>
        <w:t>được chụp CTscan não, chẩn đoán Xuất huyết não, điều trị không rõ</w:t>
      </w:r>
      <w:r w:rsidR="000F5F54" w:rsidRPr="00A10D0B">
        <w:rPr>
          <w:rFonts w:ascii="Times New Roman" w:eastAsia="Times New Roman" w:hAnsi="Times New Roman" w:cs="Times New Roman"/>
          <w:color w:val="000000" w:themeColor="text1"/>
          <w:sz w:val="24"/>
          <w:szCs w:val="24"/>
        </w:rPr>
        <w:t>, được truyền dịch 4 chai 500ml trong</w:t>
      </w:r>
      <w:r w:rsidR="00702789" w:rsidRPr="00A10D0B">
        <w:rPr>
          <w:rFonts w:ascii="Times New Roman" w:eastAsia="Times New Roman" w:hAnsi="Times New Roman" w:cs="Times New Roman"/>
          <w:color w:val="000000" w:themeColor="text1"/>
          <w:sz w:val="24"/>
          <w:szCs w:val="24"/>
        </w:rPr>
        <w:t xml:space="preserve"> 24 giờ</w:t>
      </w:r>
      <w:r w:rsidR="000F5F54" w:rsidRPr="00A10D0B">
        <w:rPr>
          <w:rFonts w:ascii="Times New Roman" w:eastAsia="Times New Roman" w:hAnsi="Times New Roman" w:cs="Times New Roman"/>
          <w:color w:val="000000" w:themeColor="text1"/>
          <w:sz w:val="24"/>
          <w:szCs w:val="24"/>
        </w:rPr>
        <w:t>,</w:t>
      </w:r>
      <w:r w:rsidR="00922291" w:rsidRPr="00A10D0B">
        <w:rPr>
          <w:rFonts w:ascii="Times New Roman" w:eastAsia="Times New Roman" w:hAnsi="Times New Roman" w:cs="Times New Roman"/>
          <w:color w:val="000000" w:themeColor="text1"/>
          <w:sz w:val="24"/>
          <w:szCs w:val="24"/>
        </w:rPr>
        <w:t xml:space="preserve"> còn ho đàm</w:t>
      </w:r>
      <w:r w:rsidR="00986237" w:rsidRPr="00A10D0B">
        <w:rPr>
          <w:rFonts w:ascii="Times New Roman" w:eastAsia="Times New Roman" w:hAnsi="Times New Roman" w:cs="Times New Roman"/>
          <w:color w:val="000000" w:themeColor="text1"/>
          <w:sz w:val="24"/>
          <w:szCs w:val="24"/>
        </w:rPr>
        <w:t>, hết ho ra máu</w:t>
      </w:r>
      <w:r w:rsidR="00922291" w:rsidRPr="00A10D0B">
        <w:rPr>
          <w:rFonts w:ascii="Times New Roman" w:eastAsia="Times New Roman" w:hAnsi="Times New Roman" w:cs="Times New Roman"/>
          <w:color w:val="000000" w:themeColor="text1"/>
          <w:sz w:val="24"/>
          <w:szCs w:val="24"/>
        </w:rPr>
        <w:t>, đau đầu</w:t>
      </w:r>
      <w:r w:rsidR="000F5F54" w:rsidRPr="00A10D0B">
        <w:rPr>
          <w:rFonts w:ascii="Times New Roman" w:eastAsia="Times New Roman" w:hAnsi="Times New Roman" w:cs="Times New Roman"/>
          <w:color w:val="000000" w:themeColor="text1"/>
          <w:sz w:val="24"/>
          <w:szCs w:val="24"/>
        </w:rPr>
        <w:t xml:space="preserve"> giảm còn 6/10, bệnh nhân hết nói khó,</w:t>
      </w:r>
      <w:r w:rsidR="002170B7" w:rsidRPr="00A10D0B">
        <w:rPr>
          <w:rFonts w:ascii="Times New Roman" w:eastAsia="Times New Roman" w:hAnsi="Times New Roman" w:cs="Times New Roman"/>
          <w:color w:val="000000" w:themeColor="text1"/>
          <w:sz w:val="24"/>
          <w:szCs w:val="24"/>
        </w:rPr>
        <w:t xml:space="preserve"> còn uống sặc</w:t>
      </w:r>
      <w:r w:rsidR="00914C90" w:rsidRPr="00A10D0B">
        <w:rPr>
          <w:rFonts w:ascii="Times New Roman" w:eastAsia="Times New Roman" w:hAnsi="Times New Roman" w:cs="Times New Roman"/>
          <w:color w:val="000000" w:themeColor="text1"/>
          <w:sz w:val="24"/>
          <w:szCs w:val="24"/>
        </w:rPr>
        <w:t>,</w:t>
      </w:r>
      <w:r w:rsidR="00922291" w:rsidRPr="00A10D0B">
        <w:rPr>
          <w:rFonts w:ascii="Times New Roman" w:eastAsia="Times New Roman" w:hAnsi="Times New Roman" w:cs="Times New Roman"/>
          <w:color w:val="000000" w:themeColor="text1"/>
          <w:sz w:val="24"/>
          <w:szCs w:val="24"/>
        </w:rPr>
        <w:t xml:space="preserve"> còn chóng mặt nên</w:t>
      </w:r>
      <w:r w:rsidR="00702789" w:rsidRPr="00A10D0B">
        <w:rPr>
          <w:rFonts w:ascii="Times New Roman" w:eastAsia="Times New Roman" w:hAnsi="Times New Roman" w:cs="Times New Roman"/>
          <w:color w:val="000000" w:themeColor="text1"/>
          <w:sz w:val="24"/>
          <w:szCs w:val="24"/>
        </w:rPr>
        <w:t xml:space="preserve"> người nhà tự</w:t>
      </w:r>
      <w:r w:rsidR="00922291" w:rsidRPr="00A10D0B">
        <w:rPr>
          <w:rFonts w:ascii="Times New Roman" w:eastAsia="Times New Roman" w:hAnsi="Times New Roman" w:cs="Times New Roman"/>
          <w:color w:val="000000" w:themeColor="text1"/>
          <w:sz w:val="24"/>
          <w:szCs w:val="24"/>
        </w:rPr>
        <w:t xml:space="preserve"> </w:t>
      </w:r>
      <w:r w:rsidR="00FE443A" w:rsidRPr="00A10D0B">
        <w:rPr>
          <w:rFonts w:ascii="Times New Roman" w:eastAsia="Times New Roman" w:hAnsi="Times New Roman" w:cs="Times New Roman"/>
          <w:color w:val="000000" w:themeColor="text1"/>
          <w:sz w:val="24"/>
          <w:szCs w:val="24"/>
        </w:rPr>
        <w:t>chuyển lên bệnh viện Chợ R</w:t>
      </w:r>
      <w:r w:rsidR="00EC1576" w:rsidRPr="00A10D0B">
        <w:rPr>
          <w:rFonts w:ascii="Times New Roman" w:eastAsia="Times New Roman" w:hAnsi="Times New Roman" w:cs="Times New Roman"/>
          <w:color w:val="000000" w:themeColor="text1"/>
          <w:sz w:val="24"/>
          <w:szCs w:val="24"/>
        </w:rPr>
        <w:t>ẫy</w:t>
      </w:r>
      <w:r w:rsidR="00A10D0B" w:rsidRPr="00A10D0B">
        <w:rPr>
          <w:rFonts w:ascii="Times New Roman" w:eastAsia="Times New Roman" w:hAnsi="Times New Roman" w:cs="Times New Roman"/>
          <w:color w:val="000000" w:themeColor="text1"/>
          <w:sz w:val="24"/>
          <w:szCs w:val="24"/>
        </w:rPr>
        <w:t xml:space="preserve">, </w:t>
      </w:r>
      <w:r w:rsidR="00EC1576" w:rsidRPr="00A10D0B">
        <w:rPr>
          <w:rFonts w:ascii="Times New Roman" w:eastAsia="Times New Roman" w:hAnsi="Times New Roman" w:cs="Times New Roman"/>
          <w:color w:val="000000" w:themeColor="text1"/>
          <w:sz w:val="24"/>
          <w:szCs w:val="24"/>
        </w:rPr>
        <w:t>huyết áp lúc chuyển viện 14</w:t>
      </w:r>
      <w:r w:rsidR="00922291" w:rsidRPr="00A10D0B">
        <w:rPr>
          <w:rFonts w:ascii="Times New Roman" w:eastAsia="Times New Roman" w:hAnsi="Times New Roman" w:cs="Times New Roman"/>
          <w:color w:val="000000" w:themeColor="text1"/>
          <w:sz w:val="24"/>
          <w:szCs w:val="24"/>
        </w:rPr>
        <w:t>0</w:t>
      </w:r>
      <w:r w:rsidR="00FE443A" w:rsidRPr="00A10D0B">
        <w:rPr>
          <w:rFonts w:ascii="Times New Roman" w:eastAsia="Times New Roman" w:hAnsi="Times New Roman" w:cs="Times New Roman"/>
          <w:color w:val="000000" w:themeColor="text1"/>
          <w:sz w:val="24"/>
          <w:szCs w:val="24"/>
        </w:rPr>
        <w:t>/?mmHg.</w:t>
      </w:r>
      <w:r w:rsidR="00702789" w:rsidRPr="00A10D0B">
        <w:rPr>
          <w:rFonts w:ascii="Times New Roman" w:eastAsia="Times New Roman" w:hAnsi="Times New Roman" w:cs="Times New Roman"/>
          <w:color w:val="000000" w:themeColor="text1"/>
          <w:sz w:val="24"/>
          <w:szCs w:val="24"/>
        </w:rPr>
        <w:t xml:space="preserve"> </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Trong quá trình bệnh, BN tỉnh</w:t>
      </w:r>
      <w:r w:rsidR="00E678B9" w:rsidRPr="00A10D0B">
        <w:rPr>
          <w:rFonts w:ascii="Times New Roman" w:eastAsia="Times New Roman" w:hAnsi="Times New Roman" w:cs="Times New Roman"/>
          <w:color w:val="000000" w:themeColor="text1"/>
          <w:sz w:val="24"/>
          <w:szCs w:val="24"/>
        </w:rPr>
        <w:t>,</w:t>
      </w:r>
      <w:r w:rsidR="00D541DA" w:rsidRPr="00A10D0B">
        <w:rPr>
          <w:rFonts w:ascii="Times New Roman" w:eastAsia="Times New Roman" w:hAnsi="Times New Roman" w:cs="Times New Roman"/>
          <w:color w:val="000000" w:themeColor="text1"/>
          <w:sz w:val="24"/>
          <w:szCs w:val="24"/>
        </w:rPr>
        <w:t xml:space="preserve">có ho khạc đàm trắng đục, </w:t>
      </w:r>
      <w:r w:rsidR="0039544B" w:rsidRPr="00A10D0B">
        <w:rPr>
          <w:rFonts w:ascii="Times New Roman" w:eastAsia="Times New Roman" w:hAnsi="Times New Roman" w:cs="Times New Roman"/>
          <w:color w:val="000000" w:themeColor="text1"/>
          <w:sz w:val="24"/>
          <w:szCs w:val="24"/>
        </w:rPr>
        <w:t>lượng ít,</w:t>
      </w:r>
      <w:r w:rsidRPr="00A10D0B">
        <w:rPr>
          <w:rFonts w:ascii="Times New Roman" w:eastAsia="Times New Roman" w:hAnsi="Times New Roman" w:cs="Times New Roman"/>
          <w:color w:val="000000" w:themeColor="text1"/>
          <w:sz w:val="24"/>
          <w:szCs w:val="24"/>
        </w:rPr>
        <w:t xml:space="preserve"> </w:t>
      </w:r>
      <w:r w:rsidR="00702789" w:rsidRPr="00A10D0B">
        <w:rPr>
          <w:rFonts w:ascii="Times New Roman" w:eastAsia="Times New Roman" w:hAnsi="Times New Roman" w:cs="Times New Roman"/>
          <w:color w:val="000000" w:themeColor="text1"/>
          <w:sz w:val="24"/>
          <w:szCs w:val="24"/>
        </w:rPr>
        <w:t>không yếu liệt hay</w:t>
      </w:r>
      <w:r w:rsidRPr="00A10D0B">
        <w:rPr>
          <w:rFonts w:ascii="Times New Roman" w:eastAsia="Times New Roman" w:hAnsi="Times New Roman" w:cs="Times New Roman"/>
          <w:color w:val="000000" w:themeColor="text1"/>
          <w:sz w:val="24"/>
          <w:szCs w:val="24"/>
        </w:rPr>
        <w:t xml:space="preserve"> tê </w:t>
      </w:r>
      <w:r w:rsidR="00A55E44" w:rsidRPr="00A10D0B">
        <w:rPr>
          <w:rFonts w:ascii="Times New Roman" w:eastAsia="Times New Roman" w:hAnsi="Times New Roman" w:cs="Times New Roman"/>
          <w:color w:val="000000" w:themeColor="text1"/>
          <w:sz w:val="24"/>
          <w:szCs w:val="24"/>
        </w:rPr>
        <w:t xml:space="preserve">chân </w:t>
      </w:r>
      <w:r w:rsidRPr="00A10D0B">
        <w:rPr>
          <w:rFonts w:ascii="Times New Roman" w:eastAsia="Times New Roman" w:hAnsi="Times New Roman" w:cs="Times New Roman"/>
          <w:color w:val="000000" w:themeColor="text1"/>
          <w:sz w:val="24"/>
          <w:szCs w:val="24"/>
        </w:rPr>
        <w:t xml:space="preserve">tay, </w:t>
      </w:r>
      <w:r w:rsidR="00702789" w:rsidRPr="00A10D0B">
        <w:rPr>
          <w:rFonts w:ascii="Times New Roman" w:eastAsia="Times New Roman" w:hAnsi="Times New Roman" w:cs="Times New Roman"/>
          <w:color w:val="000000" w:themeColor="text1"/>
          <w:sz w:val="24"/>
          <w:szCs w:val="24"/>
        </w:rPr>
        <w:t>không co giật</w:t>
      </w:r>
      <w:r w:rsidRPr="00A10D0B">
        <w:rPr>
          <w:rFonts w:ascii="Times New Roman" w:eastAsia="Times New Roman" w:hAnsi="Times New Roman" w:cs="Times New Roman"/>
          <w:color w:val="000000" w:themeColor="text1"/>
          <w:sz w:val="24"/>
          <w:szCs w:val="24"/>
        </w:rPr>
        <w:t xml:space="preserve">, </w:t>
      </w:r>
      <w:r w:rsidR="00702789" w:rsidRPr="00A10D0B">
        <w:rPr>
          <w:rFonts w:ascii="Times New Roman" w:eastAsia="Times New Roman" w:hAnsi="Times New Roman" w:cs="Times New Roman"/>
          <w:color w:val="000000" w:themeColor="text1"/>
          <w:sz w:val="24"/>
          <w:szCs w:val="24"/>
        </w:rPr>
        <w:t>không đau ngực,</w:t>
      </w:r>
      <w:r w:rsidR="00A55E44" w:rsidRPr="00A10D0B">
        <w:rPr>
          <w:rFonts w:ascii="Times New Roman" w:eastAsia="Times New Roman" w:hAnsi="Times New Roman" w:cs="Times New Roman"/>
          <w:color w:val="000000" w:themeColor="text1"/>
          <w:sz w:val="24"/>
          <w:szCs w:val="24"/>
        </w:rPr>
        <w:t xml:space="preserve"> </w:t>
      </w:r>
      <w:r w:rsidRPr="00A10D0B">
        <w:rPr>
          <w:rFonts w:ascii="Times New Roman" w:eastAsia="Times New Roman" w:hAnsi="Times New Roman" w:cs="Times New Roman"/>
          <w:color w:val="000000" w:themeColor="text1"/>
          <w:sz w:val="24"/>
          <w:szCs w:val="24"/>
        </w:rPr>
        <w:t>không khó thở</w:t>
      </w:r>
      <w:r w:rsidR="00702789" w:rsidRPr="00A10D0B">
        <w:rPr>
          <w:rFonts w:ascii="Times New Roman" w:eastAsia="Times New Roman" w:hAnsi="Times New Roman" w:cs="Times New Roman"/>
          <w:color w:val="000000" w:themeColor="text1"/>
          <w:sz w:val="24"/>
          <w:szCs w:val="24"/>
        </w:rPr>
        <w:t>, không sốt,</w:t>
      </w:r>
      <w:r w:rsidR="00EC1576" w:rsidRPr="00A10D0B">
        <w:rPr>
          <w:rFonts w:ascii="Times New Roman" w:eastAsia="Times New Roman" w:hAnsi="Times New Roman" w:cs="Times New Roman"/>
          <w:color w:val="000000" w:themeColor="text1"/>
          <w:sz w:val="24"/>
          <w:szCs w:val="24"/>
        </w:rPr>
        <w:t xml:space="preserve"> tiêu tiểu tự chủ,</w:t>
      </w:r>
      <w:r w:rsidR="00702789" w:rsidRPr="00A10D0B">
        <w:rPr>
          <w:rFonts w:ascii="Times New Roman" w:eastAsia="Times New Roman" w:hAnsi="Times New Roman" w:cs="Times New Roman"/>
          <w:color w:val="000000" w:themeColor="text1"/>
          <w:sz w:val="24"/>
          <w:szCs w:val="24"/>
        </w:rPr>
        <w:t xml:space="preserve"> tiểu vàng trong, kh</w:t>
      </w:r>
      <w:r w:rsidR="002170B7" w:rsidRPr="00A10D0B">
        <w:rPr>
          <w:rFonts w:ascii="Times New Roman" w:eastAsia="Times New Roman" w:hAnsi="Times New Roman" w:cs="Times New Roman"/>
          <w:color w:val="000000" w:themeColor="text1"/>
          <w:sz w:val="24"/>
          <w:szCs w:val="24"/>
        </w:rPr>
        <w:t>ông gắt buốt, lượng khoảng 1 lít</w:t>
      </w:r>
      <w:r w:rsidR="00702789" w:rsidRPr="00A10D0B">
        <w:rPr>
          <w:rFonts w:ascii="Times New Roman" w:eastAsia="Times New Roman" w:hAnsi="Times New Roman" w:cs="Times New Roman"/>
          <w:color w:val="000000" w:themeColor="text1"/>
          <w:sz w:val="24"/>
          <w:szCs w:val="24"/>
        </w:rPr>
        <w:t>/</w:t>
      </w:r>
      <w:r w:rsidR="002170B7" w:rsidRPr="00A10D0B">
        <w:rPr>
          <w:rFonts w:ascii="Times New Roman" w:eastAsia="Times New Roman" w:hAnsi="Times New Roman" w:cs="Times New Roman"/>
          <w:color w:val="000000" w:themeColor="text1"/>
          <w:sz w:val="24"/>
          <w:szCs w:val="24"/>
        </w:rPr>
        <w:t xml:space="preserve"> </w:t>
      </w:r>
      <w:r w:rsidR="00702789" w:rsidRPr="00A10D0B">
        <w:rPr>
          <w:rFonts w:ascii="Times New Roman" w:eastAsia="Times New Roman" w:hAnsi="Times New Roman" w:cs="Times New Roman"/>
          <w:color w:val="000000" w:themeColor="text1"/>
          <w:sz w:val="24"/>
          <w:szCs w:val="24"/>
        </w:rPr>
        <w:t>ngày.</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 Tình trạng lúc nhập viện</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Bệnh nhân tỉnh, </w:t>
      </w:r>
      <w:r w:rsidR="00A55E44" w:rsidRPr="00A10D0B">
        <w:rPr>
          <w:rFonts w:ascii="Times New Roman" w:eastAsia="Times New Roman" w:hAnsi="Times New Roman" w:cs="Times New Roman"/>
          <w:color w:val="000000" w:themeColor="text1"/>
          <w:sz w:val="24"/>
          <w:szCs w:val="24"/>
        </w:rPr>
        <w:t>tiếp xúc được</w:t>
      </w:r>
      <w:r w:rsidR="00EC1576" w:rsidRPr="00A10D0B">
        <w:rPr>
          <w:rFonts w:ascii="Times New Roman" w:eastAsia="Times New Roman" w:hAnsi="Times New Roman" w:cs="Times New Roman"/>
          <w:color w:val="000000" w:themeColor="text1"/>
          <w:sz w:val="24"/>
          <w:szCs w:val="24"/>
        </w:rPr>
        <w:t>.</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Da niêm hồng</w:t>
      </w:r>
      <w:r w:rsidR="00EC1576" w:rsidRPr="00A10D0B">
        <w:rPr>
          <w:rFonts w:ascii="Times New Roman" w:eastAsia="Times New Roman" w:hAnsi="Times New Roman" w:cs="Times New Roman"/>
          <w:color w:val="000000" w:themeColor="text1"/>
          <w:sz w:val="24"/>
          <w:szCs w:val="24"/>
        </w:rPr>
        <w:t xml:space="preserve"> nhạt.</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w:t>
      </w:r>
      <w:r w:rsidR="00E678B9" w:rsidRPr="00A10D0B">
        <w:rPr>
          <w:rFonts w:ascii="Times New Roman" w:eastAsia="Times New Roman" w:hAnsi="Times New Roman" w:cs="Times New Roman"/>
          <w:color w:val="000000" w:themeColor="text1"/>
          <w:sz w:val="24"/>
          <w:szCs w:val="24"/>
        </w:rPr>
        <w:t xml:space="preserve"> </w:t>
      </w:r>
      <w:r w:rsidRPr="00A10D0B">
        <w:rPr>
          <w:rFonts w:ascii="Times New Roman" w:eastAsia="Times New Roman" w:hAnsi="Times New Roman" w:cs="Times New Roman"/>
          <w:color w:val="000000" w:themeColor="text1"/>
          <w:sz w:val="24"/>
          <w:szCs w:val="24"/>
        </w:rPr>
        <w:t>Còn</w:t>
      </w:r>
      <w:r w:rsidR="00A55E44" w:rsidRPr="00A10D0B">
        <w:rPr>
          <w:rFonts w:ascii="Times New Roman" w:eastAsia="Times New Roman" w:hAnsi="Times New Roman" w:cs="Times New Roman"/>
          <w:color w:val="000000" w:themeColor="text1"/>
          <w:sz w:val="24"/>
          <w:szCs w:val="24"/>
        </w:rPr>
        <w:t xml:space="preserve"> chóng mặt</w:t>
      </w:r>
      <w:r w:rsidR="00E678B9" w:rsidRPr="00A10D0B">
        <w:rPr>
          <w:rFonts w:ascii="Times New Roman" w:eastAsia="Times New Roman" w:hAnsi="Times New Roman" w:cs="Times New Roman"/>
          <w:color w:val="000000" w:themeColor="text1"/>
          <w:sz w:val="24"/>
          <w:szCs w:val="24"/>
        </w:rPr>
        <w:t>, Glasgow 15 điểm.</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Sinh hiệu: </w:t>
      </w:r>
      <w:r w:rsidR="00A55E44" w:rsidRPr="00A10D0B">
        <w:rPr>
          <w:rFonts w:ascii="Times New Roman" w:eastAsia="Times New Roman" w:hAnsi="Times New Roman" w:cs="Times New Roman"/>
          <w:color w:val="000000" w:themeColor="text1"/>
          <w:sz w:val="24"/>
          <w:szCs w:val="24"/>
        </w:rPr>
        <w:tab/>
      </w:r>
      <w:r w:rsidRPr="00A10D0B">
        <w:rPr>
          <w:rFonts w:ascii="Times New Roman" w:eastAsia="Times New Roman" w:hAnsi="Times New Roman" w:cs="Times New Roman"/>
          <w:color w:val="000000" w:themeColor="text1"/>
          <w:sz w:val="24"/>
          <w:szCs w:val="24"/>
        </w:rPr>
        <w:t xml:space="preserve">M: </w:t>
      </w:r>
      <w:r w:rsidR="00A55E44" w:rsidRPr="00A10D0B">
        <w:rPr>
          <w:rFonts w:ascii="Times New Roman" w:eastAsia="Times New Roman" w:hAnsi="Times New Roman" w:cs="Times New Roman"/>
          <w:color w:val="000000" w:themeColor="text1"/>
          <w:sz w:val="24"/>
          <w:szCs w:val="24"/>
        </w:rPr>
        <w:t>100</w:t>
      </w:r>
      <w:r w:rsidRPr="00A10D0B">
        <w:rPr>
          <w:rFonts w:ascii="Times New Roman" w:eastAsia="Times New Roman" w:hAnsi="Times New Roman" w:cs="Times New Roman"/>
          <w:color w:val="000000" w:themeColor="text1"/>
          <w:sz w:val="24"/>
          <w:szCs w:val="24"/>
        </w:rPr>
        <w:t xml:space="preserve"> lần/phút </w:t>
      </w:r>
      <w:r w:rsidRPr="00A10D0B">
        <w:rPr>
          <w:rFonts w:ascii="Times New Roman" w:eastAsia="Times New Roman" w:hAnsi="Times New Roman" w:cs="Times New Roman"/>
          <w:color w:val="000000" w:themeColor="text1"/>
          <w:sz w:val="24"/>
          <w:szCs w:val="24"/>
        </w:rPr>
        <w:tab/>
      </w:r>
      <w:r w:rsidR="00A55E44" w:rsidRPr="00A10D0B">
        <w:rPr>
          <w:rFonts w:ascii="Times New Roman" w:eastAsia="Times New Roman" w:hAnsi="Times New Roman" w:cs="Times New Roman"/>
          <w:color w:val="000000" w:themeColor="text1"/>
          <w:sz w:val="24"/>
          <w:szCs w:val="24"/>
        </w:rPr>
        <w:t xml:space="preserve">                        </w:t>
      </w:r>
      <w:r w:rsidRPr="00A10D0B">
        <w:rPr>
          <w:rFonts w:ascii="Times New Roman" w:eastAsia="Times New Roman" w:hAnsi="Times New Roman" w:cs="Times New Roman"/>
          <w:color w:val="000000" w:themeColor="text1"/>
          <w:sz w:val="24"/>
          <w:szCs w:val="24"/>
        </w:rPr>
        <w:t>T</w:t>
      </w:r>
      <w:r w:rsidRPr="00A10D0B">
        <w:rPr>
          <w:rFonts w:ascii="Times New Roman" w:eastAsia="Times New Roman" w:hAnsi="Times New Roman" w:cs="Times New Roman"/>
          <w:color w:val="000000" w:themeColor="text1"/>
          <w:sz w:val="24"/>
          <w:szCs w:val="24"/>
          <w:vertAlign w:val="superscript"/>
        </w:rPr>
        <w:t>0</w:t>
      </w:r>
      <w:r w:rsidRPr="00A10D0B">
        <w:rPr>
          <w:rFonts w:ascii="Times New Roman" w:eastAsia="Times New Roman" w:hAnsi="Times New Roman" w:cs="Times New Roman"/>
          <w:color w:val="000000" w:themeColor="text1"/>
          <w:sz w:val="24"/>
          <w:szCs w:val="24"/>
        </w:rPr>
        <w:t>C : 37 độ C</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w:t>
      </w:r>
      <w:r w:rsidRPr="00A10D0B">
        <w:rPr>
          <w:rFonts w:ascii="Times New Roman" w:eastAsia="Times New Roman" w:hAnsi="Times New Roman" w:cs="Times New Roman"/>
          <w:color w:val="000000" w:themeColor="text1"/>
          <w:sz w:val="24"/>
          <w:szCs w:val="24"/>
        </w:rPr>
        <w:tab/>
        <w:t xml:space="preserve">    </w:t>
      </w:r>
      <w:r w:rsidRPr="00A10D0B">
        <w:rPr>
          <w:rFonts w:ascii="Times New Roman" w:eastAsia="Times New Roman" w:hAnsi="Times New Roman" w:cs="Times New Roman"/>
          <w:color w:val="000000" w:themeColor="text1"/>
          <w:sz w:val="24"/>
          <w:szCs w:val="24"/>
        </w:rPr>
        <w:tab/>
        <w:t xml:space="preserve">HA: </w:t>
      </w:r>
      <w:r w:rsidR="00100B3A" w:rsidRPr="00A10D0B">
        <w:rPr>
          <w:rFonts w:ascii="Times New Roman" w:eastAsia="Times New Roman" w:hAnsi="Times New Roman" w:cs="Times New Roman"/>
          <w:color w:val="000000" w:themeColor="text1"/>
          <w:sz w:val="24"/>
          <w:szCs w:val="24"/>
        </w:rPr>
        <w:t>20</w:t>
      </w:r>
      <w:r w:rsidR="00A55E44" w:rsidRPr="00A10D0B">
        <w:rPr>
          <w:rFonts w:ascii="Times New Roman" w:eastAsia="Times New Roman" w:hAnsi="Times New Roman" w:cs="Times New Roman"/>
          <w:color w:val="000000" w:themeColor="text1"/>
          <w:sz w:val="24"/>
          <w:szCs w:val="24"/>
        </w:rPr>
        <w:t>0</w:t>
      </w:r>
      <w:r w:rsidRPr="00A10D0B">
        <w:rPr>
          <w:rFonts w:ascii="Times New Roman" w:eastAsia="Times New Roman" w:hAnsi="Times New Roman" w:cs="Times New Roman"/>
          <w:color w:val="000000" w:themeColor="text1"/>
          <w:sz w:val="24"/>
          <w:szCs w:val="24"/>
        </w:rPr>
        <w:t>/100 mmHg                         </w:t>
      </w:r>
      <w:r w:rsidRPr="00A10D0B">
        <w:rPr>
          <w:rFonts w:ascii="Times New Roman" w:eastAsia="Times New Roman" w:hAnsi="Times New Roman" w:cs="Times New Roman"/>
          <w:color w:val="000000" w:themeColor="text1"/>
          <w:sz w:val="24"/>
          <w:szCs w:val="24"/>
        </w:rPr>
        <w:tab/>
        <w:t>Thở: 20 l/phút</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Cổ m</w:t>
      </w:r>
      <w:r w:rsidR="002170B7" w:rsidRPr="00A10D0B">
        <w:rPr>
          <w:rFonts w:ascii="Times New Roman" w:eastAsia="Times New Roman" w:hAnsi="Times New Roman" w:cs="Times New Roman"/>
          <w:color w:val="000000" w:themeColor="text1"/>
          <w:sz w:val="24"/>
          <w:szCs w:val="24"/>
        </w:rPr>
        <w:t>ềm.</w:t>
      </w:r>
    </w:p>
    <w:p w:rsidR="002170B7" w:rsidRPr="00A10D0B" w:rsidRDefault="00922291">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Tim đều, phổi ran ẩm</w:t>
      </w:r>
      <w:r w:rsidR="00A55E44" w:rsidRPr="00A10D0B">
        <w:rPr>
          <w:rFonts w:ascii="Times New Roman" w:eastAsia="Times New Roman" w:hAnsi="Times New Roman" w:cs="Times New Roman"/>
          <w:color w:val="000000" w:themeColor="text1"/>
          <w:sz w:val="24"/>
          <w:szCs w:val="24"/>
        </w:rPr>
        <w:t>, bụng mềm</w:t>
      </w:r>
    </w:p>
    <w:p w:rsidR="002170B7" w:rsidRPr="00A10D0B" w:rsidRDefault="002170B7">
      <w:pPr>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br w:type="page"/>
      </w:r>
    </w:p>
    <w:p w:rsidR="00A55E44" w:rsidRPr="00A10D0B" w:rsidRDefault="00A55E44">
      <w:pPr>
        <w:spacing w:after="0" w:line="240" w:lineRule="auto"/>
        <w:rPr>
          <w:rFonts w:ascii="Times New Roman" w:eastAsia="Times New Roman" w:hAnsi="Times New Roman" w:cs="Times New Roman"/>
          <w:color w:val="000000" w:themeColor="text1"/>
          <w:sz w:val="24"/>
          <w:szCs w:val="24"/>
        </w:rPr>
      </w:pPr>
    </w:p>
    <w:p w:rsidR="002170B7" w:rsidRPr="00A10D0B" w:rsidRDefault="00E24225" w:rsidP="00FF00EA">
      <w:pPr>
        <w:spacing w:after="0" w:line="240" w:lineRule="auto"/>
        <w:rPr>
          <w:rFonts w:ascii="Times New Roman" w:eastAsia="Times New Roman" w:hAnsi="Times New Roman" w:cs="Times New Roman"/>
          <w:b/>
          <w:color w:val="000000" w:themeColor="text1"/>
          <w:sz w:val="24"/>
          <w:szCs w:val="24"/>
        </w:rPr>
      </w:pPr>
      <w:r w:rsidRPr="00A10D0B">
        <w:rPr>
          <w:rFonts w:ascii="Times New Roman" w:eastAsia="Times New Roman" w:hAnsi="Times New Roman" w:cs="Times New Roman"/>
          <w:b/>
          <w:color w:val="000000" w:themeColor="text1"/>
          <w:sz w:val="24"/>
          <w:szCs w:val="24"/>
        </w:rPr>
        <w:t xml:space="preserve">* Diễn tiến </w:t>
      </w:r>
      <w:r w:rsidR="00A55E44" w:rsidRPr="00A10D0B">
        <w:rPr>
          <w:rFonts w:ascii="Times New Roman" w:eastAsia="Times New Roman" w:hAnsi="Times New Roman" w:cs="Times New Roman"/>
          <w:b/>
          <w:color w:val="000000" w:themeColor="text1"/>
          <w:sz w:val="24"/>
          <w:szCs w:val="24"/>
        </w:rPr>
        <w:t>sau</w:t>
      </w:r>
      <w:r w:rsidRPr="00A10D0B">
        <w:rPr>
          <w:rFonts w:ascii="Times New Roman" w:eastAsia="Times New Roman" w:hAnsi="Times New Roman" w:cs="Times New Roman"/>
          <w:b/>
          <w:color w:val="000000" w:themeColor="text1"/>
          <w:sz w:val="24"/>
          <w:szCs w:val="24"/>
        </w:rPr>
        <w:t xml:space="preserve"> nhập viện </w:t>
      </w:r>
    </w:p>
    <w:tbl>
      <w:tblPr>
        <w:tblStyle w:val="TableGrid"/>
        <w:tblW w:w="0" w:type="auto"/>
        <w:tblLook w:val="04A0" w:firstRow="1" w:lastRow="0" w:firstColumn="1" w:lastColumn="0" w:noHBand="0" w:noVBand="1"/>
      </w:tblPr>
      <w:tblGrid>
        <w:gridCol w:w="829"/>
        <w:gridCol w:w="4030"/>
        <w:gridCol w:w="4384"/>
      </w:tblGrid>
      <w:tr w:rsidR="002170B7" w:rsidRPr="00A10D0B" w:rsidTr="00526BC4">
        <w:tc>
          <w:tcPr>
            <w:tcW w:w="829" w:type="dxa"/>
          </w:tcPr>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Ngày</w:t>
            </w:r>
          </w:p>
          <w:p w:rsidR="002170B7" w:rsidRPr="00A10D0B" w:rsidRDefault="002170B7" w:rsidP="00526BC4">
            <w:pPr>
              <w:rPr>
                <w:rFonts w:ascii="Times New Roman" w:hAnsi="Times New Roman" w:cs="Times New Roman"/>
                <w:color w:val="000000" w:themeColor="text1"/>
                <w:sz w:val="24"/>
                <w:szCs w:val="24"/>
              </w:rPr>
            </w:pPr>
          </w:p>
        </w:tc>
        <w:tc>
          <w:tcPr>
            <w:tcW w:w="4085" w:type="dxa"/>
          </w:tcPr>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Diễn tiến bệnh</w:t>
            </w:r>
          </w:p>
        </w:tc>
        <w:tc>
          <w:tcPr>
            <w:tcW w:w="4436" w:type="dxa"/>
          </w:tcPr>
          <w:p w:rsidR="002170B7" w:rsidRPr="00A10D0B" w:rsidRDefault="001B7DFC" w:rsidP="00526B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Điều trị</w:t>
            </w:r>
          </w:p>
        </w:tc>
      </w:tr>
      <w:tr w:rsidR="002170B7" w:rsidRPr="00A10D0B" w:rsidTr="00526BC4">
        <w:tc>
          <w:tcPr>
            <w:tcW w:w="829" w:type="dxa"/>
          </w:tcPr>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12/3</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12h30</w:t>
            </w:r>
          </w:p>
        </w:tc>
        <w:tc>
          <w:tcPr>
            <w:tcW w:w="4085" w:type="dxa"/>
          </w:tcPr>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Bệnh nhân tỉnh</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Than chóng mặt</w:t>
            </w:r>
            <w:r w:rsidR="00526BC4" w:rsidRPr="00A10D0B">
              <w:rPr>
                <w:rFonts w:ascii="Times New Roman" w:hAnsi="Times New Roman" w:cs="Times New Roman"/>
                <w:color w:val="000000" w:themeColor="text1"/>
                <w:sz w:val="24"/>
                <w:szCs w:val="24"/>
              </w:rPr>
              <w:t>, đau đầu.</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HA: 200/100 mmHg</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Mach: 100 lần/phút</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Nhiệt độ: 37</w:t>
            </w:r>
            <w:r w:rsidRPr="00A10D0B">
              <w:rPr>
                <w:rFonts w:ascii="Times New Roman" w:hAnsi="Times New Roman" w:cs="Times New Roman"/>
                <w:color w:val="000000" w:themeColor="text1"/>
                <w:sz w:val="24"/>
                <w:szCs w:val="24"/>
                <w:vertAlign w:val="superscript"/>
              </w:rPr>
              <w:t xml:space="preserve">0 </w:t>
            </w:r>
            <w:r w:rsidRPr="00A10D0B">
              <w:rPr>
                <w:rFonts w:ascii="Times New Roman" w:hAnsi="Times New Roman" w:cs="Times New Roman"/>
                <w:color w:val="000000" w:themeColor="text1"/>
                <w:sz w:val="24"/>
                <w:szCs w:val="24"/>
              </w:rPr>
              <w:t>C</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Tim đều, phổ</w:t>
            </w:r>
            <w:r w:rsidR="00D541DA" w:rsidRPr="00A10D0B">
              <w:rPr>
                <w:rFonts w:ascii="Times New Roman" w:hAnsi="Times New Roman" w:cs="Times New Roman"/>
                <w:color w:val="000000" w:themeColor="text1"/>
                <w:sz w:val="24"/>
                <w:szCs w:val="24"/>
              </w:rPr>
              <w:t>i nghe rale ẩm</w:t>
            </w:r>
            <w:r w:rsidRPr="00A10D0B">
              <w:rPr>
                <w:rFonts w:ascii="Times New Roman" w:hAnsi="Times New Roman" w:cs="Times New Roman"/>
                <w:color w:val="000000" w:themeColor="text1"/>
                <w:sz w:val="24"/>
                <w:szCs w:val="24"/>
              </w:rPr>
              <w:t xml:space="preserve">, bụng mềm, </w:t>
            </w:r>
          </w:p>
        </w:tc>
        <w:tc>
          <w:tcPr>
            <w:tcW w:w="4436" w:type="dxa"/>
          </w:tcPr>
          <w:p w:rsidR="002170B7"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Captoril 25mg ngậm dưới lưỡi</w:t>
            </w:r>
          </w:p>
          <w:p w:rsidR="00FE25DD" w:rsidRDefault="00FE25DD" w:rsidP="00526BC4">
            <w:pPr>
              <w:rPr>
                <w:rFonts w:ascii="Times New Roman" w:hAnsi="Times New Roman" w:cs="Times New Roman"/>
                <w:color w:val="FF0000"/>
                <w:sz w:val="24"/>
                <w:szCs w:val="24"/>
              </w:rPr>
            </w:pPr>
            <w:r>
              <w:rPr>
                <w:rFonts w:ascii="Times New Roman" w:hAnsi="Times New Roman" w:cs="Times New Roman"/>
                <w:color w:val="FF0000"/>
                <w:sz w:val="24"/>
                <w:szCs w:val="24"/>
              </w:rPr>
              <w:t>Ở đây BS điều trị đánh giá là THA khẩn cấp:</w:t>
            </w:r>
          </w:p>
          <w:p w:rsidR="00FE25DD" w:rsidRDefault="00FE25DD" w:rsidP="00526BC4">
            <w:pPr>
              <w:rPr>
                <w:rFonts w:ascii="Times New Roman" w:hAnsi="Times New Roman" w:cs="Times New Roman"/>
                <w:color w:val="FF0000"/>
                <w:sz w:val="24"/>
                <w:szCs w:val="24"/>
              </w:rPr>
            </w:pPr>
            <w:r>
              <w:rPr>
                <w:rFonts w:ascii="Times New Roman" w:hAnsi="Times New Roman" w:cs="Times New Roman"/>
                <w:color w:val="FF0000"/>
                <w:sz w:val="24"/>
                <w:szCs w:val="24"/>
              </w:rPr>
              <w:t>- Captoril 1-2v (khởi đầu td sau 30’, kéo dài 4-6h). 1 hay 2v tùy theo BN này HA quá cao hay Bn quá mập HOẶC</w:t>
            </w:r>
          </w:p>
          <w:p w:rsidR="00FE25DD" w:rsidRDefault="00FE25DD" w:rsidP="00526BC4">
            <w:pPr>
              <w:rPr>
                <w:rFonts w:ascii="Times New Roman" w:hAnsi="Times New Roman" w:cs="Times New Roman"/>
                <w:color w:val="FF0000"/>
                <w:sz w:val="24"/>
                <w:szCs w:val="24"/>
              </w:rPr>
            </w:pPr>
            <w:r>
              <w:rPr>
                <w:rFonts w:ascii="Times New Roman" w:hAnsi="Times New Roman" w:cs="Times New Roman"/>
                <w:color w:val="FF0000"/>
                <w:sz w:val="24"/>
                <w:szCs w:val="24"/>
              </w:rPr>
              <w:t>- Nifedipine10mg (khởi đầu td sau 10-15’, kéo dài 6-8h. Tuy nhiên do td nhanh nên dễ gây tụt HA phản ứng -&gt; thiếu máu não, nhịp tim nhanh phản xạ =&gt; cần thận trọng khi sd. Thuốc này có dạng viên nang, người ta có thể dùng kim đâm rùi nhỏ giọt dưới lưỡi cho BN để hạ HA nhanh)</w:t>
            </w:r>
          </w:p>
          <w:p w:rsidR="00FE25DD" w:rsidRPr="00FE25DD" w:rsidRDefault="00FE25DD" w:rsidP="00526BC4">
            <w:pPr>
              <w:rPr>
                <w:rFonts w:ascii="Times New Roman" w:hAnsi="Times New Roman" w:cs="Times New Roman"/>
                <w:color w:val="FF0000"/>
                <w:sz w:val="24"/>
                <w:szCs w:val="24"/>
              </w:rPr>
            </w:pPr>
          </w:p>
        </w:tc>
      </w:tr>
      <w:tr w:rsidR="002170B7" w:rsidRPr="00A10D0B" w:rsidTr="00526BC4">
        <w:tc>
          <w:tcPr>
            <w:tcW w:w="829" w:type="dxa"/>
          </w:tcPr>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12/3 </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20h30</w:t>
            </w:r>
          </w:p>
        </w:tc>
        <w:tc>
          <w:tcPr>
            <w:tcW w:w="4085" w:type="dxa"/>
          </w:tcPr>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Bệnh nhân tỉnh, tiếp xúc được</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Sinh hiệu:</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 Mạch: 104 lần/phút</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 Huyết áp:180/100 mmHg</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 Nhiệt độ 37 </w:t>
            </w:r>
            <w:r w:rsidRPr="00A10D0B">
              <w:rPr>
                <w:rFonts w:ascii="Times New Roman" w:hAnsi="Times New Roman" w:cs="Times New Roman"/>
                <w:color w:val="000000" w:themeColor="text1"/>
                <w:sz w:val="24"/>
                <w:szCs w:val="24"/>
                <w:vertAlign w:val="superscript"/>
              </w:rPr>
              <w:t>o</w:t>
            </w:r>
            <w:r w:rsidRPr="00A10D0B">
              <w:rPr>
                <w:rFonts w:ascii="Times New Roman" w:hAnsi="Times New Roman" w:cs="Times New Roman"/>
                <w:color w:val="000000" w:themeColor="text1"/>
                <w:sz w:val="24"/>
                <w:szCs w:val="24"/>
              </w:rPr>
              <w:t>C</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Nhịp thở: 20 lần/phút</w:t>
            </w:r>
          </w:p>
          <w:p w:rsidR="002170B7" w:rsidRPr="00A10D0B" w:rsidRDefault="002170B7" w:rsidP="00526BC4">
            <w:pPr>
              <w:rPr>
                <w:rFonts w:ascii="Times New Roman" w:hAnsi="Times New Roman" w:cs="Times New Roman"/>
                <w:color w:val="000000" w:themeColor="text1"/>
                <w:sz w:val="24"/>
                <w:szCs w:val="24"/>
              </w:rPr>
            </w:pP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Tim đề</w:t>
            </w:r>
            <w:r w:rsidR="00526BC4" w:rsidRPr="00A10D0B">
              <w:rPr>
                <w:rFonts w:ascii="Times New Roman" w:hAnsi="Times New Roman" w:cs="Times New Roman"/>
                <w:color w:val="000000" w:themeColor="text1"/>
                <w:sz w:val="24"/>
                <w:szCs w:val="24"/>
              </w:rPr>
              <w:t>u, T1 T2</w:t>
            </w:r>
            <w:r w:rsidRPr="00A10D0B">
              <w:rPr>
                <w:rFonts w:ascii="Times New Roman" w:hAnsi="Times New Roman" w:cs="Times New Roman"/>
                <w:color w:val="000000" w:themeColor="text1"/>
                <w:sz w:val="24"/>
                <w:szCs w:val="24"/>
              </w:rPr>
              <w:t xml:space="preserve"> rõ</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Phổi rale ẩm 1/3 dưới phế trường trái</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Bụng mềm, không điểm đau</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Chẩn đoán: cơn THA khẩn cấp, DTD type 2- ho ra máu-theo dõi viêm phổi</w:t>
            </w:r>
          </w:p>
        </w:tc>
        <w:tc>
          <w:tcPr>
            <w:tcW w:w="4436" w:type="dxa"/>
          </w:tcPr>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Enalapril 5mg 2v</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Nifedipin  20mg 1v </w:t>
            </w:r>
          </w:p>
          <w:p w:rsidR="002170B7" w:rsidRPr="00A10D0B" w:rsidRDefault="002170B7" w:rsidP="00526BC4">
            <w:pPr>
              <w:rPr>
                <w:rFonts w:ascii="Times New Roman" w:hAnsi="Times New Roman" w:cs="Times New Roman"/>
                <w:color w:val="000000" w:themeColor="text1"/>
                <w:sz w:val="24"/>
                <w:szCs w:val="24"/>
              </w:rPr>
            </w:pPr>
          </w:p>
          <w:p w:rsidR="002170B7" w:rsidRPr="00A10D0B" w:rsidRDefault="002170B7" w:rsidP="00526BC4">
            <w:pPr>
              <w:rPr>
                <w:rFonts w:ascii="Times New Roman" w:hAnsi="Times New Roman" w:cs="Times New Roman"/>
                <w:color w:val="000000" w:themeColor="text1"/>
                <w:sz w:val="24"/>
                <w:szCs w:val="24"/>
              </w:rPr>
            </w:pPr>
          </w:p>
        </w:tc>
      </w:tr>
      <w:tr w:rsidR="002170B7" w:rsidRPr="00A10D0B" w:rsidTr="00526BC4">
        <w:tc>
          <w:tcPr>
            <w:tcW w:w="829" w:type="dxa"/>
          </w:tcPr>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13/3</w:t>
            </w:r>
          </w:p>
        </w:tc>
        <w:tc>
          <w:tcPr>
            <w:tcW w:w="4085" w:type="dxa"/>
          </w:tcPr>
          <w:p w:rsidR="002170B7" w:rsidRPr="00A10D0B" w:rsidRDefault="002170B7" w:rsidP="00526BC4">
            <w:pPr>
              <w:rPr>
                <w:rFonts w:ascii="Times New Roman" w:hAnsi="Times New Roman" w:cs="Times New Roman"/>
                <w:color w:val="000000" w:themeColor="text1"/>
                <w:sz w:val="24"/>
                <w:szCs w:val="24"/>
              </w:rPr>
            </w:pPr>
          </w:p>
        </w:tc>
        <w:tc>
          <w:tcPr>
            <w:tcW w:w="4436" w:type="dxa"/>
          </w:tcPr>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Rosuvastatin 20mg 1v</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Enalapril 5mg 2v</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Nifedipin 30mg 1v</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Janumet ( Sitagiptin + metformin 50/500) 1v*2 sáng-chiề</w:t>
            </w:r>
            <w:r w:rsidR="00E61C14" w:rsidRPr="00A10D0B">
              <w:rPr>
                <w:rFonts w:ascii="Times New Roman" w:hAnsi="Times New Roman" w:cs="Times New Roman"/>
                <w:color w:val="000000" w:themeColor="text1"/>
                <w:sz w:val="24"/>
                <w:szCs w:val="24"/>
              </w:rPr>
              <w:t>u</w:t>
            </w:r>
          </w:p>
        </w:tc>
      </w:tr>
      <w:tr w:rsidR="002170B7" w:rsidRPr="00A10D0B" w:rsidTr="00526BC4">
        <w:tc>
          <w:tcPr>
            <w:tcW w:w="829" w:type="dxa"/>
          </w:tcPr>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14/3</w:t>
            </w:r>
          </w:p>
        </w:tc>
        <w:tc>
          <w:tcPr>
            <w:tcW w:w="4085" w:type="dxa"/>
          </w:tcPr>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Bệnh nhân tỉnh, tiếp xúc được</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Sinh hiệu:</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 Mạch: 102 lần/phút</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 Huyết áp:130/80 mmHg</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 Nhiệt độ 37 </w:t>
            </w:r>
            <w:r w:rsidRPr="00A10D0B">
              <w:rPr>
                <w:rFonts w:ascii="Times New Roman" w:hAnsi="Times New Roman" w:cs="Times New Roman"/>
                <w:color w:val="000000" w:themeColor="text1"/>
                <w:sz w:val="24"/>
                <w:szCs w:val="24"/>
                <w:vertAlign w:val="superscript"/>
              </w:rPr>
              <w:t>o</w:t>
            </w:r>
            <w:r w:rsidRPr="00A10D0B">
              <w:rPr>
                <w:rFonts w:ascii="Times New Roman" w:hAnsi="Times New Roman" w:cs="Times New Roman"/>
                <w:color w:val="000000" w:themeColor="text1"/>
                <w:sz w:val="24"/>
                <w:szCs w:val="24"/>
              </w:rPr>
              <w:t>C</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Nhịp thở: 18 lần/phút</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Bệnh nhân có ho ít,  không sốt, không đau ngực, không khó thở, không hồi hộp, không đánh trống ngực,tiểu vàng trong</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Tim đề</w:t>
            </w:r>
            <w:r w:rsidR="00526BC4" w:rsidRPr="00A10D0B">
              <w:rPr>
                <w:rFonts w:ascii="Times New Roman" w:hAnsi="Times New Roman" w:cs="Times New Roman"/>
                <w:color w:val="000000" w:themeColor="text1"/>
                <w:sz w:val="24"/>
                <w:szCs w:val="24"/>
              </w:rPr>
              <w:t>u, T1 T2</w:t>
            </w:r>
            <w:r w:rsidRPr="00A10D0B">
              <w:rPr>
                <w:rFonts w:ascii="Times New Roman" w:hAnsi="Times New Roman" w:cs="Times New Roman"/>
                <w:color w:val="000000" w:themeColor="text1"/>
                <w:sz w:val="24"/>
                <w:szCs w:val="24"/>
              </w:rPr>
              <w:t xml:space="preserve"> rõ</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Phổi rale ẩm ít</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Bụng mềm, không điểm đau</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Chẩn đoán: ho ra máu- theo dõi viêm phổi- THA -DTD type 2</w:t>
            </w:r>
          </w:p>
          <w:p w:rsidR="002170B7" w:rsidRPr="00A10D0B" w:rsidRDefault="002170B7" w:rsidP="00526BC4">
            <w:pPr>
              <w:rPr>
                <w:rFonts w:ascii="Times New Roman" w:hAnsi="Times New Roman" w:cs="Times New Roman"/>
                <w:color w:val="000000" w:themeColor="text1"/>
                <w:sz w:val="24"/>
                <w:szCs w:val="24"/>
              </w:rPr>
            </w:pPr>
          </w:p>
        </w:tc>
        <w:tc>
          <w:tcPr>
            <w:tcW w:w="4436" w:type="dxa"/>
          </w:tcPr>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lastRenderedPageBreak/>
              <w:t>Rosuvastatin 20mg 1v</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Enalapril 5mg 2v</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Nifedipin 60mg 1v</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Janumet ( Sitagiptin + metformin 50/500) 1v*2 sáng-chiều</w:t>
            </w:r>
          </w:p>
          <w:p w:rsidR="002170B7" w:rsidRPr="00A10D0B" w:rsidRDefault="002170B7" w:rsidP="00526BC4">
            <w:pPr>
              <w:rPr>
                <w:rFonts w:ascii="Times New Roman" w:hAnsi="Times New Roman" w:cs="Times New Roman"/>
                <w:color w:val="000000" w:themeColor="text1"/>
                <w:sz w:val="24"/>
                <w:szCs w:val="24"/>
              </w:rPr>
            </w:pPr>
          </w:p>
        </w:tc>
      </w:tr>
      <w:tr w:rsidR="002170B7" w:rsidRPr="00A10D0B" w:rsidTr="00526BC4">
        <w:tc>
          <w:tcPr>
            <w:tcW w:w="829" w:type="dxa"/>
          </w:tcPr>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lastRenderedPageBreak/>
              <w:t>15/3</w:t>
            </w:r>
          </w:p>
        </w:tc>
        <w:tc>
          <w:tcPr>
            <w:tcW w:w="4085" w:type="dxa"/>
          </w:tcPr>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Bệnh nhân tỉnh, tiếp xúc được</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Sinh hiệu:</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 Mạch: 92 lần/phút</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 Huyết áp:160/80 mmHg</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 Nhiệt độ 37 </w:t>
            </w:r>
            <w:r w:rsidRPr="00A10D0B">
              <w:rPr>
                <w:rFonts w:ascii="Times New Roman" w:hAnsi="Times New Roman" w:cs="Times New Roman"/>
                <w:color w:val="000000" w:themeColor="text1"/>
                <w:sz w:val="24"/>
                <w:szCs w:val="24"/>
                <w:vertAlign w:val="superscript"/>
              </w:rPr>
              <w:t>o</w:t>
            </w:r>
            <w:r w:rsidRPr="00A10D0B">
              <w:rPr>
                <w:rFonts w:ascii="Times New Roman" w:hAnsi="Times New Roman" w:cs="Times New Roman"/>
                <w:color w:val="000000" w:themeColor="text1"/>
                <w:sz w:val="24"/>
                <w:szCs w:val="24"/>
              </w:rPr>
              <w:t>C</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Nhịp thở: 18 lần/phút</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Bệnh nhân chóng mặt,  có ho ít,  không sốt, không đau ngực, không khó thở, không hồi hộp, không đánh trống ngực, tiểu vàng trong</w:t>
            </w:r>
          </w:p>
          <w:p w:rsidR="002170B7" w:rsidRPr="00A10D0B" w:rsidRDefault="002170B7" w:rsidP="00526BC4">
            <w:pPr>
              <w:rPr>
                <w:rFonts w:ascii="Times New Roman" w:hAnsi="Times New Roman" w:cs="Times New Roman"/>
                <w:color w:val="000000" w:themeColor="text1"/>
                <w:sz w:val="24"/>
                <w:szCs w:val="24"/>
              </w:rPr>
            </w:pP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Tim đề</w:t>
            </w:r>
            <w:r w:rsidR="00526BC4" w:rsidRPr="00A10D0B">
              <w:rPr>
                <w:rFonts w:ascii="Times New Roman" w:hAnsi="Times New Roman" w:cs="Times New Roman"/>
                <w:color w:val="000000" w:themeColor="text1"/>
                <w:sz w:val="24"/>
                <w:szCs w:val="24"/>
              </w:rPr>
              <w:t>u, T1 T2</w:t>
            </w:r>
            <w:r w:rsidRPr="00A10D0B">
              <w:rPr>
                <w:rFonts w:ascii="Times New Roman" w:hAnsi="Times New Roman" w:cs="Times New Roman"/>
                <w:color w:val="000000" w:themeColor="text1"/>
                <w:sz w:val="24"/>
                <w:szCs w:val="24"/>
              </w:rPr>
              <w:t xml:space="preserve"> rõ</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Phổi rale ẩm ít</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Bụng mềm, không điểm đau</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Chẩn đoán: ho ra máu- theo dõi viêm phổi- THA -DTD type 2</w:t>
            </w:r>
          </w:p>
          <w:p w:rsidR="002170B7" w:rsidRPr="00A10D0B" w:rsidRDefault="002170B7" w:rsidP="00526BC4">
            <w:pPr>
              <w:rPr>
                <w:rFonts w:ascii="Times New Roman" w:hAnsi="Times New Roman" w:cs="Times New Roman"/>
                <w:color w:val="000000" w:themeColor="text1"/>
                <w:sz w:val="24"/>
                <w:szCs w:val="24"/>
              </w:rPr>
            </w:pPr>
          </w:p>
        </w:tc>
        <w:tc>
          <w:tcPr>
            <w:tcW w:w="4436" w:type="dxa"/>
          </w:tcPr>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Rosuvastatin 20mg 1v</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Enalapril 5mg 2v</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Nifedipin 60mg 1v</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Janumet ( Sitagiptin + metformin 50/500) 1v*2 sáng-chiều</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Aspirin 81mg 1v</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Metoprolol tartrate 25mg 1v</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Indapamide hemihydrate 1.5mg 1v</w:t>
            </w:r>
          </w:p>
          <w:p w:rsidR="002170B7" w:rsidRPr="00A10D0B" w:rsidRDefault="002170B7" w:rsidP="00526BC4">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Augmentin ( amoxicillin +claculante kali) 875/125 1v*2 sáng chiều</w:t>
            </w:r>
          </w:p>
          <w:p w:rsidR="002170B7" w:rsidRPr="00A10D0B" w:rsidRDefault="002170B7" w:rsidP="00526BC4">
            <w:pPr>
              <w:rPr>
                <w:rFonts w:ascii="Times New Roman" w:hAnsi="Times New Roman" w:cs="Times New Roman"/>
                <w:color w:val="000000" w:themeColor="text1"/>
                <w:sz w:val="24"/>
                <w:szCs w:val="24"/>
              </w:rPr>
            </w:pPr>
          </w:p>
          <w:p w:rsidR="002170B7" w:rsidRPr="00A10D0B" w:rsidRDefault="002170B7" w:rsidP="00526BC4">
            <w:pPr>
              <w:rPr>
                <w:rFonts w:ascii="Times New Roman" w:hAnsi="Times New Roman" w:cs="Times New Roman"/>
                <w:color w:val="000000" w:themeColor="text1"/>
                <w:sz w:val="24"/>
                <w:szCs w:val="24"/>
              </w:rPr>
            </w:pPr>
          </w:p>
          <w:p w:rsidR="002170B7" w:rsidRPr="00A10D0B" w:rsidRDefault="002170B7" w:rsidP="00526BC4">
            <w:pPr>
              <w:rPr>
                <w:rFonts w:ascii="Times New Roman" w:hAnsi="Times New Roman" w:cs="Times New Roman"/>
                <w:color w:val="000000" w:themeColor="text1"/>
                <w:sz w:val="24"/>
                <w:szCs w:val="24"/>
              </w:rPr>
            </w:pPr>
          </w:p>
        </w:tc>
      </w:tr>
    </w:tbl>
    <w:p w:rsidR="00031056" w:rsidRPr="00A10D0B" w:rsidRDefault="00031056" w:rsidP="002170B7">
      <w:pPr>
        <w:rPr>
          <w:rFonts w:ascii="Times New Roman" w:hAnsi="Times New Roman" w:cs="Times New Roman"/>
          <w:color w:val="000000" w:themeColor="text1"/>
          <w:sz w:val="24"/>
          <w:szCs w:val="24"/>
        </w:rPr>
      </w:pP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IV. TIỀN CĂN</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1. Bản thân</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 Nội khoa:</w:t>
      </w:r>
    </w:p>
    <w:p w:rsidR="00034370" w:rsidRPr="00A10D0B" w:rsidRDefault="00A55E4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Cá</w:t>
      </w:r>
      <w:r w:rsidR="00922291" w:rsidRPr="00A10D0B">
        <w:rPr>
          <w:rFonts w:ascii="Times New Roman" w:eastAsia="Times New Roman" w:hAnsi="Times New Roman" w:cs="Times New Roman"/>
          <w:color w:val="000000" w:themeColor="text1"/>
          <w:sz w:val="24"/>
          <w:szCs w:val="24"/>
        </w:rPr>
        <w:t xml:space="preserve">ch 15 năm, bệnh nhân mắc lao phổi, chẩn </w:t>
      </w:r>
      <w:r w:rsidR="002170B7" w:rsidRPr="00A10D0B">
        <w:rPr>
          <w:rFonts w:ascii="Times New Roman" w:eastAsia="Times New Roman" w:hAnsi="Times New Roman" w:cs="Times New Roman"/>
          <w:color w:val="000000" w:themeColor="text1"/>
          <w:sz w:val="24"/>
          <w:szCs w:val="24"/>
        </w:rPr>
        <w:t>đoán và điều trị</w:t>
      </w:r>
      <w:r w:rsidR="00922291" w:rsidRPr="00A10D0B">
        <w:rPr>
          <w:rFonts w:ascii="Times New Roman" w:eastAsia="Times New Roman" w:hAnsi="Times New Roman" w:cs="Times New Roman"/>
          <w:color w:val="000000" w:themeColor="text1"/>
          <w:sz w:val="24"/>
          <w:szCs w:val="24"/>
        </w:rPr>
        <w:t xml:space="preserve"> đã ổn.</w:t>
      </w:r>
    </w:p>
    <w:p w:rsidR="00A55E44" w:rsidRPr="00A10D0B" w:rsidRDefault="00A55E4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Cách </w:t>
      </w:r>
      <w:r w:rsidR="00922291" w:rsidRPr="00A10D0B">
        <w:rPr>
          <w:rFonts w:ascii="Times New Roman" w:eastAsia="Times New Roman" w:hAnsi="Times New Roman" w:cs="Times New Roman"/>
          <w:color w:val="000000" w:themeColor="text1"/>
          <w:sz w:val="24"/>
          <w:szCs w:val="24"/>
        </w:rPr>
        <w:t xml:space="preserve">8 năm, bệnh nhân mắc ĐTĐ type 2, chẩn </w:t>
      </w:r>
      <w:r w:rsidR="002170B7" w:rsidRPr="00A10D0B">
        <w:rPr>
          <w:rFonts w:ascii="Times New Roman" w:eastAsia="Times New Roman" w:hAnsi="Times New Roman" w:cs="Times New Roman"/>
          <w:color w:val="000000" w:themeColor="text1"/>
          <w:sz w:val="24"/>
          <w:szCs w:val="24"/>
        </w:rPr>
        <w:t>đoán và theo dõi tại bệnh viện huyện</w:t>
      </w:r>
      <w:r w:rsidR="00922291" w:rsidRPr="00A10D0B">
        <w:rPr>
          <w:rFonts w:ascii="Times New Roman" w:eastAsia="Times New Roman" w:hAnsi="Times New Roman" w:cs="Times New Roman"/>
          <w:color w:val="000000" w:themeColor="text1"/>
          <w:sz w:val="24"/>
          <w:szCs w:val="24"/>
        </w:rPr>
        <w:t>, đường huyết cao nhất 220mg/dl,</w:t>
      </w:r>
      <w:r w:rsidR="00630E4B" w:rsidRPr="00A10D0B">
        <w:rPr>
          <w:rFonts w:ascii="Times New Roman" w:eastAsia="Times New Roman" w:hAnsi="Times New Roman" w:cs="Times New Roman"/>
          <w:color w:val="000000" w:themeColor="text1"/>
          <w:sz w:val="24"/>
          <w:szCs w:val="24"/>
        </w:rPr>
        <w:t xml:space="preserve"> thấp nhất 130mg/dl,</w:t>
      </w:r>
      <w:r w:rsidR="00922291" w:rsidRPr="00A10D0B">
        <w:rPr>
          <w:rFonts w:ascii="Times New Roman" w:eastAsia="Times New Roman" w:hAnsi="Times New Roman" w:cs="Times New Roman"/>
          <w:color w:val="000000" w:themeColor="text1"/>
          <w:sz w:val="24"/>
          <w:szCs w:val="24"/>
        </w:rPr>
        <w:t xml:space="preserve"> bệnh nhân tái khám thường xuyên, không theo dõi đường huyết tại nhà.</w:t>
      </w:r>
      <w:r w:rsidR="00630E4B" w:rsidRPr="00A10D0B">
        <w:rPr>
          <w:rFonts w:ascii="Times New Roman" w:eastAsia="Times New Roman" w:hAnsi="Times New Roman" w:cs="Times New Roman"/>
          <w:color w:val="000000" w:themeColor="text1"/>
          <w:sz w:val="24"/>
          <w:szCs w:val="24"/>
        </w:rPr>
        <w:t xml:space="preserve"> Chưa từng nhập viện vì hôn mê tăng đường huyết.</w:t>
      </w:r>
    </w:p>
    <w:p w:rsidR="00A55E44" w:rsidRPr="00A10D0B" w:rsidRDefault="00A55E4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Cách </w:t>
      </w:r>
      <w:r w:rsidR="00922291" w:rsidRPr="00A10D0B">
        <w:rPr>
          <w:rFonts w:ascii="Times New Roman" w:eastAsia="Times New Roman" w:hAnsi="Times New Roman" w:cs="Times New Roman"/>
          <w:color w:val="000000" w:themeColor="text1"/>
          <w:sz w:val="24"/>
          <w:szCs w:val="24"/>
        </w:rPr>
        <w:t>6 năm, bệnh nhân mắc bệnh THA,</w:t>
      </w:r>
      <w:r w:rsidR="00034370" w:rsidRPr="00A10D0B">
        <w:rPr>
          <w:rFonts w:ascii="Times New Roman" w:eastAsia="Times New Roman" w:hAnsi="Times New Roman" w:cs="Times New Roman"/>
          <w:color w:val="000000" w:themeColor="text1"/>
          <w:sz w:val="24"/>
          <w:szCs w:val="24"/>
        </w:rPr>
        <w:t xml:space="preserve"> </w:t>
      </w:r>
      <w:r w:rsidR="00922291" w:rsidRPr="00A10D0B">
        <w:rPr>
          <w:rFonts w:ascii="Times New Roman" w:eastAsia="Times New Roman" w:hAnsi="Times New Roman" w:cs="Times New Roman"/>
          <w:color w:val="000000" w:themeColor="text1"/>
          <w:sz w:val="24"/>
          <w:szCs w:val="24"/>
        </w:rPr>
        <w:t xml:space="preserve"> </w:t>
      </w:r>
      <w:r w:rsidR="00AF5ABC" w:rsidRPr="00A10D0B">
        <w:rPr>
          <w:rFonts w:ascii="Times New Roman" w:eastAsia="Times New Roman" w:hAnsi="Times New Roman" w:cs="Times New Roman"/>
          <w:color w:val="000000" w:themeColor="text1"/>
          <w:sz w:val="24"/>
          <w:szCs w:val="24"/>
        </w:rPr>
        <w:t>chẩn đoán tại bệnh viện</w:t>
      </w:r>
      <w:r w:rsidR="00034370" w:rsidRPr="00A10D0B">
        <w:rPr>
          <w:rFonts w:ascii="Times New Roman" w:eastAsia="Times New Roman" w:hAnsi="Times New Roman" w:cs="Times New Roman"/>
          <w:color w:val="000000" w:themeColor="text1"/>
          <w:sz w:val="24"/>
          <w:szCs w:val="24"/>
        </w:rPr>
        <w:t xml:space="preserve"> Cần Thơ</w:t>
      </w:r>
      <w:r w:rsidR="00877F87" w:rsidRPr="00A10D0B">
        <w:rPr>
          <w:rFonts w:ascii="Times New Roman" w:eastAsia="Times New Roman" w:hAnsi="Times New Roman" w:cs="Times New Roman"/>
          <w:color w:val="000000" w:themeColor="text1"/>
          <w:sz w:val="24"/>
          <w:szCs w:val="24"/>
        </w:rPr>
        <w:t>,lúc phát hiện HA ghi nhận 220 mmHg</w:t>
      </w:r>
      <w:r w:rsidR="00034370" w:rsidRPr="00A10D0B">
        <w:rPr>
          <w:rFonts w:ascii="Times New Roman" w:eastAsia="Times New Roman" w:hAnsi="Times New Roman" w:cs="Times New Roman"/>
          <w:color w:val="000000" w:themeColor="text1"/>
          <w:sz w:val="24"/>
          <w:szCs w:val="24"/>
        </w:rPr>
        <w:t>, theo dõi tại bệnh viện huyện Thới Lai</w:t>
      </w:r>
      <w:r w:rsidR="00AF5ABC" w:rsidRPr="00A10D0B">
        <w:rPr>
          <w:rFonts w:ascii="Times New Roman" w:eastAsia="Times New Roman" w:hAnsi="Times New Roman" w:cs="Times New Roman"/>
          <w:color w:val="000000" w:themeColor="text1"/>
          <w:sz w:val="24"/>
          <w:szCs w:val="24"/>
        </w:rPr>
        <w:t>, huyết áp không kiểm soát tốt</w:t>
      </w:r>
      <w:r w:rsidR="00630E4B" w:rsidRPr="00A10D0B">
        <w:rPr>
          <w:rFonts w:ascii="Times New Roman" w:eastAsia="Times New Roman" w:hAnsi="Times New Roman" w:cs="Times New Roman"/>
          <w:color w:val="000000" w:themeColor="text1"/>
          <w:sz w:val="24"/>
          <w:szCs w:val="24"/>
        </w:rPr>
        <w:t>, không theo dõi huyết áp tại nhà</w:t>
      </w:r>
      <w:r w:rsidR="00877F87" w:rsidRPr="00A10D0B">
        <w:rPr>
          <w:rFonts w:ascii="Times New Roman" w:eastAsia="Times New Roman" w:hAnsi="Times New Roman" w:cs="Times New Roman"/>
          <w:color w:val="000000" w:themeColor="text1"/>
          <w:sz w:val="24"/>
          <w:szCs w:val="24"/>
        </w:rPr>
        <w:t>. Huyết áp ghi nhận qua các lần tái khám thường ở mức 180/10</w:t>
      </w:r>
      <w:r w:rsidR="002170B7" w:rsidRPr="00A10D0B">
        <w:rPr>
          <w:rFonts w:ascii="Times New Roman" w:eastAsia="Times New Roman" w:hAnsi="Times New Roman" w:cs="Times New Roman"/>
          <w:color w:val="000000" w:themeColor="text1"/>
          <w:sz w:val="24"/>
          <w:szCs w:val="24"/>
        </w:rPr>
        <w:t>0mmHg, thấp nhất 130/70</w:t>
      </w:r>
      <w:r w:rsidR="00AF5ABC" w:rsidRPr="00A10D0B">
        <w:rPr>
          <w:rFonts w:ascii="Times New Roman" w:eastAsia="Times New Roman" w:hAnsi="Times New Roman" w:cs="Times New Roman"/>
          <w:color w:val="000000" w:themeColor="text1"/>
          <w:sz w:val="24"/>
          <w:szCs w:val="24"/>
        </w:rPr>
        <w:t>mmHg.</w:t>
      </w:r>
      <w:r w:rsidR="00CB6401" w:rsidRPr="00A10D0B">
        <w:rPr>
          <w:rFonts w:ascii="Times New Roman" w:eastAsia="Times New Roman" w:hAnsi="Times New Roman" w:cs="Times New Roman"/>
          <w:color w:val="000000" w:themeColor="text1"/>
          <w:sz w:val="24"/>
          <w:szCs w:val="24"/>
        </w:rPr>
        <w:t xml:space="preserve"> Từng nhập </w:t>
      </w:r>
      <w:r w:rsidR="00877F87" w:rsidRPr="00A10D0B">
        <w:rPr>
          <w:rFonts w:ascii="Times New Roman" w:eastAsia="Times New Roman" w:hAnsi="Times New Roman" w:cs="Times New Roman"/>
          <w:color w:val="000000" w:themeColor="text1"/>
          <w:sz w:val="24"/>
          <w:szCs w:val="24"/>
        </w:rPr>
        <w:t>viện nhiều lần vì tăng huyết áp.</w:t>
      </w:r>
      <w:r w:rsidR="00AF5ABC" w:rsidRPr="00A10D0B">
        <w:rPr>
          <w:rFonts w:ascii="Times New Roman" w:eastAsia="Times New Roman" w:hAnsi="Times New Roman" w:cs="Times New Roman"/>
          <w:color w:val="000000" w:themeColor="text1"/>
          <w:sz w:val="24"/>
          <w:szCs w:val="24"/>
        </w:rPr>
        <w:t xml:space="preserve"> </w:t>
      </w:r>
      <w:r w:rsidR="00630E4B" w:rsidRPr="00A10D0B">
        <w:rPr>
          <w:rFonts w:ascii="Times New Roman" w:eastAsia="Times New Roman" w:hAnsi="Times New Roman" w:cs="Times New Roman"/>
          <w:color w:val="000000" w:themeColor="text1"/>
          <w:sz w:val="24"/>
          <w:szCs w:val="24"/>
        </w:rPr>
        <w:t>Hiện tại điều trị theo toa thuốc đến trước đợt bệnh này:</w:t>
      </w:r>
    </w:p>
    <w:p w:rsidR="00630E4B" w:rsidRPr="00A10D0B" w:rsidRDefault="007348E9" w:rsidP="009B5A6A">
      <w:pPr>
        <w:pStyle w:val="ListParagraph"/>
        <w:numPr>
          <w:ilvl w:val="0"/>
          <w:numId w:val="19"/>
        </w:numPr>
        <w:spacing w:after="0" w:line="240" w:lineRule="auto"/>
        <w:rPr>
          <w:rFonts w:ascii="Times New Roman" w:eastAsia="Times New Roman" w:hAnsi="Times New Roman" w:cs="Times New Roman"/>
          <w:color w:val="000000" w:themeColor="text1"/>
          <w:sz w:val="24"/>
          <w:szCs w:val="24"/>
        </w:rPr>
      </w:pPr>
      <w:r w:rsidRPr="007348E9">
        <w:rPr>
          <w:rFonts w:ascii="Times New Roman" w:eastAsia="Times New Roman" w:hAnsi="Times New Roman" w:cs="Times New Roman"/>
          <w:noProof/>
          <w:color w:val="FF0000"/>
          <w:sz w:val="24"/>
          <w:szCs w:val="24"/>
        </w:rPr>
        <mc:AlternateContent>
          <mc:Choice Requires="wps">
            <w:drawing>
              <wp:anchor distT="0" distB="0" distL="114300" distR="114300" simplePos="0" relativeHeight="251659264" behindDoc="0" locked="0" layoutInCell="1" allowOverlap="1" wp14:anchorId="79DCC81D" wp14:editId="25F5F2CD">
                <wp:simplePos x="0" y="0"/>
                <wp:positionH relativeFrom="column">
                  <wp:posOffset>548639</wp:posOffset>
                </wp:positionH>
                <wp:positionV relativeFrom="paragraph">
                  <wp:posOffset>65184</wp:posOffset>
                </wp:positionV>
                <wp:extent cx="2115047" cy="858741"/>
                <wp:effectExtent l="38100" t="38100" r="57150" b="93980"/>
                <wp:wrapNone/>
                <wp:docPr id="2" name="Straight Connector 2"/>
                <wp:cNvGraphicFramePr/>
                <a:graphic xmlns:a="http://schemas.openxmlformats.org/drawingml/2006/main">
                  <a:graphicData uri="http://schemas.microsoft.com/office/word/2010/wordprocessingShape">
                    <wps:wsp>
                      <wps:cNvCnPr/>
                      <wps:spPr>
                        <a:xfrm>
                          <a:off x="0" y="0"/>
                          <a:ext cx="2115047" cy="858741"/>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2pt,5.15pt" to="209.7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" strokecolor="red" strokeweight="2pt">
                <v:shadow on="t" color="black" opacity="24903f" origin=",.5" offset="0,.55556mm"/>
              </v:line>
            </w:pict>
          </mc:Fallback>
        </mc:AlternateContent>
      </w:r>
      <w:r w:rsidR="00630E4B" w:rsidRPr="00A10D0B">
        <w:rPr>
          <w:rFonts w:ascii="Times New Roman" w:eastAsia="Times New Roman" w:hAnsi="Times New Roman" w:cs="Times New Roman"/>
          <w:color w:val="000000" w:themeColor="text1"/>
          <w:sz w:val="24"/>
          <w:szCs w:val="24"/>
        </w:rPr>
        <w:t>Metformin (gludipha 850) 1v * 2/ngày.</w:t>
      </w:r>
    </w:p>
    <w:p w:rsidR="00630E4B" w:rsidRPr="00A10D0B" w:rsidRDefault="00630E4B" w:rsidP="009B5A6A">
      <w:pPr>
        <w:pStyle w:val="ListParagraph"/>
        <w:numPr>
          <w:ilvl w:val="0"/>
          <w:numId w:val="19"/>
        </w:num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Trimetazidine (hismedan) 1v * 2/ngày.</w:t>
      </w:r>
    </w:p>
    <w:p w:rsidR="00630E4B" w:rsidRPr="00A10D0B" w:rsidRDefault="00630E4B" w:rsidP="009B5A6A">
      <w:pPr>
        <w:pStyle w:val="ListParagraph"/>
        <w:numPr>
          <w:ilvl w:val="0"/>
          <w:numId w:val="19"/>
        </w:num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Loasartan 1v/ngày, buổi sáng.</w:t>
      </w:r>
    </w:p>
    <w:p w:rsidR="00630E4B" w:rsidRPr="00A10D0B" w:rsidRDefault="00630E4B" w:rsidP="009B5A6A">
      <w:pPr>
        <w:pStyle w:val="ListParagraph"/>
        <w:numPr>
          <w:ilvl w:val="0"/>
          <w:numId w:val="19"/>
        </w:num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Calci D-Hasan 1v * 2/ngày.</w:t>
      </w:r>
    </w:p>
    <w:p w:rsidR="00630E4B" w:rsidRPr="00A10D0B" w:rsidRDefault="00630E4B" w:rsidP="009B5A6A">
      <w:pPr>
        <w:pStyle w:val="ListParagraph"/>
        <w:numPr>
          <w:ilvl w:val="0"/>
          <w:numId w:val="19"/>
        </w:num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Piracetam (agicetam 800) 1v * 2/ngày.</w:t>
      </w:r>
    </w:p>
    <w:p w:rsidR="006C6EF0"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w:t>
      </w:r>
      <w:r w:rsidR="00A55E44" w:rsidRPr="00A10D0B">
        <w:rPr>
          <w:rFonts w:ascii="Times New Roman" w:eastAsia="Times New Roman" w:hAnsi="Times New Roman" w:cs="Times New Roman"/>
          <w:color w:val="000000" w:themeColor="text1"/>
          <w:sz w:val="24"/>
          <w:szCs w:val="24"/>
        </w:rPr>
        <w:t xml:space="preserve">Cách 8 tháng, </w:t>
      </w:r>
      <w:r w:rsidR="00630E4B" w:rsidRPr="00A10D0B">
        <w:rPr>
          <w:rFonts w:ascii="Times New Roman" w:eastAsia="Times New Roman" w:hAnsi="Times New Roman" w:cs="Times New Roman"/>
          <w:color w:val="000000" w:themeColor="text1"/>
          <w:sz w:val="24"/>
          <w:szCs w:val="24"/>
        </w:rPr>
        <w:t>bệnh nhân đột ngột yếu tay phải</w:t>
      </w:r>
      <w:r w:rsidR="00A10D0B">
        <w:rPr>
          <w:rFonts w:ascii="Times New Roman" w:eastAsia="Times New Roman" w:hAnsi="Times New Roman" w:cs="Times New Roman"/>
          <w:color w:val="000000" w:themeColor="text1"/>
          <w:sz w:val="24"/>
          <w:szCs w:val="24"/>
        </w:rPr>
        <w:t xml:space="preserve"> </w:t>
      </w:r>
      <w:r w:rsidR="00630E4B" w:rsidRPr="00A10D0B">
        <w:rPr>
          <w:rFonts w:ascii="Times New Roman" w:eastAsia="Times New Roman" w:hAnsi="Times New Roman" w:cs="Times New Roman"/>
          <w:color w:val="000000" w:themeColor="text1"/>
          <w:sz w:val="24"/>
          <w:szCs w:val="24"/>
        </w:rPr>
        <w:t>, chẩn đoán tai biến mạch máu não</w:t>
      </w:r>
      <w:r w:rsidR="00034370" w:rsidRPr="00A10D0B">
        <w:rPr>
          <w:rFonts w:ascii="Times New Roman" w:eastAsia="Times New Roman" w:hAnsi="Times New Roman" w:cs="Times New Roman"/>
          <w:color w:val="000000" w:themeColor="text1"/>
          <w:sz w:val="24"/>
          <w:szCs w:val="24"/>
        </w:rPr>
        <w:t>, bệnh tim thiếu máu cục bộ,</w:t>
      </w:r>
      <w:r w:rsidR="00630E4B" w:rsidRPr="00A10D0B">
        <w:rPr>
          <w:rFonts w:ascii="Times New Roman" w:eastAsia="Times New Roman" w:hAnsi="Times New Roman" w:cs="Times New Roman"/>
          <w:color w:val="000000" w:themeColor="text1"/>
          <w:sz w:val="24"/>
          <w:szCs w:val="24"/>
        </w:rPr>
        <w:t xml:space="preserve"> điều trị tại bệnh viện Cần Thơ, đã ổn. </w:t>
      </w:r>
    </w:p>
    <w:p w:rsidR="009A61FD" w:rsidRPr="00A10D0B" w:rsidRDefault="009A61FD">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Cách nhập viện 4 tháng, bệnh nhân có xuất hiện mờ mắt, không điều trị gì, hiện tại vẫn còn</w:t>
      </w:r>
    </w:p>
    <w:p w:rsidR="00877F87" w:rsidRPr="00A10D0B" w:rsidRDefault="00034370">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Cách 3 tháng, bệnh nhân thỉnh thoảng tiêu phân bón, phải gắng sức, sau đi tiêu, bệnh nhân thấy chóng mặt, hoa mắt, bệnh nhân nằm nghỉ tại</w:t>
      </w:r>
      <w:r w:rsidR="00CB6401" w:rsidRPr="00A10D0B">
        <w:rPr>
          <w:rFonts w:ascii="Times New Roman" w:eastAsia="Times New Roman" w:hAnsi="Times New Roman" w:cs="Times New Roman"/>
          <w:color w:val="000000" w:themeColor="text1"/>
          <w:sz w:val="24"/>
          <w:szCs w:val="24"/>
        </w:rPr>
        <w:t xml:space="preserve"> nhà thì hết chóng mặt, hoa mắt</w:t>
      </w:r>
      <w:r w:rsidRPr="00A10D0B">
        <w:rPr>
          <w:rFonts w:ascii="Times New Roman" w:eastAsia="Times New Roman" w:hAnsi="Times New Roman" w:cs="Times New Roman"/>
          <w:color w:val="000000" w:themeColor="text1"/>
          <w:sz w:val="24"/>
          <w:szCs w:val="24"/>
        </w:rPr>
        <w:t xml:space="preserve"> nê</w:t>
      </w:r>
      <w:r w:rsidR="00877F87" w:rsidRPr="00A10D0B">
        <w:rPr>
          <w:rFonts w:ascii="Times New Roman" w:eastAsia="Times New Roman" w:hAnsi="Times New Roman" w:cs="Times New Roman"/>
          <w:color w:val="000000" w:themeColor="text1"/>
          <w:sz w:val="24"/>
          <w:szCs w:val="24"/>
        </w:rPr>
        <w:t>n không đi khám hay điều trị gì. Đến nay tình trạng này vẫn còn tiếp diễn.</w:t>
      </w:r>
    </w:p>
    <w:p w:rsidR="00D541DA" w:rsidRPr="007348E9" w:rsidRDefault="00D541DA">
      <w:pPr>
        <w:spacing w:after="0" w:line="240" w:lineRule="auto"/>
        <w:rPr>
          <w:rFonts w:ascii="Times New Roman" w:eastAsia="Times New Roman" w:hAnsi="Times New Roman" w:cs="Times New Roman"/>
          <w:color w:val="FF0000"/>
          <w:sz w:val="24"/>
          <w:szCs w:val="24"/>
        </w:rPr>
      </w:pPr>
      <w:r w:rsidRPr="00A10D0B">
        <w:rPr>
          <w:rFonts w:ascii="Times New Roman" w:eastAsia="Times New Roman" w:hAnsi="Times New Roman" w:cs="Times New Roman"/>
          <w:color w:val="000000" w:themeColor="text1"/>
          <w:sz w:val="24"/>
          <w:szCs w:val="24"/>
        </w:rPr>
        <w:t>- 4 ngày nay có ho khạc đàm trắng đục lượng ít</w:t>
      </w:r>
      <w:r w:rsidR="007348E9">
        <w:rPr>
          <w:rFonts w:ascii="Times New Roman" w:eastAsia="Times New Roman" w:hAnsi="Times New Roman" w:cs="Times New Roman"/>
          <w:color w:val="000000" w:themeColor="text1"/>
          <w:sz w:val="24"/>
          <w:szCs w:val="24"/>
        </w:rPr>
        <w:t xml:space="preserve"> </w:t>
      </w:r>
      <w:r w:rsidR="007348E9">
        <w:rPr>
          <w:rFonts w:ascii="Times New Roman" w:eastAsia="Times New Roman" w:hAnsi="Times New Roman" w:cs="Times New Roman"/>
          <w:color w:val="FF0000"/>
          <w:sz w:val="24"/>
          <w:szCs w:val="24"/>
        </w:rPr>
        <w:t>(đưa vào bệnh sử vì nó nằm trong đợt bệnh này)</w:t>
      </w:r>
    </w:p>
    <w:p w:rsidR="007348E9" w:rsidRPr="007348E9" w:rsidRDefault="007348E9">
      <w:pPr>
        <w:spacing w:after="0" w:line="240" w:lineRule="auto"/>
        <w:rPr>
          <w:rFonts w:ascii="Times New Roman" w:eastAsia="Times New Roman" w:hAnsi="Times New Roman" w:cs="Times New Roman"/>
          <w:color w:val="FF0000"/>
          <w:sz w:val="24"/>
          <w:szCs w:val="24"/>
        </w:rPr>
      </w:pPr>
      <w:r w:rsidRPr="007348E9">
        <w:rPr>
          <w:rFonts w:ascii="Times New Roman" w:eastAsia="Times New Roman" w:hAnsi="Times New Roman" w:cs="Times New Roman"/>
          <w:color w:val="FF0000"/>
          <w:sz w:val="24"/>
          <w:szCs w:val="24"/>
        </w:rPr>
        <w:t>- Hiện tại điều trị theo toa thuốc đến trước đợt bệnh này:</w:t>
      </w:r>
    </w:p>
    <w:p w:rsidR="007348E9" w:rsidRPr="007348E9" w:rsidRDefault="007348E9" w:rsidP="009B5A6A">
      <w:pPr>
        <w:pStyle w:val="ListParagraph"/>
        <w:numPr>
          <w:ilvl w:val="0"/>
          <w:numId w:val="19"/>
        </w:numPr>
        <w:spacing w:after="0" w:line="240" w:lineRule="auto"/>
        <w:rPr>
          <w:rFonts w:ascii="Times New Roman" w:eastAsia="Times New Roman" w:hAnsi="Times New Roman" w:cs="Times New Roman"/>
          <w:color w:val="FF0000"/>
          <w:sz w:val="24"/>
          <w:szCs w:val="24"/>
        </w:rPr>
      </w:pPr>
      <w:r w:rsidRPr="007348E9">
        <w:rPr>
          <w:rFonts w:ascii="Times New Roman" w:eastAsia="Times New Roman" w:hAnsi="Times New Roman" w:cs="Times New Roman"/>
          <w:color w:val="FF0000"/>
          <w:sz w:val="24"/>
          <w:szCs w:val="24"/>
        </w:rPr>
        <w:t>Metformin (gludipha 850) 1v * 2/ngày.</w:t>
      </w:r>
    </w:p>
    <w:p w:rsidR="007348E9" w:rsidRPr="007348E9" w:rsidRDefault="007348E9" w:rsidP="009B5A6A">
      <w:pPr>
        <w:pStyle w:val="ListParagraph"/>
        <w:numPr>
          <w:ilvl w:val="0"/>
          <w:numId w:val="19"/>
        </w:numPr>
        <w:spacing w:after="0" w:line="240" w:lineRule="auto"/>
        <w:rPr>
          <w:rFonts w:ascii="Times New Roman" w:eastAsia="Times New Roman" w:hAnsi="Times New Roman" w:cs="Times New Roman"/>
          <w:color w:val="FF0000"/>
          <w:sz w:val="24"/>
          <w:szCs w:val="24"/>
        </w:rPr>
      </w:pPr>
      <w:r w:rsidRPr="007348E9">
        <w:rPr>
          <w:rFonts w:ascii="Times New Roman" w:eastAsia="Times New Roman" w:hAnsi="Times New Roman" w:cs="Times New Roman"/>
          <w:color w:val="FF0000"/>
          <w:sz w:val="24"/>
          <w:szCs w:val="24"/>
        </w:rPr>
        <w:t>Trimetazidine (hismedan) 1v * 2/ngày.</w:t>
      </w:r>
    </w:p>
    <w:p w:rsidR="007348E9" w:rsidRPr="007348E9" w:rsidRDefault="007348E9" w:rsidP="009B5A6A">
      <w:pPr>
        <w:pStyle w:val="ListParagraph"/>
        <w:numPr>
          <w:ilvl w:val="0"/>
          <w:numId w:val="19"/>
        </w:numPr>
        <w:spacing w:after="0" w:line="240" w:lineRule="auto"/>
        <w:rPr>
          <w:rFonts w:ascii="Times New Roman" w:eastAsia="Times New Roman" w:hAnsi="Times New Roman" w:cs="Times New Roman"/>
          <w:color w:val="FF0000"/>
          <w:sz w:val="24"/>
          <w:szCs w:val="24"/>
        </w:rPr>
      </w:pPr>
      <w:r w:rsidRPr="007348E9">
        <w:rPr>
          <w:rFonts w:ascii="Times New Roman" w:eastAsia="Times New Roman" w:hAnsi="Times New Roman" w:cs="Times New Roman"/>
          <w:color w:val="FF0000"/>
          <w:sz w:val="24"/>
          <w:szCs w:val="24"/>
        </w:rPr>
        <w:t>Loasartan 1v/ngày, buổi sáng.</w:t>
      </w:r>
    </w:p>
    <w:p w:rsidR="007348E9" w:rsidRPr="007348E9" w:rsidRDefault="007348E9" w:rsidP="009B5A6A">
      <w:pPr>
        <w:pStyle w:val="ListParagraph"/>
        <w:numPr>
          <w:ilvl w:val="0"/>
          <w:numId w:val="19"/>
        </w:numPr>
        <w:spacing w:after="0" w:line="240" w:lineRule="auto"/>
        <w:rPr>
          <w:rFonts w:ascii="Times New Roman" w:eastAsia="Times New Roman" w:hAnsi="Times New Roman" w:cs="Times New Roman"/>
          <w:color w:val="FF0000"/>
          <w:sz w:val="24"/>
          <w:szCs w:val="24"/>
        </w:rPr>
      </w:pPr>
      <w:r w:rsidRPr="007348E9">
        <w:rPr>
          <w:rFonts w:ascii="Times New Roman" w:eastAsia="Times New Roman" w:hAnsi="Times New Roman" w:cs="Times New Roman"/>
          <w:color w:val="FF0000"/>
          <w:sz w:val="24"/>
          <w:szCs w:val="24"/>
        </w:rPr>
        <w:t>Calci D-Hasan 1v * 2/ngày.</w:t>
      </w:r>
    </w:p>
    <w:p w:rsidR="007348E9" w:rsidRPr="007348E9" w:rsidRDefault="007348E9" w:rsidP="009B5A6A">
      <w:pPr>
        <w:pStyle w:val="ListParagraph"/>
        <w:numPr>
          <w:ilvl w:val="0"/>
          <w:numId w:val="19"/>
        </w:numPr>
        <w:spacing w:after="0" w:line="240" w:lineRule="auto"/>
        <w:rPr>
          <w:rFonts w:ascii="Times New Roman" w:eastAsia="Times New Roman" w:hAnsi="Times New Roman" w:cs="Times New Roman"/>
          <w:color w:val="FF0000"/>
          <w:sz w:val="24"/>
          <w:szCs w:val="24"/>
        </w:rPr>
      </w:pPr>
      <w:r w:rsidRPr="007348E9">
        <w:rPr>
          <w:rFonts w:ascii="Times New Roman" w:eastAsia="Times New Roman" w:hAnsi="Times New Roman" w:cs="Times New Roman"/>
          <w:color w:val="FF0000"/>
          <w:sz w:val="24"/>
          <w:szCs w:val="24"/>
        </w:rPr>
        <w:lastRenderedPageBreak/>
        <w:t>Piracetam (agicetam 800) 1v * 2/ngày.</w:t>
      </w:r>
    </w:p>
    <w:p w:rsidR="00D541DA" w:rsidRPr="007348E9" w:rsidRDefault="00E24225" w:rsidP="00A55E44">
      <w:pPr>
        <w:spacing w:after="0" w:line="240" w:lineRule="auto"/>
        <w:rPr>
          <w:rFonts w:ascii="Times New Roman" w:eastAsia="Times New Roman" w:hAnsi="Times New Roman" w:cs="Times New Roman"/>
          <w:color w:val="FF0000"/>
          <w:sz w:val="24"/>
          <w:szCs w:val="24"/>
        </w:rPr>
      </w:pPr>
      <w:r w:rsidRPr="00A10D0B">
        <w:rPr>
          <w:rFonts w:ascii="Times New Roman" w:eastAsia="Times New Roman" w:hAnsi="Times New Roman" w:cs="Times New Roman"/>
          <w:color w:val="000000" w:themeColor="text1"/>
          <w:sz w:val="24"/>
          <w:szCs w:val="24"/>
        </w:rPr>
        <w:t>- Chưa gh</w:t>
      </w:r>
      <w:r w:rsidR="00A55E44" w:rsidRPr="00A10D0B">
        <w:rPr>
          <w:rFonts w:ascii="Times New Roman" w:eastAsia="Times New Roman" w:hAnsi="Times New Roman" w:cs="Times New Roman"/>
          <w:color w:val="000000" w:themeColor="text1"/>
          <w:sz w:val="24"/>
          <w:szCs w:val="24"/>
        </w:rPr>
        <w:t>i nhận tiền căn</w:t>
      </w:r>
      <w:r w:rsidR="00CB6401" w:rsidRPr="00A10D0B">
        <w:rPr>
          <w:rFonts w:ascii="Times New Roman" w:eastAsia="Times New Roman" w:hAnsi="Times New Roman" w:cs="Times New Roman"/>
          <w:color w:val="000000" w:themeColor="text1"/>
          <w:sz w:val="24"/>
          <w:szCs w:val="24"/>
        </w:rPr>
        <w:t xml:space="preserve"> rối loạn lipid máu,</w:t>
      </w:r>
      <w:r w:rsidR="00034370" w:rsidRPr="00A10D0B">
        <w:rPr>
          <w:rFonts w:ascii="Times New Roman" w:eastAsia="Times New Roman" w:hAnsi="Times New Roman" w:cs="Times New Roman"/>
          <w:color w:val="000000" w:themeColor="text1"/>
          <w:sz w:val="24"/>
          <w:szCs w:val="24"/>
        </w:rPr>
        <w:t xml:space="preserve"> suy tim</w:t>
      </w:r>
      <w:r w:rsidR="00192E99" w:rsidRPr="00A10D0B">
        <w:rPr>
          <w:rFonts w:ascii="Times New Roman" w:eastAsia="Times New Roman" w:hAnsi="Times New Roman" w:cs="Times New Roman"/>
          <w:color w:val="000000" w:themeColor="text1"/>
          <w:sz w:val="24"/>
          <w:szCs w:val="24"/>
        </w:rPr>
        <w:t xml:space="preserve"> (-)</w:t>
      </w:r>
      <w:r w:rsidR="00034370" w:rsidRPr="00A10D0B">
        <w:rPr>
          <w:rFonts w:ascii="Times New Roman" w:eastAsia="Times New Roman" w:hAnsi="Times New Roman" w:cs="Times New Roman"/>
          <w:color w:val="000000" w:themeColor="text1"/>
          <w:sz w:val="24"/>
          <w:szCs w:val="24"/>
        </w:rPr>
        <w:t xml:space="preserve">, </w:t>
      </w:r>
      <w:r w:rsidR="00CB6401" w:rsidRPr="00A10D0B">
        <w:rPr>
          <w:rFonts w:ascii="Times New Roman" w:eastAsia="Times New Roman" w:hAnsi="Times New Roman" w:cs="Times New Roman"/>
          <w:color w:val="000000" w:themeColor="text1"/>
          <w:sz w:val="24"/>
          <w:szCs w:val="24"/>
        </w:rPr>
        <w:t>bệnh võng mạc do THA</w:t>
      </w:r>
      <w:r w:rsidR="00192E99" w:rsidRPr="00A10D0B">
        <w:rPr>
          <w:rFonts w:ascii="Times New Roman" w:eastAsia="Times New Roman" w:hAnsi="Times New Roman" w:cs="Times New Roman"/>
          <w:color w:val="000000" w:themeColor="text1"/>
          <w:sz w:val="24"/>
          <w:szCs w:val="24"/>
        </w:rPr>
        <w:t xml:space="preserve"> (-)</w:t>
      </w:r>
      <w:r w:rsidR="00CB6401" w:rsidRPr="00A10D0B">
        <w:rPr>
          <w:rFonts w:ascii="Times New Roman" w:eastAsia="Times New Roman" w:hAnsi="Times New Roman" w:cs="Times New Roman"/>
          <w:color w:val="000000" w:themeColor="text1"/>
          <w:sz w:val="24"/>
          <w:szCs w:val="24"/>
        </w:rPr>
        <w:t xml:space="preserve">, </w:t>
      </w:r>
      <w:r w:rsidR="00192E99" w:rsidRPr="00A10D0B">
        <w:rPr>
          <w:rFonts w:ascii="Times New Roman" w:eastAsia="Times New Roman" w:hAnsi="Times New Roman" w:cs="Times New Roman"/>
          <w:color w:val="000000" w:themeColor="text1"/>
          <w:sz w:val="24"/>
          <w:szCs w:val="24"/>
        </w:rPr>
        <w:t xml:space="preserve">bệnh thận do THA (-), bệnh lý tuyến giáp (-), tê tay chân (-), viêm khớp hay thoái hóa khớp (-), sỏi </w:t>
      </w:r>
      <w:r w:rsidR="00877F87" w:rsidRPr="00A10D0B">
        <w:rPr>
          <w:rFonts w:ascii="Times New Roman" w:eastAsia="Times New Roman" w:hAnsi="Times New Roman" w:cs="Times New Roman"/>
          <w:color w:val="000000" w:themeColor="text1"/>
          <w:sz w:val="24"/>
          <w:szCs w:val="24"/>
        </w:rPr>
        <w:t xml:space="preserve">thận (-), đau chân cách hồi (-) </w:t>
      </w:r>
      <w:r w:rsidR="007348E9">
        <w:rPr>
          <w:rFonts w:ascii="Times New Roman" w:eastAsia="Times New Roman" w:hAnsi="Times New Roman" w:cs="Times New Roman"/>
          <w:color w:val="FF0000"/>
          <w:sz w:val="24"/>
          <w:szCs w:val="24"/>
        </w:rPr>
        <w:t>(phân ra ghi rõ, không bệnh gì, ko triệu chứng gì chứ ko ghi bệnh với triệu chứng trộn chung lại)</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 Ngoại khoa:</w:t>
      </w:r>
    </w:p>
    <w:p w:rsidR="006C6EF0" w:rsidRPr="00A10D0B" w:rsidRDefault="00A55E4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Cách đây 5 năm, mổ cườm mắt </w:t>
      </w:r>
      <w:r w:rsidR="00D73B97" w:rsidRPr="00A10D0B">
        <w:rPr>
          <w:rFonts w:ascii="Times New Roman" w:eastAsia="Times New Roman" w:hAnsi="Times New Roman" w:cs="Times New Roman"/>
          <w:color w:val="000000" w:themeColor="text1"/>
          <w:sz w:val="24"/>
          <w:szCs w:val="24"/>
        </w:rPr>
        <w:t xml:space="preserve">bên trái, do nhìn mờ. </w:t>
      </w:r>
      <w:r w:rsidR="00630E4B" w:rsidRPr="00A10D0B">
        <w:rPr>
          <w:rFonts w:ascii="Times New Roman" w:eastAsia="Times New Roman" w:hAnsi="Times New Roman" w:cs="Times New Roman"/>
          <w:color w:val="000000" w:themeColor="text1"/>
          <w:sz w:val="24"/>
          <w:szCs w:val="24"/>
        </w:rPr>
        <w:t>hiện tại thị lực 2 mắt ?</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 Sản khoa</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PARA</w:t>
      </w:r>
      <w:r w:rsidR="00D73B97" w:rsidRPr="00A10D0B">
        <w:rPr>
          <w:rFonts w:ascii="Times New Roman" w:eastAsia="Times New Roman" w:hAnsi="Times New Roman" w:cs="Times New Roman"/>
          <w:color w:val="000000" w:themeColor="text1"/>
          <w:sz w:val="24"/>
          <w:szCs w:val="24"/>
        </w:rPr>
        <w:t xml:space="preserve"> 3.0.0.3</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 Thói quen</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Không hút thuốc lá, không uống rượu</w:t>
      </w:r>
      <w:r w:rsidR="00914C90" w:rsidRPr="00A10D0B">
        <w:rPr>
          <w:rFonts w:ascii="Times New Roman" w:eastAsia="Times New Roman" w:hAnsi="Times New Roman" w:cs="Times New Roman"/>
          <w:color w:val="000000" w:themeColor="text1"/>
          <w:sz w:val="24"/>
          <w:szCs w:val="24"/>
        </w:rPr>
        <w:t>.</w:t>
      </w:r>
    </w:p>
    <w:p w:rsidR="006C6EF0" w:rsidRPr="00A10D0B" w:rsidRDefault="00034370">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Ăn mặn.</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w:t>
      </w:r>
      <w:r w:rsidR="009E2E87" w:rsidRPr="00A10D0B">
        <w:rPr>
          <w:rFonts w:ascii="Times New Roman" w:eastAsia="Times New Roman" w:hAnsi="Times New Roman" w:cs="Times New Roman"/>
          <w:color w:val="000000" w:themeColor="text1"/>
          <w:sz w:val="24"/>
          <w:szCs w:val="24"/>
        </w:rPr>
        <w:t xml:space="preserve"> Ít stress, ít lo lắng, lối sống tĩnh tại</w:t>
      </w:r>
      <w:r w:rsidR="00914C90" w:rsidRPr="00A10D0B">
        <w:rPr>
          <w:rFonts w:ascii="Times New Roman" w:eastAsia="Times New Roman" w:hAnsi="Times New Roman" w:cs="Times New Roman"/>
          <w:color w:val="000000" w:themeColor="text1"/>
          <w:sz w:val="24"/>
          <w:szCs w:val="24"/>
        </w:rPr>
        <w:t>.</w:t>
      </w:r>
    </w:p>
    <w:p w:rsidR="00AE4DE2" w:rsidRPr="00A10D0B" w:rsidRDefault="00AE4DE2">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 xml:space="preserve">*Thuốc: </w:t>
      </w:r>
      <w:r w:rsidRPr="00A10D0B">
        <w:rPr>
          <w:rFonts w:ascii="Times New Roman" w:eastAsia="Times New Roman" w:hAnsi="Times New Roman" w:cs="Times New Roman"/>
          <w:color w:val="000000" w:themeColor="text1"/>
          <w:sz w:val="24"/>
          <w:szCs w:val="24"/>
        </w:rPr>
        <w:t>không ghi nhận dùng thuốc cam thảo, thuốc nam, thuốc bắc.</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 Dị ứng:</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Chưa ghi nhận tiền căn dị ứng thuốc, thức ăn</w:t>
      </w:r>
      <w:r w:rsidR="00034370" w:rsidRPr="00A10D0B">
        <w:rPr>
          <w:rFonts w:ascii="Times New Roman" w:eastAsia="Times New Roman" w:hAnsi="Times New Roman" w:cs="Times New Roman"/>
          <w:color w:val="000000" w:themeColor="text1"/>
          <w:sz w:val="24"/>
          <w:szCs w:val="24"/>
        </w:rPr>
        <w:t>.</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2. Gia đình</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Hiện đang sống </w:t>
      </w:r>
      <w:r w:rsidR="000377C7" w:rsidRPr="00A10D0B">
        <w:rPr>
          <w:rFonts w:ascii="Times New Roman" w:eastAsia="Times New Roman" w:hAnsi="Times New Roman" w:cs="Times New Roman"/>
          <w:color w:val="000000" w:themeColor="text1"/>
          <w:sz w:val="24"/>
          <w:szCs w:val="24"/>
        </w:rPr>
        <w:t>cùng</w:t>
      </w:r>
      <w:r w:rsidR="00D73B97" w:rsidRPr="00A10D0B">
        <w:rPr>
          <w:rFonts w:ascii="Times New Roman" w:eastAsia="Times New Roman" w:hAnsi="Times New Roman" w:cs="Times New Roman"/>
          <w:color w:val="000000" w:themeColor="text1"/>
          <w:sz w:val="24"/>
          <w:szCs w:val="24"/>
        </w:rPr>
        <w:t xml:space="preserve"> con trai út.</w:t>
      </w:r>
    </w:p>
    <w:p w:rsidR="006C6EF0" w:rsidRPr="00A10D0B" w:rsidRDefault="00034370">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Chưa ghi nhận tiền căn t</w:t>
      </w:r>
      <w:r w:rsidR="00E24225" w:rsidRPr="00A10D0B">
        <w:rPr>
          <w:rFonts w:ascii="Times New Roman" w:eastAsia="Times New Roman" w:hAnsi="Times New Roman" w:cs="Times New Roman"/>
          <w:color w:val="000000" w:themeColor="text1"/>
          <w:sz w:val="24"/>
          <w:szCs w:val="24"/>
        </w:rPr>
        <w:t>ăng huyết áp,</w:t>
      </w:r>
      <w:r w:rsidRPr="00A10D0B">
        <w:rPr>
          <w:rFonts w:ascii="Times New Roman" w:eastAsia="Times New Roman" w:hAnsi="Times New Roman" w:cs="Times New Roman"/>
          <w:color w:val="000000" w:themeColor="text1"/>
          <w:sz w:val="24"/>
          <w:szCs w:val="24"/>
        </w:rPr>
        <w:t xml:space="preserve"> bệnh mạch vành, đ</w:t>
      </w:r>
      <w:r w:rsidR="00E24225" w:rsidRPr="00A10D0B">
        <w:rPr>
          <w:rFonts w:ascii="Times New Roman" w:eastAsia="Times New Roman" w:hAnsi="Times New Roman" w:cs="Times New Roman"/>
          <w:color w:val="000000" w:themeColor="text1"/>
          <w:sz w:val="24"/>
          <w:szCs w:val="24"/>
        </w:rPr>
        <w:t>ái tháo đường</w:t>
      </w:r>
      <w:r w:rsidRPr="00A10D0B">
        <w:rPr>
          <w:rFonts w:ascii="Times New Roman" w:eastAsia="Times New Roman" w:hAnsi="Times New Roman" w:cs="Times New Roman"/>
          <w:color w:val="000000" w:themeColor="text1"/>
          <w:sz w:val="24"/>
          <w:szCs w:val="24"/>
        </w:rPr>
        <w:t>, tai biến mach máu não.</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 xml:space="preserve">V. LƯỢC QUA CÁC CƠ QUAN </w:t>
      </w:r>
    </w:p>
    <w:p w:rsidR="007348E9" w:rsidRPr="007348E9" w:rsidRDefault="007348E9" w:rsidP="009B5A6A">
      <w:pPr>
        <w:widowControl w:val="0"/>
        <w:numPr>
          <w:ilvl w:val="1"/>
          <w:numId w:val="18"/>
        </w:numPr>
        <w:pBdr>
          <w:top w:val="nil"/>
          <w:left w:val="nil"/>
          <w:bottom w:val="nil"/>
          <w:right w:val="nil"/>
          <w:between w:val="nil"/>
        </w:pBdr>
        <w:tabs>
          <w:tab w:val="left" w:pos="426"/>
          <w:tab w:val="left" w:pos="1200"/>
          <w:tab w:val="left" w:pos="1201"/>
        </w:tabs>
        <w:spacing w:before="24" w:after="0" w:line="240" w:lineRule="auto"/>
        <w:ind w:left="0" w:right="-73" w:firstLine="0"/>
        <w:rPr>
          <w:rFonts w:ascii="Times New Roman" w:hAnsi="Times New Roman" w:cs="Times New Roman"/>
          <w:color w:val="FF0000"/>
          <w:sz w:val="24"/>
          <w:szCs w:val="24"/>
        </w:rPr>
      </w:pPr>
      <w:r w:rsidRPr="007348E9">
        <w:rPr>
          <w:rFonts w:ascii="Times New Roman" w:hAnsi="Times New Roman" w:cs="Times New Roman"/>
          <w:color w:val="FF0000"/>
          <w:sz w:val="24"/>
          <w:szCs w:val="24"/>
        </w:rPr>
        <w:t>Còn đau đầu, chóng mặt.</w:t>
      </w:r>
      <w:r>
        <w:rPr>
          <w:rFonts w:ascii="Times New Roman" w:hAnsi="Times New Roman" w:cs="Times New Roman"/>
          <w:color w:val="FF0000"/>
          <w:sz w:val="24"/>
          <w:szCs w:val="24"/>
        </w:rPr>
        <w:t xml:space="preserve"> (triệu chứng mà ta quan tâm nhất phải đặt ra đầu tiên, chóng mặt ở đây là chóng mặt như thế nào, mô tả kỹ, chóng mặt khi thay đổi tư thế hay nằm 1 chỗ cũng chóng mặt…?)</w:t>
      </w:r>
    </w:p>
    <w:p w:rsidR="000377C7" w:rsidRPr="00A10D0B" w:rsidRDefault="000377C7" w:rsidP="009B5A6A">
      <w:pPr>
        <w:widowControl w:val="0"/>
        <w:numPr>
          <w:ilvl w:val="1"/>
          <w:numId w:val="18"/>
        </w:numPr>
        <w:pBdr>
          <w:top w:val="nil"/>
          <w:left w:val="nil"/>
          <w:bottom w:val="nil"/>
          <w:right w:val="nil"/>
          <w:between w:val="nil"/>
        </w:pBdr>
        <w:tabs>
          <w:tab w:val="left" w:pos="426"/>
          <w:tab w:val="left" w:pos="1200"/>
          <w:tab w:val="left" w:pos="1201"/>
        </w:tabs>
        <w:spacing w:before="16" w:after="0" w:line="256" w:lineRule="auto"/>
        <w:ind w:left="0" w:right="-73" w:firstLine="0"/>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Không đau ngực, không hồi hộp, không đánh trống ngự</w:t>
      </w:r>
      <w:r w:rsidR="00CB6401" w:rsidRPr="00A10D0B">
        <w:rPr>
          <w:rFonts w:ascii="Times New Roman" w:hAnsi="Times New Roman" w:cs="Times New Roman"/>
          <w:color w:val="000000" w:themeColor="text1"/>
          <w:sz w:val="24"/>
          <w:szCs w:val="24"/>
        </w:rPr>
        <w:t>c</w:t>
      </w:r>
      <w:r w:rsidRPr="00A10D0B">
        <w:rPr>
          <w:rFonts w:ascii="Times New Roman" w:hAnsi="Times New Roman" w:cs="Times New Roman"/>
          <w:color w:val="000000" w:themeColor="text1"/>
          <w:sz w:val="24"/>
          <w:szCs w:val="24"/>
        </w:rPr>
        <w:t>, không khó thở</w:t>
      </w:r>
      <w:r w:rsidR="00526BC4" w:rsidRPr="00A10D0B">
        <w:rPr>
          <w:rFonts w:ascii="Times New Roman" w:hAnsi="Times New Roman" w:cs="Times New Roman"/>
          <w:color w:val="000000" w:themeColor="text1"/>
          <w:sz w:val="24"/>
          <w:szCs w:val="24"/>
        </w:rPr>
        <w:t>, hết ho.</w:t>
      </w:r>
    </w:p>
    <w:p w:rsidR="000377C7" w:rsidRPr="00A10D0B" w:rsidRDefault="000377C7" w:rsidP="009B5A6A">
      <w:pPr>
        <w:widowControl w:val="0"/>
        <w:numPr>
          <w:ilvl w:val="1"/>
          <w:numId w:val="18"/>
        </w:numPr>
        <w:pBdr>
          <w:top w:val="nil"/>
          <w:left w:val="nil"/>
          <w:bottom w:val="nil"/>
          <w:right w:val="nil"/>
          <w:between w:val="nil"/>
        </w:pBdr>
        <w:tabs>
          <w:tab w:val="left" w:pos="426"/>
          <w:tab w:val="left" w:pos="1200"/>
          <w:tab w:val="left" w:pos="1201"/>
        </w:tabs>
        <w:spacing w:before="4" w:after="0" w:line="256" w:lineRule="auto"/>
        <w:ind w:left="0" w:right="-73" w:firstLine="0"/>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Không đau bụng, không buồn nôn, không nôn , không ợ hơi, ơ chua, </w:t>
      </w:r>
      <w:r w:rsidRPr="007348E9">
        <w:rPr>
          <w:rFonts w:ascii="Times New Roman" w:hAnsi="Times New Roman" w:cs="Times New Roman"/>
          <w:color w:val="FF0000"/>
          <w:sz w:val="24"/>
          <w:szCs w:val="24"/>
        </w:rPr>
        <w:t>tiêu phân vàng</w:t>
      </w:r>
      <w:r w:rsidR="007348E9">
        <w:rPr>
          <w:rFonts w:ascii="Times New Roman" w:hAnsi="Times New Roman" w:cs="Times New Roman"/>
          <w:color w:val="000000" w:themeColor="text1"/>
          <w:sz w:val="24"/>
          <w:szCs w:val="24"/>
        </w:rPr>
        <w:t xml:space="preserve"> </w:t>
      </w:r>
      <w:r w:rsidR="007348E9">
        <w:rPr>
          <w:rFonts w:ascii="Times New Roman" w:hAnsi="Times New Roman" w:cs="Times New Roman"/>
          <w:color w:val="FF0000"/>
          <w:sz w:val="24"/>
          <w:szCs w:val="24"/>
        </w:rPr>
        <w:t>(nhớ chú ý xem bn hiện còn bón hay ko vì nó lq tới gắng sức -&gt; nguy cơ gây cơn THA)</w:t>
      </w:r>
      <w:r w:rsidRPr="00A10D0B">
        <w:rPr>
          <w:rFonts w:ascii="Times New Roman" w:hAnsi="Times New Roman" w:cs="Times New Roman"/>
          <w:color w:val="000000" w:themeColor="text1"/>
          <w:sz w:val="24"/>
          <w:szCs w:val="24"/>
        </w:rPr>
        <w:t>, đóng khuôn</w:t>
      </w:r>
    </w:p>
    <w:p w:rsidR="000377C7" w:rsidRPr="00A10D0B" w:rsidRDefault="000377C7" w:rsidP="009B5A6A">
      <w:pPr>
        <w:widowControl w:val="0"/>
        <w:numPr>
          <w:ilvl w:val="1"/>
          <w:numId w:val="18"/>
        </w:numPr>
        <w:pBdr>
          <w:top w:val="nil"/>
          <w:left w:val="nil"/>
          <w:bottom w:val="nil"/>
          <w:right w:val="nil"/>
          <w:between w:val="nil"/>
        </w:pBdr>
        <w:tabs>
          <w:tab w:val="left" w:pos="426"/>
          <w:tab w:val="left" w:pos="1200"/>
          <w:tab w:val="left" w:pos="1201"/>
        </w:tabs>
        <w:spacing w:before="2" w:after="0" w:line="240" w:lineRule="auto"/>
        <w:ind w:left="0" w:right="-73" w:firstLine="0"/>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Tiể</w:t>
      </w:r>
      <w:r w:rsidR="00526BC4" w:rsidRPr="00A10D0B">
        <w:rPr>
          <w:rFonts w:ascii="Times New Roman" w:hAnsi="Times New Roman" w:cs="Times New Roman"/>
          <w:color w:val="000000" w:themeColor="text1"/>
          <w:sz w:val="24"/>
          <w:szCs w:val="24"/>
        </w:rPr>
        <w:t>u vàng trong</w:t>
      </w:r>
      <w:r w:rsidRPr="00A10D0B">
        <w:rPr>
          <w:rFonts w:ascii="Times New Roman" w:hAnsi="Times New Roman" w:cs="Times New Roman"/>
          <w:color w:val="000000" w:themeColor="text1"/>
          <w:sz w:val="24"/>
          <w:szCs w:val="24"/>
        </w:rPr>
        <w:t>, không gắt buốt</w:t>
      </w:r>
      <w:r w:rsidR="00CB6401" w:rsidRPr="00A10D0B">
        <w:rPr>
          <w:rFonts w:ascii="Times New Roman" w:hAnsi="Times New Roman" w:cs="Times New Roman"/>
          <w:color w:val="000000" w:themeColor="text1"/>
          <w:sz w:val="24"/>
          <w:szCs w:val="24"/>
        </w:rPr>
        <w:t>.</w:t>
      </w:r>
      <w:r w:rsidRPr="00A10D0B">
        <w:rPr>
          <w:rFonts w:ascii="Times New Roman" w:hAnsi="Times New Roman" w:cs="Times New Roman"/>
          <w:color w:val="000000" w:themeColor="text1"/>
          <w:sz w:val="24"/>
          <w:szCs w:val="24"/>
        </w:rPr>
        <w:t xml:space="preserve"> </w:t>
      </w:r>
    </w:p>
    <w:p w:rsidR="000377C7" w:rsidRPr="00A10D0B" w:rsidRDefault="000377C7" w:rsidP="009B5A6A">
      <w:pPr>
        <w:widowControl w:val="0"/>
        <w:numPr>
          <w:ilvl w:val="1"/>
          <w:numId w:val="18"/>
        </w:numPr>
        <w:pBdr>
          <w:top w:val="nil"/>
          <w:left w:val="nil"/>
          <w:bottom w:val="nil"/>
          <w:right w:val="nil"/>
          <w:between w:val="nil"/>
        </w:pBdr>
        <w:tabs>
          <w:tab w:val="left" w:pos="426"/>
          <w:tab w:val="left" w:pos="1200"/>
          <w:tab w:val="left" w:pos="1201"/>
        </w:tabs>
        <w:spacing w:before="23" w:after="0" w:line="240" w:lineRule="auto"/>
        <w:ind w:left="0" w:right="-73" w:firstLine="0"/>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Không đau các khớp, không </w:t>
      </w:r>
      <w:r w:rsidRPr="007348E9">
        <w:rPr>
          <w:rFonts w:ascii="Times New Roman" w:hAnsi="Times New Roman" w:cs="Times New Roman"/>
          <w:strike/>
          <w:color w:val="FF0000"/>
          <w:sz w:val="24"/>
          <w:szCs w:val="24"/>
        </w:rPr>
        <w:t>yếu liệt</w:t>
      </w:r>
      <w:r w:rsidR="00CB6401" w:rsidRPr="007348E9">
        <w:rPr>
          <w:rFonts w:ascii="Times New Roman" w:hAnsi="Times New Roman" w:cs="Times New Roman"/>
          <w:strike/>
          <w:color w:val="FF0000"/>
          <w:sz w:val="24"/>
          <w:szCs w:val="24"/>
        </w:rPr>
        <w:t>.</w:t>
      </w:r>
      <w:r w:rsidR="007348E9" w:rsidRPr="007348E9">
        <w:rPr>
          <w:rFonts w:ascii="Times New Roman" w:hAnsi="Times New Roman" w:cs="Times New Roman"/>
          <w:color w:val="FF0000"/>
          <w:sz w:val="24"/>
          <w:szCs w:val="24"/>
        </w:rPr>
        <w:t xml:space="preserve"> </w:t>
      </w:r>
      <w:r w:rsidR="007348E9">
        <w:rPr>
          <w:rFonts w:ascii="Times New Roman" w:hAnsi="Times New Roman" w:cs="Times New Roman"/>
          <w:color w:val="FF0000"/>
          <w:sz w:val="24"/>
          <w:szCs w:val="24"/>
        </w:rPr>
        <w:t>(yếu liệt là triệu chứng thực thể -&gt; phải ghi là không yếu chi, không dị cảm….)</w:t>
      </w:r>
    </w:p>
    <w:p w:rsidR="000377C7" w:rsidRPr="00A10D0B" w:rsidRDefault="000377C7" w:rsidP="009B5A6A">
      <w:pPr>
        <w:widowControl w:val="0"/>
        <w:numPr>
          <w:ilvl w:val="1"/>
          <w:numId w:val="18"/>
        </w:numPr>
        <w:pBdr>
          <w:top w:val="nil"/>
          <w:left w:val="nil"/>
          <w:bottom w:val="nil"/>
          <w:right w:val="nil"/>
          <w:between w:val="nil"/>
        </w:pBdr>
        <w:tabs>
          <w:tab w:val="left" w:pos="426"/>
          <w:tab w:val="left" w:pos="1200"/>
          <w:tab w:val="left" w:pos="1201"/>
        </w:tabs>
        <w:spacing w:before="22" w:after="0" w:line="240" w:lineRule="auto"/>
        <w:ind w:left="0" w:right="-73" w:firstLine="0"/>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Không sốt, không nặng chân</w:t>
      </w:r>
      <w:r w:rsidR="00CB6401" w:rsidRPr="00A10D0B">
        <w:rPr>
          <w:rFonts w:ascii="Times New Roman" w:hAnsi="Times New Roman" w:cs="Times New Roman"/>
          <w:color w:val="000000" w:themeColor="text1"/>
          <w:sz w:val="24"/>
          <w:szCs w:val="24"/>
        </w:rPr>
        <w:t>, không nặng mặt.</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VI.  KHÁM LÂM SÀNG</w:t>
      </w:r>
      <w:r w:rsidRPr="00A10D0B">
        <w:rPr>
          <w:rFonts w:ascii="Times New Roman" w:eastAsia="Times New Roman" w:hAnsi="Times New Roman" w:cs="Times New Roman"/>
          <w:color w:val="000000" w:themeColor="text1"/>
          <w:sz w:val="24"/>
          <w:szCs w:val="24"/>
        </w:rPr>
        <w:t xml:space="preserve"> </w:t>
      </w:r>
      <w:r w:rsidR="000377C7" w:rsidRPr="00A10D0B">
        <w:rPr>
          <w:rFonts w:ascii="Times New Roman" w:eastAsia="Times New Roman" w:hAnsi="Times New Roman" w:cs="Times New Roman"/>
          <w:color w:val="000000" w:themeColor="text1"/>
          <w:sz w:val="24"/>
          <w:szCs w:val="24"/>
        </w:rPr>
        <w:t>(7h ngày 16/03/2019, sau nhập viện 4 ngày)</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1.Tổng quát</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Bệnh tỉnh, tiếp xúc tốt</w:t>
      </w:r>
      <w:r w:rsidR="0017107B" w:rsidRPr="00A10D0B">
        <w:rPr>
          <w:rFonts w:ascii="Times New Roman" w:eastAsia="Times New Roman" w:hAnsi="Times New Roman" w:cs="Times New Roman"/>
          <w:color w:val="000000" w:themeColor="text1"/>
          <w:sz w:val="24"/>
          <w:szCs w:val="24"/>
        </w:rPr>
        <w:t>, nằm đầu ngang.</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Sinh hiệu</w:t>
      </w:r>
    </w:p>
    <w:p w:rsidR="006C6EF0" w:rsidRPr="00A10D0B" w:rsidRDefault="00E24225">
      <w:pPr>
        <w:spacing w:after="0" w:line="240" w:lineRule="auto"/>
        <w:ind w:firstLine="720"/>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Mạch: </w:t>
      </w:r>
      <w:r w:rsidR="009E2E87" w:rsidRPr="00A10D0B">
        <w:rPr>
          <w:rFonts w:ascii="Times New Roman" w:eastAsia="Times New Roman" w:hAnsi="Times New Roman" w:cs="Times New Roman"/>
          <w:color w:val="000000" w:themeColor="text1"/>
          <w:sz w:val="24"/>
          <w:szCs w:val="24"/>
        </w:rPr>
        <w:t xml:space="preserve">80 </w:t>
      </w:r>
      <w:r w:rsidR="000377C7" w:rsidRPr="00A10D0B">
        <w:rPr>
          <w:rFonts w:ascii="Times New Roman" w:eastAsia="Times New Roman" w:hAnsi="Times New Roman" w:cs="Times New Roman"/>
          <w:color w:val="000000" w:themeColor="text1"/>
          <w:sz w:val="24"/>
          <w:szCs w:val="24"/>
        </w:rPr>
        <w:t>lần/phút</w:t>
      </w:r>
      <w:r w:rsidR="000377C7" w:rsidRPr="00A10D0B">
        <w:rPr>
          <w:rFonts w:ascii="Times New Roman" w:eastAsia="Times New Roman" w:hAnsi="Times New Roman" w:cs="Times New Roman"/>
          <w:color w:val="000000" w:themeColor="text1"/>
          <w:sz w:val="24"/>
          <w:szCs w:val="24"/>
        </w:rPr>
        <w:tab/>
      </w:r>
      <w:r w:rsidR="000377C7" w:rsidRPr="00A10D0B">
        <w:rPr>
          <w:rFonts w:ascii="Times New Roman" w:eastAsia="Times New Roman" w:hAnsi="Times New Roman" w:cs="Times New Roman"/>
          <w:color w:val="000000" w:themeColor="text1"/>
          <w:sz w:val="24"/>
          <w:szCs w:val="24"/>
        </w:rPr>
        <w:tab/>
      </w:r>
      <w:r w:rsidRPr="00A10D0B">
        <w:rPr>
          <w:rFonts w:ascii="Times New Roman" w:eastAsia="Times New Roman" w:hAnsi="Times New Roman" w:cs="Times New Roman"/>
          <w:color w:val="000000" w:themeColor="text1"/>
          <w:sz w:val="24"/>
          <w:szCs w:val="24"/>
        </w:rPr>
        <w:t>Nhiệt độ: 37 độ C</w:t>
      </w:r>
    </w:p>
    <w:p w:rsidR="006C6EF0" w:rsidRPr="00A10D0B" w:rsidRDefault="00E24225" w:rsidP="009E2E87">
      <w:pPr>
        <w:spacing w:after="0" w:line="240" w:lineRule="auto"/>
        <w:ind w:firstLine="720"/>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Huyết áp: </w:t>
      </w:r>
      <w:r w:rsidR="009E2E87" w:rsidRPr="00A10D0B">
        <w:rPr>
          <w:rFonts w:ascii="Times New Roman" w:eastAsia="Times New Roman" w:hAnsi="Times New Roman" w:cs="Times New Roman"/>
          <w:color w:val="000000" w:themeColor="text1"/>
          <w:sz w:val="24"/>
          <w:szCs w:val="24"/>
        </w:rPr>
        <w:t>180/90</w:t>
      </w:r>
      <w:r w:rsidR="007E15CC" w:rsidRPr="00A10D0B">
        <w:rPr>
          <w:rFonts w:ascii="Times New Roman" w:eastAsia="Times New Roman" w:hAnsi="Times New Roman" w:cs="Times New Roman"/>
          <w:color w:val="000000" w:themeColor="text1"/>
          <w:sz w:val="24"/>
          <w:szCs w:val="24"/>
        </w:rPr>
        <w:t>mmHg      </w:t>
      </w:r>
      <w:r w:rsidR="000377C7" w:rsidRPr="00A10D0B">
        <w:rPr>
          <w:rFonts w:ascii="Times New Roman" w:eastAsia="Times New Roman" w:hAnsi="Times New Roman" w:cs="Times New Roman"/>
          <w:color w:val="000000" w:themeColor="text1"/>
          <w:sz w:val="24"/>
          <w:szCs w:val="24"/>
        </w:rPr>
        <w:t>Nhịp thở</w:t>
      </w:r>
      <w:r w:rsidRPr="00A10D0B">
        <w:rPr>
          <w:rFonts w:ascii="Times New Roman" w:eastAsia="Times New Roman" w:hAnsi="Times New Roman" w:cs="Times New Roman"/>
          <w:color w:val="000000" w:themeColor="text1"/>
          <w:sz w:val="24"/>
          <w:szCs w:val="24"/>
        </w:rPr>
        <w:t>: 20 lần/phút</w:t>
      </w:r>
    </w:p>
    <w:p w:rsidR="006C6EF0" w:rsidRPr="00A10D0B" w:rsidRDefault="000377C7">
      <w:pPr>
        <w:spacing w:after="0" w:line="240" w:lineRule="auto"/>
        <w:ind w:firstLine="720"/>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Cân nặng: 52</w:t>
      </w:r>
      <w:r w:rsidR="00192E99" w:rsidRPr="00A10D0B">
        <w:rPr>
          <w:rFonts w:ascii="Times New Roman" w:eastAsia="Times New Roman" w:hAnsi="Times New Roman" w:cs="Times New Roman"/>
          <w:color w:val="000000" w:themeColor="text1"/>
          <w:sz w:val="24"/>
          <w:szCs w:val="24"/>
        </w:rPr>
        <w:t xml:space="preserve"> kg</w:t>
      </w:r>
      <w:r w:rsidR="00192E99" w:rsidRPr="00A10D0B">
        <w:rPr>
          <w:rFonts w:ascii="Times New Roman" w:eastAsia="Times New Roman" w:hAnsi="Times New Roman" w:cs="Times New Roman"/>
          <w:color w:val="000000" w:themeColor="text1"/>
          <w:sz w:val="24"/>
          <w:szCs w:val="24"/>
        </w:rPr>
        <w:tab/>
      </w:r>
      <w:r w:rsidR="00192E99" w:rsidRPr="00A10D0B">
        <w:rPr>
          <w:rFonts w:ascii="Times New Roman" w:eastAsia="Times New Roman" w:hAnsi="Times New Roman" w:cs="Times New Roman"/>
          <w:color w:val="000000" w:themeColor="text1"/>
          <w:sz w:val="24"/>
          <w:szCs w:val="24"/>
        </w:rPr>
        <w:tab/>
      </w:r>
      <w:r w:rsidR="00E24225" w:rsidRPr="00A10D0B">
        <w:rPr>
          <w:rFonts w:ascii="Times New Roman" w:eastAsia="Times New Roman" w:hAnsi="Times New Roman" w:cs="Times New Roman"/>
          <w:color w:val="000000" w:themeColor="text1"/>
          <w:sz w:val="24"/>
          <w:szCs w:val="24"/>
        </w:rPr>
        <w:t>Chiều cao:</w:t>
      </w:r>
      <w:r w:rsidR="009E2E87" w:rsidRPr="00A10D0B">
        <w:rPr>
          <w:rFonts w:ascii="Times New Roman" w:eastAsia="Times New Roman" w:hAnsi="Times New Roman" w:cs="Times New Roman"/>
          <w:color w:val="000000" w:themeColor="text1"/>
          <w:sz w:val="24"/>
          <w:szCs w:val="24"/>
        </w:rPr>
        <w:t xml:space="preserve"> 155</w:t>
      </w:r>
      <w:r w:rsidR="00E24225" w:rsidRPr="00A10D0B">
        <w:rPr>
          <w:rFonts w:ascii="Times New Roman" w:eastAsia="Times New Roman" w:hAnsi="Times New Roman" w:cs="Times New Roman"/>
          <w:color w:val="000000" w:themeColor="text1"/>
          <w:sz w:val="24"/>
          <w:szCs w:val="24"/>
        </w:rPr>
        <w:t xml:space="preserve"> cm </w:t>
      </w:r>
    </w:p>
    <w:p w:rsidR="006C6EF0" w:rsidRPr="00A10D0B" w:rsidRDefault="00E24225">
      <w:pPr>
        <w:spacing w:after="0" w:line="240" w:lineRule="auto"/>
        <w:ind w:firstLine="720"/>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=&gt; BMI = </w:t>
      </w:r>
      <w:r w:rsidR="009E2E87" w:rsidRPr="00A10D0B">
        <w:rPr>
          <w:rFonts w:ascii="Times New Roman" w:eastAsia="Times New Roman" w:hAnsi="Times New Roman" w:cs="Times New Roman"/>
          <w:color w:val="000000" w:themeColor="text1"/>
          <w:sz w:val="24"/>
          <w:szCs w:val="24"/>
        </w:rPr>
        <w:t>21,6</w:t>
      </w:r>
      <w:r w:rsidR="00192E99" w:rsidRPr="00A10D0B">
        <w:rPr>
          <w:rFonts w:ascii="Times New Roman" w:eastAsia="Times New Roman" w:hAnsi="Times New Roman" w:cs="Times New Roman"/>
          <w:color w:val="000000" w:themeColor="text1"/>
          <w:sz w:val="24"/>
          <w:szCs w:val="24"/>
        </w:rPr>
        <w:t xml:space="preserve"> </w:t>
      </w:r>
      <w:r w:rsidRPr="00A10D0B">
        <w:rPr>
          <w:rFonts w:ascii="Times New Roman" w:eastAsia="Times New Roman" w:hAnsi="Times New Roman" w:cs="Times New Roman"/>
          <w:color w:val="000000" w:themeColor="text1"/>
          <w:sz w:val="24"/>
          <w:szCs w:val="24"/>
        </w:rPr>
        <w:t>kg/m2</w:t>
      </w:r>
      <w:r w:rsidR="00192E99" w:rsidRPr="00A10D0B">
        <w:rPr>
          <w:rFonts w:ascii="Times New Roman" w:eastAsia="Times New Roman" w:hAnsi="Times New Roman" w:cs="Times New Roman"/>
          <w:color w:val="000000" w:themeColor="text1"/>
          <w:sz w:val="24"/>
          <w:szCs w:val="24"/>
        </w:rPr>
        <w:t>, thể trạng trung bình.</w:t>
      </w:r>
    </w:p>
    <w:p w:rsidR="006C6EF0" w:rsidRPr="00A10D0B" w:rsidRDefault="000377C7">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Chi ấm, mạch rõ</w:t>
      </w:r>
    </w:p>
    <w:p w:rsidR="000377C7" w:rsidRPr="00A10D0B" w:rsidRDefault="000377C7">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Da niêm hồng</w:t>
      </w:r>
      <w:r w:rsidR="00EC1576" w:rsidRPr="00A10D0B">
        <w:rPr>
          <w:rFonts w:ascii="Times New Roman" w:eastAsia="Times New Roman" w:hAnsi="Times New Roman" w:cs="Times New Roman"/>
          <w:color w:val="000000" w:themeColor="text1"/>
          <w:sz w:val="24"/>
          <w:szCs w:val="24"/>
        </w:rPr>
        <w:t xml:space="preserve"> nhạt</w:t>
      </w:r>
      <w:r w:rsidRPr="00A10D0B">
        <w:rPr>
          <w:rFonts w:ascii="Times New Roman" w:eastAsia="Times New Roman" w:hAnsi="Times New Roman" w:cs="Times New Roman"/>
          <w:color w:val="000000" w:themeColor="text1"/>
          <w:sz w:val="24"/>
          <w:szCs w:val="24"/>
        </w:rPr>
        <w:t>, không xuất huyết da niêm</w:t>
      </w:r>
      <w:r w:rsidR="00EC1576" w:rsidRPr="00A10D0B">
        <w:rPr>
          <w:rFonts w:ascii="Times New Roman" w:eastAsia="Times New Roman" w:hAnsi="Times New Roman" w:cs="Times New Roman"/>
          <w:color w:val="000000" w:themeColor="text1"/>
          <w:sz w:val="24"/>
          <w:szCs w:val="24"/>
        </w:rPr>
        <w:t>.</w:t>
      </w:r>
    </w:p>
    <w:p w:rsidR="000377C7" w:rsidRPr="00A10D0B" w:rsidRDefault="000377C7">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Không phù</w:t>
      </w:r>
      <w:r w:rsidR="00EC1576" w:rsidRPr="00A10D0B">
        <w:rPr>
          <w:rFonts w:ascii="Times New Roman" w:eastAsia="Times New Roman" w:hAnsi="Times New Roman" w:cs="Times New Roman"/>
          <w:color w:val="000000" w:themeColor="text1"/>
          <w:sz w:val="24"/>
          <w:szCs w:val="24"/>
        </w:rPr>
        <w:t>.</w:t>
      </w:r>
    </w:p>
    <w:p w:rsidR="00914C90" w:rsidRPr="00A10D0B" w:rsidRDefault="000377C7">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Hạch ngoại biên không sờ chạm</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2. Khám các cơ quan</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a.Đầu mặt cổ</w:t>
      </w:r>
    </w:p>
    <w:p w:rsidR="006C6EF0" w:rsidRPr="00A10D0B" w:rsidRDefault="00E24225" w:rsidP="009B5A6A">
      <w:pPr>
        <w:numPr>
          <w:ilvl w:val="0"/>
          <w:numId w:val="12"/>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Tuyến giáp không to</w:t>
      </w:r>
      <w:r w:rsidR="000377C7" w:rsidRPr="00A10D0B">
        <w:rPr>
          <w:rFonts w:ascii="Times New Roman" w:eastAsia="Times New Roman" w:hAnsi="Times New Roman" w:cs="Times New Roman"/>
          <w:color w:val="000000" w:themeColor="text1"/>
          <w:sz w:val="24"/>
          <w:szCs w:val="24"/>
        </w:rPr>
        <w:t>, khí quản không lệch</w:t>
      </w:r>
    </w:p>
    <w:p w:rsidR="000377C7" w:rsidRPr="00A10D0B" w:rsidRDefault="000377C7" w:rsidP="009B5A6A">
      <w:pPr>
        <w:numPr>
          <w:ilvl w:val="0"/>
          <w:numId w:val="12"/>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Không âm thổi ĐM cảnh</w:t>
      </w:r>
    </w:p>
    <w:p w:rsidR="006C6EF0" w:rsidRPr="00A10D0B" w:rsidRDefault="000377C7" w:rsidP="009B5A6A">
      <w:pPr>
        <w:numPr>
          <w:ilvl w:val="0"/>
          <w:numId w:val="12"/>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TM cổ không nổi tư thế nằm</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lastRenderedPageBreak/>
        <w:t>b.Ngực</w:t>
      </w:r>
    </w:p>
    <w:p w:rsidR="006C6EF0" w:rsidRPr="00A10D0B" w:rsidRDefault="00E24225" w:rsidP="009B5A6A">
      <w:pPr>
        <w:numPr>
          <w:ilvl w:val="0"/>
          <w:numId w:val="13"/>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Lồng ngực cân đối, di động khi thở, không có bất thường thành ngực</w:t>
      </w:r>
    </w:p>
    <w:p w:rsidR="006C6EF0" w:rsidRPr="00A10D0B" w:rsidRDefault="00E24225">
      <w:pPr>
        <w:spacing w:after="0" w:line="240" w:lineRule="auto"/>
        <w:ind w:left="360"/>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i/>
          <w:color w:val="000000" w:themeColor="text1"/>
          <w:sz w:val="24"/>
          <w:szCs w:val="24"/>
        </w:rPr>
        <w:t xml:space="preserve">* Tim </w:t>
      </w:r>
    </w:p>
    <w:p w:rsidR="006C6EF0" w:rsidRPr="00A10D0B" w:rsidRDefault="00E24225" w:rsidP="009B5A6A">
      <w:pPr>
        <w:numPr>
          <w:ilvl w:val="0"/>
          <w:numId w:val="14"/>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Mỏm tim ở khoang liên sườn </w:t>
      </w:r>
      <w:r w:rsidRPr="007348E9">
        <w:rPr>
          <w:rFonts w:ascii="Times New Roman" w:eastAsia="Times New Roman" w:hAnsi="Times New Roman" w:cs="Times New Roman"/>
          <w:strike/>
          <w:color w:val="000000" w:themeColor="text1"/>
          <w:sz w:val="24"/>
          <w:szCs w:val="24"/>
        </w:rPr>
        <w:t>V</w:t>
      </w:r>
      <w:r w:rsidR="009A61FD" w:rsidRPr="007348E9">
        <w:rPr>
          <w:rFonts w:ascii="Times New Roman" w:eastAsia="Times New Roman" w:hAnsi="Times New Roman" w:cs="Times New Roman"/>
          <w:strike/>
          <w:color w:val="000000" w:themeColor="text1"/>
          <w:sz w:val="24"/>
          <w:szCs w:val="24"/>
        </w:rPr>
        <w:t>I lệch ngoài</w:t>
      </w:r>
      <w:r w:rsidRPr="007348E9">
        <w:rPr>
          <w:rFonts w:ascii="Times New Roman" w:eastAsia="Times New Roman" w:hAnsi="Times New Roman" w:cs="Times New Roman"/>
          <w:strike/>
          <w:color w:val="000000" w:themeColor="text1"/>
          <w:sz w:val="24"/>
          <w:szCs w:val="24"/>
        </w:rPr>
        <w:t xml:space="preserve"> đường trung đòn trái</w:t>
      </w:r>
      <w:r w:rsidR="009A61FD" w:rsidRPr="007348E9">
        <w:rPr>
          <w:rFonts w:ascii="Times New Roman" w:eastAsia="Times New Roman" w:hAnsi="Times New Roman" w:cs="Times New Roman"/>
          <w:strike/>
          <w:color w:val="000000" w:themeColor="text1"/>
          <w:sz w:val="24"/>
          <w:szCs w:val="24"/>
        </w:rPr>
        <w:t xml:space="preserve"> 1 cm</w:t>
      </w:r>
      <w:r w:rsidRPr="00A10D0B">
        <w:rPr>
          <w:rFonts w:ascii="Times New Roman" w:eastAsia="Times New Roman" w:hAnsi="Times New Roman" w:cs="Times New Roman"/>
          <w:color w:val="000000" w:themeColor="text1"/>
          <w:sz w:val="24"/>
          <w:szCs w:val="24"/>
        </w:rPr>
        <w:t>, diện đập mỏm tim 1x1cm2</w:t>
      </w:r>
      <w:r w:rsidR="007348E9">
        <w:rPr>
          <w:rFonts w:ascii="Times New Roman" w:eastAsia="Times New Roman" w:hAnsi="Times New Roman" w:cs="Times New Roman"/>
          <w:color w:val="000000" w:themeColor="text1"/>
          <w:sz w:val="24"/>
          <w:szCs w:val="24"/>
        </w:rPr>
        <w:t xml:space="preserve"> </w:t>
      </w:r>
      <w:r w:rsidR="007348E9">
        <w:rPr>
          <w:rFonts w:ascii="Times New Roman" w:eastAsia="Times New Roman" w:hAnsi="Times New Roman" w:cs="Times New Roman"/>
          <w:color w:val="FF0000"/>
          <w:sz w:val="24"/>
          <w:szCs w:val="24"/>
        </w:rPr>
        <w:t>(tim to nhưng XQ ko thấy bóng tim to =&gt; phần khám ko đúng)</w:t>
      </w:r>
    </w:p>
    <w:p w:rsidR="006C6EF0" w:rsidRPr="00A10D0B" w:rsidRDefault="00E24225" w:rsidP="009B5A6A">
      <w:pPr>
        <w:numPr>
          <w:ilvl w:val="0"/>
          <w:numId w:val="14"/>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Không dấu Hazer, không dấu nảy trước ngực</w:t>
      </w:r>
    </w:p>
    <w:p w:rsidR="006C6EF0" w:rsidRPr="00A10D0B" w:rsidRDefault="00EC136C" w:rsidP="009B5A6A">
      <w:pPr>
        <w:numPr>
          <w:ilvl w:val="0"/>
          <w:numId w:val="14"/>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T1, T2, đều rõ, tần số 80 </w:t>
      </w:r>
      <w:r w:rsidR="00E24225" w:rsidRPr="00A10D0B">
        <w:rPr>
          <w:rFonts w:ascii="Times New Roman" w:eastAsia="Times New Roman" w:hAnsi="Times New Roman" w:cs="Times New Roman"/>
          <w:color w:val="000000" w:themeColor="text1"/>
          <w:sz w:val="24"/>
          <w:szCs w:val="24"/>
        </w:rPr>
        <w:t>l</w:t>
      </w:r>
      <w:r w:rsidRPr="00A10D0B">
        <w:rPr>
          <w:rFonts w:ascii="Times New Roman" w:eastAsia="Times New Roman" w:hAnsi="Times New Roman" w:cs="Times New Roman"/>
          <w:color w:val="000000" w:themeColor="text1"/>
          <w:sz w:val="24"/>
          <w:szCs w:val="24"/>
        </w:rPr>
        <w:t>ần</w:t>
      </w:r>
      <w:r w:rsidR="00E24225" w:rsidRPr="00A10D0B">
        <w:rPr>
          <w:rFonts w:ascii="Times New Roman" w:eastAsia="Times New Roman" w:hAnsi="Times New Roman" w:cs="Times New Roman"/>
          <w:color w:val="000000" w:themeColor="text1"/>
          <w:sz w:val="24"/>
          <w:szCs w:val="24"/>
        </w:rPr>
        <w:t>/phút, không âm thổi</w:t>
      </w:r>
    </w:p>
    <w:p w:rsidR="006C6EF0" w:rsidRPr="00A10D0B" w:rsidRDefault="00E24225">
      <w:pPr>
        <w:spacing w:after="0" w:line="240" w:lineRule="auto"/>
        <w:ind w:left="360"/>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i/>
          <w:color w:val="000000" w:themeColor="text1"/>
          <w:sz w:val="24"/>
          <w:szCs w:val="24"/>
        </w:rPr>
        <w:t>* Phổi</w:t>
      </w:r>
    </w:p>
    <w:p w:rsidR="006C6EF0" w:rsidRPr="00A10D0B" w:rsidRDefault="00E24225">
      <w:pPr>
        <w:numPr>
          <w:ilvl w:val="0"/>
          <w:numId w:val="1"/>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Rung thanh đều 2 bên</w:t>
      </w:r>
    </w:p>
    <w:p w:rsidR="006C6EF0" w:rsidRPr="00A10D0B" w:rsidRDefault="00E24225">
      <w:pPr>
        <w:numPr>
          <w:ilvl w:val="0"/>
          <w:numId w:val="1"/>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Gõ trong</w:t>
      </w:r>
    </w:p>
    <w:p w:rsidR="006C6EF0" w:rsidRPr="00A10D0B" w:rsidRDefault="00EC136C">
      <w:pPr>
        <w:numPr>
          <w:ilvl w:val="0"/>
          <w:numId w:val="1"/>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Phổi không nghe rale</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c. Bụng</w:t>
      </w:r>
    </w:p>
    <w:p w:rsidR="006C6EF0" w:rsidRPr="00A10D0B" w:rsidRDefault="00E24225">
      <w:pPr>
        <w:numPr>
          <w:ilvl w:val="0"/>
          <w:numId w:val="2"/>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Bụng cân đối, di động khi thở, không bất thường thành bụng</w:t>
      </w:r>
    </w:p>
    <w:p w:rsidR="006C6EF0" w:rsidRPr="00A10D0B" w:rsidRDefault="00E24225">
      <w:pPr>
        <w:numPr>
          <w:ilvl w:val="0"/>
          <w:numId w:val="2"/>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Nhu động ruột: 5l/phút, không âm thổi</w:t>
      </w:r>
    </w:p>
    <w:p w:rsidR="006C6EF0" w:rsidRPr="00A10D0B" w:rsidRDefault="00E24225">
      <w:pPr>
        <w:numPr>
          <w:ilvl w:val="0"/>
          <w:numId w:val="2"/>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Bụng mềm, không điểm đau khu trú</w:t>
      </w:r>
    </w:p>
    <w:p w:rsidR="006C6EF0" w:rsidRPr="00A10D0B" w:rsidRDefault="00E24225">
      <w:pPr>
        <w:numPr>
          <w:ilvl w:val="0"/>
          <w:numId w:val="2"/>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Gan, lách, thận không sờ chạm</w:t>
      </w:r>
    </w:p>
    <w:p w:rsidR="00914C90" w:rsidRPr="00A10D0B" w:rsidRDefault="00914C90">
      <w:pPr>
        <w:numPr>
          <w:ilvl w:val="0"/>
          <w:numId w:val="2"/>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Ân gan phồng cảnh âm tính.</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d. Tứ chi</w:t>
      </w:r>
    </w:p>
    <w:p w:rsidR="00D64AB1" w:rsidRPr="00A10D0B" w:rsidRDefault="00D64AB1">
      <w:pPr>
        <w:numPr>
          <w:ilvl w:val="0"/>
          <w:numId w:val="3"/>
        </w:numPr>
        <w:spacing w:after="0" w:line="240" w:lineRule="auto"/>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Mạch ngoại biên rõ, mềm, không xơ cứng.</w:t>
      </w:r>
    </w:p>
    <w:p w:rsidR="006C6EF0" w:rsidRPr="00A10D0B" w:rsidRDefault="00CB460D">
      <w:pPr>
        <w:numPr>
          <w:ilvl w:val="0"/>
          <w:numId w:val="3"/>
        </w:numPr>
        <w:spacing w:after="0" w:line="240" w:lineRule="auto"/>
        <w:rPr>
          <w:rFonts w:ascii="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373711</wp:posOffset>
                </wp:positionH>
                <wp:positionV relativeFrom="paragraph">
                  <wp:posOffset>157038</wp:posOffset>
                </wp:positionV>
                <wp:extent cx="1622066" cy="1041621"/>
                <wp:effectExtent l="38100" t="19050" r="73660" b="82550"/>
                <wp:wrapNone/>
                <wp:docPr id="4" name="Straight Connector 4"/>
                <wp:cNvGraphicFramePr/>
                <a:graphic xmlns:a="http://schemas.openxmlformats.org/drawingml/2006/main">
                  <a:graphicData uri="http://schemas.microsoft.com/office/word/2010/wordprocessingShape">
                    <wps:wsp>
                      <wps:cNvCnPr/>
                      <wps:spPr>
                        <a:xfrm>
                          <a:off x="0" y="0"/>
                          <a:ext cx="1622066" cy="1041621"/>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pt,12.35pt" to="157.15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" strokecolor="red" strokeweight="2pt">
                <v:shadow on="t" color="black" opacity="24903f" origin=",.5" offset="0,.55556mm"/>
              </v:line>
            </w:pict>
          </mc:Fallback>
        </mc:AlternateContent>
      </w:r>
      <w:r w:rsidR="00E24225" w:rsidRPr="00A10D0B">
        <w:rPr>
          <w:rFonts w:ascii="Times New Roman" w:eastAsia="Times New Roman" w:hAnsi="Times New Roman" w:cs="Times New Roman"/>
          <w:color w:val="000000" w:themeColor="text1"/>
          <w:sz w:val="24"/>
          <w:szCs w:val="24"/>
        </w:rPr>
        <w:t>Tứ chi mạch đều rõ</w:t>
      </w:r>
    </w:p>
    <w:p w:rsidR="006C6EF0" w:rsidRPr="00A10D0B" w:rsidRDefault="00877F87">
      <w:pPr>
        <w:spacing w:after="0" w:line="240" w:lineRule="auto"/>
        <w:ind w:left="360"/>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HA tay trái=180/90</w:t>
      </w:r>
      <w:r w:rsidR="00E24225" w:rsidRPr="00A10D0B">
        <w:rPr>
          <w:rFonts w:ascii="Times New Roman" w:eastAsia="Times New Roman" w:hAnsi="Times New Roman" w:cs="Times New Roman"/>
          <w:color w:val="000000" w:themeColor="text1"/>
          <w:sz w:val="24"/>
          <w:szCs w:val="24"/>
        </w:rPr>
        <w:t xml:space="preserve"> mmHg          </w:t>
      </w:r>
    </w:p>
    <w:p w:rsidR="006C6EF0" w:rsidRPr="00A10D0B" w:rsidRDefault="00877F87">
      <w:pPr>
        <w:spacing w:after="0" w:line="240" w:lineRule="auto"/>
        <w:ind w:firstLine="360"/>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HA chân trái = 1</w:t>
      </w:r>
      <w:r w:rsidR="009E2E87" w:rsidRPr="00A10D0B">
        <w:rPr>
          <w:rFonts w:ascii="Times New Roman" w:eastAsia="Times New Roman" w:hAnsi="Times New Roman" w:cs="Times New Roman"/>
          <w:color w:val="000000" w:themeColor="text1"/>
          <w:sz w:val="24"/>
          <w:szCs w:val="24"/>
        </w:rPr>
        <w:t>9</w:t>
      </w:r>
      <w:r w:rsidRPr="00A10D0B">
        <w:rPr>
          <w:rFonts w:ascii="Times New Roman" w:eastAsia="Times New Roman" w:hAnsi="Times New Roman" w:cs="Times New Roman"/>
          <w:color w:val="000000" w:themeColor="text1"/>
          <w:sz w:val="24"/>
          <w:szCs w:val="24"/>
        </w:rPr>
        <w:t>0/9</w:t>
      </w:r>
      <w:r w:rsidR="00E24225" w:rsidRPr="00A10D0B">
        <w:rPr>
          <w:rFonts w:ascii="Times New Roman" w:eastAsia="Times New Roman" w:hAnsi="Times New Roman" w:cs="Times New Roman"/>
          <w:color w:val="000000" w:themeColor="text1"/>
          <w:sz w:val="24"/>
          <w:szCs w:val="24"/>
        </w:rPr>
        <w:t>0 mmHg</w:t>
      </w:r>
    </w:p>
    <w:p w:rsidR="006C6EF0" w:rsidRPr="00A10D0B" w:rsidRDefault="00E24225">
      <w:pPr>
        <w:spacing w:after="0" w:line="240" w:lineRule="auto"/>
        <w:ind w:firstLine="360"/>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=&gt; ABI (T) = 1</w:t>
      </w:r>
      <w:r w:rsidR="009E2E87" w:rsidRPr="00A10D0B">
        <w:rPr>
          <w:rFonts w:ascii="Times New Roman" w:eastAsia="Times New Roman" w:hAnsi="Times New Roman" w:cs="Times New Roman"/>
          <w:color w:val="000000" w:themeColor="text1"/>
          <w:sz w:val="24"/>
          <w:szCs w:val="24"/>
        </w:rPr>
        <w:t>,05</w:t>
      </w:r>
    </w:p>
    <w:p w:rsidR="006C6EF0" w:rsidRPr="00A10D0B" w:rsidRDefault="00877F87">
      <w:pPr>
        <w:spacing w:after="0" w:line="240" w:lineRule="auto"/>
        <w:ind w:firstLine="360"/>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HA tay phải = 180/90</w:t>
      </w:r>
      <w:r w:rsidR="00E24225" w:rsidRPr="00A10D0B">
        <w:rPr>
          <w:rFonts w:ascii="Times New Roman" w:eastAsia="Times New Roman" w:hAnsi="Times New Roman" w:cs="Times New Roman"/>
          <w:color w:val="000000" w:themeColor="text1"/>
          <w:sz w:val="24"/>
          <w:szCs w:val="24"/>
        </w:rPr>
        <w:t xml:space="preserve"> mmHg</w:t>
      </w:r>
    </w:p>
    <w:p w:rsidR="006C6EF0" w:rsidRPr="00A10D0B" w:rsidRDefault="00877F87">
      <w:pPr>
        <w:spacing w:after="0" w:line="240" w:lineRule="auto"/>
        <w:ind w:firstLine="360"/>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HA chân phải = 1</w:t>
      </w:r>
      <w:r w:rsidR="009E2E87" w:rsidRPr="00A10D0B">
        <w:rPr>
          <w:rFonts w:ascii="Times New Roman" w:eastAsia="Times New Roman" w:hAnsi="Times New Roman" w:cs="Times New Roman"/>
          <w:color w:val="000000" w:themeColor="text1"/>
          <w:sz w:val="24"/>
          <w:szCs w:val="24"/>
        </w:rPr>
        <w:t>90/90</w:t>
      </w:r>
      <w:r w:rsidR="00E24225" w:rsidRPr="00A10D0B">
        <w:rPr>
          <w:rFonts w:ascii="Times New Roman" w:eastAsia="Times New Roman" w:hAnsi="Times New Roman" w:cs="Times New Roman"/>
          <w:color w:val="000000" w:themeColor="text1"/>
          <w:sz w:val="24"/>
          <w:szCs w:val="24"/>
        </w:rPr>
        <w:t xml:space="preserve"> mmHg</w:t>
      </w:r>
    </w:p>
    <w:p w:rsidR="006C6EF0" w:rsidRDefault="009E2E87">
      <w:pPr>
        <w:spacing w:after="0" w:line="240" w:lineRule="auto"/>
        <w:ind w:firstLine="360"/>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=&gt; ABI (P) = </w:t>
      </w:r>
      <w:r w:rsidR="00E24225" w:rsidRPr="00A10D0B">
        <w:rPr>
          <w:rFonts w:ascii="Times New Roman" w:eastAsia="Times New Roman" w:hAnsi="Times New Roman" w:cs="Times New Roman"/>
          <w:color w:val="000000" w:themeColor="text1"/>
          <w:sz w:val="24"/>
          <w:szCs w:val="24"/>
        </w:rPr>
        <w:t>1</w:t>
      </w:r>
      <w:r w:rsidRPr="00A10D0B">
        <w:rPr>
          <w:rFonts w:ascii="Times New Roman" w:eastAsia="Times New Roman" w:hAnsi="Times New Roman" w:cs="Times New Roman"/>
          <w:color w:val="000000" w:themeColor="text1"/>
          <w:sz w:val="24"/>
          <w:szCs w:val="24"/>
        </w:rPr>
        <w:t>,05</w:t>
      </w:r>
    </w:p>
    <w:p w:rsidR="00CB460D" w:rsidRPr="00CB460D" w:rsidRDefault="00CB460D">
      <w:pPr>
        <w:spacing w:after="0" w:line="240" w:lineRule="auto"/>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Muốn đo ABI thì phải dùng doppler mạch máu để đo HA, nên nếu ko có thì đừng ghi</w:t>
      </w:r>
    </w:p>
    <w:p w:rsidR="006C6EF0" w:rsidRPr="00A10D0B" w:rsidRDefault="00E24225">
      <w:pPr>
        <w:numPr>
          <w:ilvl w:val="0"/>
          <w:numId w:val="4"/>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Sức cơ 5/5</w:t>
      </w:r>
      <w:r w:rsidR="00EC136C" w:rsidRPr="00A10D0B">
        <w:rPr>
          <w:rFonts w:ascii="Times New Roman" w:eastAsia="Times New Roman" w:hAnsi="Times New Roman" w:cs="Times New Roman"/>
          <w:color w:val="000000" w:themeColor="text1"/>
          <w:sz w:val="24"/>
          <w:szCs w:val="24"/>
        </w:rPr>
        <w:t xml:space="preserve"> cả tay và chân.</w:t>
      </w:r>
    </w:p>
    <w:p w:rsidR="006C6EF0" w:rsidRPr="00A10D0B" w:rsidRDefault="00E24225">
      <w:pPr>
        <w:numPr>
          <w:ilvl w:val="0"/>
          <w:numId w:val="4"/>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Không giới hạn vận động</w:t>
      </w:r>
    </w:p>
    <w:p w:rsidR="00EC1576" w:rsidRPr="00A10D0B" w:rsidRDefault="00EC1576">
      <w:pPr>
        <w:numPr>
          <w:ilvl w:val="0"/>
          <w:numId w:val="4"/>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Phả</w:t>
      </w:r>
      <w:r w:rsidR="00192E99" w:rsidRPr="00A10D0B">
        <w:rPr>
          <w:rFonts w:ascii="Times New Roman" w:eastAsia="Times New Roman" w:hAnsi="Times New Roman" w:cs="Times New Roman"/>
          <w:color w:val="000000" w:themeColor="text1"/>
          <w:sz w:val="24"/>
          <w:szCs w:val="24"/>
        </w:rPr>
        <w:t>n xạ gân xương 2+</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e. Thần kinh</w:t>
      </w:r>
    </w:p>
    <w:p w:rsidR="006C6EF0" w:rsidRPr="00A10D0B" w:rsidRDefault="00E24225">
      <w:pPr>
        <w:numPr>
          <w:ilvl w:val="0"/>
          <w:numId w:val="6"/>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Cổ mềm</w:t>
      </w:r>
      <w:r w:rsidR="00D64AB1" w:rsidRPr="00A10D0B">
        <w:rPr>
          <w:rFonts w:ascii="Times New Roman" w:eastAsia="Times New Roman" w:hAnsi="Times New Roman" w:cs="Times New Roman"/>
          <w:color w:val="000000" w:themeColor="text1"/>
          <w:sz w:val="24"/>
          <w:szCs w:val="24"/>
        </w:rPr>
        <w:t>, không dấu màng não</w:t>
      </w:r>
    </w:p>
    <w:p w:rsidR="00357E26" w:rsidRPr="00A10D0B" w:rsidRDefault="00D64AB1" w:rsidP="00EC136C">
      <w:pPr>
        <w:numPr>
          <w:ilvl w:val="0"/>
          <w:numId w:val="6"/>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Glassgow 15 điểm.</w:t>
      </w:r>
    </w:p>
    <w:p w:rsidR="00EC136C" w:rsidRPr="00A10D0B" w:rsidRDefault="00EC136C" w:rsidP="00EC136C">
      <w:pPr>
        <w:numPr>
          <w:ilvl w:val="0"/>
          <w:numId w:val="6"/>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Còn nói khó, còn nuốt sặc</w:t>
      </w:r>
    </w:p>
    <w:p w:rsidR="00357E26" w:rsidRPr="00A10D0B" w:rsidRDefault="00357E26" w:rsidP="00357E26">
      <w:pPr>
        <w:numPr>
          <w:ilvl w:val="0"/>
          <w:numId w:val="6"/>
        </w:numPr>
        <w:spacing w:after="0" w:line="240" w:lineRule="auto"/>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Chưa phát hiện bất thường khác của 12 dây thần kinh sọ</w:t>
      </w:r>
    </w:p>
    <w:p w:rsidR="00357E26" w:rsidRPr="00A10D0B" w:rsidRDefault="00357E26" w:rsidP="00357E26">
      <w:pPr>
        <w:numPr>
          <w:ilvl w:val="0"/>
          <w:numId w:val="6"/>
        </w:numPr>
        <w:spacing w:after="0" w:line="240" w:lineRule="auto"/>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Khám tiể</w:t>
      </w:r>
      <w:r w:rsidR="007E15CC" w:rsidRPr="00A10D0B">
        <w:rPr>
          <w:rFonts w:ascii="Times New Roman" w:hAnsi="Times New Roman" w:cs="Times New Roman"/>
          <w:color w:val="000000" w:themeColor="text1"/>
          <w:sz w:val="24"/>
          <w:szCs w:val="24"/>
        </w:rPr>
        <w:t>u não:</w:t>
      </w:r>
      <w:r w:rsidRPr="00A10D0B">
        <w:rPr>
          <w:rFonts w:ascii="Times New Roman" w:hAnsi="Times New Roman" w:cs="Times New Roman"/>
          <w:color w:val="000000" w:themeColor="text1"/>
          <w:sz w:val="24"/>
          <w:szCs w:val="24"/>
        </w:rPr>
        <w:t xml:space="preserve"> </w:t>
      </w:r>
      <w:r w:rsidR="00EC136C" w:rsidRPr="00A10D0B">
        <w:rPr>
          <w:rFonts w:ascii="Times New Roman" w:hAnsi="Times New Roman" w:cs="Times New Roman"/>
          <w:color w:val="000000" w:themeColor="text1"/>
          <w:sz w:val="24"/>
          <w:szCs w:val="24"/>
        </w:rPr>
        <w:t>ngón tay chỉ mũi sai tầ</w:t>
      </w:r>
      <w:r w:rsidR="007E15CC" w:rsidRPr="00A10D0B">
        <w:rPr>
          <w:rFonts w:ascii="Times New Roman" w:hAnsi="Times New Roman" w:cs="Times New Roman"/>
          <w:color w:val="000000" w:themeColor="text1"/>
          <w:sz w:val="24"/>
          <w:szCs w:val="24"/>
        </w:rPr>
        <w:t>m</w:t>
      </w:r>
      <w:r w:rsidR="00494828">
        <w:rPr>
          <w:rFonts w:ascii="Times New Roman" w:hAnsi="Times New Roman" w:cs="Times New Roman"/>
          <w:color w:val="000000" w:themeColor="text1"/>
          <w:sz w:val="24"/>
          <w:szCs w:val="24"/>
        </w:rPr>
        <w:t xml:space="preserve"> </w:t>
      </w:r>
      <w:r w:rsidR="00494828">
        <w:rPr>
          <w:rFonts w:ascii="Times New Roman" w:hAnsi="Times New Roman" w:cs="Times New Roman"/>
          <w:color w:val="FF0000"/>
          <w:sz w:val="24"/>
          <w:szCs w:val="24"/>
        </w:rPr>
        <w:t>(P)</w:t>
      </w:r>
      <w:r w:rsidR="007E15CC" w:rsidRPr="00A10D0B">
        <w:rPr>
          <w:rFonts w:ascii="Times New Roman" w:hAnsi="Times New Roman" w:cs="Times New Roman"/>
          <w:color w:val="000000" w:themeColor="text1"/>
          <w:sz w:val="24"/>
          <w:szCs w:val="24"/>
        </w:rPr>
        <w:t>, không run tay.</w:t>
      </w:r>
    </w:p>
    <w:p w:rsidR="009E2E87" w:rsidRPr="00A10D0B" w:rsidRDefault="009E2E87">
      <w:pPr>
        <w:numPr>
          <w:ilvl w:val="0"/>
          <w:numId w:val="6"/>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Chóng mặt khi ngồi.</w:t>
      </w:r>
    </w:p>
    <w:p w:rsidR="006C6EF0" w:rsidRPr="00A10D0B" w:rsidRDefault="00E24225">
      <w:pPr>
        <w:numPr>
          <w:ilvl w:val="0"/>
          <w:numId w:val="6"/>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Không rối loạn cảm giác</w:t>
      </w:r>
    </w:p>
    <w:p w:rsidR="00E61C14" w:rsidRPr="00A10D0B" w:rsidRDefault="00E61C14" w:rsidP="00E61C14">
      <w:p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f. khám mắt:</w:t>
      </w:r>
      <w:r w:rsidRPr="00A10D0B">
        <w:rPr>
          <w:rFonts w:ascii="Times New Roman" w:eastAsia="Times New Roman" w:hAnsi="Times New Roman" w:cs="Times New Roman"/>
          <w:color w:val="000000" w:themeColor="text1"/>
          <w:sz w:val="24"/>
          <w:szCs w:val="24"/>
        </w:rPr>
        <w:t xml:space="preserve"> </w:t>
      </w:r>
      <w:r w:rsidR="004027FB">
        <w:rPr>
          <w:rFonts w:ascii="Times New Roman" w:eastAsia="Times New Roman" w:hAnsi="Times New Roman" w:cs="Times New Roman"/>
          <w:color w:val="000000" w:themeColor="text1"/>
          <w:sz w:val="24"/>
          <w:szCs w:val="24"/>
        </w:rPr>
        <w:t>giảm thị lực</w:t>
      </w:r>
      <w:r w:rsidRPr="00A10D0B">
        <w:rPr>
          <w:rFonts w:ascii="Times New Roman" w:eastAsia="Times New Roman" w:hAnsi="Times New Roman" w:cs="Times New Roman"/>
          <w:color w:val="000000" w:themeColor="text1"/>
          <w:sz w:val="24"/>
          <w:szCs w:val="24"/>
        </w:rPr>
        <w:t xml:space="preserve"> 2 bên</w:t>
      </w:r>
      <w:r w:rsidR="009A61FD">
        <w:rPr>
          <w:rFonts w:ascii="Times New Roman" w:eastAsia="Times New Roman" w:hAnsi="Times New Roman" w:cs="Times New Roman"/>
          <w:color w:val="000000" w:themeColor="text1"/>
          <w:sz w:val="24"/>
          <w:szCs w:val="24"/>
        </w:rPr>
        <w:t xml:space="preserve">, nhìn rõ &lt;20 m </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VII. TÓM TẮT BỆNH ÁN</w:t>
      </w:r>
    </w:p>
    <w:p w:rsidR="006C6EF0" w:rsidRPr="00A10D0B" w:rsidRDefault="000377C7">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BN nữ, 68</w:t>
      </w:r>
      <w:r w:rsidR="00E24225" w:rsidRPr="00A10D0B">
        <w:rPr>
          <w:rFonts w:ascii="Times New Roman" w:eastAsia="Times New Roman" w:hAnsi="Times New Roman" w:cs="Times New Roman"/>
          <w:color w:val="000000" w:themeColor="text1"/>
          <w:sz w:val="24"/>
          <w:szCs w:val="24"/>
        </w:rPr>
        <w:t xml:space="preserve"> tuổi, nhập viện</w:t>
      </w:r>
      <w:r w:rsidR="00EC1576" w:rsidRPr="00A10D0B">
        <w:rPr>
          <w:rFonts w:ascii="Times New Roman" w:eastAsia="Times New Roman" w:hAnsi="Times New Roman" w:cs="Times New Roman"/>
          <w:color w:val="000000" w:themeColor="text1"/>
          <w:sz w:val="24"/>
          <w:szCs w:val="24"/>
        </w:rPr>
        <w:t xml:space="preserve"> lúc 12h30’ ngày 12/03/2019</w:t>
      </w:r>
      <w:r w:rsidR="00E24225" w:rsidRPr="00A10D0B">
        <w:rPr>
          <w:rFonts w:ascii="Times New Roman" w:eastAsia="Times New Roman" w:hAnsi="Times New Roman" w:cs="Times New Roman"/>
          <w:color w:val="000000" w:themeColor="text1"/>
          <w:sz w:val="24"/>
          <w:szCs w:val="24"/>
        </w:rPr>
        <w:t xml:space="preserve"> vì </w:t>
      </w:r>
      <w:r w:rsidRPr="00A10D0B">
        <w:rPr>
          <w:rFonts w:ascii="Times New Roman" w:eastAsia="Times New Roman" w:hAnsi="Times New Roman" w:cs="Times New Roman"/>
          <w:color w:val="000000" w:themeColor="text1"/>
          <w:sz w:val="24"/>
          <w:szCs w:val="24"/>
        </w:rPr>
        <w:t xml:space="preserve">chóng mặt </w:t>
      </w:r>
      <w:r w:rsidR="00E24225" w:rsidRPr="00A10D0B">
        <w:rPr>
          <w:rFonts w:ascii="Times New Roman" w:eastAsia="Times New Roman" w:hAnsi="Times New Roman" w:cs="Times New Roman"/>
          <w:color w:val="000000" w:themeColor="text1"/>
          <w:sz w:val="24"/>
          <w:szCs w:val="24"/>
        </w:rPr>
        <w:t>bệnh</w:t>
      </w:r>
      <w:r w:rsidR="00526BC4" w:rsidRPr="00A10D0B">
        <w:rPr>
          <w:rFonts w:ascii="Times New Roman" w:eastAsia="Times New Roman" w:hAnsi="Times New Roman" w:cs="Times New Roman"/>
          <w:color w:val="000000" w:themeColor="text1"/>
          <w:sz w:val="24"/>
          <w:szCs w:val="24"/>
        </w:rPr>
        <w:t xml:space="preserve"> 30</w:t>
      </w:r>
      <w:r w:rsidR="00E24225" w:rsidRPr="00A10D0B">
        <w:rPr>
          <w:rFonts w:ascii="Times New Roman" w:eastAsia="Times New Roman" w:hAnsi="Times New Roman" w:cs="Times New Roman"/>
          <w:color w:val="000000" w:themeColor="text1"/>
          <w:sz w:val="24"/>
          <w:szCs w:val="24"/>
        </w:rPr>
        <w:t xml:space="preserve"> h, có các bất thường sau:</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TCCN:</w:t>
      </w:r>
    </w:p>
    <w:p w:rsidR="006C6EF0" w:rsidRPr="00A10D0B" w:rsidRDefault="00AA0902" w:rsidP="00AA0902">
      <w:pPr>
        <w:numPr>
          <w:ilvl w:val="0"/>
          <w:numId w:val="8"/>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Chóng mặt</w:t>
      </w:r>
    </w:p>
    <w:p w:rsidR="00AA0902" w:rsidRPr="00A10D0B" w:rsidRDefault="00AA0902" w:rsidP="00AA0902">
      <w:pPr>
        <w:numPr>
          <w:ilvl w:val="0"/>
          <w:numId w:val="8"/>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Đau đầu</w:t>
      </w:r>
    </w:p>
    <w:p w:rsidR="00AA0902" w:rsidRPr="00A10D0B" w:rsidRDefault="00AA0902" w:rsidP="00AA0902">
      <w:pPr>
        <w:numPr>
          <w:ilvl w:val="0"/>
          <w:numId w:val="8"/>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Khó nói</w:t>
      </w:r>
    </w:p>
    <w:p w:rsidR="00526BC4" w:rsidRPr="00A10D0B" w:rsidRDefault="00526BC4" w:rsidP="00AA0902">
      <w:pPr>
        <w:numPr>
          <w:ilvl w:val="0"/>
          <w:numId w:val="8"/>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Nuốt sặc</w:t>
      </w:r>
    </w:p>
    <w:p w:rsidR="00AA0902" w:rsidRPr="00A10D0B" w:rsidRDefault="0087125F" w:rsidP="00AA0902">
      <w:pPr>
        <w:numPr>
          <w:ilvl w:val="0"/>
          <w:numId w:val="8"/>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Ho</w:t>
      </w:r>
      <w:r w:rsidR="00D541DA" w:rsidRPr="00A10D0B">
        <w:rPr>
          <w:rFonts w:ascii="Times New Roman" w:eastAsia="Times New Roman" w:hAnsi="Times New Roman" w:cs="Times New Roman"/>
          <w:color w:val="000000" w:themeColor="text1"/>
          <w:sz w:val="24"/>
          <w:szCs w:val="24"/>
        </w:rPr>
        <w:t xml:space="preserve"> ra máu +</w:t>
      </w:r>
      <w:r w:rsidR="007E15CC" w:rsidRPr="00A10D0B">
        <w:rPr>
          <w:rFonts w:ascii="Times New Roman" w:eastAsia="Times New Roman" w:hAnsi="Times New Roman" w:cs="Times New Roman"/>
          <w:color w:val="000000" w:themeColor="text1"/>
          <w:sz w:val="24"/>
          <w:szCs w:val="24"/>
        </w:rPr>
        <w:t xml:space="preserve"> </w:t>
      </w:r>
      <w:r w:rsidR="00D541DA" w:rsidRPr="00A10D0B">
        <w:rPr>
          <w:rFonts w:ascii="Times New Roman" w:eastAsia="Times New Roman" w:hAnsi="Times New Roman" w:cs="Times New Roman"/>
          <w:color w:val="000000" w:themeColor="text1"/>
          <w:sz w:val="24"/>
          <w:szCs w:val="24"/>
        </w:rPr>
        <w:t>đàm</w:t>
      </w:r>
    </w:p>
    <w:p w:rsidR="006C6EF0" w:rsidRPr="00A10D0B" w:rsidRDefault="000377C7">
      <w:pPr>
        <w:numPr>
          <w:ilvl w:val="0"/>
          <w:numId w:val="8"/>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HATThu lần đầu ở TYT xã = 240</w:t>
      </w:r>
      <w:r w:rsidR="00E24225" w:rsidRPr="00A10D0B">
        <w:rPr>
          <w:rFonts w:ascii="Times New Roman" w:eastAsia="Times New Roman" w:hAnsi="Times New Roman" w:cs="Times New Roman"/>
          <w:color w:val="000000" w:themeColor="text1"/>
          <w:sz w:val="24"/>
          <w:szCs w:val="24"/>
        </w:rPr>
        <w:t xml:space="preserve"> mmHg</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TCTT:</w:t>
      </w:r>
    </w:p>
    <w:p w:rsidR="00D541DA" w:rsidRPr="00A10D0B" w:rsidRDefault="00D541DA" w:rsidP="00526BC4">
      <w:pPr>
        <w:numPr>
          <w:ilvl w:val="0"/>
          <w:numId w:val="5"/>
        </w:numPr>
        <w:spacing w:after="0" w:line="240" w:lineRule="auto"/>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lastRenderedPageBreak/>
        <w:t>Phổi rale ẩm</w:t>
      </w:r>
    </w:p>
    <w:p w:rsidR="00526BC4" w:rsidRPr="009A61FD" w:rsidRDefault="00100B3A" w:rsidP="00526BC4">
      <w:pPr>
        <w:numPr>
          <w:ilvl w:val="0"/>
          <w:numId w:val="5"/>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HA = 200/10</w:t>
      </w:r>
      <w:r w:rsidR="00E24225" w:rsidRPr="00A10D0B">
        <w:rPr>
          <w:rFonts w:ascii="Times New Roman" w:eastAsia="Times New Roman" w:hAnsi="Times New Roman" w:cs="Times New Roman"/>
          <w:color w:val="000000" w:themeColor="text1"/>
          <w:sz w:val="24"/>
          <w:szCs w:val="24"/>
        </w:rPr>
        <w:t>0 mmHg</w:t>
      </w:r>
    </w:p>
    <w:p w:rsidR="009A61FD" w:rsidRPr="00A10D0B" w:rsidRDefault="009A61FD" w:rsidP="00526BC4">
      <w:pPr>
        <w:numPr>
          <w:ilvl w:val="0"/>
          <w:numId w:val="5"/>
        </w:numPr>
        <w:spacing w:after="0" w:line="24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Lớn thất T</w:t>
      </w:r>
    </w:p>
    <w:p w:rsidR="00526BC4" w:rsidRPr="00A10D0B" w:rsidRDefault="00526BC4" w:rsidP="00526BC4">
      <w:pPr>
        <w:numPr>
          <w:ilvl w:val="0"/>
          <w:numId w:val="5"/>
        </w:numPr>
        <w:spacing w:after="0" w:line="240" w:lineRule="auto"/>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Nuốt sặc</w:t>
      </w:r>
    </w:p>
    <w:p w:rsidR="00EC136C" w:rsidRPr="00A10D0B" w:rsidRDefault="00EC136C" w:rsidP="00526BC4">
      <w:pPr>
        <w:numPr>
          <w:ilvl w:val="0"/>
          <w:numId w:val="5"/>
        </w:numPr>
        <w:spacing w:after="0" w:line="240" w:lineRule="auto"/>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Dấu ngón tay chỉ mũi sai tầ</w:t>
      </w:r>
      <w:r w:rsidR="00494828">
        <w:rPr>
          <w:rFonts w:ascii="Times New Roman" w:hAnsi="Times New Roman" w:cs="Times New Roman"/>
          <w:color w:val="000000" w:themeColor="text1"/>
          <w:sz w:val="24"/>
          <w:szCs w:val="24"/>
        </w:rPr>
        <w:t xml:space="preserve">m </w:t>
      </w:r>
      <w:r w:rsidR="00494828">
        <w:rPr>
          <w:rFonts w:ascii="Times New Roman" w:hAnsi="Times New Roman" w:cs="Times New Roman"/>
          <w:color w:val="FF0000"/>
          <w:sz w:val="24"/>
          <w:szCs w:val="24"/>
        </w:rPr>
        <w:t>(P)</w:t>
      </w:r>
    </w:p>
    <w:p w:rsidR="00526BC4" w:rsidRDefault="00526BC4" w:rsidP="00526BC4">
      <w:pPr>
        <w:numPr>
          <w:ilvl w:val="0"/>
          <w:numId w:val="5"/>
        </w:numPr>
        <w:spacing w:after="0" w:line="240" w:lineRule="auto"/>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Chóng măt khi ngồi</w:t>
      </w:r>
    </w:p>
    <w:p w:rsidR="00ED50F0" w:rsidRPr="00A10D0B" w:rsidRDefault="00ED50F0" w:rsidP="00526BC4">
      <w:pPr>
        <w:numPr>
          <w:ilvl w:val="0"/>
          <w:numId w:val="5"/>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Giảm thị lực.</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Tiền căn:</w:t>
      </w:r>
    </w:p>
    <w:p w:rsidR="00526BC4" w:rsidRPr="00A10D0B" w:rsidRDefault="00526BC4">
      <w:pPr>
        <w:numPr>
          <w:ilvl w:val="0"/>
          <w:numId w:val="7"/>
        </w:numPr>
        <w:spacing w:after="0" w:line="240" w:lineRule="auto"/>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Lao phổi</w:t>
      </w:r>
    </w:p>
    <w:p w:rsidR="006C6EF0" w:rsidRPr="00A10D0B" w:rsidRDefault="00AA0902">
      <w:pPr>
        <w:numPr>
          <w:ilvl w:val="0"/>
          <w:numId w:val="7"/>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Tăng h</w:t>
      </w:r>
      <w:r w:rsidR="00192E99" w:rsidRPr="00A10D0B">
        <w:rPr>
          <w:rFonts w:ascii="Times New Roman" w:eastAsia="Times New Roman" w:hAnsi="Times New Roman" w:cs="Times New Roman"/>
          <w:color w:val="000000" w:themeColor="text1"/>
          <w:sz w:val="24"/>
          <w:szCs w:val="24"/>
        </w:rPr>
        <w:t>uyết áp, ĐTĐ, tai biến mạch máu não.</w:t>
      </w:r>
    </w:p>
    <w:p w:rsidR="006C6EF0" w:rsidRPr="00A10D0B" w:rsidRDefault="00E24225">
      <w:pPr>
        <w:numPr>
          <w:ilvl w:val="0"/>
          <w:numId w:val="7"/>
        </w:numPr>
        <w:spacing w:after="0" w:line="240" w:lineRule="auto"/>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Ăn mặn</w:t>
      </w:r>
      <w:r w:rsidR="009E2E87" w:rsidRPr="00A10D0B">
        <w:rPr>
          <w:rFonts w:ascii="Times New Roman" w:eastAsia="Times New Roman" w:hAnsi="Times New Roman" w:cs="Times New Roman"/>
          <w:color w:val="000000" w:themeColor="text1"/>
          <w:sz w:val="24"/>
          <w:szCs w:val="24"/>
        </w:rPr>
        <w:t>, lối sống tĩnh tại</w:t>
      </w:r>
      <w:r w:rsidR="00192E99" w:rsidRPr="00A10D0B">
        <w:rPr>
          <w:rFonts w:ascii="Times New Roman" w:eastAsia="Times New Roman" w:hAnsi="Times New Roman" w:cs="Times New Roman"/>
          <w:color w:val="000000" w:themeColor="text1"/>
          <w:sz w:val="24"/>
          <w:szCs w:val="24"/>
        </w:rPr>
        <w:t>.</w:t>
      </w:r>
    </w:p>
    <w:p w:rsidR="006C6EF0" w:rsidRPr="00A10D0B" w:rsidRDefault="006C6EF0">
      <w:pPr>
        <w:spacing w:after="0" w:line="240" w:lineRule="auto"/>
        <w:rPr>
          <w:rFonts w:ascii="Times New Roman" w:eastAsia="Times New Roman" w:hAnsi="Times New Roman" w:cs="Times New Roman"/>
          <w:b/>
          <w:color w:val="000000" w:themeColor="text1"/>
          <w:sz w:val="24"/>
          <w:szCs w:val="24"/>
        </w:rPr>
      </w:pP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VIII. ĐẶT VẤN ĐỀ</w:t>
      </w:r>
    </w:p>
    <w:p w:rsidR="00526BC4" w:rsidRPr="00CB460D" w:rsidRDefault="00E24225" w:rsidP="002A19AA">
      <w:pPr>
        <w:numPr>
          <w:ilvl w:val="0"/>
          <w:numId w:val="9"/>
        </w:numPr>
        <w:spacing w:after="0" w:line="240" w:lineRule="auto"/>
        <w:rPr>
          <w:rFonts w:ascii="Times New Roman" w:eastAsia="Times New Roman" w:hAnsi="Times New Roman" w:cs="Times New Roman"/>
          <w:color w:val="FF0000"/>
          <w:sz w:val="24"/>
          <w:szCs w:val="24"/>
        </w:rPr>
      </w:pPr>
      <w:r w:rsidRPr="00CB460D">
        <w:rPr>
          <w:rFonts w:ascii="Times New Roman" w:eastAsia="Times New Roman" w:hAnsi="Times New Roman" w:cs="Times New Roman"/>
          <w:color w:val="FF0000"/>
          <w:sz w:val="24"/>
          <w:szCs w:val="24"/>
        </w:rPr>
        <w:t>Cơn tăng huyết áp</w:t>
      </w:r>
      <w:r w:rsidR="00D73B97" w:rsidRPr="00CB460D">
        <w:rPr>
          <w:rFonts w:ascii="Times New Roman" w:eastAsia="Times New Roman" w:hAnsi="Times New Roman" w:cs="Times New Roman"/>
          <w:color w:val="FF0000"/>
          <w:sz w:val="24"/>
          <w:szCs w:val="24"/>
        </w:rPr>
        <w:t xml:space="preserve"> cấp cứu</w:t>
      </w:r>
      <w:r w:rsidR="00526BC4" w:rsidRPr="00CB460D">
        <w:rPr>
          <w:rFonts w:ascii="Times New Roman" w:eastAsia="Times New Roman" w:hAnsi="Times New Roman" w:cs="Times New Roman"/>
          <w:color w:val="FF0000"/>
          <w:sz w:val="24"/>
          <w:szCs w:val="24"/>
        </w:rPr>
        <w:t>( có dấu thần kinh định vị)</w:t>
      </w:r>
      <w:r w:rsidR="00CB460D">
        <w:rPr>
          <w:rFonts w:ascii="Times New Roman" w:eastAsia="Times New Roman" w:hAnsi="Times New Roman" w:cs="Times New Roman"/>
          <w:color w:val="FF0000"/>
          <w:sz w:val="24"/>
          <w:szCs w:val="24"/>
        </w:rPr>
        <w:t xml:space="preserve"> =&gt; đây là vấn đề chính cần giải quyết trước mắt, đi thi ko nên ham nhiều mất thời gian, tập trung giải quyết cái chính </w:t>
      </w:r>
    </w:p>
    <w:p w:rsidR="00031056" w:rsidRPr="00A10D0B" w:rsidRDefault="00526BC4" w:rsidP="002A19AA">
      <w:pPr>
        <w:numPr>
          <w:ilvl w:val="0"/>
          <w:numId w:val="9"/>
        </w:num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Ho ra máu</w:t>
      </w:r>
      <w:r w:rsidR="00D73B97" w:rsidRPr="00A10D0B">
        <w:rPr>
          <w:rFonts w:ascii="Times New Roman" w:eastAsia="Times New Roman" w:hAnsi="Times New Roman" w:cs="Times New Roman"/>
          <w:color w:val="000000" w:themeColor="text1"/>
          <w:sz w:val="24"/>
          <w:szCs w:val="24"/>
        </w:rPr>
        <w:t>.</w:t>
      </w:r>
    </w:p>
    <w:p w:rsidR="00D541DA" w:rsidRPr="00A10D0B" w:rsidRDefault="00D541DA" w:rsidP="002A19AA">
      <w:pPr>
        <w:numPr>
          <w:ilvl w:val="0"/>
          <w:numId w:val="9"/>
        </w:num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Hội chứng nhiễm trùng hô hấp dưới</w:t>
      </w:r>
    </w:p>
    <w:p w:rsidR="00031056" w:rsidRPr="00A10D0B" w:rsidRDefault="00031056">
      <w:pPr>
        <w:numPr>
          <w:ilvl w:val="0"/>
          <w:numId w:val="9"/>
        </w:num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Tiền căn: THA</w:t>
      </w:r>
      <w:r w:rsidR="000B7E02" w:rsidRPr="00A10D0B">
        <w:rPr>
          <w:rFonts w:ascii="Times New Roman" w:eastAsia="Times New Roman" w:hAnsi="Times New Roman" w:cs="Times New Roman"/>
          <w:color w:val="000000" w:themeColor="text1"/>
          <w:sz w:val="24"/>
          <w:szCs w:val="24"/>
        </w:rPr>
        <w:t>, ĐTĐ</w:t>
      </w:r>
      <w:r w:rsidR="00192E99" w:rsidRPr="00A10D0B">
        <w:rPr>
          <w:rFonts w:ascii="Times New Roman" w:eastAsia="Times New Roman" w:hAnsi="Times New Roman" w:cs="Times New Roman"/>
          <w:color w:val="000000" w:themeColor="text1"/>
          <w:sz w:val="24"/>
          <w:szCs w:val="24"/>
        </w:rPr>
        <w:t>.</w:t>
      </w:r>
    </w:p>
    <w:p w:rsidR="006C6EF0" w:rsidRPr="00A10D0B" w:rsidRDefault="006C6EF0">
      <w:pPr>
        <w:spacing w:after="0" w:line="240" w:lineRule="auto"/>
        <w:rPr>
          <w:rFonts w:ascii="Times New Roman" w:eastAsia="Times New Roman" w:hAnsi="Times New Roman" w:cs="Times New Roman"/>
          <w:color w:val="000000" w:themeColor="text1"/>
          <w:sz w:val="24"/>
          <w:szCs w:val="24"/>
        </w:rPr>
      </w:pP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IX. CHẨN ĐOÁN</w:t>
      </w:r>
    </w:p>
    <w:p w:rsidR="006C6EF0" w:rsidRPr="00A10D0B" w:rsidRDefault="00E24225" w:rsidP="00192E99">
      <w:pPr>
        <w:numPr>
          <w:ilvl w:val="0"/>
          <w:numId w:val="10"/>
        </w:numPr>
        <w:spacing w:after="0" w:line="240" w:lineRule="auto"/>
        <w:rPr>
          <w:rFonts w:ascii="Times New Roman" w:hAnsi="Times New Roman" w:cs="Times New Roman"/>
          <w:b/>
          <w:color w:val="000000" w:themeColor="text1"/>
          <w:sz w:val="24"/>
          <w:szCs w:val="24"/>
        </w:rPr>
      </w:pPr>
      <w:r w:rsidRPr="00A10D0B">
        <w:rPr>
          <w:rFonts w:ascii="Times New Roman" w:eastAsia="Times New Roman" w:hAnsi="Times New Roman" w:cs="Times New Roman"/>
          <w:b/>
          <w:color w:val="000000" w:themeColor="text1"/>
          <w:sz w:val="24"/>
          <w:szCs w:val="24"/>
        </w:rPr>
        <w:t>CHẨN ĐOÁN SƠ BỘ</w:t>
      </w:r>
      <w:r w:rsidR="00192E99" w:rsidRPr="00A10D0B">
        <w:rPr>
          <w:rFonts w:ascii="Times New Roman" w:hAnsi="Times New Roman" w:cs="Times New Roman"/>
          <w:b/>
          <w:color w:val="000000" w:themeColor="text1"/>
          <w:sz w:val="24"/>
          <w:szCs w:val="24"/>
        </w:rPr>
        <w:t xml:space="preserve"> : </w:t>
      </w:r>
      <w:r w:rsidR="00031056" w:rsidRPr="00A10D0B">
        <w:rPr>
          <w:rFonts w:ascii="Times New Roman" w:eastAsia="Times New Roman" w:hAnsi="Times New Roman" w:cs="Times New Roman"/>
          <w:color w:val="000000" w:themeColor="text1"/>
          <w:sz w:val="24"/>
          <w:szCs w:val="24"/>
        </w:rPr>
        <w:t>Cơn THA</w:t>
      </w:r>
      <w:r w:rsidR="004027FB">
        <w:rPr>
          <w:rFonts w:ascii="Times New Roman" w:eastAsia="Times New Roman" w:hAnsi="Times New Roman" w:cs="Times New Roman"/>
          <w:color w:val="000000" w:themeColor="text1"/>
          <w:sz w:val="24"/>
          <w:szCs w:val="24"/>
        </w:rPr>
        <w:t xml:space="preserve"> cấp cứu</w:t>
      </w:r>
      <w:r w:rsidR="00031056" w:rsidRPr="00A10D0B">
        <w:rPr>
          <w:rFonts w:ascii="Times New Roman" w:eastAsia="Times New Roman" w:hAnsi="Times New Roman" w:cs="Times New Roman"/>
          <w:color w:val="000000" w:themeColor="text1"/>
          <w:sz w:val="24"/>
          <w:szCs w:val="24"/>
        </w:rPr>
        <w:t xml:space="preserve"> theo dõi biến chứng Xuất huyết</w:t>
      </w:r>
      <w:r w:rsidRPr="00A10D0B">
        <w:rPr>
          <w:rFonts w:ascii="Times New Roman" w:eastAsia="Times New Roman" w:hAnsi="Times New Roman" w:cs="Times New Roman"/>
          <w:color w:val="000000" w:themeColor="text1"/>
          <w:sz w:val="24"/>
          <w:szCs w:val="24"/>
        </w:rPr>
        <w:t xml:space="preserve"> não – Tăng huyết áp nguyên phá</w:t>
      </w:r>
      <w:r w:rsidR="00AA0902" w:rsidRPr="00A10D0B">
        <w:rPr>
          <w:rFonts w:ascii="Times New Roman" w:eastAsia="Times New Roman" w:hAnsi="Times New Roman" w:cs="Times New Roman"/>
          <w:color w:val="000000" w:themeColor="text1"/>
          <w:sz w:val="24"/>
          <w:szCs w:val="24"/>
        </w:rPr>
        <w:t>t độ 2 theo JNC VIII/ ESC 2018</w:t>
      </w:r>
      <w:r w:rsidR="0017107B" w:rsidRPr="00A10D0B">
        <w:rPr>
          <w:rFonts w:ascii="Times New Roman" w:eastAsia="Times New Roman" w:hAnsi="Times New Roman" w:cs="Times New Roman"/>
          <w:color w:val="000000" w:themeColor="text1"/>
          <w:sz w:val="24"/>
          <w:szCs w:val="24"/>
        </w:rPr>
        <w:t xml:space="preserve"> theo dõi</w:t>
      </w:r>
      <w:r w:rsidR="0087125F" w:rsidRPr="00A10D0B">
        <w:rPr>
          <w:rFonts w:ascii="Times New Roman" w:eastAsia="Times New Roman" w:hAnsi="Times New Roman" w:cs="Times New Roman"/>
          <w:color w:val="000000" w:themeColor="text1"/>
          <w:sz w:val="24"/>
          <w:szCs w:val="24"/>
        </w:rPr>
        <w:t xml:space="preserve"> </w:t>
      </w:r>
      <w:r w:rsidR="0017107B" w:rsidRPr="00A10D0B">
        <w:rPr>
          <w:rFonts w:ascii="Times New Roman" w:eastAsia="Times New Roman" w:hAnsi="Times New Roman" w:cs="Times New Roman"/>
          <w:color w:val="000000" w:themeColor="text1"/>
          <w:sz w:val="24"/>
          <w:szCs w:val="24"/>
        </w:rPr>
        <w:t xml:space="preserve"> biến chứng mắt</w:t>
      </w:r>
      <w:r w:rsidR="000E0BDC" w:rsidRPr="00A10D0B">
        <w:rPr>
          <w:rFonts w:ascii="Times New Roman" w:eastAsia="Times New Roman" w:hAnsi="Times New Roman" w:cs="Times New Roman"/>
          <w:color w:val="000000" w:themeColor="text1"/>
          <w:sz w:val="24"/>
          <w:szCs w:val="24"/>
        </w:rPr>
        <w:t>,</w:t>
      </w:r>
      <w:r w:rsidR="004027FB">
        <w:rPr>
          <w:rFonts w:ascii="Times New Roman" w:eastAsia="Times New Roman" w:hAnsi="Times New Roman" w:cs="Times New Roman"/>
          <w:color w:val="000000" w:themeColor="text1"/>
          <w:sz w:val="24"/>
          <w:szCs w:val="24"/>
        </w:rPr>
        <w:t xml:space="preserve"> </w:t>
      </w:r>
      <w:r w:rsidR="004027FB" w:rsidRPr="00CB460D">
        <w:rPr>
          <w:rFonts w:ascii="Times New Roman" w:eastAsia="Times New Roman" w:hAnsi="Times New Roman" w:cs="Times New Roman"/>
          <w:strike/>
          <w:color w:val="FF0000"/>
          <w:sz w:val="24"/>
          <w:szCs w:val="24"/>
        </w:rPr>
        <w:t>phì đại thất trái</w:t>
      </w:r>
      <w:r w:rsidR="0087125F" w:rsidRPr="00CB460D">
        <w:rPr>
          <w:rFonts w:ascii="Times New Roman" w:eastAsia="Times New Roman" w:hAnsi="Times New Roman" w:cs="Times New Roman"/>
          <w:color w:val="FF0000"/>
          <w:sz w:val="24"/>
          <w:szCs w:val="24"/>
        </w:rPr>
        <w:t xml:space="preserve">– </w:t>
      </w:r>
      <w:r w:rsidR="000B7E02" w:rsidRPr="00A10D0B">
        <w:rPr>
          <w:rFonts w:ascii="Times New Roman" w:eastAsia="Times New Roman" w:hAnsi="Times New Roman" w:cs="Times New Roman"/>
          <w:color w:val="000000" w:themeColor="text1"/>
          <w:sz w:val="24"/>
          <w:szCs w:val="24"/>
        </w:rPr>
        <w:t>ĐTĐ type 2</w:t>
      </w:r>
      <w:r w:rsidR="004027FB">
        <w:rPr>
          <w:rFonts w:ascii="Times New Roman" w:eastAsia="Times New Roman" w:hAnsi="Times New Roman" w:cs="Times New Roman"/>
          <w:color w:val="000000" w:themeColor="text1"/>
          <w:sz w:val="24"/>
          <w:szCs w:val="24"/>
        </w:rPr>
        <w:t xml:space="preserve"> </w:t>
      </w:r>
      <w:r w:rsidR="004027FB" w:rsidRPr="00CB460D">
        <w:rPr>
          <w:rFonts w:ascii="Times New Roman" w:eastAsia="Times New Roman" w:hAnsi="Times New Roman" w:cs="Times New Roman"/>
          <w:strike/>
          <w:color w:val="FF0000"/>
          <w:sz w:val="24"/>
          <w:szCs w:val="24"/>
        </w:rPr>
        <w:t>theo dõi bệnh thận ĐTĐ</w:t>
      </w:r>
      <w:r w:rsidR="000B7E02" w:rsidRPr="00CB460D">
        <w:rPr>
          <w:rFonts w:ascii="Times New Roman" w:eastAsia="Times New Roman" w:hAnsi="Times New Roman" w:cs="Times New Roman"/>
          <w:color w:val="FF0000"/>
          <w:sz w:val="24"/>
          <w:szCs w:val="24"/>
        </w:rPr>
        <w:t xml:space="preserve"> </w:t>
      </w:r>
      <w:r w:rsidR="004027FB">
        <w:rPr>
          <w:rFonts w:ascii="Times New Roman" w:eastAsia="Times New Roman" w:hAnsi="Times New Roman" w:cs="Times New Roman"/>
          <w:color w:val="000000" w:themeColor="text1"/>
          <w:sz w:val="24"/>
          <w:szCs w:val="24"/>
        </w:rPr>
        <w:t>– Dãn phế quản-</w:t>
      </w:r>
      <w:r w:rsidR="000B7E02" w:rsidRPr="00A10D0B">
        <w:rPr>
          <w:rFonts w:ascii="Times New Roman" w:eastAsia="Times New Roman" w:hAnsi="Times New Roman" w:cs="Times New Roman"/>
          <w:color w:val="000000" w:themeColor="text1"/>
          <w:sz w:val="24"/>
          <w:szCs w:val="24"/>
        </w:rPr>
        <w:t xml:space="preserve"> </w:t>
      </w:r>
      <w:r w:rsidR="00D73B97" w:rsidRPr="00A10D0B">
        <w:rPr>
          <w:rFonts w:ascii="Times New Roman" w:eastAsia="Times New Roman" w:hAnsi="Times New Roman" w:cs="Times New Roman"/>
          <w:color w:val="000000" w:themeColor="text1"/>
          <w:sz w:val="24"/>
          <w:szCs w:val="24"/>
        </w:rPr>
        <w:t xml:space="preserve">Viêm phổi cộng đồng </w:t>
      </w:r>
      <w:r w:rsidR="00D73B97" w:rsidRPr="00CB460D">
        <w:rPr>
          <w:rFonts w:ascii="Times New Roman" w:eastAsia="Times New Roman" w:hAnsi="Times New Roman" w:cs="Times New Roman"/>
          <w:strike/>
          <w:color w:val="FF0000"/>
          <w:sz w:val="24"/>
          <w:szCs w:val="24"/>
        </w:rPr>
        <w:t>chưa biến chứng.</w:t>
      </w:r>
    </w:p>
    <w:p w:rsidR="006C6EF0" w:rsidRPr="00A10D0B" w:rsidRDefault="00E24225" w:rsidP="009B5A6A">
      <w:pPr>
        <w:numPr>
          <w:ilvl w:val="0"/>
          <w:numId w:val="11"/>
        </w:numPr>
        <w:spacing w:after="0" w:line="240" w:lineRule="auto"/>
        <w:rPr>
          <w:rFonts w:ascii="Times New Roman" w:hAnsi="Times New Roman" w:cs="Times New Roman"/>
          <w:b/>
          <w:color w:val="000000" w:themeColor="text1"/>
          <w:sz w:val="24"/>
          <w:szCs w:val="24"/>
        </w:rPr>
      </w:pPr>
      <w:r w:rsidRPr="00A10D0B">
        <w:rPr>
          <w:rFonts w:ascii="Times New Roman" w:eastAsia="Times New Roman" w:hAnsi="Times New Roman" w:cs="Times New Roman"/>
          <w:b/>
          <w:color w:val="000000" w:themeColor="text1"/>
          <w:sz w:val="24"/>
          <w:szCs w:val="24"/>
        </w:rPr>
        <w:t>CHẨN ĐOÁN PHÂN BIỆT</w:t>
      </w:r>
      <w:r w:rsidR="00192E99" w:rsidRPr="00A10D0B">
        <w:rPr>
          <w:rFonts w:ascii="Times New Roman" w:eastAsia="Times New Roman" w:hAnsi="Times New Roman" w:cs="Times New Roman"/>
          <w:b/>
          <w:color w:val="000000" w:themeColor="text1"/>
          <w:sz w:val="24"/>
          <w:szCs w:val="24"/>
        </w:rPr>
        <w:t xml:space="preserve"> :</w:t>
      </w:r>
      <w:r w:rsidR="00CB460D">
        <w:rPr>
          <w:rFonts w:ascii="Times New Roman" w:eastAsia="Times New Roman" w:hAnsi="Times New Roman" w:cs="Times New Roman"/>
          <w:b/>
          <w:color w:val="000000" w:themeColor="text1"/>
          <w:sz w:val="24"/>
          <w:szCs w:val="24"/>
        </w:rPr>
        <w:t xml:space="preserve"> </w:t>
      </w:r>
      <w:r w:rsidR="00CB460D">
        <w:rPr>
          <w:rFonts w:ascii="Times New Roman" w:eastAsia="Times New Roman" w:hAnsi="Times New Roman" w:cs="Times New Roman"/>
          <w:color w:val="FF0000"/>
          <w:sz w:val="24"/>
          <w:szCs w:val="24"/>
        </w:rPr>
        <w:t>(phân biệt với vđ chính thôi, những các khác viết chung chung cũng dk)</w:t>
      </w:r>
    </w:p>
    <w:p w:rsidR="004027FB" w:rsidRDefault="00E24225" w:rsidP="009B5A6A">
      <w:pPr>
        <w:numPr>
          <w:ilvl w:val="0"/>
          <w:numId w:val="17"/>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Cơn THA theo dõi biến chứng </w:t>
      </w:r>
      <w:r w:rsidR="00031056" w:rsidRPr="00CB460D">
        <w:rPr>
          <w:rFonts w:ascii="Times New Roman" w:eastAsia="Times New Roman" w:hAnsi="Times New Roman" w:cs="Times New Roman"/>
          <w:color w:val="FF0000"/>
          <w:sz w:val="24"/>
          <w:szCs w:val="24"/>
        </w:rPr>
        <w:t>Nhồi máu</w:t>
      </w:r>
      <w:r w:rsidRPr="00CB460D">
        <w:rPr>
          <w:rFonts w:ascii="Times New Roman" w:eastAsia="Times New Roman" w:hAnsi="Times New Roman" w:cs="Times New Roman"/>
          <w:color w:val="FF0000"/>
          <w:sz w:val="24"/>
          <w:szCs w:val="24"/>
        </w:rPr>
        <w:t xml:space="preserve"> não </w:t>
      </w:r>
      <w:r w:rsidRPr="00A10D0B">
        <w:rPr>
          <w:rFonts w:ascii="Times New Roman" w:eastAsia="Times New Roman" w:hAnsi="Times New Roman" w:cs="Times New Roman"/>
          <w:color w:val="000000" w:themeColor="text1"/>
          <w:sz w:val="24"/>
          <w:szCs w:val="24"/>
        </w:rPr>
        <w:t>–</w:t>
      </w:r>
      <w:r w:rsidR="004027FB" w:rsidRPr="004027FB">
        <w:rPr>
          <w:rFonts w:ascii="Times New Roman" w:eastAsia="Times New Roman" w:hAnsi="Times New Roman" w:cs="Times New Roman"/>
          <w:color w:val="000000" w:themeColor="text1"/>
          <w:sz w:val="24"/>
          <w:szCs w:val="24"/>
        </w:rPr>
        <w:t xml:space="preserve"> </w:t>
      </w:r>
      <w:r w:rsidR="004027FB" w:rsidRPr="00A10D0B">
        <w:rPr>
          <w:rFonts w:ascii="Times New Roman" w:eastAsia="Times New Roman" w:hAnsi="Times New Roman" w:cs="Times New Roman"/>
          <w:color w:val="000000" w:themeColor="text1"/>
          <w:sz w:val="24"/>
          <w:szCs w:val="24"/>
        </w:rPr>
        <w:t>Tăng huyết áp nguyên phát độ 2 theo JNC VIII/ ESC 2018 theo dõi  biến chứng mắt,</w:t>
      </w:r>
      <w:r w:rsidR="004027FB">
        <w:rPr>
          <w:rFonts w:ascii="Times New Roman" w:eastAsia="Times New Roman" w:hAnsi="Times New Roman" w:cs="Times New Roman"/>
          <w:color w:val="000000" w:themeColor="text1"/>
          <w:sz w:val="24"/>
          <w:szCs w:val="24"/>
        </w:rPr>
        <w:t xml:space="preserve"> </w:t>
      </w:r>
      <w:r w:rsidR="004027FB" w:rsidRPr="00CB460D">
        <w:rPr>
          <w:rFonts w:ascii="Times New Roman" w:eastAsia="Times New Roman" w:hAnsi="Times New Roman" w:cs="Times New Roman"/>
          <w:strike/>
          <w:color w:val="FF0000"/>
          <w:sz w:val="24"/>
          <w:szCs w:val="24"/>
        </w:rPr>
        <w:t>phì đại thất trái</w:t>
      </w:r>
      <w:r w:rsidR="004027FB" w:rsidRPr="00A10D0B">
        <w:rPr>
          <w:rFonts w:ascii="Times New Roman" w:eastAsia="Times New Roman" w:hAnsi="Times New Roman" w:cs="Times New Roman"/>
          <w:color w:val="000000" w:themeColor="text1"/>
          <w:sz w:val="24"/>
          <w:szCs w:val="24"/>
        </w:rPr>
        <w:t>– ĐTĐ type 2</w:t>
      </w:r>
      <w:r w:rsidR="004027FB">
        <w:rPr>
          <w:rFonts w:ascii="Times New Roman" w:eastAsia="Times New Roman" w:hAnsi="Times New Roman" w:cs="Times New Roman"/>
          <w:color w:val="000000" w:themeColor="text1"/>
          <w:sz w:val="24"/>
          <w:szCs w:val="24"/>
        </w:rPr>
        <w:t xml:space="preserve"> </w:t>
      </w:r>
      <w:r w:rsidR="004027FB" w:rsidRPr="00CB460D">
        <w:rPr>
          <w:rFonts w:ascii="Times New Roman" w:eastAsia="Times New Roman" w:hAnsi="Times New Roman" w:cs="Times New Roman"/>
          <w:strike/>
          <w:color w:val="FF0000"/>
          <w:sz w:val="24"/>
          <w:szCs w:val="24"/>
        </w:rPr>
        <w:t xml:space="preserve">theo dõi bệnh thận ĐTĐ </w:t>
      </w:r>
      <w:r w:rsidR="00DD3053">
        <w:rPr>
          <w:rFonts w:ascii="Times New Roman" w:eastAsia="Times New Roman" w:hAnsi="Times New Roman" w:cs="Times New Roman"/>
          <w:color w:val="000000" w:themeColor="text1"/>
          <w:sz w:val="24"/>
          <w:szCs w:val="24"/>
        </w:rPr>
        <w:t>– Dãn phế quản-</w:t>
      </w:r>
      <w:r w:rsidR="004027FB" w:rsidRPr="00A10D0B">
        <w:rPr>
          <w:rFonts w:ascii="Times New Roman" w:eastAsia="Times New Roman" w:hAnsi="Times New Roman" w:cs="Times New Roman"/>
          <w:color w:val="000000" w:themeColor="text1"/>
          <w:sz w:val="24"/>
          <w:szCs w:val="24"/>
        </w:rPr>
        <w:t xml:space="preserve"> Viêm phổi cộng đồng </w:t>
      </w:r>
      <w:r w:rsidR="004027FB" w:rsidRPr="00CB460D">
        <w:rPr>
          <w:rFonts w:ascii="Times New Roman" w:eastAsia="Times New Roman" w:hAnsi="Times New Roman" w:cs="Times New Roman"/>
          <w:strike/>
          <w:color w:val="FF0000"/>
          <w:sz w:val="24"/>
          <w:szCs w:val="24"/>
        </w:rPr>
        <w:t>chưa biến chứng.</w:t>
      </w:r>
    </w:p>
    <w:p w:rsidR="006C6EF0" w:rsidRPr="00A10D0B" w:rsidRDefault="00CB460D" w:rsidP="009B5A6A">
      <w:pPr>
        <w:numPr>
          <w:ilvl w:val="0"/>
          <w:numId w:val="17"/>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simplePos x="0" y="0"/>
                <wp:positionH relativeFrom="column">
                  <wp:posOffset>485029</wp:posOffset>
                </wp:positionH>
                <wp:positionV relativeFrom="paragraph">
                  <wp:posOffset>90446</wp:posOffset>
                </wp:positionV>
                <wp:extent cx="3888187" cy="548640"/>
                <wp:effectExtent l="38100" t="38100" r="55245" b="80010"/>
                <wp:wrapNone/>
                <wp:docPr id="5" name="Straight Connector 5"/>
                <wp:cNvGraphicFramePr/>
                <a:graphic xmlns:a="http://schemas.openxmlformats.org/drawingml/2006/main">
                  <a:graphicData uri="http://schemas.microsoft.com/office/word/2010/wordprocessingShape">
                    <wps:wsp>
                      <wps:cNvCnPr/>
                      <wps:spPr>
                        <a:xfrm>
                          <a:off x="0" y="0"/>
                          <a:ext cx="3888187" cy="54864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8.2pt,7.1pt" to="344.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" strokecolor="red" strokeweight="2pt">
                <v:shadow on="t" color="black" opacity="24903f" origin=",.5" offset="0,.55556mm"/>
              </v:line>
            </w:pict>
          </mc:Fallback>
        </mc:AlternateContent>
      </w:r>
      <w:r w:rsidR="004027FB" w:rsidRPr="00A10D0B">
        <w:rPr>
          <w:rFonts w:ascii="Times New Roman" w:eastAsia="Times New Roman" w:hAnsi="Times New Roman" w:cs="Times New Roman"/>
          <w:color w:val="000000" w:themeColor="text1"/>
          <w:sz w:val="24"/>
          <w:szCs w:val="24"/>
        </w:rPr>
        <w:t>Cơn THA</w:t>
      </w:r>
      <w:r w:rsidR="004027FB">
        <w:rPr>
          <w:rFonts w:ascii="Times New Roman" w:eastAsia="Times New Roman" w:hAnsi="Times New Roman" w:cs="Times New Roman"/>
          <w:color w:val="000000" w:themeColor="text1"/>
          <w:sz w:val="24"/>
          <w:szCs w:val="24"/>
        </w:rPr>
        <w:t xml:space="preserve"> cấp cứu</w:t>
      </w:r>
      <w:r w:rsidR="004027FB" w:rsidRPr="00A10D0B">
        <w:rPr>
          <w:rFonts w:ascii="Times New Roman" w:eastAsia="Times New Roman" w:hAnsi="Times New Roman" w:cs="Times New Roman"/>
          <w:color w:val="000000" w:themeColor="text1"/>
          <w:sz w:val="24"/>
          <w:szCs w:val="24"/>
        </w:rPr>
        <w:t xml:space="preserve"> theo dõi biến chứng Xuất huyết não – </w:t>
      </w:r>
      <w:r w:rsidR="00E24225" w:rsidRPr="00A10D0B">
        <w:rPr>
          <w:rFonts w:ascii="Times New Roman" w:eastAsia="Times New Roman" w:hAnsi="Times New Roman" w:cs="Times New Roman"/>
          <w:color w:val="000000" w:themeColor="text1"/>
          <w:sz w:val="24"/>
          <w:szCs w:val="24"/>
        </w:rPr>
        <w:t xml:space="preserve"> Tăng huyết áp nguyên phát độ 2 theo JNC VIII/ ESC 2018</w:t>
      </w:r>
      <w:r w:rsidR="00D73B97" w:rsidRPr="00A10D0B">
        <w:rPr>
          <w:rFonts w:ascii="Times New Roman" w:eastAsia="Times New Roman" w:hAnsi="Times New Roman" w:cs="Times New Roman"/>
          <w:color w:val="000000" w:themeColor="text1"/>
          <w:sz w:val="24"/>
          <w:szCs w:val="24"/>
        </w:rPr>
        <w:t xml:space="preserve"> </w:t>
      </w:r>
      <w:r w:rsidR="004027FB">
        <w:rPr>
          <w:rFonts w:ascii="Times New Roman" w:eastAsia="Times New Roman" w:hAnsi="Times New Roman" w:cs="Times New Roman"/>
          <w:color w:val="000000" w:themeColor="text1"/>
          <w:sz w:val="24"/>
          <w:szCs w:val="24"/>
        </w:rPr>
        <w:t xml:space="preserve"> theo dõi biến chứng </w:t>
      </w:r>
      <w:r w:rsidR="00E018A4" w:rsidRPr="00A10D0B">
        <w:rPr>
          <w:rFonts w:ascii="Times New Roman" w:eastAsia="Times New Roman" w:hAnsi="Times New Roman" w:cs="Times New Roman"/>
          <w:color w:val="000000" w:themeColor="text1"/>
          <w:sz w:val="24"/>
          <w:szCs w:val="24"/>
        </w:rPr>
        <w:t>phì đại thất T</w:t>
      </w:r>
      <w:r w:rsidR="00D73B97" w:rsidRPr="00A10D0B">
        <w:rPr>
          <w:rFonts w:ascii="Times New Roman" w:eastAsia="Times New Roman" w:hAnsi="Times New Roman" w:cs="Times New Roman"/>
          <w:color w:val="000000" w:themeColor="text1"/>
          <w:sz w:val="24"/>
          <w:szCs w:val="24"/>
        </w:rPr>
        <w:t>– ĐTĐ type 2</w:t>
      </w:r>
      <w:r w:rsidR="004027FB">
        <w:rPr>
          <w:rFonts w:ascii="Times New Roman" w:eastAsia="Times New Roman" w:hAnsi="Times New Roman" w:cs="Times New Roman"/>
          <w:color w:val="000000" w:themeColor="text1"/>
          <w:sz w:val="24"/>
          <w:szCs w:val="24"/>
        </w:rPr>
        <w:t xml:space="preserve">  theo dõi biến chứng mắt, bệnh thận ĐTĐ</w:t>
      </w:r>
      <w:r w:rsidR="00D73B97" w:rsidRPr="00A10D0B">
        <w:rPr>
          <w:rFonts w:ascii="Times New Roman" w:eastAsia="Times New Roman" w:hAnsi="Times New Roman" w:cs="Times New Roman"/>
          <w:color w:val="000000" w:themeColor="text1"/>
          <w:sz w:val="24"/>
          <w:szCs w:val="24"/>
        </w:rPr>
        <w:t xml:space="preserve"> – </w:t>
      </w:r>
      <w:r w:rsidR="007E15CC" w:rsidRPr="00A10D0B">
        <w:rPr>
          <w:rFonts w:ascii="Times New Roman" w:eastAsia="Times New Roman" w:hAnsi="Times New Roman" w:cs="Times New Roman"/>
          <w:color w:val="000000" w:themeColor="text1"/>
          <w:sz w:val="24"/>
          <w:szCs w:val="24"/>
        </w:rPr>
        <w:t xml:space="preserve">Dãn phế quản - </w:t>
      </w:r>
      <w:r w:rsidR="00D73B97" w:rsidRPr="00A10D0B">
        <w:rPr>
          <w:rFonts w:ascii="Times New Roman" w:eastAsia="Times New Roman" w:hAnsi="Times New Roman" w:cs="Times New Roman"/>
          <w:color w:val="000000" w:themeColor="text1"/>
          <w:sz w:val="24"/>
          <w:szCs w:val="24"/>
        </w:rPr>
        <w:t>Viêm phổi cộng đồng chưa biến chứng.</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X. BIỆN LUẬN</w:t>
      </w:r>
    </w:p>
    <w:p w:rsidR="006C6EF0" w:rsidRDefault="00E24225" w:rsidP="009B5A6A">
      <w:pPr>
        <w:numPr>
          <w:ilvl w:val="0"/>
          <w:numId w:val="16"/>
        </w:numPr>
        <w:spacing w:after="0" w:line="240" w:lineRule="auto"/>
        <w:rPr>
          <w:rFonts w:ascii="Times New Roman" w:eastAsia="Times New Roman" w:hAnsi="Times New Roman" w:cs="Times New Roman"/>
          <w:b/>
          <w:color w:val="000000" w:themeColor="text1"/>
          <w:sz w:val="24"/>
          <w:szCs w:val="24"/>
        </w:rPr>
      </w:pPr>
      <w:r w:rsidRPr="00A10D0B">
        <w:rPr>
          <w:rFonts w:ascii="Times New Roman" w:eastAsia="Times New Roman" w:hAnsi="Times New Roman" w:cs="Times New Roman"/>
          <w:b/>
          <w:color w:val="000000" w:themeColor="text1"/>
          <w:sz w:val="24"/>
          <w:szCs w:val="24"/>
        </w:rPr>
        <w:t>Cơn tăng huyết áp</w:t>
      </w:r>
      <w:r w:rsidR="0046584C" w:rsidRPr="00A10D0B">
        <w:rPr>
          <w:rFonts w:ascii="Times New Roman" w:eastAsia="Times New Roman" w:hAnsi="Times New Roman" w:cs="Times New Roman"/>
          <w:b/>
          <w:color w:val="000000" w:themeColor="text1"/>
          <w:sz w:val="24"/>
          <w:szCs w:val="24"/>
        </w:rPr>
        <w:t xml:space="preserve"> cấp cứu</w:t>
      </w:r>
    </w:p>
    <w:p w:rsidR="006C6EF0" w:rsidRPr="00A10D0B" w:rsidRDefault="00D73B97">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Huyết áp bệnh nhân lúc nhập cấp cứu bệnh viện</w:t>
      </w:r>
      <w:r w:rsidR="00AA0902" w:rsidRPr="00A10D0B">
        <w:rPr>
          <w:rFonts w:ascii="Times New Roman" w:eastAsia="Times New Roman" w:hAnsi="Times New Roman" w:cs="Times New Roman"/>
          <w:color w:val="000000" w:themeColor="text1"/>
          <w:sz w:val="24"/>
          <w:szCs w:val="24"/>
        </w:rPr>
        <w:t xml:space="preserve"> địa phương là 24</w:t>
      </w:r>
      <w:r w:rsidRPr="00A10D0B">
        <w:rPr>
          <w:rFonts w:ascii="Times New Roman" w:eastAsia="Times New Roman" w:hAnsi="Times New Roman" w:cs="Times New Roman"/>
          <w:color w:val="000000" w:themeColor="text1"/>
          <w:sz w:val="24"/>
          <w:szCs w:val="24"/>
        </w:rPr>
        <w:t>0/? mmHg kèm các triệu chứng đau đầu, chóng mặt, hoa mắt  =&gt; cơn THA</w:t>
      </w:r>
      <w:r w:rsidR="00EC136C" w:rsidRPr="00A10D0B">
        <w:rPr>
          <w:rFonts w:ascii="Times New Roman" w:eastAsia="Times New Roman" w:hAnsi="Times New Roman" w:cs="Times New Roman"/>
          <w:color w:val="000000" w:themeColor="text1"/>
          <w:sz w:val="24"/>
          <w:szCs w:val="24"/>
        </w:rPr>
        <w:t>.</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Cơn THA nghĩ nhiều là THA cấp </w:t>
      </w:r>
      <w:r w:rsidR="00D73B97" w:rsidRPr="00A10D0B">
        <w:rPr>
          <w:rFonts w:ascii="Times New Roman" w:eastAsia="Times New Roman" w:hAnsi="Times New Roman" w:cs="Times New Roman"/>
          <w:color w:val="000000" w:themeColor="text1"/>
          <w:sz w:val="24"/>
          <w:szCs w:val="24"/>
        </w:rPr>
        <w:t>cứu do</w:t>
      </w:r>
      <w:r w:rsidR="00192E99" w:rsidRPr="00A10D0B">
        <w:rPr>
          <w:rFonts w:ascii="Times New Roman" w:eastAsia="Times New Roman" w:hAnsi="Times New Roman" w:cs="Times New Roman"/>
          <w:color w:val="000000" w:themeColor="text1"/>
          <w:sz w:val="24"/>
          <w:szCs w:val="24"/>
        </w:rPr>
        <w:t xml:space="preserve"> bệnh nhân có</w:t>
      </w:r>
      <w:r w:rsidR="00D73B97" w:rsidRPr="00A10D0B">
        <w:rPr>
          <w:rFonts w:ascii="Times New Roman" w:eastAsia="Times New Roman" w:hAnsi="Times New Roman" w:cs="Times New Roman"/>
          <w:color w:val="000000" w:themeColor="text1"/>
          <w:sz w:val="24"/>
          <w:szCs w:val="24"/>
        </w:rPr>
        <w:t xml:space="preserve"> triệu chứng đau đầu dữ dội, hoa mắt, chóng</w:t>
      </w:r>
      <w:r w:rsidR="0046584C" w:rsidRPr="00A10D0B">
        <w:rPr>
          <w:rFonts w:ascii="Times New Roman" w:eastAsia="Times New Roman" w:hAnsi="Times New Roman" w:cs="Times New Roman"/>
          <w:color w:val="000000" w:themeColor="text1"/>
          <w:sz w:val="24"/>
          <w:szCs w:val="24"/>
        </w:rPr>
        <w:t xml:space="preserve"> mặt, nói khó nên gợi ý nhiều là có</w:t>
      </w:r>
      <w:r w:rsidR="00D73B97" w:rsidRPr="00A10D0B">
        <w:rPr>
          <w:rFonts w:ascii="Times New Roman" w:eastAsia="Times New Roman" w:hAnsi="Times New Roman" w:cs="Times New Roman"/>
          <w:color w:val="000000" w:themeColor="text1"/>
          <w:sz w:val="24"/>
          <w:szCs w:val="24"/>
        </w:rPr>
        <w:t xml:space="preserve"> tổn thương cơ quan đích.</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Biến chứng của cơn THA:</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i/>
          <w:color w:val="000000" w:themeColor="text1"/>
          <w:sz w:val="24"/>
          <w:szCs w:val="24"/>
        </w:rPr>
        <w:t>* Thần kinh</w:t>
      </w:r>
      <w:r w:rsidRPr="00A10D0B">
        <w:rPr>
          <w:rFonts w:ascii="Times New Roman" w:eastAsia="Times New Roman" w:hAnsi="Times New Roman" w:cs="Times New Roman"/>
          <w:color w:val="000000" w:themeColor="text1"/>
          <w:sz w:val="24"/>
          <w:szCs w:val="24"/>
        </w:rPr>
        <w:t xml:space="preserve">: </w:t>
      </w:r>
    </w:p>
    <w:p w:rsidR="006C6EF0" w:rsidRDefault="00E24225" w:rsidP="00AE4DE2">
      <w:pPr>
        <w:spacing w:after="0" w:line="240" w:lineRule="auto"/>
        <w:ind w:left="720"/>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Xuất huyết não: </w:t>
      </w:r>
      <w:r w:rsidR="00AA0902" w:rsidRPr="00A10D0B">
        <w:rPr>
          <w:rFonts w:ascii="Times New Roman" w:eastAsia="Times New Roman" w:hAnsi="Times New Roman" w:cs="Times New Roman"/>
          <w:color w:val="000000" w:themeColor="text1"/>
          <w:sz w:val="24"/>
          <w:szCs w:val="24"/>
        </w:rPr>
        <w:t xml:space="preserve">BN này </w:t>
      </w:r>
      <w:r w:rsidR="00914C90" w:rsidRPr="00A10D0B">
        <w:rPr>
          <w:rFonts w:ascii="Times New Roman" w:eastAsia="Times New Roman" w:hAnsi="Times New Roman" w:cs="Times New Roman"/>
          <w:color w:val="000000" w:themeColor="text1"/>
          <w:sz w:val="24"/>
          <w:szCs w:val="24"/>
        </w:rPr>
        <w:t xml:space="preserve">đau đầu dữ dội, hoa mắt, chóng mặt kèm </w:t>
      </w:r>
      <w:r w:rsidR="00AA0902" w:rsidRPr="00A10D0B">
        <w:rPr>
          <w:rFonts w:ascii="Times New Roman" w:eastAsia="Times New Roman" w:hAnsi="Times New Roman" w:cs="Times New Roman"/>
          <w:color w:val="000000" w:themeColor="text1"/>
          <w:sz w:val="24"/>
          <w:szCs w:val="24"/>
        </w:rPr>
        <w:t>khó nói</w:t>
      </w:r>
      <w:r w:rsidR="00AE4DE2" w:rsidRPr="00A10D0B">
        <w:rPr>
          <w:rFonts w:ascii="Times New Roman" w:eastAsia="Times New Roman" w:hAnsi="Times New Roman" w:cs="Times New Roman"/>
          <w:color w:val="000000" w:themeColor="text1"/>
          <w:sz w:val="24"/>
          <w:szCs w:val="24"/>
        </w:rPr>
        <w:t xml:space="preserve">, </w:t>
      </w:r>
      <w:r w:rsidR="005A64F4" w:rsidRPr="00A10D0B">
        <w:rPr>
          <w:rFonts w:ascii="Times New Roman" w:eastAsia="Times New Roman" w:hAnsi="Times New Roman" w:cs="Times New Roman"/>
          <w:color w:val="000000" w:themeColor="text1"/>
          <w:sz w:val="24"/>
          <w:szCs w:val="24"/>
        </w:rPr>
        <w:t>đề nghị CT-scan không cản quang.</w:t>
      </w:r>
    </w:p>
    <w:p w:rsidR="004027FB" w:rsidRPr="00A10D0B" w:rsidRDefault="004027FB" w:rsidP="004027FB">
      <w:pPr>
        <w:spacing w:after="0"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Nhồi máu não: khó phân biệt với xuất huyết não nên không loại trừ được, cần chẩn đoán bằng CT Scan</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w:t>
      </w:r>
      <w:r w:rsidRPr="00A10D0B">
        <w:rPr>
          <w:rFonts w:ascii="Times New Roman" w:eastAsia="Times New Roman" w:hAnsi="Times New Roman" w:cs="Times New Roman"/>
          <w:i/>
          <w:color w:val="000000" w:themeColor="text1"/>
          <w:sz w:val="24"/>
          <w:szCs w:val="24"/>
        </w:rPr>
        <w:t xml:space="preserve">Mắt: </w:t>
      </w:r>
      <w:r w:rsidRPr="00A10D0B">
        <w:rPr>
          <w:rFonts w:ascii="Times New Roman" w:eastAsia="Times New Roman" w:hAnsi="Times New Roman" w:cs="Times New Roman"/>
          <w:color w:val="000000" w:themeColor="text1"/>
          <w:sz w:val="24"/>
          <w:szCs w:val="24"/>
        </w:rPr>
        <w:t> bệnh võng mạc THA:</w:t>
      </w:r>
      <w:r w:rsidR="005A64F4" w:rsidRPr="00A10D0B">
        <w:rPr>
          <w:rFonts w:ascii="Times New Roman" w:eastAsia="Times New Roman" w:hAnsi="Times New Roman" w:cs="Times New Roman"/>
          <w:color w:val="000000" w:themeColor="text1"/>
          <w:sz w:val="24"/>
          <w:szCs w:val="24"/>
        </w:rPr>
        <w:t xml:space="preserve"> chưa thể loại trừ do mặc dù </w:t>
      </w:r>
      <w:r w:rsidRPr="00A10D0B">
        <w:rPr>
          <w:rFonts w:ascii="Times New Roman" w:eastAsia="Times New Roman" w:hAnsi="Times New Roman" w:cs="Times New Roman"/>
          <w:color w:val="000000" w:themeColor="text1"/>
          <w:sz w:val="24"/>
          <w:szCs w:val="24"/>
        </w:rPr>
        <w:t xml:space="preserve"> không mắt mờ đột ngột, không nhìn lóa</w:t>
      </w:r>
      <w:r w:rsidR="00F47F2B" w:rsidRPr="00A10D0B">
        <w:rPr>
          <w:rFonts w:ascii="Times New Roman" w:eastAsia="Times New Roman" w:hAnsi="Times New Roman" w:cs="Times New Roman"/>
          <w:color w:val="000000" w:themeColor="text1"/>
          <w:sz w:val="24"/>
          <w:szCs w:val="24"/>
        </w:rPr>
        <w:t>, tuy nhiên bệnh nhân kiểm soát huyết áp không tốt</w:t>
      </w:r>
      <w:r w:rsidR="005A64F4" w:rsidRPr="00A10D0B">
        <w:rPr>
          <w:rFonts w:ascii="Times New Roman" w:eastAsia="Times New Roman" w:hAnsi="Times New Roman" w:cs="Times New Roman"/>
          <w:color w:val="000000" w:themeColor="text1"/>
          <w:sz w:val="24"/>
          <w:szCs w:val="24"/>
        </w:rPr>
        <w:t>, có nhìn mờ vài tháng nay</w:t>
      </w:r>
      <w:r w:rsidR="003D22C6" w:rsidRPr="00A10D0B">
        <w:rPr>
          <w:rFonts w:ascii="Times New Roman" w:eastAsia="Times New Roman" w:hAnsi="Times New Roman" w:cs="Times New Roman"/>
          <w:color w:val="000000" w:themeColor="text1"/>
          <w:sz w:val="24"/>
          <w:szCs w:val="24"/>
        </w:rPr>
        <w:t xml:space="preserve"> có thể  là biến chứng của  THA và  ĐTĐ(đái tháo đường 8 năm nhưng đường huyết kiểm soát không tốt),  </w:t>
      </w:r>
      <w:r w:rsidR="00F47F2B" w:rsidRPr="00A10D0B">
        <w:rPr>
          <w:rFonts w:ascii="Times New Roman" w:eastAsia="Times New Roman" w:hAnsi="Times New Roman" w:cs="Times New Roman"/>
          <w:color w:val="000000" w:themeColor="text1"/>
          <w:sz w:val="24"/>
          <w:szCs w:val="24"/>
        </w:rPr>
        <w:t xml:space="preserve"> nên đ</w:t>
      </w:r>
      <w:r w:rsidR="003D22C6" w:rsidRPr="00A10D0B">
        <w:rPr>
          <w:rFonts w:ascii="Times New Roman" w:eastAsia="Times New Roman" w:hAnsi="Times New Roman" w:cs="Times New Roman"/>
          <w:color w:val="000000" w:themeColor="text1"/>
          <w:sz w:val="24"/>
          <w:szCs w:val="24"/>
        </w:rPr>
        <w:t>ề nghị soi đáy mắt để kiểm tra</w:t>
      </w:r>
      <w:r w:rsidR="00F47F2B" w:rsidRPr="00A10D0B">
        <w:rPr>
          <w:rFonts w:ascii="Times New Roman" w:eastAsia="Times New Roman" w:hAnsi="Times New Roman" w:cs="Times New Roman"/>
          <w:color w:val="000000" w:themeColor="text1"/>
          <w:sz w:val="24"/>
          <w:szCs w:val="24"/>
        </w:rPr>
        <w:t>.</w:t>
      </w:r>
    </w:p>
    <w:p w:rsidR="003D22C6" w:rsidRPr="00A10D0B" w:rsidRDefault="00E24225" w:rsidP="00FA5D93">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i/>
          <w:color w:val="000000" w:themeColor="text1"/>
          <w:sz w:val="24"/>
          <w:szCs w:val="24"/>
        </w:rPr>
        <w:lastRenderedPageBreak/>
        <w:t>* Tim:</w:t>
      </w:r>
      <w:r w:rsidR="00FA5D93" w:rsidRPr="00A10D0B">
        <w:rPr>
          <w:rFonts w:ascii="Times New Roman" w:eastAsia="Times New Roman" w:hAnsi="Times New Roman" w:cs="Times New Roman"/>
          <w:color w:val="000000" w:themeColor="text1"/>
          <w:sz w:val="24"/>
          <w:szCs w:val="24"/>
        </w:rPr>
        <w:t xml:space="preserve">không nghĩ </w:t>
      </w:r>
      <w:r w:rsidR="00F305FA" w:rsidRPr="00A10D0B">
        <w:rPr>
          <w:rFonts w:ascii="Times New Roman" w:eastAsia="Times New Roman" w:hAnsi="Times New Roman" w:cs="Times New Roman"/>
          <w:color w:val="000000" w:themeColor="text1"/>
          <w:sz w:val="24"/>
          <w:szCs w:val="24"/>
        </w:rPr>
        <w:t>do khám lâm sàng và hỏi bệnh khô</w:t>
      </w:r>
      <w:r w:rsidR="00FA5D93" w:rsidRPr="00A10D0B">
        <w:rPr>
          <w:rFonts w:ascii="Times New Roman" w:eastAsia="Times New Roman" w:hAnsi="Times New Roman" w:cs="Times New Roman"/>
          <w:color w:val="000000" w:themeColor="text1"/>
          <w:sz w:val="24"/>
          <w:szCs w:val="24"/>
        </w:rPr>
        <w:t>ng ghi nhận đau ngực, khó thở, không gallop T3, không âm thổi.</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w:t>
      </w:r>
      <w:r w:rsidRPr="00A10D0B">
        <w:rPr>
          <w:rFonts w:ascii="Times New Roman" w:eastAsia="Times New Roman" w:hAnsi="Times New Roman" w:cs="Times New Roman"/>
          <w:i/>
          <w:color w:val="000000" w:themeColor="text1"/>
          <w:sz w:val="24"/>
          <w:szCs w:val="24"/>
        </w:rPr>
        <w:t xml:space="preserve">Thận: </w:t>
      </w:r>
    </w:p>
    <w:p w:rsidR="006C6EF0" w:rsidRPr="00A10D0B" w:rsidRDefault="00E24225" w:rsidP="00F47F2B">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i/>
          <w:color w:val="000000" w:themeColor="text1"/>
          <w:sz w:val="24"/>
          <w:szCs w:val="24"/>
        </w:rPr>
        <w:tab/>
      </w:r>
      <w:r w:rsidRPr="00A10D0B">
        <w:rPr>
          <w:rFonts w:ascii="Times New Roman" w:eastAsia="Times New Roman" w:hAnsi="Times New Roman" w:cs="Times New Roman"/>
          <w:color w:val="000000" w:themeColor="text1"/>
          <w:sz w:val="24"/>
          <w:szCs w:val="24"/>
        </w:rPr>
        <w:t xml:space="preserve">+ Tổn thương thận cấp: </w:t>
      </w:r>
      <w:r w:rsidR="003D22C6" w:rsidRPr="00A10D0B">
        <w:rPr>
          <w:rFonts w:ascii="Times New Roman" w:eastAsia="Times New Roman" w:hAnsi="Times New Roman" w:cs="Times New Roman"/>
          <w:color w:val="000000" w:themeColor="text1"/>
          <w:sz w:val="24"/>
          <w:szCs w:val="24"/>
        </w:rPr>
        <w:t>bệnh nhân tiểu 10</w:t>
      </w:r>
      <w:r w:rsidR="00F47F2B" w:rsidRPr="00A10D0B">
        <w:rPr>
          <w:rFonts w:ascii="Times New Roman" w:eastAsia="Times New Roman" w:hAnsi="Times New Roman" w:cs="Times New Roman"/>
          <w:color w:val="000000" w:themeColor="text1"/>
          <w:sz w:val="24"/>
          <w:szCs w:val="24"/>
        </w:rPr>
        <w:t>00ml/ngày, khám không</w:t>
      </w:r>
      <w:r w:rsidR="00FA5D93" w:rsidRPr="00A10D0B">
        <w:rPr>
          <w:rFonts w:ascii="Times New Roman" w:eastAsia="Times New Roman" w:hAnsi="Times New Roman" w:cs="Times New Roman"/>
          <w:color w:val="000000" w:themeColor="text1"/>
          <w:sz w:val="24"/>
          <w:szCs w:val="24"/>
        </w:rPr>
        <w:t xml:space="preserve"> phù nên loại trừ.</w:t>
      </w:r>
    </w:p>
    <w:p w:rsidR="006C6EF0" w:rsidRPr="00A10D0B" w:rsidRDefault="00E24225" w:rsidP="00F47F2B">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Mạ</w:t>
      </w:r>
      <w:r w:rsidR="00F47F2B" w:rsidRPr="00A10D0B">
        <w:rPr>
          <w:rFonts w:ascii="Times New Roman" w:eastAsia="Times New Roman" w:hAnsi="Times New Roman" w:cs="Times New Roman"/>
          <w:color w:val="000000" w:themeColor="text1"/>
          <w:sz w:val="24"/>
          <w:szCs w:val="24"/>
        </w:rPr>
        <w:t>ch máu: phình bóc tách ĐM chủ: không nghĩ do bệnh nhân không đau ngực.</w:t>
      </w:r>
    </w:p>
    <w:p w:rsidR="0087125F" w:rsidRPr="00A10D0B" w:rsidRDefault="00F47F2B" w:rsidP="00031056">
      <w:pPr>
        <w:spacing w:after="0" w:line="240" w:lineRule="auto"/>
        <w:ind w:left="360"/>
        <w:rPr>
          <w:rFonts w:ascii="Times New Roman" w:eastAsia="Times New Roman" w:hAnsi="Times New Roman" w:cs="Times New Roman"/>
          <w:b/>
          <w:color w:val="000000" w:themeColor="text1"/>
          <w:sz w:val="24"/>
          <w:szCs w:val="24"/>
        </w:rPr>
      </w:pPr>
      <w:r w:rsidRPr="00A10D0B">
        <w:rPr>
          <w:rFonts w:ascii="Times New Roman" w:eastAsia="Times New Roman" w:hAnsi="Times New Roman" w:cs="Times New Roman"/>
          <w:b/>
          <w:color w:val="000000" w:themeColor="text1"/>
          <w:sz w:val="24"/>
          <w:szCs w:val="24"/>
        </w:rPr>
        <w:t xml:space="preserve">2. </w:t>
      </w:r>
      <w:r w:rsidR="0087125F" w:rsidRPr="00A10D0B">
        <w:rPr>
          <w:rFonts w:ascii="Times New Roman" w:eastAsia="Times New Roman" w:hAnsi="Times New Roman" w:cs="Times New Roman"/>
          <w:b/>
          <w:color w:val="000000" w:themeColor="text1"/>
          <w:sz w:val="24"/>
          <w:szCs w:val="24"/>
        </w:rPr>
        <w:tab/>
        <w:t>Tiền căn THA</w:t>
      </w:r>
    </w:p>
    <w:p w:rsidR="00FA5D93"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 BN phát hiện THA cách đây </w:t>
      </w:r>
      <w:r w:rsidR="00F47F2B" w:rsidRPr="00A10D0B">
        <w:rPr>
          <w:rFonts w:ascii="Times New Roman" w:eastAsia="Times New Roman" w:hAnsi="Times New Roman" w:cs="Times New Roman"/>
          <w:color w:val="000000" w:themeColor="text1"/>
          <w:sz w:val="24"/>
          <w:szCs w:val="24"/>
        </w:rPr>
        <w:t>6</w:t>
      </w:r>
      <w:r w:rsidRPr="00A10D0B">
        <w:rPr>
          <w:rFonts w:ascii="Times New Roman" w:eastAsia="Times New Roman" w:hAnsi="Times New Roman" w:cs="Times New Roman"/>
          <w:color w:val="000000" w:themeColor="text1"/>
          <w:sz w:val="24"/>
          <w:szCs w:val="24"/>
        </w:rPr>
        <w:t xml:space="preserve"> năm</w:t>
      </w:r>
      <w:r w:rsidR="00F47F2B" w:rsidRPr="00A10D0B">
        <w:rPr>
          <w:rFonts w:ascii="Times New Roman" w:eastAsia="Times New Roman" w:hAnsi="Times New Roman" w:cs="Times New Roman"/>
          <w:color w:val="000000" w:themeColor="text1"/>
          <w:sz w:val="24"/>
          <w:szCs w:val="24"/>
        </w:rPr>
        <w:t>, nhiều lần tái khám, đo huyết áp tâm thu tại trạm y tế xã dao động 160-180mmHg</w:t>
      </w:r>
      <w:r w:rsidR="00FA5D93" w:rsidRPr="00A10D0B">
        <w:rPr>
          <w:rFonts w:ascii="Times New Roman" w:eastAsia="Times New Roman" w:hAnsi="Times New Roman" w:cs="Times New Roman"/>
          <w:color w:val="000000" w:themeColor="text1"/>
          <w:sz w:val="24"/>
          <w:szCs w:val="24"/>
        </w:rPr>
        <w:t>, đôi khi cao hơn</w:t>
      </w:r>
      <w:r w:rsidR="00F47F2B" w:rsidRPr="00A10D0B">
        <w:rPr>
          <w:rFonts w:ascii="Times New Roman" w:eastAsia="Times New Roman" w:hAnsi="Times New Roman" w:cs="Times New Roman"/>
          <w:color w:val="000000" w:themeColor="text1"/>
          <w:sz w:val="24"/>
          <w:szCs w:val="24"/>
        </w:rPr>
        <w:t xml:space="preserve"> nên</w:t>
      </w:r>
      <w:r w:rsidR="00FA5D93" w:rsidRPr="00A10D0B">
        <w:rPr>
          <w:rFonts w:ascii="Times New Roman" w:eastAsia="Times New Roman" w:hAnsi="Times New Roman" w:cs="Times New Roman"/>
          <w:color w:val="000000" w:themeColor="text1"/>
          <w:sz w:val="24"/>
          <w:szCs w:val="24"/>
        </w:rPr>
        <w:t xml:space="preserve"> bệnh nhân có THA kiểm soát không tốt. Các nguyên nhân kiểm soát huyết áp không tốt:</w:t>
      </w:r>
    </w:p>
    <w:p w:rsidR="00FA5D93" w:rsidRPr="00A10D0B" w:rsidRDefault="00FA5D93">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 xml:space="preserve">Phác </w:t>
      </w:r>
      <w:r w:rsidR="00F305FA" w:rsidRPr="00A10D0B">
        <w:rPr>
          <w:rFonts w:ascii="Times New Roman" w:eastAsia="Times New Roman" w:hAnsi="Times New Roman" w:cs="Times New Roman"/>
          <w:color w:val="000000" w:themeColor="text1"/>
          <w:sz w:val="24"/>
          <w:szCs w:val="24"/>
        </w:rPr>
        <w:t>đồ</w:t>
      </w:r>
      <w:r w:rsidRPr="00A10D0B">
        <w:rPr>
          <w:rFonts w:ascii="Times New Roman" w:eastAsia="Times New Roman" w:hAnsi="Times New Roman" w:cs="Times New Roman"/>
          <w:color w:val="000000" w:themeColor="text1"/>
          <w:sz w:val="24"/>
          <w:szCs w:val="24"/>
        </w:rPr>
        <w:t xml:space="preserve"> điều trị không thích hợp: bệnh nhân có THA độ 2 nhưng chỉ điều trị bằng 1 loại thuốc, nên nghĩ đây là 1 nguyên nhân</w:t>
      </w:r>
      <w:r w:rsidR="00F305FA" w:rsidRPr="00A10D0B">
        <w:rPr>
          <w:rFonts w:ascii="Times New Roman" w:eastAsia="Times New Roman" w:hAnsi="Times New Roman" w:cs="Times New Roman"/>
          <w:color w:val="000000" w:themeColor="text1"/>
          <w:sz w:val="24"/>
          <w:szCs w:val="24"/>
        </w:rPr>
        <w:t xml:space="preserve"> dẫn đến tình trạng THA không kiểm soát</w:t>
      </w:r>
    </w:p>
    <w:p w:rsidR="00F305FA" w:rsidRPr="00A10D0B" w:rsidRDefault="00F305FA">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Kiểm soát yếu tố nguy cơ: bệnh nhân có ăn mặn và lối sống tĩnh tại, ít vận động nên đây cũng là yếu tố góp phần làm HA không kiểm soát</w:t>
      </w:r>
    </w:p>
    <w:p w:rsidR="00FA5D93" w:rsidRPr="00A10D0B" w:rsidRDefault="00F305FA">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 xml:space="preserve">Bệnh nhân có THA thứ phát: các nguyên nhân của THA thứ  phát  gồm: </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i/>
          <w:color w:val="000000" w:themeColor="text1"/>
          <w:sz w:val="24"/>
          <w:szCs w:val="24"/>
        </w:rPr>
        <w:t>+ Thuốc</w:t>
      </w:r>
      <w:r w:rsidRPr="00A10D0B">
        <w:rPr>
          <w:rFonts w:ascii="Times New Roman" w:eastAsia="Times New Roman" w:hAnsi="Times New Roman" w:cs="Times New Roman"/>
          <w:color w:val="000000" w:themeColor="text1"/>
          <w:sz w:val="24"/>
          <w:szCs w:val="24"/>
        </w:rPr>
        <w:t xml:space="preserve">: </w:t>
      </w:r>
      <w:r w:rsidR="00AE4DE2" w:rsidRPr="00A10D0B">
        <w:rPr>
          <w:rFonts w:ascii="Times New Roman" w:eastAsia="Times New Roman" w:hAnsi="Times New Roman" w:cs="Times New Roman"/>
          <w:color w:val="000000" w:themeColor="text1"/>
          <w:sz w:val="24"/>
          <w:szCs w:val="24"/>
        </w:rPr>
        <w:t>không nghĩ do bệnh nhân không sử dụng thuốc corticoid, cam thảo  trước đây.</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i/>
          <w:color w:val="000000" w:themeColor="text1"/>
          <w:sz w:val="24"/>
          <w:szCs w:val="24"/>
        </w:rPr>
        <w:t>+ Hẹp eo ĐMC</w:t>
      </w:r>
      <w:r w:rsidRPr="00A10D0B">
        <w:rPr>
          <w:rFonts w:ascii="Times New Roman" w:eastAsia="Times New Roman" w:hAnsi="Times New Roman" w:cs="Times New Roman"/>
          <w:color w:val="000000" w:themeColor="text1"/>
          <w:sz w:val="24"/>
          <w:szCs w:val="24"/>
        </w:rPr>
        <w:t xml:space="preserve">: </w:t>
      </w:r>
      <w:r w:rsidR="00AE4DE2" w:rsidRPr="00A10D0B">
        <w:rPr>
          <w:rFonts w:ascii="Times New Roman" w:eastAsia="Times New Roman" w:hAnsi="Times New Roman" w:cs="Times New Roman"/>
          <w:color w:val="000000" w:themeColor="text1"/>
          <w:sz w:val="24"/>
          <w:szCs w:val="24"/>
        </w:rPr>
        <w:t>huyết áp 2 tay bằng nhau, thể trạng cân đối, không âm thổi sau lưng, không yếu chân nên không nghĩ.</w:t>
      </w:r>
    </w:p>
    <w:p w:rsidR="00AE4DE2" w:rsidRPr="00A10D0B" w:rsidRDefault="00AE4DE2" w:rsidP="00AE4DE2">
      <w:pPr>
        <w:pStyle w:val="NormalWeb"/>
        <w:spacing w:before="0" w:beforeAutospacing="0" w:after="0" w:afterAutospacing="0"/>
        <w:rPr>
          <w:color w:val="000000" w:themeColor="text1"/>
        </w:rPr>
      </w:pPr>
      <w:r w:rsidRPr="00A10D0B">
        <w:rPr>
          <w:i/>
          <w:iCs/>
          <w:color w:val="000000" w:themeColor="text1"/>
        </w:rPr>
        <w:t>+ Bệnh lí thận</w:t>
      </w:r>
    </w:p>
    <w:p w:rsidR="00AE4DE2" w:rsidRPr="00A10D0B" w:rsidRDefault="00AE4DE2" w:rsidP="009B5A6A">
      <w:pPr>
        <w:pStyle w:val="NormalWeb"/>
        <w:numPr>
          <w:ilvl w:val="0"/>
          <w:numId w:val="20"/>
        </w:numPr>
        <w:spacing w:before="0" w:beforeAutospacing="0" w:after="0" w:afterAutospacing="0"/>
        <w:ind w:left="810"/>
        <w:textAlignment w:val="baseline"/>
        <w:rPr>
          <w:color w:val="000000" w:themeColor="text1"/>
        </w:rPr>
      </w:pPr>
      <w:r w:rsidRPr="00A10D0B">
        <w:rPr>
          <w:color w:val="000000" w:themeColor="text1"/>
        </w:rPr>
        <w:t>Bệnh nhu mô thận</w:t>
      </w:r>
      <w:r w:rsidR="00F305FA" w:rsidRPr="00A10D0B">
        <w:rPr>
          <w:color w:val="000000" w:themeColor="text1"/>
        </w:rPr>
        <w:t xml:space="preserve"> chưa thể loại trừ được do bệnh nhân có ĐTĐ 8 năm, đường huyết kiểm soát không tốt, có thể có bệnh thận do ĐTĐ, đây  là 1 nguyên nhân của THA thứ phát</w:t>
      </w:r>
      <w:r w:rsidR="00F857F9" w:rsidRPr="00A10D0B">
        <w:rPr>
          <w:color w:val="000000" w:themeColor="text1"/>
        </w:rPr>
        <w:t xml:space="preserve"> làm nặng lên tình trạng THA nguyên phát của bệnh nhân, </w:t>
      </w:r>
      <w:r w:rsidR="00F305FA" w:rsidRPr="00A10D0B">
        <w:rPr>
          <w:color w:val="000000" w:themeColor="text1"/>
        </w:rPr>
        <w:t xml:space="preserve">đề nghị </w:t>
      </w:r>
      <w:r w:rsidRPr="00A10D0B">
        <w:rPr>
          <w:color w:val="000000" w:themeColor="text1"/>
        </w:rPr>
        <w:t xml:space="preserve"> BUN, creatinin máu, TPTNT</w:t>
      </w:r>
      <w:r w:rsidR="00F305FA" w:rsidRPr="00A10D0B">
        <w:rPr>
          <w:color w:val="000000" w:themeColor="text1"/>
        </w:rPr>
        <w:t xml:space="preserve"> để kiểm tra.</w:t>
      </w:r>
    </w:p>
    <w:p w:rsidR="00F305FA" w:rsidRPr="00A10D0B" w:rsidRDefault="00AE4DE2" w:rsidP="009B5A6A">
      <w:pPr>
        <w:pStyle w:val="NormalWeb"/>
        <w:numPr>
          <w:ilvl w:val="0"/>
          <w:numId w:val="20"/>
        </w:numPr>
        <w:spacing w:before="0" w:beforeAutospacing="0" w:after="0" w:afterAutospacing="0"/>
        <w:ind w:left="810"/>
        <w:textAlignment w:val="baseline"/>
        <w:rPr>
          <w:color w:val="000000" w:themeColor="text1"/>
        </w:rPr>
      </w:pPr>
      <w:r w:rsidRPr="00A10D0B">
        <w:rPr>
          <w:color w:val="000000" w:themeColor="text1"/>
        </w:rPr>
        <w:t>Bệnh mạch máu thận: ít nghĩ do không âm thổi vùng bụng tuy nhiên không thể loại trừ =&gt; đề nghị SA Doppler ĐM thận kiểm tra</w:t>
      </w:r>
      <w:r w:rsidR="00DD3053">
        <w:rPr>
          <w:color w:val="000000" w:themeColor="text1"/>
        </w:rPr>
        <w:t>.</w:t>
      </w:r>
    </w:p>
    <w:p w:rsidR="00AE4DE2" w:rsidRPr="00A10D0B" w:rsidRDefault="00AE4DE2" w:rsidP="009B5A6A">
      <w:pPr>
        <w:pStyle w:val="NormalWeb"/>
        <w:numPr>
          <w:ilvl w:val="0"/>
          <w:numId w:val="20"/>
        </w:numPr>
        <w:spacing w:before="0" w:beforeAutospacing="0" w:after="0" w:afterAutospacing="0"/>
        <w:ind w:left="810"/>
        <w:textAlignment w:val="baseline"/>
        <w:rPr>
          <w:color w:val="000000" w:themeColor="text1"/>
        </w:rPr>
      </w:pPr>
      <w:r w:rsidRPr="00A10D0B">
        <w:rPr>
          <w:color w:val="000000" w:themeColor="text1"/>
        </w:rPr>
        <w:t>Bệnh đường tiết niệu: không nghĩ do không tiểu gắt buốt, không tiểu máu, không tiền căn sỏi thận, khám không ghi nhận các điểm đau.</w:t>
      </w:r>
    </w:p>
    <w:p w:rsidR="00AE4DE2" w:rsidRPr="00A10D0B" w:rsidRDefault="00AE4DE2" w:rsidP="00AE4DE2">
      <w:pPr>
        <w:pStyle w:val="NormalWeb"/>
        <w:spacing w:before="0" w:beforeAutospacing="0" w:after="0" w:afterAutospacing="0"/>
        <w:rPr>
          <w:color w:val="000000" w:themeColor="text1"/>
        </w:rPr>
      </w:pPr>
      <w:r w:rsidRPr="00A10D0B">
        <w:rPr>
          <w:i/>
          <w:iCs/>
          <w:color w:val="000000" w:themeColor="text1"/>
        </w:rPr>
        <w:t>+ Bệnh nội tiết</w:t>
      </w:r>
    </w:p>
    <w:p w:rsidR="00AE4DE2" w:rsidRPr="00A10D0B" w:rsidRDefault="00AE4DE2" w:rsidP="009B5A6A">
      <w:pPr>
        <w:pStyle w:val="NormalWeb"/>
        <w:numPr>
          <w:ilvl w:val="0"/>
          <w:numId w:val="21"/>
        </w:numPr>
        <w:spacing w:before="0" w:beforeAutospacing="0" w:after="0" w:afterAutospacing="0"/>
        <w:textAlignment w:val="baseline"/>
        <w:rPr>
          <w:color w:val="000000" w:themeColor="text1"/>
        </w:rPr>
      </w:pPr>
      <w:r w:rsidRPr="00A10D0B">
        <w:rPr>
          <w:color w:val="000000" w:themeColor="text1"/>
        </w:rPr>
        <w:t>Cường giáp: không nghĩ do BN không sợ nóng, không đổ mồ hôi, không sụt cân, khám tuyến giáp không to, nhịp tim không nhanh không lồi mắt</w:t>
      </w:r>
    </w:p>
    <w:p w:rsidR="00AE4DE2" w:rsidRPr="00A10D0B" w:rsidRDefault="00AE4DE2" w:rsidP="009B5A6A">
      <w:pPr>
        <w:pStyle w:val="NormalWeb"/>
        <w:numPr>
          <w:ilvl w:val="0"/>
          <w:numId w:val="22"/>
        </w:numPr>
        <w:spacing w:before="0" w:beforeAutospacing="0" w:after="0" w:afterAutospacing="0"/>
        <w:textAlignment w:val="baseline"/>
        <w:rPr>
          <w:color w:val="000000" w:themeColor="text1"/>
        </w:rPr>
      </w:pPr>
      <w:r w:rsidRPr="00A10D0B">
        <w:rPr>
          <w:color w:val="000000" w:themeColor="text1"/>
        </w:rPr>
        <w:t>Nhược giáp: không nghĩ do BN không sợ lạnh, không táo bón,  khám nhịp tim không chậm, vẻ mặt BN tỉnh, tiếp xúc tốt</w:t>
      </w:r>
    </w:p>
    <w:p w:rsidR="00AE4DE2" w:rsidRPr="00A10D0B" w:rsidRDefault="00AE4DE2" w:rsidP="009B5A6A">
      <w:pPr>
        <w:pStyle w:val="NormalWeb"/>
        <w:numPr>
          <w:ilvl w:val="0"/>
          <w:numId w:val="23"/>
        </w:numPr>
        <w:spacing w:before="0" w:beforeAutospacing="0" w:after="0" w:afterAutospacing="0"/>
        <w:textAlignment w:val="baseline"/>
        <w:rPr>
          <w:color w:val="000000" w:themeColor="text1"/>
        </w:rPr>
      </w:pPr>
      <w:r w:rsidRPr="00A10D0B">
        <w:rPr>
          <w:color w:val="000000" w:themeColor="text1"/>
        </w:rPr>
        <w:t>U tủy thượng thận: u tủy thượng thận thường gặp ở người trẻ, có THA từng cơn, xuất hiện đột ngột và biến mất từ từ, trong cơn BN đau đầu dữ dội  =&gt; BN này không có các dấu hiệu trên nên ko nghĩ</w:t>
      </w:r>
    </w:p>
    <w:p w:rsidR="00AE4DE2" w:rsidRPr="00A10D0B" w:rsidRDefault="00AE4DE2" w:rsidP="009B5A6A">
      <w:pPr>
        <w:pStyle w:val="NormalWeb"/>
        <w:numPr>
          <w:ilvl w:val="0"/>
          <w:numId w:val="24"/>
        </w:numPr>
        <w:spacing w:before="0" w:beforeAutospacing="0" w:after="0" w:afterAutospacing="0"/>
        <w:textAlignment w:val="baseline"/>
        <w:rPr>
          <w:color w:val="000000" w:themeColor="text1"/>
        </w:rPr>
      </w:pPr>
      <w:r w:rsidRPr="00A10D0B">
        <w:rPr>
          <w:color w:val="000000" w:themeColor="text1"/>
        </w:rPr>
        <w:t>U vỏ thượng thận: BN không yếu liệt tay chân, không tê nên ko nghĩ</w:t>
      </w:r>
    </w:p>
    <w:p w:rsidR="006C6EF0" w:rsidRPr="00A10D0B" w:rsidRDefault="00AE4DE2" w:rsidP="009B5A6A">
      <w:pPr>
        <w:pStyle w:val="NormalWeb"/>
        <w:numPr>
          <w:ilvl w:val="0"/>
          <w:numId w:val="25"/>
        </w:numPr>
        <w:spacing w:before="0" w:beforeAutospacing="0" w:after="0" w:afterAutospacing="0"/>
        <w:textAlignment w:val="baseline"/>
        <w:rPr>
          <w:color w:val="000000" w:themeColor="text1"/>
        </w:rPr>
      </w:pPr>
      <w:r w:rsidRPr="00A10D0B">
        <w:rPr>
          <w:color w:val="000000" w:themeColor="text1"/>
        </w:rPr>
        <w:t>HC Cushing: không nghĩ do BN không có vẻ mặt ửng đỏ, to tròn, không có tiền căn sử dụng thuốc corticoid.</w:t>
      </w: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u w:val="single"/>
        </w:rPr>
        <w:t xml:space="preserve">* Nhóm nguyên nhân nguyên phát: </w:t>
      </w:r>
      <w:r w:rsidRPr="00A10D0B">
        <w:rPr>
          <w:rFonts w:ascii="Times New Roman" w:eastAsia="Times New Roman" w:hAnsi="Times New Roman" w:cs="Times New Roman"/>
          <w:color w:val="000000" w:themeColor="text1"/>
          <w:sz w:val="24"/>
          <w:szCs w:val="24"/>
        </w:rPr>
        <w:t>BN có các YTNC của THA nguyên phát: tuổi cao, phụ nữ mãn kinh, thói quen ăn mặn</w:t>
      </w:r>
      <w:r w:rsidR="0046584C" w:rsidRPr="00A10D0B">
        <w:rPr>
          <w:rFonts w:ascii="Times New Roman" w:eastAsia="Times New Roman" w:hAnsi="Times New Roman" w:cs="Times New Roman"/>
          <w:color w:val="000000" w:themeColor="text1"/>
          <w:sz w:val="24"/>
          <w:szCs w:val="24"/>
        </w:rPr>
        <w:t>, lối sống tĩnh tại</w:t>
      </w:r>
      <w:r w:rsidR="003D6609" w:rsidRPr="00A10D0B">
        <w:rPr>
          <w:rFonts w:ascii="Times New Roman" w:eastAsia="Times New Roman" w:hAnsi="Times New Roman" w:cs="Times New Roman"/>
          <w:color w:val="000000" w:themeColor="text1"/>
          <w:sz w:val="24"/>
          <w:szCs w:val="24"/>
        </w:rPr>
        <w:t>.</w:t>
      </w:r>
      <w:r w:rsidR="00AE4DE2" w:rsidRPr="00A10D0B">
        <w:rPr>
          <w:rFonts w:ascii="Times New Roman" w:eastAsia="Times New Roman" w:hAnsi="Times New Roman" w:cs="Times New Roman"/>
          <w:color w:val="000000" w:themeColor="text1"/>
          <w:sz w:val="24"/>
          <w:szCs w:val="24"/>
        </w:rPr>
        <w:t>THA trên bệnh nhân này là</w:t>
      </w:r>
      <w:r w:rsidR="003D6609" w:rsidRPr="00A10D0B">
        <w:rPr>
          <w:rFonts w:ascii="Times New Roman" w:eastAsia="Times New Roman" w:hAnsi="Times New Roman" w:cs="Times New Roman"/>
          <w:color w:val="000000" w:themeColor="text1"/>
          <w:sz w:val="24"/>
          <w:szCs w:val="24"/>
        </w:rPr>
        <w:t xml:space="preserve"> THA độ 2 theo JNC VIII/ESC 201</w:t>
      </w:r>
      <w:r w:rsidR="00F857F9" w:rsidRPr="00A10D0B">
        <w:rPr>
          <w:rFonts w:ascii="Times New Roman" w:eastAsia="Times New Roman" w:hAnsi="Times New Roman" w:cs="Times New Roman"/>
          <w:color w:val="000000" w:themeColor="text1"/>
          <w:sz w:val="24"/>
          <w:szCs w:val="24"/>
        </w:rPr>
        <w:t>.</w:t>
      </w:r>
    </w:p>
    <w:p w:rsidR="003D6609" w:rsidRPr="00A10D0B" w:rsidRDefault="003D6609" w:rsidP="003D6609">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Cs/>
          <w:color w:val="000000" w:themeColor="text1"/>
          <w:sz w:val="24"/>
          <w:szCs w:val="24"/>
        </w:rPr>
        <w:t>- Biến chứng mạn của THA:</w:t>
      </w:r>
    </w:p>
    <w:p w:rsidR="003D6609" w:rsidRPr="00A10D0B" w:rsidRDefault="003D6609" w:rsidP="003D6609">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i/>
          <w:iCs/>
          <w:color w:val="000000" w:themeColor="text1"/>
          <w:sz w:val="24"/>
          <w:szCs w:val="24"/>
        </w:rPr>
        <w:t>* Thần kinh</w:t>
      </w:r>
      <w:r w:rsidR="00106447" w:rsidRPr="00A10D0B">
        <w:rPr>
          <w:rFonts w:ascii="Times New Roman" w:eastAsia="Times New Roman" w:hAnsi="Times New Roman" w:cs="Times New Roman"/>
          <w:color w:val="000000" w:themeColor="text1"/>
          <w:sz w:val="24"/>
          <w:szCs w:val="24"/>
        </w:rPr>
        <w:t xml:space="preserve"> : </w:t>
      </w:r>
      <w:r w:rsidRPr="00A10D0B">
        <w:rPr>
          <w:rFonts w:ascii="Times New Roman" w:eastAsia="Times New Roman" w:hAnsi="Times New Roman" w:cs="Times New Roman"/>
          <w:color w:val="000000" w:themeColor="text1"/>
          <w:sz w:val="24"/>
          <w:szCs w:val="24"/>
        </w:rPr>
        <w:t>Tai biến mạch máu não:bệnh nhân có tiền căn tai biến mạch máu não</w:t>
      </w:r>
      <w:r w:rsidR="00F857F9" w:rsidRPr="00A10D0B">
        <w:rPr>
          <w:rFonts w:ascii="Times New Roman" w:eastAsia="Times New Roman" w:hAnsi="Times New Roman" w:cs="Times New Roman"/>
          <w:color w:val="000000" w:themeColor="text1"/>
          <w:sz w:val="24"/>
          <w:szCs w:val="24"/>
        </w:rPr>
        <w:t>, đợt bệnh này có gợi ý xuất huyết não</w:t>
      </w:r>
      <w:r w:rsidRPr="00A10D0B">
        <w:rPr>
          <w:rFonts w:ascii="Times New Roman" w:eastAsia="Times New Roman" w:hAnsi="Times New Roman" w:cs="Times New Roman"/>
          <w:color w:val="000000" w:themeColor="text1"/>
          <w:sz w:val="24"/>
          <w:szCs w:val="24"/>
        </w:rPr>
        <w:t>, huyết áp kiểm soát không tốt</w:t>
      </w:r>
      <w:r w:rsidR="00F857F9" w:rsidRPr="00A10D0B">
        <w:rPr>
          <w:rFonts w:ascii="Times New Roman" w:eastAsia="Times New Roman" w:hAnsi="Times New Roman" w:cs="Times New Roman"/>
          <w:color w:val="000000" w:themeColor="text1"/>
          <w:sz w:val="24"/>
          <w:szCs w:val="24"/>
        </w:rPr>
        <w:t>,</w:t>
      </w:r>
      <w:r w:rsidRPr="00A10D0B">
        <w:rPr>
          <w:rFonts w:ascii="Times New Roman" w:eastAsia="Times New Roman" w:hAnsi="Times New Roman" w:cs="Times New Roman"/>
          <w:color w:val="000000" w:themeColor="text1"/>
          <w:sz w:val="24"/>
          <w:szCs w:val="24"/>
        </w:rPr>
        <w:t xml:space="preserve"> nên nghĩ tăng huyết áp đã có biến chứng.</w:t>
      </w:r>
    </w:p>
    <w:p w:rsidR="003D6609" w:rsidRPr="00A10D0B" w:rsidRDefault="003D6609" w:rsidP="003D6609">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i/>
          <w:iCs/>
          <w:color w:val="000000" w:themeColor="text1"/>
          <w:sz w:val="24"/>
          <w:szCs w:val="24"/>
        </w:rPr>
        <w:t xml:space="preserve">* Mắt: </w:t>
      </w:r>
      <w:r w:rsidRPr="00A10D0B">
        <w:rPr>
          <w:rFonts w:ascii="Times New Roman" w:eastAsia="Times New Roman" w:hAnsi="Times New Roman" w:cs="Times New Roman"/>
          <w:color w:val="000000" w:themeColor="text1"/>
          <w:sz w:val="24"/>
          <w:szCs w:val="24"/>
        </w:rPr>
        <w:t>bệnh nhân có tiền</w:t>
      </w:r>
      <w:r w:rsidR="00F857F9" w:rsidRPr="00A10D0B">
        <w:rPr>
          <w:rFonts w:ascii="Times New Roman" w:eastAsia="Times New Roman" w:hAnsi="Times New Roman" w:cs="Times New Roman"/>
          <w:color w:val="000000" w:themeColor="text1"/>
          <w:sz w:val="24"/>
          <w:szCs w:val="24"/>
        </w:rPr>
        <w:t xml:space="preserve"> căn mổ cườm, hiện tại thị lực giảm</w:t>
      </w:r>
      <w:r w:rsidRPr="00A10D0B">
        <w:rPr>
          <w:rFonts w:ascii="Times New Roman" w:eastAsia="Times New Roman" w:hAnsi="Times New Roman" w:cs="Times New Roman"/>
          <w:color w:val="000000" w:themeColor="text1"/>
          <w:sz w:val="24"/>
          <w:szCs w:val="24"/>
        </w:rPr>
        <w:t>, đề nghị soi đáy mắt tầm soát</w:t>
      </w:r>
    </w:p>
    <w:p w:rsidR="007E15CC" w:rsidRPr="00A10D0B" w:rsidRDefault="003D6609" w:rsidP="003D6609">
      <w:pPr>
        <w:spacing w:after="0" w:line="240" w:lineRule="auto"/>
        <w:rPr>
          <w:rFonts w:ascii="Times New Roman" w:eastAsia="Times New Roman" w:hAnsi="Times New Roman" w:cs="Times New Roman"/>
          <w:i/>
          <w:iCs/>
          <w:color w:val="000000" w:themeColor="text1"/>
          <w:sz w:val="24"/>
          <w:szCs w:val="24"/>
        </w:rPr>
      </w:pPr>
      <w:r w:rsidRPr="00A10D0B">
        <w:rPr>
          <w:rFonts w:ascii="Times New Roman" w:eastAsia="Times New Roman" w:hAnsi="Times New Roman" w:cs="Times New Roman"/>
          <w:i/>
          <w:iCs/>
          <w:color w:val="000000" w:themeColor="text1"/>
          <w:sz w:val="24"/>
          <w:szCs w:val="24"/>
        </w:rPr>
        <w:t xml:space="preserve">* Tim mạch: </w:t>
      </w:r>
    </w:p>
    <w:p w:rsidR="007E15CC" w:rsidRPr="00A10D0B" w:rsidRDefault="007E15CC" w:rsidP="003D6609">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i/>
          <w:iCs/>
          <w:color w:val="000000" w:themeColor="text1"/>
          <w:sz w:val="24"/>
          <w:szCs w:val="24"/>
        </w:rPr>
        <w:t xml:space="preserve">+ </w:t>
      </w:r>
      <w:r w:rsidRPr="00A10D0B">
        <w:rPr>
          <w:rFonts w:ascii="Times New Roman" w:eastAsia="Times New Roman" w:hAnsi="Times New Roman" w:cs="Times New Roman"/>
          <w:color w:val="000000" w:themeColor="text1"/>
          <w:sz w:val="24"/>
          <w:szCs w:val="24"/>
        </w:rPr>
        <w:t>Phì đ</w:t>
      </w:r>
      <w:r w:rsidR="00E018A4" w:rsidRPr="00A10D0B">
        <w:rPr>
          <w:rFonts w:ascii="Times New Roman" w:eastAsia="Times New Roman" w:hAnsi="Times New Roman" w:cs="Times New Roman"/>
          <w:color w:val="000000" w:themeColor="text1"/>
          <w:sz w:val="24"/>
          <w:szCs w:val="24"/>
        </w:rPr>
        <w:t>ại thất T: BN này có HA không kiểm soát tốt kéo dài, HA thường trên 140mmHg, gần đây thường xuyên chóng mặt</w:t>
      </w:r>
      <w:r w:rsidR="00DD3053">
        <w:rPr>
          <w:rFonts w:ascii="Times New Roman" w:eastAsia="Times New Roman" w:hAnsi="Times New Roman" w:cs="Times New Roman"/>
          <w:color w:val="000000" w:themeColor="text1"/>
          <w:sz w:val="24"/>
          <w:szCs w:val="24"/>
        </w:rPr>
        <w:t xml:space="preserve">, khám thấy mỏm tim khoang liên sườn VI lệch ngoài  đường trung đòn T </w:t>
      </w:r>
      <w:r w:rsidR="00E018A4" w:rsidRPr="00A10D0B">
        <w:rPr>
          <w:rFonts w:ascii="Times New Roman" w:eastAsia="Times New Roman" w:hAnsi="Times New Roman" w:cs="Times New Roman"/>
          <w:color w:val="000000" w:themeColor="text1"/>
          <w:sz w:val="24"/>
          <w:szCs w:val="24"/>
        </w:rPr>
        <w:t>=&gt; đề nghị ECG, siêu âm tim</w:t>
      </w:r>
    </w:p>
    <w:p w:rsidR="003D6609" w:rsidRPr="00A10D0B" w:rsidRDefault="007E15CC" w:rsidP="003D6609">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lastRenderedPageBreak/>
        <w:t>+ S</w:t>
      </w:r>
      <w:r w:rsidR="003D6609" w:rsidRPr="00A10D0B">
        <w:rPr>
          <w:rFonts w:ascii="Times New Roman" w:eastAsia="Times New Roman" w:hAnsi="Times New Roman" w:cs="Times New Roman"/>
          <w:color w:val="000000" w:themeColor="text1"/>
          <w:sz w:val="24"/>
          <w:szCs w:val="24"/>
        </w:rPr>
        <w:t>uy tim: không nghĩ do BN không khó thở, khám mỏm tim không lệch ngoài, không đập mạnh.</w:t>
      </w:r>
    </w:p>
    <w:p w:rsidR="003D6609" w:rsidRPr="00A10D0B" w:rsidRDefault="003D6609" w:rsidP="003D6609">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i/>
          <w:iCs/>
          <w:color w:val="000000" w:themeColor="text1"/>
          <w:sz w:val="24"/>
          <w:szCs w:val="24"/>
        </w:rPr>
        <w:t>* Thận:</w:t>
      </w:r>
      <w:r w:rsidRPr="00A10D0B">
        <w:rPr>
          <w:rFonts w:ascii="Times New Roman" w:eastAsia="Times New Roman" w:hAnsi="Times New Roman" w:cs="Times New Roman"/>
          <w:color w:val="000000" w:themeColor="text1"/>
          <w:sz w:val="24"/>
          <w:szCs w:val="24"/>
        </w:rPr>
        <w:t xml:space="preserve"> BN chưa ghi nhân tiền căn tiểu đêm</w:t>
      </w:r>
      <w:r w:rsidR="00106447" w:rsidRPr="00A10D0B">
        <w:rPr>
          <w:rFonts w:ascii="Times New Roman" w:eastAsia="Times New Roman" w:hAnsi="Times New Roman" w:cs="Times New Roman"/>
          <w:color w:val="000000" w:themeColor="text1"/>
          <w:sz w:val="24"/>
          <w:szCs w:val="24"/>
        </w:rPr>
        <w:t>, không phù,</w:t>
      </w:r>
      <w:r w:rsidRPr="00A10D0B">
        <w:rPr>
          <w:rFonts w:ascii="Times New Roman" w:eastAsia="Times New Roman" w:hAnsi="Times New Roman" w:cs="Times New Roman"/>
          <w:color w:val="000000" w:themeColor="text1"/>
          <w:sz w:val="24"/>
          <w:szCs w:val="24"/>
        </w:rPr>
        <w:t xml:space="preserve"> tuy nhiên huyết áp kiểm soát không tốt, có bệnh đái tháo đường</w:t>
      </w:r>
      <w:r w:rsidR="00F857F9" w:rsidRPr="00A10D0B">
        <w:rPr>
          <w:rFonts w:ascii="Times New Roman" w:eastAsia="Times New Roman" w:hAnsi="Times New Roman" w:cs="Times New Roman"/>
          <w:color w:val="000000" w:themeColor="text1"/>
          <w:sz w:val="24"/>
          <w:szCs w:val="24"/>
        </w:rPr>
        <w:t>( đã biện luận ở trên), bệnh thận mạn vừa là nguyên nhân vừa là biến chứng của THA nên cần được tầm soát kỹ</w:t>
      </w:r>
      <w:r w:rsidRPr="00A10D0B">
        <w:rPr>
          <w:rFonts w:ascii="Times New Roman" w:eastAsia="Times New Roman" w:hAnsi="Times New Roman" w:cs="Times New Roman"/>
          <w:color w:val="000000" w:themeColor="text1"/>
          <w:sz w:val="24"/>
          <w:szCs w:val="24"/>
        </w:rPr>
        <w:t>, đề nghị BUN, Creatinin huyết thanh, SA bụng, TPTNT để tầm soát biến chứng.</w:t>
      </w:r>
    </w:p>
    <w:p w:rsidR="003D6609" w:rsidRPr="00A10D0B" w:rsidRDefault="003D6609" w:rsidP="003D6609">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i/>
          <w:iCs/>
          <w:color w:val="000000" w:themeColor="text1"/>
          <w:sz w:val="24"/>
          <w:szCs w:val="24"/>
        </w:rPr>
        <w:t>* Mạch máu:</w:t>
      </w:r>
    </w:p>
    <w:p w:rsidR="003D6609" w:rsidRPr="00A10D0B" w:rsidRDefault="003D6609" w:rsidP="003D6609">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i/>
          <w:iCs/>
          <w:color w:val="000000" w:themeColor="text1"/>
          <w:sz w:val="24"/>
          <w:szCs w:val="24"/>
        </w:rPr>
        <w:t xml:space="preserve">+ </w:t>
      </w:r>
      <w:r w:rsidRPr="00A10D0B">
        <w:rPr>
          <w:rFonts w:ascii="Times New Roman" w:eastAsia="Times New Roman" w:hAnsi="Times New Roman" w:cs="Times New Roman"/>
          <w:color w:val="000000" w:themeColor="text1"/>
          <w:sz w:val="24"/>
          <w:szCs w:val="24"/>
        </w:rPr>
        <w:t xml:space="preserve">Bệnh động mạch chi dưới mạn: ít nghĩ do chưa ghi nhận tiền căn đau cách hồi, không tê tay chân, không yếu liệt, </w:t>
      </w:r>
      <w:r w:rsidR="00F857F9" w:rsidRPr="00A10D0B">
        <w:rPr>
          <w:rFonts w:ascii="Times New Roman" w:eastAsia="Times New Roman" w:hAnsi="Times New Roman" w:cs="Times New Roman"/>
          <w:color w:val="000000" w:themeColor="text1"/>
          <w:sz w:val="24"/>
          <w:szCs w:val="24"/>
        </w:rPr>
        <w:t>khám mạch máu đều, rõ, mềm, không xơ cứng.</w:t>
      </w:r>
    </w:p>
    <w:p w:rsidR="003D6609" w:rsidRPr="00A10D0B" w:rsidRDefault="003D6609" w:rsidP="003D6609">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Phình bóc tách động mạch chủ: BN không đau ngực không nghĩ.</w:t>
      </w:r>
    </w:p>
    <w:p w:rsidR="00614A09" w:rsidRPr="00A10D0B" w:rsidRDefault="00614A09" w:rsidP="003D6609">
      <w:pPr>
        <w:spacing w:after="0" w:line="240" w:lineRule="auto"/>
        <w:rPr>
          <w:rFonts w:ascii="Times New Roman" w:eastAsia="Times New Roman" w:hAnsi="Times New Roman" w:cs="Times New Roman"/>
          <w:b/>
          <w:color w:val="000000" w:themeColor="text1"/>
          <w:sz w:val="24"/>
          <w:szCs w:val="24"/>
        </w:rPr>
      </w:pPr>
      <w:r w:rsidRPr="00A10D0B">
        <w:rPr>
          <w:rFonts w:ascii="Times New Roman" w:eastAsia="Times New Roman" w:hAnsi="Times New Roman" w:cs="Times New Roman"/>
          <w:b/>
          <w:color w:val="000000" w:themeColor="text1"/>
          <w:sz w:val="24"/>
          <w:szCs w:val="24"/>
        </w:rPr>
        <w:t xml:space="preserve">      3.Ho ra máu:</w:t>
      </w:r>
    </w:p>
    <w:p w:rsidR="00614A09" w:rsidRPr="00A10D0B" w:rsidRDefault="00614A09" w:rsidP="003D6609">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Bệnh nhân có ho ra máu đỏ tươi kèm theo đàm, không lẫn thức ăn, khong kèm đau bụng, buồn nôn hay nôn</w:t>
      </w:r>
      <w:r w:rsidR="00DD3053">
        <w:rPr>
          <w:rFonts w:ascii="Times New Roman" w:eastAsia="Times New Roman" w:hAnsi="Times New Roman" w:cs="Times New Roman"/>
          <w:color w:val="000000" w:themeColor="text1"/>
          <w:sz w:val="24"/>
          <w:szCs w:val="24"/>
        </w:rPr>
        <w:t>, chỉ ho</w:t>
      </w:r>
      <w:r w:rsidRPr="00A10D0B">
        <w:rPr>
          <w:rFonts w:ascii="Times New Roman" w:eastAsia="Times New Roman" w:hAnsi="Times New Roman" w:cs="Times New Roman"/>
          <w:color w:val="000000" w:themeColor="text1"/>
          <w:sz w:val="24"/>
          <w:szCs w:val="24"/>
        </w:rPr>
        <w:t>1 lần duy nhất, lượng ít, hiện tại đã ổn, kèm theo đó bệnh nhân có tiền căn lao phổi đã điều trị nên có thể nghĩ đến các nguyên nhân sau:</w:t>
      </w:r>
    </w:p>
    <w:p w:rsidR="00614A09" w:rsidRPr="00A10D0B" w:rsidRDefault="00614A09" w:rsidP="009B5A6A">
      <w:pPr>
        <w:pStyle w:val="ListParagraph"/>
        <w:numPr>
          <w:ilvl w:val="0"/>
          <w:numId w:val="26"/>
        </w:num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Lao tái phát: không nghĩ do bệnh nhân không có hội chứng nhiễm lao chung, không có ho khạc đàm liên tục gần đây.</w:t>
      </w:r>
    </w:p>
    <w:p w:rsidR="00614A09" w:rsidRPr="00A10D0B" w:rsidRDefault="00614A09" w:rsidP="009B5A6A">
      <w:pPr>
        <w:pStyle w:val="ListParagraph"/>
        <w:numPr>
          <w:ilvl w:val="0"/>
          <w:numId w:val="26"/>
        </w:num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Dãn phế quản: bệnh nhân có lao phổi cũ, ho khạc đàm 4 ngày nay, nên chưa thể loại trừ được, đề nghị Xquang ngực thẳng và CT Scan n</w:t>
      </w:r>
      <w:r w:rsidR="00D541DA" w:rsidRPr="00A10D0B">
        <w:rPr>
          <w:rFonts w:ascii="Times New Roman" w:eastAsia="Times New Roman" w:hAnsi="Times New Roman" w:cs="Times New Roman"/>
          <w:color w:val="000000" w:themeColor="text1"/>
          <w:sz w:val="24"/>
          <w:szCs w:val="24"/>
        </w:rPr>
        <w:t>gực để kiểm tra.</w:t>
      </w:r>
    </w:p>
    <w:p w:rsidR="00D541DA" w:rsidRPr="00A10D0B" w:rsidRDefault="00D541DA" w:rsidP="009B5A6A">
      <w:pPr>
        <w:pStyle w:val="ListParagraph"/>
        <w:numPr>
          <w:ilvl w:val="0"/>
          <w:numId w:val="26"/>
        </w:num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Chưa nghĩ đến các nguyên nhân khác như: rối loạn đông  máu, u phổi,</w:t>
      </w:r>
      <w:r w:rsidR="00DD3053">
        <w:rPr>
          <w:rFonts w:ascii="Times New Roman" w:eastAsia="Times New Roman" w:hAnsi="Times New Roman" w:cs="Times New Roman"/>
          <w:color w:val="000000" w:themeColor="text1"/>
          <w:sz w:val="24"/>
          <w:szCs w:val="24"/>
        </w:rPr>
        <w:t xml:space="preserve"> áp xe phổi,</w:t>
      </w:r>
      <w:r w:rsidRPr="00A10D0B">
        <w:rPr>
          <w:rFonts w:ascii="Times New Roman" w:eastAsia="Times New Roman" w:hAnsi="Times New Roman" w:cs="Times New Roman"/>
          <w:color w:val="000000" w:themeColor="text1"/>
          <w:sz w:val="24"/>
          <w:szCs w:val="24"/>
        </w:rPr>
        <w:t xml:space="preserve"> thuyên tắc phổi</w:t>
      </w:r>
      <w:r w:rsidR="00DD3053">
        <w:rPr>
          <w:rFonts w:ascii="Times New Roman" w:eastAsia="Times New Roman" w:hAnsi="Times New Roman" w:cs="Times New Roman"/>
          <w:color w:val="000000" w:themeColor="text1"/>
          <w:sz w:val="24"/>
          <w:szCs w:val="24"/>
        </w:rPr>
        <w:t xml:space="preserve">, phù phổi cấp,  nhiễm trùng nặng, </w:t>
      </w:r>
    </w:p>
    <w:p w:rsidR="00D541DA" w:rsidRPr="00A10D0B" w:rsidRDefault="00D541DA" w:rsidP="00D541DA">
      <w:pPr>
        <w:pStyle w:val="ListParagraph"/>
        <w:spacing w:after="0" w:line="240" w:lineRule="auto"/>
        <w:rPr>
          <w:rFonts w:ascii="Times New Roman" w:eastAsia="Times New Roman" w:hAnsi="Times New Roman" w:cs="Times New Roman"/>
          <w:color w:val="000000" w:themeColor="text1"/>
          <w:sz w:val="24"/>
          <w:szCs w:val="24"/>
        </w:rPr>
      </w:pPr>
    </w:p>
    <w:p w:rsidR="006C6EF0" w:rsidRPr="00A10D0B" w:rsidRDefault="00614A09">
      <w:pPr>
        <w:spacing w:after="0" w:line="240" w:lineRule="auto"/>
        <w:rPr>
          <w:rFonts w:ascii="Times New Roman" w:eastAsia="Times New Roman" w:hAnsi="Times New Roman" w:cs="Times New Roman"/>
          <w:b/>
          <w:color w:val="000000" w:themeColor="text1"/>
          <w:sz w:val="24"/>
          <w:szCs w:val="24"/>
        </w:rPr>
      </w:pPr>
      <w:r w:rsidRPr="00A10D0B">
        <w:rPr>
          <w:rFonts w:ascii="Times New Roman" w:eastAsia="Times New Roman" w:hAnsi="Times New Roman" w:cs="Times New Roman"/>
          <w:color w:val="000000" w:themeColor="text1"/>
          <w:sz w:val="24"/>
          <w:szCs w:val="24"/>
        </w:rPr>
        <w:t xml:space="preserve">     </w:t>
      </w:r>
      <w:r w:rsidR="00D541DA" w:rsidRPr="00A10D0B">
        <w:rPr>
          <w:rFonts w:ascii="Times New Roman" w:eastAsia="Times New Roman" w:hAnsi="Times New Roman" w:cs="Times New Roman"/>
          <w:color w:val="000000" w:themeColor="text1"/>
          <w:sz w:val="24"/>
          <w:szCs w:val="24"/>
        </w:rPr>
        <w:t xml:space="preserve">   </w:t>
      </w:r>
      <w:r w:rsidR="00D541DA" w:rsidRPr="00A10D0B">
        <w:rPr>
          <w:rFonts w:ascii="Times New Roman" w:eastAsia="Times New Roman" w:hAnsi="Times New Roman" w:cs="Times New Roman"/>
          <w:b/>
          <w:color w:val="000000" w:themeColor="text1"/>
          <w:sz w:val="24"/>
          <w:szCs w:val="24"/>
        </w:rPr>
        <w:t>4. hội chứng nhiễm trùng hô hấp dưới</w:t>
      </w:r>
    </w:p>
    <w:p w:rsidR="00D541DA" w:rsidRPr="00A10D0B" w:rsidRDefault="007E15CC">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Bệnh nhâ</w:t>
      </w:r>
      <w:r w:rsidR="00D541DA" w:rsidRPr="00A10D0B">
        <w:rPr>
          <w:rFonts w:ascii="Times New Roman" w:eastAsia="Times New Roman" w:hAnsi="Times New Roman" w:cs="Times New Roman"/>
          <w:color w:val="000000" w:themeColor="text1"/>
          <w:sz w:val="24"/>
          <w:szCs w:val="24"/>
        </w:rPr>
        <w:t>n có ho đàm 4 ngày nay kèm theo rale ẩm 2 bên phổi  nên nghĩ  bệnh n</w:t>
      </w:r>
      <w:r w:rsidR="00C65AFC" w:rsidRPr="00A10D0B">
        <w:rPr>
          <w:rFonts w:ascii="Times New Roman" w:eastAsia="Times New Roman" w:hAnsi="Times New Roman" w:cs="Times New Roman"/>
          <w:color w:val="000000" w:themeColor="text1"/>
          <w:sz w:val="24"/>
          <w:szCs w:val="24"/>
        </w:rPr>
        <w:t>hân có nhiễm trùng hô hấp dưới. các nguyên nhân có thể nghĩ đến:</w:t>
      </w:r>
    </w:p>
    <w:p w:rsidR="00C65AFC" w:rsidRPr="00A10D0B" w:rsidRDefault="00C65AFC" w:rsidP="009B5A6A">
      <w:pPr>
        <w:pStyle w:val="ListParagraph"/>
        <w:numPr>
          <w:ilvl w:val="0"/>
          <w:numId w:val="27"/>
        </w:num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Viêm phổi: </w:t>
      </w:r>
      <w:r w:rsidR="00583C11" w:rsidRPr="00A10D0B">
        <w:rPr>
          <w:rFonts w:ascii="Times New Roman" w:eastAsia="Times New Roman" w:hAnsi="Times New Roman" w:cs="Times New Roman"/>
          <w:color w:val="000000" w:themeColor="text1"/>
          <w:sz w:val="24"/>
          <w:szCs w:val="24"/>
        </w:rPr>
        <w:t>nghĩ nhiều do bệnh nhân có rale ẩm hay phổi tuy nhiên bệnh nhân không sốt, ho đàm lượng ít. Đề nghị Xquang ngực thẳng để chẩn đoán</w:t>
      </w:r>
    </w:p>
    <w:p w:rsidR="00C65AFC" w:rsidRDefault="00583C11" w:rsidP="009B5A6A">
      <w:pPr>
        <w:pStyle w:val="ListParagraph"/>
        <w:numPr>
          <w:ilvl w:val="0"/>
          <w:numId w:val="27"/>
        </w:num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Viêm phế quản: không nghĩ do bệnh nhân chỉ có ho ra đàm, không có tình trạng khò khè, khó thở, khám không ghi nhận có rale rít, rale ngáy. </w:t>
      </w:r>
    </w:p>
    <w:p w:rsidR="00011A85" w:rsidRDefault="00011A85" w:rsidP="00011A85">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Biện luận dài quá =&gt; tập chung vấn đề chính thui</w:t>
      </w:r>
    </w:p>
    <w:p w:rsidR="00011A85" w:rsidRDefault="00011A85" w:rsidP="00011A85">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 Chóng mặt</w:t>
      </w:r>
    </w:p>
    <w:p w:rsidR="00011A85" w:rsidRDefault="00011A85" w:rsidP="00011A85">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BN chóng mặt -&gt; cấp cứu vs HA cao -&gt; khả năng: Nhồi máu não, xuất huyết não, triệu chứng của cơn THA</w:t>
      </w:r>
    </w:p>
    <w:p w:rsidR="00011A85" w:rsidRDefault="00011A85" w:rsidP="009B5A6A">
      <w:pPr>
        <w:pStyle w:val="ListParagraph"/>
        <w:numPr>
          <w:ilvl w:val="0"/>
          <w:numId w:val="30"/>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Nếu đây là xuất huyết não thì thường BN sẽ có dấu màng não, dấu TKĐV. Nếu ổ xuất huyết bên trong có thể ko ảnh hưởng tới màng não</w:t>
      </w:r>
    </w:p>
    <w:p w:rsidR="00011A85" w:rsidRPr="00B2720C" w:rsidRDefault="00011A85" w:rsidP="009B5A6A">
      <w:pPr>
        <w:pStyle w:val="ListParagraph"/>
        <w:numPr>
          <w:ilvl w:val="0"/>
          <w:numId w:val="30"/>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Nhồi máu não -&gt; BN sẽ xuất hiện dấu TKĐV</w:t>
      </w:r>
    </w:p>
    <w:p w:rsidR="00011A85" w:rsidRDefault="00011A85" w:rsidP="009B5A6A">
      <w:pPr>
        <w:pStyle w:val="ListParagraph"/>
        <w:numPr>
          <w:ilvl w:val="0"/>
          <w:numId w:val="28"/>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Nhồi máu não và xuất huyết não trên BN này khó phân biệt -&gt; CT đầu ko cản quang</w:t>
      </w:r>
    </w:p>
    <w:p w:rsidR="00011A85" w:rsidRDefault="00011A85" w:rsidP="009B5A6A">
      <w:pPr>
        <w:pStyle w:val="ListParagraph"/>
        <w:numPr>
          <w:ilvl w:val="0"/>
          <w:numId w:val="28"/>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BN này có dấu TKĐV nên ko nghĩ là triệu chứng của cơn THA</w:t>
      </w:r>
    </w:p>
    <w:p w:rsidR="00011A85" w:rsidRDefault="00011A85" w:rsidP="00011A85">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2. Cơn THA</w:t>
      </w:r>
    </w:p>
    <w:p w:rsidR="00011A85" w:rsidRDefault="00011A85" w:rsidP="00011A85">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Bn có HATT &gt; 180 mmHg kèm theo có triệu chứng đau đầu, chóng mặt, nói khó gợi ý có tổn thương cơ quan đích =&gt; Cơn THA cấp cứu</w:t>
      </w:r>
    </w:p>
    <w:p w:rsidR="00011A85" w:rsidRDefault="00011A85" w:rsidP="00011A85">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Tổn thương cấp trên cơ quan khác:</w:t>
      </w:r>
    </w:p>
    <w:p w:rsidR="00011A85" w:rsidRDefault="00011A85" w:rsidP="009B5A6A">
      <w:pPr>
        <w:pStyle w:val="ListParagraph"/>
        <w:numPr>
          <w:ilvl w:val="0"/>
          <w:numId w:val="31"/>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Mắt: BN có dấu hiệu nhìn mờ gợi ý có tổn thương võng mạc =&gt; đề nghị soi đáy mắt</w:t>
      </w:r>
    </w:p>
    <w:p w:rsidR="00011A85" w:rsidRDefault="00011A85" w:rsidP="009B5A6A">
      <w:pPr>
        <w:pStyle w:val="ListParagraph"/>
        <w:numPr>
          <w:ilvl w:val="0"/>
          <w:numId w:val="31"/>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Tim mạch: BN ko có đau ngực, không khó thở, nghe tim không nghe thấy âm thổi, gallop T3 =&gt; không có biến chứng cấp về tim mạch. Cần làm thêm ECG để tầm soát biến chứng nhồi máu cơ tim im lặng</w:t>
      </w:r>
    </w:p>
    <w:p w:rsidR="00011A85" w:rsidRPr="00011A85" w:rsidRDefault="00011A85" w:rsidP="009B5A6A">
      <w:pPr>
        <w:pStyle w:val="ListParagraph"/>
        <w:numPr>
          <w:ilvl w:val="0"/>
          <w:numId w:val="31"/>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Thận: cần làm thêm BUN, Cre để đánh giá tổn thương trên thận</w:t>
      </w:r>
    </w:p>
    <w:p w:rsidR="00011A85" w:rsidRDefault="00011A85" w:rsidP="00011A85">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BN này có bệnh nền là THA </w:t>
      </w:r>
      <w:r w:rsidR="00535A32">
        <w:rPr>
          <w:rFonts w:ascii="Times New Roman" w:eastAsia="Times New Roman" w:hAnsi="Times New Roman" w:cs="Times New Roman"/>
          <w:color w:val="FF0000"/>
          <w:sz w:val="24"/>
          <w:szCs w:val="24"/>
        </w:rPr>
        <w:t xml:space="preserve">phát hiện được 6 năm nay và đang điều trị thuốc hạ áp =&gt; BN có THA </w:t>
      </w:r>
      <w:r>
        <w:rPr>
          <w:rFonts w:ascii="Times New Roman" w:eastAsia="Times New Roman" w:hAnsi="Times New Roman" w:cs="Times New Roman"/>
          <w:color w:val="FF0000"/>
          <w:sz w:val="24"/>
          <w:szCs w:val="24"/>
        </w:rPr>
        <w:t xml:space="preserve">mãn </w:t>
      </w:r>
    </w:p>
    <w:p w:rsidR="00011A85" w:rsidRDefault="00011A85" w:rsidP="009B5A6A">
      <w:pPr>
        <w:pStyle w:val="ListParagraph"/>
        <w:numPr>
          <w:ilvl w:val="0"/>
          <w:numId w:val="29"/>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Những </w:t>
      </w:r>
      <w:r w:rsidR="00535A32">
        <w:rPr>
          <w:rFonts w:ascii="Times New Roman" w:eastAsia="Times New Roman" w:hAnsi="Times New Roman" w:cs="Times New Roman"/>
          <w:color w:val="FF0000"/>
          <w:sz w:val="24"/>
          <w:szCs w:val="24"/>
        </w:rPr>
        <w:t>dấu hiệu</w:t>
      </w:r>
      <w:r>
        <w:rPr>
          <w:rFonts w:ascii="Times New Roman" w:eastAsia="Times New Roman" w:hAnsi="Times New Roman" w:cs="Times New Roman"/>
          <w:color w:val="FF0000"/>
          <w:sz w:val="24"/>
          <w:szCs w:val="24"/>
        </w:rPr>
        <w:t xml:space="preserve"> cần tìm NN/ THA thứ phát:</w:t>
      </w:r>
    </w:p>
    <w:p w:rsidR="00011A85" w:rsidRDefault="00535A32" w:rsidP="009B5A6A">
      <w:pPr>
        <w:pStyle w:val="ListParagraph"/>
        <w:numPr>
          <w:ilvl w:val="1"/>
          <w:numId w:val="29"/>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THA </w:t>
      </w:r>
      <w:r w:rsidRPr="00535A32">
        <w:rPr>
          <w:rFonts w:ascii="Times New Roman" w:eastAsia="Times New Roman" w:hAnsi="Times New Roman" w:cs="Times New Roman"/>
          <w:b/>
          <w:color w:val="FF0000"/>
          <w:sz w:val="24"/>
          <w:szCs w:val="24"/>
        </w:rPr>
        <w:t>khởi phát</w:t>
      </w:r>
      <w:r>
        <w:rPr>
          <w:rFonts w:ascii="Times New Roman" w:eastAsia="Times New Roman" w:hAnsi="Times New Roman" w:cs="Times New Roman"/>
          <w:color w:val="FF0000"/>
          <w:sz w:val="24"/>
          <w:szCs w:val="24"/>
        </w:rPr>
        <w:t xml:space="preserve"> quá sớm hoặc sau 60t (tức là năm 59t ko có THA nhưng 60t được chẩn đoán THA gọi là </w:t>
      </w:r>
      <w:r>
        <w:rPr>
          <w:rFonts w:ascii="Times New Roman" w:eastAsia="Times New Roman" w:hAnsi="Times New Roman" w:cs="Times New Roman"/>
          <w:color w:val="FF0000"/>
          <w:sz w:val="24"/>
          <w:szCs w:val="24"/>
        </w:rPr>
        <w:t xml:space="preserve">THA </w:t>
      </w:r>
      <w:r w:rsidRPr="00535A32">
        <w:rPr>
          <w:rFonts w:ascii="Times New Roman" w:eastAsia="Times New Roman" w:hAnsi="Times New Roman" w:cs="Times New Roman"/>
          <w:b/>
          <w:color w:val="FF0000"/>
          <w:sz w:val="24"/>
          <w:szCs w:val="24"/>
        </w:rPr>
        <w:t>khởi phát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 xml:space="preserve">năm 60t </w:t>
      </w:r>
      <w:r>
        <w:rPr>
          <w:rFonts w:ascii="Arial" w:eastAsia="Times New Roman" w:hAnsi="Arial" w:cs="Arial"/>
          <w:color w:val="FF0000"/>
          <w:sz w:val="24"/>
          <w:szCs w:val="24"/>
        </w:rPr>
        <w:t>≠</w:t>
      </w:r>
      <w:r>
        <w:rPr>
          <w:rFonts w:ascii="Times New Roman" w:eastAsia="Times New Roman" w:hAnsi="Times New Roman" w:cs="Times New Roman"/>
          <w:color w:val="FF0000"/>
          <w:sz w:val="24"/>
          <w:szCs w:val="24"/>
        </w:rPr>
        <w:t xml:space="preserve"> trước giờ ko đi khám mà 60t phát hiện THA thì được gọi là THA </w:t>
      </w:r>
      <w:r w:rsidRPr="00535A32">
        <w:rPr>
          <w:rFonts w:ascii="Times New Roman" w:eastAsia="Times New Roman" w:hAnsi="Times New Roman" w:cs="Times New Roman"/>
          <w:b/>
          <w:color w:val="FF0000"/>
          <w:sz w:val="24"/>
          <w:szCs w:val="24"/>
        </w:rPr>
        <w:t>phát hiện</w:t>
      </w:r>
      <w:r>
        <w:rPr>
          <w:rFonts w:ascii="Times New Roman" w:eastAsia="Times New Roman" w:hAnsi="Times New Roman" w:cs="Times New Roman"/>
          <w:color w:val="FF0000"/>
          <w:sz w:val="24"/>
          <w:szCs w:val="24"/>
        </w:rPr>
        <w:t xml:space="preserve"> năm 60t. </w:t>
      </w:r>
      <w:r w:rsidRPr="00535A32">
        <w:rPr>
          <w:rFonts w:ascii="Times New Roman" w:eastAsia="Times New Roman" w:hAnsi="Times New Roman" w:cs="Times New Roman"/>
          <w:b/>
          <w:color w:val="FF0000"/>
          <w:sz w:val="24"/>
          <w:szCs w:val="24"/>
        </w:rPr>
        <w:t>Khởi phát tức là đợt khám trước đó bình thường</w:t>
      </w:r>
      <w:r>
        <w:rPr>
          <w:rFonts w:ascii="Times New Roman" w:eastAsia="Times New Roman" w:hAnsi="Times New Roman" w:cs="Times New Roman"/>
          <w:color w:val="FF0000"/>
          <w:sz w:val="24"/>
          <w:szCs w:val="24"/>
        </w:rPr>
        <w:t>)</w:t>
      </w:r>
    </w:p>
    <w:p w:rsidR="00535A32" w:rsidRDefault="00535A32" w:rsidP="009B5A6A">
      <w:pPr>
        <w:pStyle w:val="ListParagraph"/>
        <w:numPr>
          <w:ilvl w:val="1"/>
          <w:numId w:val="29"/>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Có tổn thương cơ quan đích nặng nề ko tương xứng với THA</w:t>
      </w:r>
    </w:p>
    <w:p w:rsidR="00535A32" w:rsidRDefault="00535A32" w:rsidP="009B5A6A">
      <w:pPr>
        <w:pStyle w:val="ListParagraph"/>
        <w:numPr>
          <w:ilvl w:val="1"/>
          <w:numId w:val="29"/>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Có triệu chứng gợi ý NN</w:t>
      </w:r>
    </w:p>
    <w:p w:rsidR="00535A32" w:rsidRDefault="00535A32" w:rsidP="009B5A6A">
      <w:pPr>
        <w:pStyle w:val="ListParagraph"/>
        <w:numPr>
          <w:ilvl w:val="1"/>
          <w:numId w:val="29"/>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Cơn THA mà trong cơn có chỉ số quá cao</w:t>
      </w:r>
    </w:p>
    <w:p w:rsidR="00535A32" w:rsidRDefault="00535A32" w:rsidP="009B5A6A">
      <w:pPr>
        <w:pStyle w:val="ListParagraph"/>
        <w:numPr>
          <w:ilvl w:val="1"/>
          <w:numId w:val="29"/>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THA kháng trị (là THA đã điều trị bằng 3 loại thuốc hạ áp với liều tối đa và trong đó có 1 thuốc là lợi tiểu)</w:t>
      </w:r>
    </w:p>
    <w:p w:rsidR="00011A85" w:rsidRDefault="00011A85" w:rsidP="009B5A6A">
      <w:pPr>
        <w:pStyle w:val="ListParagraph"/>
        <w:numPr>
          <w:ilvl w:val="0"/>
          <w:numId w:val="29"/>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BN này</w:t>
      </w:r>
      <w:r w:rsidR="00535A32">
        <w:rPr>
          <w:rFonts w:ascii="Times New Roman" w:eastAsia="Times New Roman" w:hAnsi="Times New Roman" w:cs="Times New Roman"/>
          <w:color w:val="FF0000"/>
          <w:sz w:val="24"/>
          <w:szCs w:val="24"/>
        </w:rPr>
        <w:t xml:space="preserve"> ko có dh gợi ý đi tìm NN THA thứ phát. Hơn nữa đây là BN nữ 68t (mãn kinh), hay ăn mặn, ít vận động =&gt; THA nguyên phát</w:t>
      </w:r>
    </w:p>
    <w:p w:rsidR="00535A32" w:rsidRDefault="00535A32" w:rsidP="009B5A6A">
      <w:pPr>
        <w:pStyle w:val="ListParagraph"/>
        <w:numPr>
          <w:ilvl w:val="0"/>
          <w:numId w:val="29"/>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HA cao nhất ghi nhận là 180 mmHg, ko ghi nhận chỉ số HA bình thường trước khi dùng thuốc =&gt; theo JNC VII đây là THA độ 2</w:t>
      </w:r>
    </w:p>
    <w:p w:rsidR="00E54451" w:rsidRPr="0071187B" w:rsidRDefault="00535A32" w:rsidP="009B5A6A">
      <w:pPr>
        <w:pStyle w:val="ListParagraph"/>
        <w:numPr>
          <w:ilvl w:val="0"/>
          <w:numId w:val="29"/>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BN đã điều trị với </w:t>
      </w:r>
      <w:r w:rsidR="00E54451">
        <w:rPr>
          <w:rFonts w:ascii="Times New Roman" w:eastAsia="Times New Roman" w:hAnsi="Times New Roman" w:cs="Times New Roman"/>
          <w:color w:val="FF0000"/>
          <w:sz w:val="24"/>
          <w:szCs w:val="24"/>
        </w:rPr>
        <w:t>Losartan 50mg mà HA ghi nhận những lần tái khám dao động 130-180 mmHg =&gt; HA chưa kiểm soát tốt</w:t>
      </w:r>
    </w:p>
    <w:p w:rsidR="00011A85" w:rsidRPr="00011A85" w:rsidRDefault="00011A85" w:rsidP="00011A85">
      <w:pPr>
        <w:spacing w:after="0" w:line="240" w:lineRule="auto"/>
        <w:rPr>
          <w:rFonts w:ascii="Times New Roman" w:eastAsia="Times New Roman" w:hAnsi="Times New Roman" w:cs="Times New Roman"/>
          <w:color w:val="FF0000"/>
          <w:sz w:val="24"/>
          <w:szCs w:val="24"/>
        </w:rPr>
      </w:pPr>
    </w:p>
    <w:p w:rsidR="006C6EF0" w:rsidRPr="00A10D0B" w:rsidRDefault="00E24225">
      <w:pPr>
        <w:spacing w:after="0" w:line="240" w:lineRule="auto"/>
        <w:rPr>
          <w:rFonts w:ascii="Times New Roman" w:eastAsia="Times New Roman" w:hAnsi="Times New Roman" w:cs="Times New Roman"/>
          <w:b/>
          <w:color w:val="000000" w:themeColor="text1"/>
          <w:sz w:val="24"/>
          <w:szCs w:val="24"/>
        </w:rPr>
      </w:pPr>
      <w:r w:rsidRPr="00A10D0B">
        <w:rPr>
          <w:rFonts w:ascii="Times New Roman" w:eastAsia="Times New Roman" w:hAnsi="Times New Roman" w:cs="Times New Roman"/>
          <w:b/>
          <w:color w:val="000000" w:themeColor="text1"/>
          <w:sz w:val="24"/>
          <w:szCs w:val="24"/>
        </w:rPr>
        <w:t>XI. ĐỀ NGHỊ CẬN LÂM SÀNG</w:t>
      </w:r>
    </w:p>
    <w:p w:rsidR="006C6EF0" w:rsidRPr="00A10D0B" w:rsidRDefault="00E24225" w:rsidP="009B5A6A">
      <w:pPr>
        <w:numPr>
          <w:ilvl w:val="0"/>
          <w:numId w:val="15"/>
        </w:numPr>
        <w:spacing w:after="0" w:line="240" w:lineRule="auto"/>
        <w:rPr>
          <w:rFonts w:ascii="Times New Roman" w:eastAsia="Times New Roman" w:hAnsi="Times New Roman" w:cs="Times New Roman"/>
          <w:b/>
          <w:color w:val="000000" w:themeColor="text1"/>
          <w:sz w:val="24"/>
          <w:szCs w:val="24"/>
        </w:rPr>
      </w:pPr>
      <w:r w:rsidRPr="00A10D0B">
        <w:rPr>
          <w:rFonts w:ascii="Times New Roman" w:eastAsia="Times New Roman" w:hAnsi="Times New Roman" w:cs="Times New Roman"/>
          <w:b/>
          <w:color w:val="000000" w:themeColor="text1"/>
          <w:sz w:val="24"/>
          <w:szCs w:val="24"/>
        </w:rPr>
        <w:t>CLS chẩn đoán</w:t>
      </w:r>
    </w:p>
    <w:p w:rsidR="006C6EF0" w:rsidRPr="00A10D0B" w:rsidRDefault="00E24225">
      <w:pPr>
        <w:spacing w:after="0" w:line="240" w:lineRule="auto"/>
        <w:ind w:left="360"/>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CT-scan sọ não không cản q</w:t>
      </w:r>
      <w:r w:rsidR="003D6609" w:rsidRPr="00A10D0B">
        <w:rPr>
          <w:rFonts w:ascii="Times New Roman" w:eastAsia="Times New Roman" w:hAnsi="Times New Roman" w:cs="Times New Roman"/>
          <w:color w:val="000000" w:themeColor="text1"/>
          <w:sz w:val="24"/>
          <w:szCs w:val="24"/>
        </w:rPr>
        <w:t>uang,</w:t>
      </w:r>
      <w:r w:rsidR="000E0BDC" w:rsidRPr="00A10D0B">
        <w:rPr>
          <w:rFonts w:ascii="Times New Roman" w:eastAsia="Times New Roman" w:hAnsi="Times New Roman" w:cs="Times New Roman"/>
          <w:color w:val="000000" w:themeColor="text1"/>
          <w:sz w:val="24"/>
          <w:szCs w:val="24"/>
        </w:rPr>
        <w:t xml:space="preserve"> CT-scan ngực, </w:t>
      </w:r>
      <w:r w:rsidR="003D6609" w:rsidRPr="00A10D0B">
        <w:rPr>
          <w:rFonts w:ascii="Times New Roman" w:eastAsia="Times New Roman" w:hAnsi="Times New Roman" w:cs="Times New Roman"/>
          <w:color w:val="000000" w:themeColor="text1"/>
          <w:sz w:val="24"/>
          <w:szCs w:val="24"/>
        </w:rPr>
        <w:t>BUN,creatinin máu, TPTNT</w:t>
      </w:r>
      <w:r w:rsidR="000E0BDC" w:rsidRPr="00A10D0B">
        <w:rPr>
          <w:rFonts w:ascii="Times New Roman" w:eastAsia="Times New Roman" w:hAnsi="Times New Roman" w:cs="Times New Roman"/>
          <w:color w:val="000000" w:themeColor="text1"/>
          <w:sz w:val="24"/>
          <w:szCs w:val="24"/>
        </w:rPr>
        <w:t>,soi đáy mắt, Xquang ngực thẳng, đường huyết mao mạch, công thức máu, CRP, bilan lipid (cholesterol toàn phần, LDL, HDL),</w:t>
      </w:r>
      <w:r w:rsidR="00E018A4" w:rsidRPr="00A10D0B">
        <w:rPr>
          <w:rFonts w:ascii="Times New Roman" w:eastAsia="Times New Roman" w:hAnsi="Times New Roman" w:cs="Times New Roman"/>
          <w:color w:val="000000" w:themeColor="text1"/>
          <w:sz w:val="24"/>
          <w:szCs w:val="24"/>
        </w:rPr>
        <w:t xml:space="preserve"> ECG, siêu âm tim</w:t>
      </w:r>
    </w:p>
    <w:p w:rsidR="006C6EF0" w:rsidRPr="00A10D0B" w:rsidRDefault="00E24225" w:rsidP="009B5A6A">
      <w:pPr>
        <w:pStyle w:val="ListParagraph"/>
        <w:numPr>
          <w:ilvl w:val="0"/>
          <w:numId w:val="15"/>
        </w:numPr>
        <w:spacing w:after="0" w:line="240" w:lineRule="auto"/>
        <w:rPr>
          <w:rFonts w:ascii="Times New Roman" w:eastAsia="Times New Roman" w:hAnsi="Times New Roman" w:cs="Times New Roman"/>
          <w:b/>
          <w:color w:val="000000" w:themeColor="text1"/>
          <w:sz w:val="24"/>
          <w:szCs w:val="24"/>
        </w:rPr>
      </w:pPr>
      <w:r w:rsidRPr="00A10D0B">
        <w:rPr>
          <w:rFonts w:ascii="Times New Roman" w:eastAsia="Times New Roman" w:hAnsi="Times New Roman" w:cs="Times New Roman"/>
          <w:b/>
          <w:color w:val="000000" w:themeColor="text1"/>
          <w:sz w:val="24"/>
          <w:szCs w:val="24"/>
        </w:rPr>
        <w:t>CLS thường quy</w:t>
      </w:r>
    </w:p>
    <w:p w:rsidR="006C6EF0" w:rsidRPr="00A10D0B" w:rsidRDefault="000E0BDC">
      <w:pPr>
        <w:spacing w:after="0" w:line="240" w:lineRule="auto"/>
        <w:ind w:left="360"/>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Ion đồ,  AST, ALT</w:t>
      </w:r>
    </w:p>
    <w:p w:rsidR="006C6EF0" w:rsidRPr="00A10D0B" w:rsidRDefault="00E24225">
      <w:pPr>
        <w:spacing w:after="0" w:line="240" w:lineRule="auto"/>
        <w:rPr>
          <w:rFonts w:ascii="Times New Roman" w:eastAsia="Times New Roman" w:hAnsi="Times New Roman" w:cs="Times New Roman"/>
          <w:b/>
          <w:color w:val="000000" w:themeColor="text1"/>
          <w:sz w:val="24"/>
          <w:szCs w:val="24"/>
        </w:rPr>
      </w:pPr>
      <w:r w:rsidRPr="00A10D0B">
        <w:rPr>
          <w:rFonts w:ascii="Times New Roman" w:eastAsia="Times New Roman" w:hAnsi="Times New Roman" w:cs="Times New Roman"/>
          <w:b/>
          <w:color w:val="000000" w:themeColor="text1"/>
          <w:sz w:val="24"/>
          <w:szCs w:val="24"/>
        </w:rPr>
        <w:t>XII. KẾT QUẢ CẬN LÂM SÀNG</w:t>
      </w:r>
    </w:p>
    <w:p w:rsidR="000E0BDC" w:rsidRPr="00A10D0B" w:rsidRDefault="000E0BDC">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Kế</w:t>
      </w:r>
      <w:r w:rsidR="005202F4" w:rsidRPr="00A10D0B">
        <w:rPr>
          <w:rFonts w:ascii="Times New Roman" w:eastAsia="Times New Roman" w:hAnsi="Times New Roman" w:cs="Times New Roman"/>
          <w:color w:val="000000" w:themeColor="text1"/>
          <w:sz w:val="24"/>
          <w:szCs w:val="24"/>
        </w:rPr>
        <w:t>t quả CT đầu:</w:t>
      </w:r>
    </w:p>
    <w:p w:rsidR="000E0BDC" w:rsidRPr="00A10D0B" w:rsidRDefault="000E0BDC">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 xml:space="preserve">Xuất huyết  não vùng  bán cầu </w:t>
      </w:r>
      <w:r w:rsidR="005202F4" w:rsidRPr="00A10D0B">
        <w:rPr>
          <w:rFonts w:ascii="Times New Roman" w:eastAsia="Times New Roman" w:hAnsi="Times New Roman" w:cs="Times New Roman"/>
          <w:color w:val="000000" w:themeColor="text1"/>
          <w:sz w:val="24"/>
          <w:szCs w:val="24"/>
        </w:rPr>
        <w:t>tiểu não P kích thước 2,5x4,2x2 cm kèm vùng phù não xung quanh gây chèn ép não thất IV</w:t>
      </w:r>
    </w:p>
    <w:p w:rsidR="005202F4" w:rsidRPr="00A10D0B" w:rsidRDefault="005202F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Tổn thương giảm đậm độ chất trắng cạnh não thất bên 2 bên nghĩ bệnh lý mạch máu nhỏ, thoái hóa</w:t>
      </w:r>
    </w:p>
    <w:p w:rsidR="005202F4" w:rsidRPr="00A10D0B" w:rsidRDefault="005202F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 xml:space="preserve">Ổ tổn thương cũ nhân bèo, đầu nhân đuôi P </w:t>
      </w:r>
    </w:p>
    <w:p w:rsidR="005202F4" w:rsidRPr="00A10D0B" w:rsidRDefault="005202F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Đường giữ không di lệch</w:t>
      </w:r>
    </w:p>
    <w:p w:rsidR="005202F4" w:rsidRPr="00EE4F38" w:rsidRDefault="005202F4">
      <w:pPr>
        <w:spacing w:after="0" w:line="240" w:lineRule="auto"/>
        <w:rPr>
          <w:rFonts w:ascii="Times New Roman" w:eastAsia="Times New Roman" w:hAnsi="Times New Roman" w:cs="Times New Roman"/>
          <w:color w:val="FF0000"/>
          <w:sz w:val="24"/>
          <w:szCs w:val="24"/>
        </w:rPr>
      </w:pPr>
      <w:r w:rsidRPr="00A10D0B">
        <w:rPr>
          <w:rFonts w:ascii="Times New Roman" w:eastAsia="Times New Roman" w:hAnsi="Times New Roman" w:cs="Times New Roman"/>
          <w:color w:val="000000" w:themeColor="text1"/>
          <w:sz w:val="24"/>
          <w:szCs w:val="24"/>
        </w:rPr>
        <w:t xml:space="preserve">=&gt; </w:t>
      </w:r>
      <w:r w:rsidRPr="00EE4F38">
        <w:rPr>
          <w:rFonts w:ascii="Times New Roman" w:eastAsia="Times New Roman" w:hAnsi="Times New Roman" w:cs="Times New Roman"/>
          <w:color w:val="FF0000"/>
          <w:sz w:val="24"/>
          <w:szCs w:val="24"/>
        </w:rPr>
        <w:t>xuất huyết não làm tổn thương tiểu</w:t>
      </w:r>
      <w:r w:rsidR="00EE4F38">
        <w:rPr>
          <w:rFonts w:ascii="Times New Roman" w:eastAsia="Times New Roman" w:hAnsi="Times New Roman" w:cs="Times New Roman"/>
          <w:color w:val="FF0000"/>
          <w:sz w:val="24"/>
          <w:szCs w:val="24"/>
        </w:rPr>
        <w:t xml:space="preserve"> não, phù hợp với khám lâm sàng do đó XHN này là biến chứng của cơn THA</w:t>
      </w:r>
    </w:p>
    <w:p w:rsidR="005202F4" w:rsidRPr="00A10D0B" w:rsidRDefault="005202F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Kết quả CT ngực:</w:t>
      </w:r>
    </w:p>
    <w:p w:rsidR="005202F4" w:rsidRPr="00A10D0B" w:rsidRDefault="005202F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Xơ+ dãn phế quản+ kén khí thùy trên phổi P</w:t>
      </w:r>
    </w:p>
    <w:p w:rsidR="005202F4" w:rsidRPr="00A10D0B" w:rsidRDefault="005202F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Khí phế thủng phổi P</w:t>
      </w:r>
    </w:p>
    <w:p w:rsidR="005202F4" w:rsidRPr="00A10D0B" w:rsidRDefault="005202F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Xơ rải rác 2 đáy phổi P</w:t>
      </w:r>
    </w:p>
    <w:p w:rsidR="000E0BDC" w:rsidRPr="00A10D0B" w:rsidRDefault="005202F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=&gt; phù hợp với chẩn đoán viêm phổi và ho ra máu do dãn phế  quản</w:t>
      </w:r>
    </w:p>
    <w:p w:rsidR="002A19AA" w:rsidRPr="00A10D0B" w:rsidRDefault="002A19AA">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Công thức máu : </w:t>
      </w:r>
    </w:p>
    <w:p w:rsidR="002A19AA" w:rsidRPr="00A10D0B" w:rsidRDefault="002A19AA">
      <w:pPr>
        <w:spacing w:after="0" w:line="240" w:lineRule="auto"/>
        <w:rPr>
          <w:rFonts w:ascii="Times New Roman" w:eastAsia="Times New Roman" w:hAnsi="Times New Roman" w:cs="Times New Roman"/>
          <w:b/>
          <w:color w:val="000000" w:themeColor="text1"/>
          <w:sz w:val="24"/>
          <w:szCs w:val="24"/>
        </w:rPr>
      </w:pPr>
    </w:p>
    <w:tbl>
      <w:tblPr>
        <w:tblStyle w:val="TableGrid"/>
        <w:tblW w:w="0" w:type="auto"/>
        <w:tblInd w:w="1326" w:type="dxa"/>
        <w:tblLook w:val="04A0" w:firstRow="1" w:lastRow="0" w:firstColumn="1" w:lastColumn="0" w:noHBand="0" w:noVBand="1"/>
      </w:tblPr>
      <w:tblGrid>
        <w:gridCol w:w="1604"/>
        <w:gridCol w:w="1806"/>
        <w:gridCol w:w="1875"/>
      </w:tblGrid>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Ngày</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lang w:val="vi-VN"/>
              </w:rPr>
            </w:pPr>
            <w:r w:rsidRPr="00A10D0B">
              <w:rPr>
                <w:rFonts w:ascii="Times New Roman" w:hAnsi="Times New Roman" w:cs="Times New Roman"/>
                <w:color w:val="000000" w:themeColor="text1"/>
                <w:sz w:val="24"/>
                <w:szCs w:val="24"/>
              </w:rPr>
              <w:t>12/</w:t>
            </w:r>
            <w:r w:rsidRPr="00A10D0B">
              <w:rPr>
                <w:rFonts w:ascii="Times New Roman" w:hAnsi="Times New Roman" w:cs="Times New Roman"/>
                <w:color w:val="000000" w:themeColor="text1"/>
                <w:sz w:val="24"/>
                <w:szCs w:val="24"/>
                <w:lang w:val="vi-VN"/>
              </w:rPr>
              <w:t>2</w:t>
            </w:r>
          </w:p>
        </w:tc>
        <w:tc>
          <w:tcPr>
            <w:tcW w:w="1875" w:type="dxa"/>
            <w:tcBorders>
              <w:top w:val="single" w:sz="4" w:space="0" w:color="auto"/>
              <w:left w:val="single" w:sz="4" w:space="0" w:color="auto"/>
              <w:bottom w:val="single" w:sz="4" w:space="0" w:color="auto"/>
              <w:right w:val="single" w:sz="4" w:space="0" w:color="auto"/>
            </w:tcBorders>
          </w:tcPr>
          <w:p w:rsidR="00031056" w:rsidRPr="00A10D0B" w:rsidRDefault="00031056">
            <w:pPr>
              <w:spacing w:after="60"/>
              <w:rPr>
                <w:rFonts w:ascii="Times New Roman" w:eastAsia="Calibri" w:hAnsi="Times New Roman" w:cs="Times New Roman"/>
                <w:color w:val="000000" w:themeColor="text1"/>
                <w:sz w:val="24"/>
                <w:szCs w:val="24"/>
              </w:rPr>
            </w:pP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WBC</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b/>
                <w:color w:val="000000" w:themeColor="text1"/>
                <w:sz w:val="24"/>
                <w:szCs w:val="24"/>
              </w:rPr>
            </w:pPr>
            <w:r w:rsidRPr="00A10D0B">
              <w:rPr>
                <w:rFonts w:ascii="Times New Roman" w:hAnsi="Times New Roman" w:cs="Times New Roman"/>
                <w:b/>
                <w:color w:val="000000" w:themeColor="text1"/>
                <w:sz w:val="24"/>
                <w:szCs w:val="24"/>
              </w:rPr>
              <w:t>17.29</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4 – 10</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NEU%</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b/>
                <w:color w:val="000000" w:themeColor="text1"/>
                <w:sz w:val="24"/>
                <w:szCs w:val="24"/>
              </w:rPr>
            </w:pPr>
            <w:r w:rsidRPr="00A10D0B">
              <w:rPr>
                <w:rFonts w:ascii="Times New Roman" w:hAnsi="Times New Roman" w:cs="Times New Roman"/>
                <w:b/>
                <w:color w:val="000000" w:themeColor="text1"/>
                <w:sz w:val="24"/>
                <w:szCs w:val="24"/>
              </w:rPr>
              <w:t>87.5</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40 – 77</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LYM%</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b/>
                <w:color w:val="000000" w:themeColor="text1"/>
                <w:sz w:val="24"/>
                <w:szCs w:val="24"/>
              </w:rPr>
            </w:pPr>
            <w:r w:rsidRPr="00A10D0B">
              <w:rPr>
                <w:rFonts w:ascii="Times New Roman" w:hAnsi="Times New Roman" w:cs="Times New Roman"/>
                <w:b/>
                <w:color w:val="000000" w:themeColor="text1"/>
                <w:sz w:val="24"/>
                <w:szCs w:val="24"/>
              </w:rPr>
              <w:t>8.1</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16 – 44</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MONO%</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4.3</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0 – 10</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EOS%</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0</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0 – 7</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BASO%</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lang w:val="vi-VN"/>
              </w:rPr>
            </w:pPr>
            <w:r w:rsidRPr="00A10D0B">
              <w:rPr>
                <w:rFonts w:ascii="Times New Roman" w:hAnsi="Times New Roman" w:cs="Times New Roman"/>
                <w:color w:val="000000" w:themeColor="text1"/>
                <w:sz w:val="24"/>
                <w:szCs w:val="24"/>
              </w:rPr>
              <w:t>0.1</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0 – 1</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IG%</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0.7</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0 – 1</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lastRenderedPageBreak/>
              <w:t>NEU</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b/>
                <w:color w:val="000000" w:themeColor="text1"/>
                <w:sz w:val="24"/>
                <w:szCs w:val="24"/>
              </w:rPr>
            </w:pPr>
            <w:r w:rsidRPr="00A10D0B">
              <w:rPr>
                <w:rFonts w:ascii="Times New Roman" w:hAnsi="Times New Roman" w:cs="Times New Roman"/>
                <w:b/>
                <w:color w:val="000000" w:themeColor="text1"/>
                <w:sz w:val="24"/>
                <w:szCs w:val="24"/>
              </w:rPr>
              <w:t>15.13</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2 – 7.5</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LYM</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1.4</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1 – 3.5</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MONO</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lang w:val="vi-VN"/>
              </w:rPr>
            </w:pPr>
            <w:r w:rsidRPr="00A10D0B">
              <w:rPr>
                <w:rFonts w:ascii="Times New Roman" w:hAnsi="Times New Roman" w:cs="Times New Roman"/>
                <w:color w:val="000000" w:themeColor="text1"/>
                <w:sz w:val="24"/>
                <w:szCs w:val="24"/>
              </w:rPr>
              <w:t>0.74</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0 – 1</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EOS</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lang w:val="vi-VN"/>
              </w:rPr>
            </w:pPr>
            <w:r w:rsidRPr="00A10D0B">
              <w:rPr>
                <w:rFonts w:ascii="Times New Roman" w:hAnsi="Times New Roman" w:cs="Times New Roman"/>
                <w:color w:val="000000" w:themeColor="text1"/>
                <w:sz w:val="24"/>
                <w:szCs w:val="24"/>
              </w:rPr>
              <w:t>00</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0 – 0.6</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BASO</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lang w:val="vi-VN"/>
              </w:rPr>
            </w:pPr>
            <w:r w:rsidRPr="00A10D0B">
              <w:rPr>
                <w:rFonts w:ascii="Times New Roman" w:hAnsi="Times New Roman" w:cs="Times New Roman"/>
                <w:color w:val="000000" w:themeColor="text1"/>
                <w:sz w:val="24"/>
                <w:szCs w:val="24"/>
              </w:rPr>
              <w:t>0.02</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0 – 0.1</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IG</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0.12</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0 – 0.1</w:t>
            </w:r>
          </w:p>
        </w:tc>
      </w:tr>
      <w:tr w:rsidR="00031056" w:rsidRPr="00A10D0B" w:rsidTr="002A19AA">
        <w:trPr>
          <w:trHeight w:val="338"/>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RBC</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3.81</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3.6 – 5.5</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Hgb</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b/>
                <w:color w:val="000000" w:themeColor="text1"/>
                <w:sz w:val="24"/>
                <w:szCs w:val="24"/>
              </w:rPr>
            </w:pPr>
            <w:r w:rsidRPr="00A10D0B">
              <w:rPr>
                <w:rFonts w:ascii="Times New Roman" w:hAnsi="Times New Roman" w:cs="Times New Roman"/>
                <w:b/>
                <w:color w:val="000000" w:themeColor="text1"/>
                <w:sz w:val="24"/>
                <w:szCs w:val="24"/>
              </w:rPr>
              <w:t>108</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120 – 160</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Hct </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32.7</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0.35 – 0.47</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MCV</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85.5</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80 – 100</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MCH</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28.3</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26 – 34</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MCHC</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3</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310 – 360</w:t>
            </w:r>
          </w:p>
        </w:tc>
      </w:tr>
      <w:tr w:rsidR="00031056" w:rsidRPr="00A10D0B" w:rsidTr="002A19AA">
        <w:trPr>
          <w:trHeight w:val="323"/>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RDW</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11</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9 – 16</w:t>
            </w:r>
          </w:p>
        </w:tc>
      </w:tr>
      <w:tr w:rsidR="00031056" w:rsidRPr="00A10D0B" w:rsidTr="002A19AA">
        <w:trPr>
          <w:trHeight w:val="338"/>
        </w:trPr>
        <w:tc>
          <w:tcPr>
            <w:tcW w:w="1604"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PLT</w:t>
            </w:r>
          </w:p>
        </w:tc>
        <w:tc>
          <w:tcPr>
            <w:tcW w:w="1806"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b/>
                <w:color w:val="000000" w:themeColor="text1"/>
                <w:sz w:val="24"/>
                <w:szCs w:val="24"/>
                <w:lang w:val="vi-VN"/>
              </w:rPr>
            </w:pPr>
            <w:r w:rsidRPr="00A10D0B">
              <w:rPr>
                <w:rFonts w:ascii="Times New Roman" w:hAnsi="Times New Roman" w:cs="Times New Roman"/>
                <w:b/>
                <w:color w:val="000000" w:themeColor="text1"/>
                <w:sz w:val="24"/>
                <w:szCs w:val="24"/>
                <w:lang w:val="vi-VN"/>
              </w:rPr>
              <w:t>105</w:t>
            </w:r>
          </w:p>
        </w:tc>
        <w:tc>
          <w:tcPr>
            <w:tcW w:w="1875" w:type="dxa"/>
            <w:tcBorders>
              <w:top w:val="single" w:sz="4" w:space="0" w:color="auto"/>
              <w:left w:val="single" w:sz="4" w:space="0" w:color="auto"/>
              <w:bottom w:val="single" w:sz="4" w:space="0" w:color="auto"/>
              <w:right w:val="single" w:sz="4" w:space="0" w:color="auto"/>
            </w:tcBorders>
            <w:hideMark/>
          </w:tcPr>
          <w:p w:rsidR="00031056" w:rsidRPr="00A10D0B" w:rsidRDefault="00031056">
            <w:pPr>
              <w:spacing w:after="60"/>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150 – 400</w:t>
            </w:r>
          </w:p>
        </w:tc>
      </w:tr>
    </w:tbl>
    <w:p w:rsidR="00031056" w:rsidRDefault="00031056"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Công thức máu có bạch cầu tăng cao, bạch cầu đa nhân chiếm ưu thế, ngoài ra có tiểu cẩu giảm, kết hợp với lâm sàng bệnh nhân có ho, nghe rale ẩm nên nghĩ nhiều đang có viêm phổi</w:t>
      </w:r>
    </w:p>
    <w:p w:rsidR="00EE4F38" w:rsidRPr="00EE4F38" w:rsidRDefault="00EE4F38" w:rsidP="00031056">
      <w:pPr>
        <w:rPr>
          <w:rFonts w:ascii="Times New Roman" w:hAnsi="Times New Roman" w:cs="Times New Roman"/>
          <w:color w:val="FF0000"/>
          <w:sz w:val="24"/>
          <w:szCs w:val="24"/>
        </w:rPr>
      </w:pPr>
      <w:r>
        <w:rPr>
          <w:rFonts w:ascii="Times New Roman" w:hAnsi="Times New Roman" w:cs="Times New Roman"/>
          <w:color w:val="FF0000"/>
          <w:sz w:val="24"/>
          <w:szCs w:val="24"/>
        </w:rPr>
        <w:t>Nếu BN giảm 2 dòng HC + TC =&gt; coi chừng suy tủy =&gt; Hồng cầu lưới. Case này BC tăng cao ko phù hợp vs suy tủy</w:t>
      </w:r>
    </w:p>
    <w:p w:rsidR="00031056" w:rsidRPr="00A10D0B" w:rsidRDefault="002A19AA"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Sinh hóa : </w:t>
      </w:r>
    </w:p>
    <w:tbl>
      <w:tblPr>
        <w:tblStyle w:val="TableGrid"/>
        <w:tblW w:w="0" w:type="auto"/>
        <w:tblLook w:val="04A0" w:firstRow="1" w:lastRow="0" w:firstColumn="1" w:lastColumn="0" w:noHBand="0" w:noVBand="1"/>
      </w:tblPr>
      <w:tblGrid>
        <w:gridCol w:w="3076"/>
        <w:gridCol w:w="3075"/>
        <w:gridCol w:w="3092"/>
      </w:tblGrid>
      <w:tr w:rsidR="00031056" w:rsidRPr="00A10D0B" w:rsidTr="00031056">
        <w:tc>
          <w:tcPr>
            <w:tcW w:w="3116" w:type="dxa"/>
            <w:tcBorders>
              <w:top w:val="single" w:sz="4" w:space="0" w:color="auto"/>
              <w:left w:val="single" w:sz="4" w:space="0" w:color="auto"/>
              <w:bottom w:val="single" w:sz="4" w:space="0" w:color="auto"/>
              <w:right w:val="single" w:sz="4" w:space="0" w:color="auto"/>
            </w:tcBorders>
          </w:tcPr>
          <w:p w:rsidR="00031056" w:rsidRPr="00A10D0B" w:rsidRDefault="00031056">
            <w:pPr>
              <w:rPr>
                <w:rFonts w:ascii="Times New Roman" w:eastAsia="Calibri" w:hAnsi="Times New Roman" w:cs="Times New Roman"/>
                <w:color w:val="000000" w:themeColor="text1"/>
                <w:sz w:val="24"/>
                <w:szCs w:val="24"/>
              </w:rPr>
            </w:pP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12/3</w:t>
            </w:r>
          </w:p>
        </w:tc>
        <w:tc>
          <w:tcPr>
            <w:tcW w:w="3117" w:type="dxa"/>
            <w:tcBorders>
              <w:top w:val="single" w:sz="4" w:space="0" w:color="auto"/>
              <w:left w:val="single" w:sz="4" w:space="0" w:color="auto"/>
              <w:bottom w:val="single" w:sz="4" w:space="0" w:color="auto"/>
              <w:right w:val="single" w:sz="4" w:space="0" w:color="auto"/>
            </w:tcBorders>
          </w:tcPr>
          <w:p w:rsidR="00031056" w:rsidRPr="00A10D0B" w:rsidRDefault="00031056">
            <w:pPr>
              <w:rPr>
                <w:rFonts w:ascii="Times New Roman" w:eastAsia="Calibri" w:hAnsi="Times New Roman" w:cs="Times New Roman"/>
                <w:color w:val="000000" w:themeColor="text1"/>
                <w:sz w:val="24"/>
                <w:szCs w:val="24"/>
              </w:rPr>
            </w:pPr>
          </w:p>
        </w:tc>
      </w:tr>
      <w:tr w:rsidR="00031056" w:rsidRPr="00A10D0B" w:rsidTr="00031056">
        <w:tc>
          <w:tcPr>
            <w:tcW w:w="3116"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Đường huyết</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b/>
                <w:color w:val="000000" w:themeColor="text1"/>
                <w:sz w:val="24"/>
                <w:szCs w:val="24"/>
              </w:rPr>
            </w:pPr>
            <w:r w:rsidRPr="00A10D0B">
              <w:rPr>
                <w:rFonts w:ascii="Times New Roman" w:hAnsi="Times New Roman" w:cs="Times New Roman"/>
                <w:b/>
                <w:color w:val="000000" w:themeColor="text1"/>
                <w:sz w:val="24"/>
                <w:szCs w:val="24"/>
              </w:rPr>
              <w:t>199</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70-110</w:t>
            </w:r>
            <w:r w:rsidR="00D73B97" w:rsidRPr="00A10D0B">
              <w:rPr>
                <w:rFonts w:ascii="Times New Roman" w:hAnsi="Times New Roman" w:cs="Times New Roman"/>
                <w:color w:val="000000" w:themeColor="text1"/>
                <w:sz w:val="24"/>
                <w:szCs w:val="24"/>
              </w:rPr>
              <w:t xml:space="preserve"> mg/dl</w:t>
            </w:r>
          </w:p>
        </w:tc>
      </w:tr>
      <w:tr w:rsidR="00031056" w:rsidRPr="00A10D0B" w:rsidTr="00031056">
        <w:tc>
          <w:tcPr>
            <w:tcW w:w="3116"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AST</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15</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1-49</w:t>
            </w:r>
            <w:r w:rsidR="00D73B97" w:rsidRPr="00A10D0B">
              <w:rPr>
                <w:rFonts w:ascii="Times New Roman" w:hAnsi="Times New Roman" w:cs="Times New Roman"/>
                <w:color w:val="000000" w:themeColor="text1"/>
                <w:sz w:val="24"/>
                <w:szCs w:val="24"/>
              </w:rPr>
              <w:t xml:space="preserve"> UI/L</w:t>
            </w:r>
          </w:p>
        </w:tc>
      </w:tr>
      <w:tr w:rsidR="00031056" w:rsidRPr="00A10D0B" w:rsidTr="00031056">
        <w:tc>
          <w:tcPr>
            <w:tcW w:w="3116"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ALT</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19</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9-48</w:t>
            </w:r>
            <w:r w:rsidR="00D73B97" w:rsidRPr="00A10D0B">
              <w:rPr>
                <w:rFonts w:ascii="Times New Roman" w:hAnsi="Times New Roman" w:cs="Times New Roman"/>
                <w:color w:val="000000" w:themeColor="text1"/>
                <w:sz w:val="24"/>
                <w:szCs w:val="24"/>
              </w:rPr>
              <w:t xml:space="preserve"> UI/L</w:t>
            </w:r>
          </w:p>
        </w:tc>
      </w:tr>
      <w:tr w:rsidR="00031056" w:rsidRPr="00A10D0B" w:rsidTr="00031056">
        <w:tc>
          <w:tcPr>
            <w:tcW w:w="3116"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BUN</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26</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7-20</w:t>
            </w:r>
            <w:r w:rsidR="00D73B97" w:rsidRPr="00A10D0B">
              <w:rPr>
                <w:rFonts w:ascii="Times New Roman" w:hAnsi="Times New Roman" w:cs="Times New Roman"/>
                <w:color w:val="000000" w:themeColor="text1"/>
                <w:sz w:val="24"/>
                <w:szCs w:val="24"/>
              </w:rPr>
              <w:t xml:space="preserve"> mg/dl</w:t>
            </w:r>
          </w:p>
        </w:tc>
      </w:tr>
      <w:tr w:rsidR="00031056" w:rsidRPr="00A10D0B" w:rsidTr="00031056">
        <w:tc>
          <w:tcPr>
            <w:tcW w:w="3116"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Cre</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0.98</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0.7-1.5</w:t>
            </w:r>
            <w:r w:rsidR="00D73B97" w:rsidRPr="00A10D0B">
              <w:rPr>
                <w:rFonts w:ascii="Times New Roman" w:hAnsi="Times New Roman" w:cs="Times New Roman"/>
                <w:color w:val="000000" w:themeColor="text1"/>
                <w:sz w:val="24"/>
                <w:szCs w:val="24"/>
              </w:rPr>
              <w:t xml:space="preserve"> mg/dl</w:t>
            </w:r>
          </w:p>
        </w:tc>
      </w:tr>
      <w:tr w:rsidR="00031056" w:rsidRPr="00A10D0B" w:rsidTr="00031056">
        <w:tc>
          <w:tcPr>
            <w:tcW w:w="3116"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eGFR</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59.27</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&gt;90</w:t>
            </w:r>
            <w:r w:rsidR="00D73B97" w:rsidRPr="00A10D0B">
              <w:rPr>
                <w:rFonts w:ascii="Times New Roman" w:hAnsi="Times New Roman" w:cs="Times New Roman"/>
                <w:color w:val="000000" w:themeColor="text1"/>
                <w:sz w:val="24"/>
                <w:szCs w:val="24"/>
              </w:rPr>
              <w:t xml:space="preserve"> ml/min/1,73m2</w:t>
            </w:r>
          </w:p>
        </w:tc>
      </w:tr>
      <w:tr w:rsidR="00031056" w:rsidRPr="00A10D0B" w:rsidTr="00031056">
        <w:tc>
          <w:tcPr>
            <w:tcW w:w="3116"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CRP</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b/>
                <w:color w:val="000000" w:themeColor="text1"/>
                <w:sz w:val="24"/>
                <w:szCs w:val="24"/>
              </w:rPr>
            </w:pPr>
            <w:r w:rsidRPr="00A10D0B">
              <w:rPr>
                <w:rFonts w:ascii="Times New Roman" w:hAnsi="Times New Roman" w:cs="Times New Roman"/>
                <w:b/>
                <w:color w:val="000000" w:themeColor="text1"/>
                <w:sz w:val="24"/>
                <w:szCs w:val="24"/>
              </w:rPr>
              <w:t>12</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&lt;6</w:t>
            </w:r>
            <w:r w:rsidR="00D73B97" w:rsidRPr="00A10D0B">
              <w:rPr>
                <w:rFonts w:ascii="Times New Roman" w:hAnsi="Times New Roman" w:cs="Times New Roman"/>
                <w:color w:val="000000" w:themeColor="text1"/>
                <w:sz w:val="24"/>
                <w:szCs w:val="24"/>
              </w:rPr>
              <w:t xml:space="preserve"> mmol/l</w:t>
            </w:r>
          </w:p>
        </w:tc>
      </w:tr>
    </w:tbl>
    <w:p w:rsidR="002A19AA" w:rsidRPr="00A10D0B" w:rsidRDefault="002A19AA" w:rsidP="00031056">
      <w:pPr>
        <w:rPr>
          <w:rFonts w:ascii="Times New Roman" w:hAnsi="Times New Roman" w:cs="Times New Roman"/>
          <w:color w:val="000000" w:themeColor="text1"/>
          <w:sz w:val="24"/>
          <w:szCs w:val="24"/>
        </w:rPr>
      </w:pPr>
    </w:p>
    <w:p w:rsidR="00C124A0" w:rsidRPr="00EE4F38" w:rsidRDefault="00031056" w:rsidP="00031056">
      <w:pPr>
        <w:rPr>
          <w:rFonts w:ascii="Times New Roman" w:hAnsi="Times New Roman" w:cs="Times New Roman"/>
          <w:strike/>
          <w:color w:val="000000" w:themeColor="text1"/>
          <w:sz w:val="24"/>
          <w:szCs w:val="24"/>
        </w:rPr>
      </w:pPr>
      <w:r w:rsidRPr="00EE4F38">
        <w:rPr>
          <w:rFonts w:ascii="Times New Roman" w:hAnsi="Times New Roman" w:cs="Times New Roman"/>
          <w:strike/>
          <w:color w:val="000000" w:themeColor="text1"/>
          <w:sz w:val="24"/>
          <w:szCs w:val="24"/>
        </w:rPr>
        <w:t>Đường huyết tăng cao, phù hợp với tiề</w:t>
      </w:r>
      <w:r w:rsidR="00D73B97" w:rsidRPr="00EE4F38">
        <w:rPr>
          <w:rFonts w:ascii="Times New Roman" w:hAnsi="Times New Roman" w:cs="Times New Roman"/>
          <w:strike/>
          <w:color w:val="000000" w:themeColor="text1"/>
          <w:sz w:val="24"/>
          <w:szCs w:val="24"/>
        </w:rPr>
        <w:t>n căn ĐTĐ</w:t>
      </w:r>
      <w:r w:rsidRPr="00EE4F38">
        <w:rPr>
          <w:rFonts w:ascii="Times New Roman" w:hAnsi="Times New Roman" w:cs="Times New Roman"/>
          <w:strike/>
          <w:color w:val="000000" w:themeColor="text1"/>
          <w:sz w:val="24"/>
          <w:szCs w:val="24"/>
        </w:rPr>
        <w:t xml:space="preserve"> type 2 của bệ</w:t>
      </w:r>
      <w:r w:rsidR="00D73B97" w:rsidRPr="00EE4F38">
        <w:rPr>
          <w:rFonts w:ascii="Times New Roman" w:hAnsi="Times New Roman" w:cs="Times New Roman"/>
          <w:strike/>
          <w:color w:val="000000" w:themeColor="text1"/>
          <w:sz w:val="24"/>
          <w:szCs w:val="24"/>
        </w:rPr>
        <w:t>nh nhân</w:t>
      </w:r>
      <w:r w:rsidR="005202F4" w:rsidRPr="00EE4F38">
        <w:rPr>
          <w:rFonts w:ascii="Times New Roman" w:hAnsi="Times New Roman" w:cs="Times New Roman"/>
          <w:strike/>
          <w:color w:val="000000" w:themeColor="text1"/>
          <w:sz w:val="24"/>
          <w:szCs w:val="24"/>
        </w:rPr>
        <w:t xml:space="preserve"> kiểm soát không tốt</w:t>
      </w:r>
    </w:p>
    <w:p w:rsidR="00EE4F38" w:rsidRPr="00EE4F38" w:rsidRDefault="00EE4F38" w:rsidP="00031056">
      <w:pPr>
        <w:rPr>
          <w:rFonts w:ascii="Times New Roman" w:hAnsi="Times New Roman" w:cs="Times New Roman"/>
          <w:color w:val="FF0000"/>
          <w:sz w:val="24"/>
          <w:szCs w:val="24"/>
        </w:rPr>
      </w:pPr>
      <w:r>
        <w:rPr>
          <w:rFonts w:ascii="Times New Roman" w:hAnsi="Times New Roman" w:cs="Times New Roman"/>
          <w:color w:val="FF0000"/>
          <w:sz w:val="24"/>
          <w:szCs w:val="24"/>
        </w:rPr>
        <w:t>Đường huyết cao có thể là tăng đường huyết phản ứng =&gt; cần làm thêm HbA1c để xác định ĐTĐ này kiểm soát tốt ko</w:t>
      </w:r>
    </w:p>
    <w:p w:rsidR="00704248" w:rsidRPr="00A10D0B" w:rsidRDefault="00031056"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CRP tăng cao, kết hợp với công thức máu và lâm sàng phù hợp với viêm phổi. </w:t>
      </w:r>
    </w:p>
    <w:p w:rsidR="00704248" w:rsidRPr="00A10D0B" w:rsidRDefault="00704248"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Chức năng thận có giảm nhưng chưa có ý nghĩa gợi ý bệnh thận ở bệnh nhân này.</w:t>
      </w:r>
    </w:p>
    <w:p w:rsidR="00031056" w:rsidRPr="00A10D0B" w:rsidRDefault="00031056"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Ion đồ</w:t>
      </w:r>
      <w:r w:rsidR="002A19AA" w:rsidRPr="00A10D0B">
        <w:rPr>
          <w:rFonts w:ascii="Times New Roman" w:hAnsi="Times New Roman" w:cs="Times New Roman"/>
          <w:color w:val="000000" w:themeColor="text1"/>
          <w:sz w:val="24"/>
          <w:szCs w:val="24"/>
        </w:rPr>
        <w:t>:</w:t>
      </w:r>
    </w:p>
    <w:tbl>
      <w:tblPr>
        <w:tblStyle w:val="TableGrid"/>
        <w:tblW w:w="0" w:type="auto"/>
        <w:tblLook w:val="04A0" w:firstRow="1" w:lastRow="0" w:firstColumn="1" w:lastColumn="0" w:noHBand="0" w:noVBand="1"/>
      </w:tblPr>
      <w:tblGrid>
        <w:gridCol w:w="3078"/>
        <w:gridCol w:w="3080"/>
        <w:gridCol w:w="3085"/>
      </w:tblGrid>
      <w:tr w:rsidR="00031056" w:rsidRPr="00A10D0B" w:rsidTr="00031056">
        <w:tc>
          <w:tcPr>
            <w:tcW w:w="3116" w:type="dxa"/>
            <w:tcBorders>
              <w:top w:val="single" w:sz="4" w:space="0" w:color="auto"/>
              <w:left w:val="single" w:sz="4" w:space="0" w:color="auto"/>
              <w:bottom w:val="single" w:sz="4" w:space="0" w:color="auto"/>
              <w:right w:val="single" w:sz="4" w:space="0" w:color="auto"/>
            </w:tcBorders>
          </w:tcPr>
          <w:p w:rsidR="00031056" w:rsidRPr="00A10D0B" w:rsidRDefault="00031056">
            <w:pPr>
              <w:rPr>
                <w:rFonts w:ascii="Times New Roman" w:eastAsia="Calibri" w:hAnsi="Times New Roman" w:cs="Times New Roman"/>
                <w:color w:val="000000" w:themeColor="text1"/>
                <w:sz w:val="24"/>
                <w:szCs w:val="24"/>
              </w:rPr>
            </w:pP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p>
        </w:tc>
        <w:tc>
          <w:tcPr>
            <w:tcW w:w="3117" w:type="dxa"/>
            <w:tcBorders>
              <w:top w:val="single" w:sz="4" w:space="0" w:color="auto"/>
              <w:left w:val="single" w:sz="4" w:space="0" w:color="auto"/>
              <w:bottom w:val="single" w:sz="4" w:space="0" w:color="auto"/>
              <w:right w:val="single" w:sz="4" w:space="0" w:color="auto"/>
            </w:tcBorders>
          </w:tcPr>
          <w:p w:rsidR="00031056" w:rsidRPr="00A10D0B" w:rsidRDefault="00031056">
            <w:pPr>
              <w:rPr>
                <w:rFonts w:ascii="Times New Roman" w:eastAsia="Calibri" w:hAnsi="Times New Roman" w:cs="Times New Roman"/>
                <w:color w:val="000000" w:themeColor="text1"/>
                <w:sz w:val="24"/>
                <w:szCs w:val="24"/>
              </w:rPr>
            </w:pPr>
          </w:p>
        </w:tc>
      </w:tr>
      <w:tr w:rsidR="00031056" w:rsidRPr="00A10D0B" w:rsidTr="00031056">
        <w:tc>
          <w:tcPr>
            <w:tcW w:w="3116"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Na </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143</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135-150</w:t>
            </w:r>
            <w:r w:rsidR="00D73B97" w:rsidRPr="00A10D0B">
              <w:rPr>
                <w:rFonts w:ascii="Times New Roman" w:hAnsi="Times New Roman" w:cs="Times New Roman"/>
                <w:color w:val="000000" w:themeColor="text1"/>
                <w:sz w:val="24"/>
                <w:szCs w:val="24"/>
              </w:rPr>
              <w:t xml:space="preserve"> mmol/l</w:t>
            </w:r>
          </w:p>
        </w:tc>
      </w:tr>
      <w:tr w:rsidR="00031056" w:rsidRPr="00A10D0B" w:rsidTr="00031056">
        <w:tc>
          <w:tcPr>
            <w:tcW w:w="3116"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K</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3.6</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3.5-5.5</w:t>
            </w:r>
            <w:r w:rsidR="00D73B97" w:rsidRPr="00A10D0B">
              <w:rPr>
                <w:rFonts w:ascii="Times New Roman" w:hAnsi="Times New Roman" w:cs="Times New Roman"/>
                <w:color w:val="000000" w:themeColor="text1"/>
                <w:sz w:val="24"/>
                <w:szCs w:val="24"/>
              </w:rPr>
              <w:t xml:space="preserve"> mmol/l</w:t>
            </w:r>
          </w:p>
        </w:tc>
      </w:tr>
      <w:tr w:rsidR="00031056" w:rsidRPr="00A10D0B" w:rsidTr="00031056">
        <w:tc>
          <w:tcPr>
            <w:tcW w:w="3116"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Cl</w:t>
            </w:r>
          </w:p>
        </w:tc>
        <w:tc>
          <w:tcPr>
            <w:tcW w:w="3117" w:type="dxa"/>
            <w:tcBorders>
              <w:top w:val="single" w:sz="4" w:space="0" w:color="auto"/>
              <w:left w:val="single" w:sz="4" w:space="0" w:color="auto"/>
              <w:bottom w:val="single" w:sz="4" w:space="0" w:color="auto"/>
              <w:right w:val="single" w:sz="4" w:space="0" w:color="auto"/>
            </w:tcBorders>
            <w:hideMark/>
          </w:tcPr>
          <w:p w:rsidR="00031056" w:rsidRPr="00C124A0" w:rsidRDefault="00031056">
            <w:pPr>
              <w:rPr>
                <w:rFonts w:ascii="Times New Roman" w:eastAsia="Calibri" w:hAnsi="Times New Roman" w:cs="Times New Roman"/>
                <w:b/>
                <w:color w:val="000000" w:themeColor="text1"/>
                <w:sz w:val="24"/>
                <w:szCs w:val="24"/>
              </w:rPr>
            </w:pPr>
            <w:r w:rsidRPr="00C124A0">
              <w:rPr>
                <w:rFonts w:ascii="Times New Roman" w:hAnsi="Times New Roman" w:cs="Times New Roman"/>
                <w:b/>
                <w:color w:val="000000" w:themeColor="text1"/>
                <w:sz w:val="24"/>
                <w:szCs w:val="24"/>
              </w:rPr>
              <w:t>107</w:t>
            </w:r>
          </w:p>
        </w:tc>
        <w:tc>
          <w:tcPr>
            <w:tcW w:w="3117" w:type="dxa"/>
            <w:tcBorders>
              <w:top w:val="single" w:sz="4" w:space="0" w:color="auto"/>
              <w:left w:val="single" w:sz="4" w:space="0" w:color="auto"/>
              <w:bottom w:val="single" w:sz="4" w:space="0" w:color="auto"/>
              <w:right w:val="single" w:sz="4" w:space="0" w:color="auto"/>
            </w:tcBorders>
            <w:hideMark/>
          </w:tcPr>
          <w:p w:rsidR="00031056" w:rsidRPr="00A10D0B" w:rsidRDefault="00031056">
            <w:pPr>
              <w:rPr>
                <w:rFonts w:ascii="Times New Roman" w:eastAsia="Calibri" w:hAnsi="Times New Roman" w:cs="Times New Roman"/>
                <w:color w:val="000000" w:themeColor="text1"/>
                <w:sz w:val="24"/>
                <w:szCs w:val="24"/>
              </w:rPr>
            </w:pPr>
            <w:r w:rsidRPr="00A10D0B">
              <w:rPr>
                <w:rFonts w:ascii="Times New Roman" w:hAnsi="Times New Roman" w:cs="Times New Roman"/>
                <w:color w:val="000000" w:themeColor="text1"/>
                <w:sz w:val="24"/>
                <w:szCs w:val="24"/>
              </w:rPr>
              <w:t>98-106</w:t>
            </w:r>
            <w:r w:rsidR="00D73B97" w:rsidRPr="00A10D0B">
              <w:rPr>
                <w:rFonts w:ascii="Times New Roman" w:hAnsi="Times New Roman" w:cs="Times New Roman"/>
                <w:color w:val="000000" w:themeColor="text1"/>
                <w:sz w:val="24"/>
                <w:szCs w:val="24"/>
              </w:rPr>
              <w:t xml:space="preserve"> mmol/l</w:t>
            </w:r>
          </w:p>
        </w:tc>
      </w:tr>
    </w:tbl>
    <w:p w:rsidR="002A19AA" w:rsidRPr="00A10D0B" w:rsidRDefault="002A19AA" w:rsidP="00031056">
      <w:pPr>
        <w:rPr>
          <w:rFonts w:ascii="Times New Roman" w:hAnsi="Times New Roman" w:cs="Times New Roman"/>
          <w:color w:val="000000" w:themeColor="text1"/>
          <w:sz w:val="24"/>
          <w:szCs w:val="24"/>
        </w:rPr>
      </w:pPr>
    </w:p>
    <w:p w:rsidR="00031056" w:rsidRPr="00A10D0B" w:rsidRDefault="00031056"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lastRenderedPageBreak/>
        <w:t>Cấ</w:t>
      </w:r>
      <w:r w:rsidR="002A19AA" w:rsidRPr="00A10D0B">
        <w:rPr>
          <w:rFonts w:ascii="Times New Roman" w:hAnsi="Times New Roman" w:cs="Times New Roman"/>
          <w:color w:val="000000" w:themeColor="text1"/>
          <w:sz w:val="24"/>
          <w:szCs w:val="24"/>
        </w:rPr>
        <w:t>y đàm ngày 13/3: âm tính</w:t>
      </w:r>
    </w:p>
    <w:p w:rsidR="002A19AA" w:rsidRPr="00A10D0B" w:rsidRDefault="002A19AA"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ECG ngày 12/03 : </w:t>
      </w:r>
    </w:p>
    <w:p w:rsidR="002A19AA" w:rsidRPr="00A10D0B" w:rsidRDefault="002A19AA" w:rsidP="00031056">
      <w:pPr>
        <w:rPr>
          <w:rFonts w:ascii="Times New Roman" w:hAnsi="Times New Roman" w:cs="Times New Roman"/>
          <w:color w:val="000000" w:themeColor="text1"/>
          <w:sz w:val="24"/>
          <w:szCs w:val="24"/>
        </w:rPr>
      </w:pPr>
      <w:r w:rsidRPr="00A10D0B">
        <w:rPr>
          <w:rFonts w:ascii="Times New Roman" w:hAnsi="Times New Roman" w:cs="Times New Roman"/>
          <w:noProof/>
          <w:color w:val="000000" w:themeColor="text1"/>
          <w:sz w:val="24"/>
          <w:szCs w:val="24"/>
        </w:rPr>
        <w:drawing>
          <wp:inline distT="0" distB="0" distL="0" distR="0" wp14:anchorId="235D4973" wp14:editId="4CD797B2">
            <wp:extent cx="5943600" cy="1308735"/>
            <wp:effectExtent l="0" t="0" r="0" b="5715"/>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1308735"/>
                    </a:xfrm>
                    <a:prstGeom prst="rect">
                      <a:avLst/>
                    </a:prstGeom>
                  </pic:spPr>
                </pic:pic>
              </a:graphicData>
            </a:graphic>
          </wp:inline>
        </w:drawing>
      </w:r>
    </w:p>
    <w:p w:rsidR="002A19AA" w:rsidRPr="00A10D0B" w:rsidRDefault="005202F4"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Test milivon: 5 mV ở chuyển đạo chi, 2,5 mV ở chuyển đạo trước ngực</w:t>
      </w:r>
    </w:p>
    <w:p w:rsidR="005202F4" w:rsidRPr="00A10D0B" w:rsidRDefault="005202F4"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Nhịp xoang, đều,tần số 100 lần/phút</w:t>
      </w:r>
    </w:p>
    <w:p w:rsidR="005202F4" w:rsidRPr="00A10D0B" w:rsidRDefault="005202F4"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Trục trung  gian</w:t>
      </w:r>
    </w:p>
    <w:p w:rsidR="005202F4" w:rsidRPr="00A10D0B" w:rsidRDefault="005202F4"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Sóng P : 0.08 giây, biên độ 2mm</w:t>
      </w:r>
      <w:r w:rsidR="00704248" w:rsidRPr="00A10D0B">
        <w:rPr>
          <w:rFonts w:ascii="Times New Roman" w:hAnsi="Times New Roman" w:cs="Times New Roman"/>
          <w:color w:val="000000" w:themeColor="text1"/>
          <w:sz w:val="24"/>
          <w:szCs w:val="24"/>
        </w:rPr>
        <w:t xml:space="preserve"> </w:t>
      </w:r>
    </w:p>
    <w:p w:rsidR="00704248" w:rsidRPr="00A10D0B" w:rsidRDefault="00704248"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Khoảng PR: 0.16 giây</w:t>
      </w:r>
    </w:p>
    <w:p w:rsidR="00704248" w:rsidRPr="00A10D0B" w:rsidRDefault="00704248"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Phức bộ QRS: 0.08 giây, </w:t>
      </w:r>
    </w:p>
    <w:p w:rsidR="00704248" w:rsidRPr="00A10D0B" w:rsidRDefault="00704248"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Khoảng QT  0.32 giây</w:t>
      </w:r>
    </w:p>
    <w:p w:rsidR="00704248" w:rsidRPr="00A10D0B" w:rsidRDefault="00704248"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Không lớn nhĩ</w:t>
      </w:r>
    </w:p>
    <w:p w:rsidR="00704248" w:rsidRPr="00A10D0B" w:rsidRDefault="00704248"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Lớn thất trái: Sv1+Rv5= 52 &gt;35</w:t>
      </w:r>
      <w:r w:rsidR="00E018A4" w:rsidRPr="00A10D0B">
        <w:rPr>
          <w:rFonts w:ascii="Times New Roman" w:hAnsi="Times New Roman" w:cs="Times New Roman"/>
          <w:color w:val="000000" w:themeColor="text1"/>
          <w:sz w:val="24"/>
          <w:szCs w:val="24"/>
        </w:rPr>
        <w:t xml:space="preserve"> (tiêu chuẩn </w:t>
      </w:r>
      <w:r w:rsidR="00E018A4" w:rsidRPr="00A10D0B">
        <w:rPr>
          <w:rFonts w:ascii="Times New Roman" w:eastAsia="Times New Roman" w:hAnsi="Times New Roman" w:cs="Times New Roman"/>
          <w:color w:val="000000"/>
          <w:sz w:val="24"/>
          <w:szCs w:val="24"/>
        </w:rPr>
        <w:t>Sokolow-Lyon)</w:t>
      </w:r>
    </w:p>
    <w:p w:rsidR="00704248" w:rsidRPr="00A10D0B" w:rsidRDefault="00704248"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Không lớn thất P</w:t>
      </w:r>
    </w:p>
    <w:p w:rsidR="00704248" w:rsidRDefault="00704248"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Kết luận: </w:t>
      </w:r>
      <w:r w:rsidRPr="00EE4F38">
        <w:rPr>
          <w:rFonts w:ascii="Times New Roman" w:hAnsi="Times New Roman" w:cs="Times New Roman"/>
          <w:strike/>
          <w:color w:val="FF0000"/>
          <w:sz w:val="24"/>
          <w:szCs w:val="24"/>
        </w:rPr>
        <w:t>ECG gợi ý có lớn thất T đề nghị siêu âm tm kiểm tra biến chứng phì đại của THA</w:t>
      </w:r>
    </w:p>
    <w:p w:rsidR="00EE4F38" w:rsidRDefault="00EE4F38" w:rsidP="00031056">
      <w:pPr>
        <w:rPr>
          <w:rFonts w:ascii="Times New Roman" w:hAnsi="Times New Roman" w:cs="Times New Roman"/>
          <w:color w:val="FF0000"/>
          <w:sz w:val="24"/>
          <w:szCs w:val="24"/>
        </w:rPr>
      </w:pPr>
      <w:r w:rsidRPr="00EE4F38">
        <w:rPr>
          <w:rFonts w:ascii="Times New Roman" w:hAnsi="Times New Roman" w:cs="Times New Roman"/>
          <w:color w:val="FF0000"/>
          <w:sz w:val="24"/>
          <w:szCs w:val="24"/>
        </w:rPr>
        <w:t>ECG gợi ý</w:t>
      </w:r>
      <w:r>
        <w:rPr>
          <w:rFonts w:ascii="Times New Roman" w:hAnsi="Times New Roman" w:cs="Times New Roman"/>
          <w:color w:val="FF0000"/>
          <w:sz w:val="24"/>
          <w:szCs w:val="24"/>
        </w:rPr>
        <w:t xml:space="preserve"> lớn thất T, tuy nhiên để biết được lớn thất T thực sự hay ko cần xem thêm có các yếu tố sau ko?</w:t>
      </w:r>
    </w:p>
    <w:p w:rsidR="00EE4F38" w:rsidRDefault="00EE4F38" w:rsidP="009B5A6A">
      <w:pPr>
        <w:pStyle w:val="ListParagraph"/>
        <w:numPr>
          <w:ilvl w:val="0"/>
          <w:numId w:val="32"/>
        </w:numPr>
        <w:rPr>
          <w:rFonts w:ascii="Times New Roman" w:hAnsi="Times New Roman" w:cs="Times New Roman"/>
          <w:color w:val="FF0000"/>
          <w:sz w:val="24"/>
          <w:szCs w:val="24"/>
        </w:rPr>
      </w:pPr>
      <w:r>
        <w:rPr>
          <w:rFonts w:ascii="Times New Roman" w:hAnsi="Times New Roman" w:cs="Times New Roman"/>
          <w:color w:val="FF0000"/>
          <w:sz w:val="24"/>
          <w:szCs w:val="24"/>
        </w:rPr>
        <w:t>Trục lệch T</w:t>
      </w:r>
    </w:p>
    <w:p w:rsidR="00EE4F38" w:rsidRDefault="00EE4F38" w:rsidP="009B5A6A">
      <w:pPr>
        <w:pStyle w:val="ListParagraph"/>
        <w:numPr>
          <w:ilvl w:val="0"/>
          <w:numId w:val="32"/>
        </w:numPr>
        <w:rPr>
          <w:rFonts w:ascii="Times New Roman" w:hAnsi="Times New Roman" w:cs="Times New Roman"/>
          <w:color w:val="FF0000"/>
          <w:sz w:val="24"/>
          <w:szCs w:val="24"/>
        </w:rPr>
      </w:pPr>
      <w:r>
        <w:rPr>
          <w:rFonts w:ascii="Times New Roman" w:hAnsi="Times New Roman" w:cs="Times New Roman"/>
          <w:color w:val="FF0000"/>
          <w:sz w:val="24"/>
          <w:szCs w:val="24"/>
        </w:rPr>
        <w:t>Kèm lớn nhĩ T</w:t>
      </w:r>
    </w:p>
    <w:p w:rsidR="00EE4F38" w:rsidRDefault="00EE4F38" w:rsidP="009B5A6A">
      <w:pPr>
        <w:pStyle w:val="ListParagraph"/>
        <w:numPr>
          <w:ilvl w:val="0"/>
          <w:numId w:val="32"/>
        </w:numPr>
        <w:rPr>
          <w:rFonts w:ascii="Times New Roman" w:hAnsi="Times New Roman" w:cs="Times New Roman"/>
          <w:color w:val="FF0000"/>
          <w:sz w:val="24"/>
          <w:szCs w:val="24"/>
        </w:rPr>
      </w:pPr>
      <w:r>
        <w:rPr>
          <w:rFonts w:ascii="Times New Roman" w:hAnsi="Times New Roman" w:cs="Times New Roman"/>
          <w:color w:val="FF0000"/>
          <w:sz w:val="24"/>
          <w:szCs w:val="24"/>
        </w:rPr>
        <w:t>QRS rộng</w:t>
      </w:r>
    </w:p>
    <w:p w:rsidR="00EE4F38" w:rsidRDefault="00EE4F38" w:rsidP="009B5A6A">
      <w:pPr>
        <w:pStyle w:val="ListParagraph"/>
        <w:numPr>
          <w:ilvl w:val="0"/>
          <w:numId w:val="32"/>
        </w:numPr>
        <w:rPr>
          <w:rFonts w:ascii="Times New Roman" w:hAnsi="Times New Roman" w:cs="Times New Roman"/>
          <w:color w:val="FF0000"/>
          <w:sz w:val="24"/>
          <w:szCs w:val="24"/>
        </w:rPr>
      </w:pPr>
      <w:r>
        <w:rPr>
          <w:rFonts w:ascii="Times New Roman" w:hAnsi="Times New Roman" w:cs="Times New Roman"/>
          <w:color w:val="FF0000"/>
          <w:sz w:val="24"/>
          <w:szCs w:val="24"/>
        </w:rPr>
        <w:t>ST-T thay đổi thứ phát</w:t>
      </w:r>
    </w:p>
    <w:p w:rsidR="00EE4F38" w:rsidRPr="00EE4F38" w:rsidRDefault="00EE4F38" w:rsidP="00EE4F38">
      <w:pPr>
        <w:rPr>
          <w:rFonts w:ascii="Times New Roman" w:hAnsi="Times New Roman" w:cs="Times New Roman"/>
          <w:color w:val="FF0000"/>
          <w:sz w:val="24"/>
          <w:szCs w:val="24"/>
        </w:rPr>
      </w:pPr>
      <w:r>
        <w:rPr>
          <w:rFonts w:ascii="Times New Roman" w:hAnsi="Times New Roman" w:cs="Times New Roman"/>
          <w:color w:val="FF0000"/>
          <w:sz w:val="24"/>
          <w:szCs w:val="24"/>
        </w:rPr>
        <w:t>Case này XQ bóng tin ko to, ECG gợi ý lớn thất T =&gt; cần siêu âm tim để xác định</w:t>
      </w:r>
    </w:p>
    <w:p w:rsidR="002A19AA" w:rsidRPr="00A10D0B" w:rsidRDefault="002A19AA" w:rsidP="00031056">
      <w:pPr>
        <w:rPr>
          <w:rFonts w:ascii="Times New Roman" w:hAnsi="Times New Roman" w:cs="Times New Roman"/>
          <w:color w:val="000000" w:themeColor="text1"/>
          <w:sz w:val="24"/>
          <w:szCs w:val="24"/>
        </w:rPr>
      </w:pPr>
      <w:r w:rsidRPr="00A10D0B">
        <w:rPr>
          <w:rFonts w:ascii="Times New Roman" w:hAnsi="Times New Roman" w:cs="Times New Roman"/>
          <w:color w:val="000000" w:themeColor="text1"/>
          <w:sz w:val="24"/>
          <w:szCs w:val="24"/>
        </w:rPr>
        <w:t xml:space="preserve">Xquang ngực thẳng: </w:t>
      </w:r>
    </w:p>
    <w:p w:rsidR="00FF00EA" w:rsidRPr="00A10D0B" w:rsidRDefault="00704248" w:rsidP="00FF00EA">
      <w:pPr>
        <w:spacing w:after="0" w:line="240" w:lineRule="auto"/>
        <w:rPr>
          <w:rFonts w:ascii="Times New Roman" w:eastAsia="Times New Roman" w:hAnsi="Times New Roman" w:cs="Times New Roman"/>
          <w:sz w:val="24"/>
          <w:szCs w:val="24"/>
        </w:rPr>
      </w:pPr>
      <w:r w:rsidRPr="00A10D0B">
        <w:rPr>
          <w:rFonts w:ascii="Times New Roman" w:hAnsi="Times New Roman" w:cs="Times New Roman"/>
          <w:noProof/>
          <w:color w:val="000000" w:themeColor="text1"/>
          <w:sz w:val="24"/>
          <w:szCs w:val="24"/>
        </w:rPr>
        <w:softHyphen/>
      </w:r>
      <w:r w:rsidRPr="00A10D0B">
        <w:rPr>
          <w:rFonts w:ascii="Times New Roman" w:hAnsi="Times New Roman" w:cs="Times New Roman"/>
          <w:noProof/>
          <w:color w:val="000000" w:themeColor="text1"/>
          <w:sz w:val="24"/>
          <w:szCs w:val="24"/>
        </w:rPr>
        <w:softHyphen/>
      </w:r>
      <w:r w:rsidR="00FF00EA" w:rsidRPr="00A10D0B">
        <w:rPr>
          <w:rFonts w:ascii="Times New Roman" w:eastAsia="Times New Roman" w:hAnsi="Times New Roman" w:cs="Times New Roman"/>
          <w:sz w:val="24"/>
          <w:szCs w:val="24"/>
        </w:rPr>
        <w:t xml:space="preserve">- Tiêu chuẩn phim: </w:t>
      </w:r>
    </w:p>
    <w:p w:rsidR="00FF00EA" w:rsidRPr="00A10D0B" w:rsidRDefault="00FF00EA" w:rsidP="00FF00EA">
      <w:pPr>
        <w:spacing w:after="0" w:line="240" w:lineRule="auto"/>
        <w:rPr>
          <w:rFonts w:ascii="Times New Roman" w:eastAsia="Times New Roman" w:hAnsi="Times New Roman" w:cs="Times New Roman"/>
          <w:sz w:val="24"/>
          <w:szCs w:val="24"/>
        </w:rPr>
      </w:pPr>
      <w:r w:rsidRPr="00A10D0B">
        <w:rPr>
          <w:rFonts w:ascii="Times New Roman" w:eastAsia="Times New Roman" w:hAnsi="Times New Roman" w:cs="Times New Roman"/>
          <w:sz w:val="24"/>
          <w:szCs w:val="24"/>
        </w:rPr>
        <w:t xml:space="preserve">+ Phim đứng (PA): bóng hơi dạ dày, 2 xương bả vai ngoài phế trường,  </w:t>
      </w:r>
    </w:p>
    <w:p w:rsidR="00FF00EA" w:rsidRPr="00A10D0B" w:rsidRDefault="00967CA4" w:rsidP="00FF00EA">
      <w:pPr>
        <w:spacing w:after="0" w:line="240" w:lineRule="auto"/>
        <w:rPr>
          <w:rFonts w:ascii="Times New Roman" w:eastAsia="Times New Roman" w:hAnsi="Times New Roman" w:cs="Times New Roman"/>
          <w:sz w:val="24"/>
          <w:szCs w:val="24"/>
        </w:rPr>
      </w:pPr>
      <w:r w:rsidRPr="00A10D0B">
        <w:rPr>
          <w:rFonts w:ascii="Times New Roman" w:eastAsia="Times New Roman" w:hAnsi="Times New Roman" w:cs="Times New Roman"/>
          <w:sz w:val="24"/>
          <w:szCs w:val="24"/>
        </w:rPr>
        <w:t>+ Hít vào đủ sâu: thấy được 10 cung sườn sau</w:t>
      </w:r>
    </w:p>
    <w:p w:rsidR="00FF00EA" w:rsidRDefault="00FF00EA" w:rsidP="00FF00EA">
      <w:pPr>
        <w:spacing w:after="0" w:line="240" w:lineRule="auto"/>
        <w:rPr>
          <w:rFonts w:ascii="Times New Roman" w:eastAsia="Times New Roman" w:hAnsi="Times New Roman" w:cs="Times New Roman"/>
          <w:sz w:val="24"/>
          <w:szCs w:val="24"/>
        </w:rPr>
      </w:pPr>
      <w:r w:rsidRPr="00A10D0B">
        <w:rPr>
          <w:rFonts w:ascii="Times New Roman" w:eastAsia="Times New Roman" w:hAnsi="Times New Roman" w:cs="Times New Roman"/>
          <w:sz w:val="24"/>
          <w:szCs w:val="24"/>
        </w:rPr>
        <w:t>+ Thấy rõ đươc đốt sống D4 trở lên</w:t>
      </w:r>
    </w:p>
    <w:p w:rsidR="00EE4F38" w:rsidRPr="00EE4F38" w:rsidRDefault="00EE4F38" w:rsidP="00EE4F38">
      <w:pPr>
        <w:spacing w:after="0" w:line="240" w:lineRule="auto"/>
        <w:rPr>
          <w:rFonts w:ascii="Times New Roman" w:eastAsia="Times New Roman" w:hAnsi="Times New Roman" w:cs="Times New Roman"/>
          <w:smallCaps/>
          <w:color w:val="FF0000"/>
          <w:sz w:val="24"/>
          <w:szCs w:val="24"/>
        </w:rPr>
      </w:pPr>
      <w:r w:rsidRPr="00EE4F38">
        <w:rPr>
          <w:rFonts w:ascii="Times New Roman" w:eastAsia="Times New Roman" w:hAnsi="Times New Roman" w:cs="Times New Roman"/>
          <w:color w:val="FF0000"/>
          <w:sz w:val="24"/>
          <w:szCs w:val="24"/>
        </w:rPr>
        <w:t xml:space="preserve">- Chỉ số tim- lồng ngực &lt; 0,5 </w:t>
      </w:r>
    </w:p>
    <w:p w:rsidR="00EE4F38" w:rsidRPr="00EE4F38" w:rsidRDefault="00EE4F38" w:rsidP="00EE4F38">
      <w:pPr>
        <w:spacing w:after="0" w:line="240" w:lineRule="auto"/>
        <w:rPr>
          <w:rFonts w:ascii="Times New Roman" w:eastAsia="Times New Roman" w:hAnsi="Times New Roman" w:cs="Times New Roman"/>
          <w:color w:val="FF0000"/>
          <w:sz w:val="24"/>
          <w:szCs w:val="24"/>
        </w:rPr>
      </w:pPr>
      <w:r w:rsidRPr="00EE4F38">
        <w:rPr>
          <w:rFonts w:ascii="Times New Roman" w:eastAsia="Times New Roman" w:hAnsi="Times New Roman" w:cs="Times New Roman"/>
          <w:color w:val="FF0000"/>
          <w:sz w:val="24"/>
          <w:szCs w:val="24"/>
        </w:rPr>
        <w:t>- Cung động mạch chủ phồng</w:t>
      </w:r>
      <w:r w:rsidR="00784687">
        <w:rPr>
          <w:rFonts w:ascii="Times New Roman" w:eastAsia="Times New Roman" w:hAnsi="Times New Roman" w:cs="Times New Roman"/>
          <w:color w:val="FF0000"/>
          <w:sz w:val="24"/>
          <w:szCs w:val="24"/>
        </w:rPr>
        <w:t xml:space="preserve"> + hình ảnh vôi hóa cung ĐMC</w:t>
      </w:r>
      <w:r>
        <w:rPr>
          <w:rFonts w:ascii="Times New Roman" w:eastAsia="Times New Roman" w:hAnsi="Times New Roman" w:cs="Times New Roman"/>
          <w:color w:val="FF0000"/>
          <w:sz w:val="24"/>
          <w:szCs w:val="24"/>
        </w:rPr>
        <w:t xml:space="preserve"> (</w:t>
      </w:r>
      <w:r w:rsidR="00420CD3">
        <w:rPr>
          <w:rFonts w:ascii="Times New Roman" w:eastAsia="Times New Roman" w:hAnsi="Times New Roman" w:cs="Times New Roman"/>
          <w:color w:val="FF0000"/>
          <w:sz w:val="24"/>
          <w:szCs w:val="24"/>
        </w:rPr>
        <w:t>đường giữa tới cung ĐMC &gt; 4cm hoặc A&gt;1.5 cm, hoặc B&gt; 6cm hoặc B/C &gt; 40% =&gt; Cung ĐMC phồng)</w:t>
      </w:r>
    </w:p>
    <w:p w:rsidR="00EE4F38" w:rsidRPr="00EE4F38" w:rsidRDefault="00EE4F38" w:rsidP="00FF00EA">
      <w:pPr>
        <w:spacing w:after="0" w:line="240" w:lineRule="auto"/>
        <w:rPr>
          <w:rFonts w:ascii="Times New Roman" w:eastAsia="Times New Roman" w:hAnsi="Times New Roman" w:cs="Times New Roman"/>
          <w:color w:val="FF0000"/>
          <w:sz w:val="24"/>
          <w:szCs w:val="24"/>
        </w:rPr>
      </w:pPr>
      <w:r w:rsidRPr="00EE4F38">
        <w:rPr>
          <w:rFonts w:ascii="Times New Roman" w:eastAsia="Times New Roman" w:hAnsi="Times New Roman" w:cs="Times New Roman"/>
          <w:color w:val="FF0000"/>
          <w:sz w:val="24"/>
          <w:szCs w:val="24"/>
        </w:rPr>
        <w:t>- Phế trường 2 bên sáng kèm hình ảnh đám mờ rải rác</w:t>
      </w:r>
    </w:p>
    <w:p w:rsidR="00FF00EA" w:rsidRPr="00A10D0B" w:rsidRDefault="00FF00EA" w:rsidP="00FF00EA">
      <w:pPr>
        <w:spacing w:after="0" w:line="240" w:lineRule="auto"/>
        <w:rPr>
          <w:rFonts w:ascii="Times New Roman" w:eastAsia="Times New Roman" w:hAnsi="Times New Roman" w:cs="Times New Roman"/>
          <w:sz w:val="24"/>
          <w:szCs w:val="24"/>
        </w:rPr>
      </w:pPr>
      <w:r w:rsidRPr="00A10D0B">
        <w:rPr>
          <w:rFonts w:ascii="Times New Roman" w:eastAsia="Times New Roman" w:hAnsi="Times New Roman" w:cs="Times New Roman"/>
          <w:sz w:val="24"/>
          <w:szCs w:val="24"/>
        </w:rPr>
        <w:t>- Không bất thường xương, mô mềm, màng phổi</w:t>
      </w:r>
    </w:p>
    <w:p w:rsidR="002A19AA" w:rsidRPr="00A10D0B" w:rsidRDefault="00420CD3" w:rsidP="00031056">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69504" behindDoc="0" locked="0" layoutInCell="1" allowOverlap="1" wp14:anchorId="23598DCF" wp14:editId="3DA1FE6A">
                <wp:simplePos x="0" y="0"/>
                <wp:positionH relativeFrom="column">
                  <wp:posOffset>2854491</wp:posOffset>
                </wp:positionH>
                <wp:positionV relativeFrom="paragraph">
                  <wp:posOffset>4247515</wp:posOffset>
                </wp:positionV>
                <wp:extent cx="278185" cy="230504"/>
                <wp:effectExtent l="0" t="0" r="26670" b="17780"/>
                <wp:wrapNone/>
                <wp:docPr id="11" name="Text Box 11"/>
                <wp:cNvGraphicFramePr/>
                <a:graphic xmlns:a="http://schemas.openxmlformats.org/drawingml/2006/main">
                  <a:graphicData uri="http://schemas.microsoft.com/office/word/2010/wordprocessingShape">
                    <wps:wsp>
                      <wps:cNvSpPr txBox="1"/>
                      <wps:spPr>
                        <a:xfrm>
                          <a:off x="0" y="0"/>
                          <a:ext cx="278185" cy="2305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CD3" w:rsidRPr="00420CD3" w:rsidRDefault="00420CD3">
                            <w:pPr>
                              <w:rPr>
                                <w:b/>
                                <w:color w:val="FF0000"/>
                              </w:rPr>
                            </w:pPr>
                            <w:r>
                              <w:rPr>
                                <w:b/>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24.75pt;margin-top:334.45pt;width:21.9pt;height:1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" fillcolor="white [3201]" strokeweight=".5pt">
                <v:textbox>
                  <w:txbxContent>
                    <w:p w:rsidR="00420CD3" w:rsidRPr="00420CD3" w:rsidRDefault="00420CD3">
                      <w:pPr>
                        <w:rPr>
                          <w:b/>
                          <w:color w:val="FF0000"/>
                        </w:rPr>
                      </w:pPr>
                      <w:r>
                        <w:rPr>
                          <w:b/>
                          <w:color w:val="FF0000"/>
                        </w:rPr>
                        <w:t>C</w:t>
                      </w:r>
                    </w:p>
                  </w:txbxContent>
                </v:textbox>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19918036" wp14:editId="7DF05189">
                <wp:simplePos x="0" y="0"/>
                <wp:positionH relativeFrom="column">
                  <wp:posOffset>2671638</wp:posOffset>
                </wp:positionH>
                <wp:positionV relativeFrom="paragraph">
                  <wp:posOffset>2236305</wp:posOffset>
                </wp:positionV>
                <wp:extent cx="278185" cy="230504"/>
                <wp:effectExtent l="0" t="0" r="26670" b="17780"/>
                <wp:wrapNone/>
                <wp:docPr id="10" name="Text Box 10"/>
                <wp:cNvGraphicFramePr/>
                <a:graphic xmlns:a="http://schemas.openxmlformats.org/drawingml/2006/main">
                  <a:graphicData uri="http://schemas.microsoft.com/office/word/2010/wordprocessingShape">
                    <wps:wsp>
                      <wps:cNvSpPr txBox="1"/>
                      <wps:spPr>
                        <a:xfrm>
                          <a:off x="0" y="0"/>
                          <a:ext cx="278185" cy="2305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CD3" w:rsidRPr="00420CD3" w:rsidRDefault="00420CD3">
                            <w:pPr>
                              <w:rPr>
                                <w:b/>
                                <w:color w:val="FF0000"/>
                              </w:rPr>
                            </w:pPr>
                            <w:r>
                              <w:rPr>
                                <w:b/>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210.35pt;margin-top:176.1pt;width:21.9pt;height:1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" fillcolor="white [3201]" strokeweight=".5pt">
                <v:textbox>
                  <w:txbxContent>
                    <w:p w:rsidR="00420CD3" w:rsidRPr="00420CD3" w:rsidRDefault="00420CD3">
                      <w:pPr>
                        <w:rPr>
                          <w:b/>
                          <w:color w:val="FF0000"/>
                        </w:rPr>
                      </w:pPr>
                      <w:r>
                        <w:rPr>
                          <w:b/>
                          <w:color w:val="FF0000"/>
                        </w:rPr>
                        <w:t>B</w:t>
                      </w:r>
                    </w:p>
                  </w:txbxContent>
                </v:textbox>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simplePos x="0" y="0"/>
                <wp:positionH relativeFrom="column">
                  <wp:posOffset>3227926</wp:posOffset>
                </wp:positionH>
                <wp:positionV relativeFrom="paragraph">
                  <wp:posOffset>1893818</wp:posOffset>
                </wp:positionV>
                <wp:extent cx="278185" cy="230588"/>
                <wp:effectExtent l="0" t="0" r="26670" b="17145"/>
                <wp:wrapNone/>
                <wp:docPr id="9" name="Text Box 9"/>
                <wp:cNvGraphicFramePr/>
                <a:graphic xmlns:a="http://schemas.openxmlformats.org/drawingml/2006/main">
                  <a:graphicData uri="http://schemas.microsoft.com/office/word/2010/wordprocessingShape">
                    <wps:wsp>
                      <wps:cNvSpPr txBox="1"/>
                      <wps:spPr>
                        <a:xfrm>
                          <a:off x="0" y="0"/>
                          <a:ext cx="278185" cy="2305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CD3" w:rsidRPr="00420CD3" w:rsidRDefault="00420CD3">
                            <w:pPr>
                              <w:rPr>
                                <w:b/>
                                <w:color w:val="FF0000"/>
                              </w:rPr>
                            </w:pPr>
                            <w:r w:rsidRPr="00420CD3">
                              <w:rPr>
                                <w:b/>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254.15pt;margin-top:149.1pt;width:21.9pt;height:1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" fillcolor="white [3201]" strokeweight=".5pt">
                <v:textbox>
                  <w:txbxContent>
                    <w:p w:rsidR="00420CD3" w:rsidRPr="00420CD3" w:rsidRDefault="00420CD3">
                      <w:pPr>
                        <w:rPr>
                          <w:b/>
                          <w:color w:val="FF0000"/>
                        </w:rPr>
                      </w:pPr>
                      <w:r w:rsidRPr="00420CD3">
                        <w:rPr>
                          <w:b/>
                          <w:color w:val="FF0000"/>
                        </w:rPr>
                        <w:t>A</w:t>
                      </w:r>
                    </w:p>
                  </w:txbxContent>
                </v:textbox>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simplePos x="0" y="0"/>
                <wp:positionH relativeFrom="column">
                  <wp:posOffset>2011680</wp:posOffset>
                </wp:positionH>
                <wp:positionV relativeFrom="paragraph">
                  <wp:posOffset>4518329</wp:posOffset>
                </wp:positionV>
                <wp:extent cx="2225785" cy="31750"/>
                <wp:effectExtent l="57150" t="76200" r="98425" b="139700"/>
                <wp:wrapNone/>
                <wp:docPr id="8" name="Straight Arrow Connector 8"/>
                <wp:cNvGraphicFramePr/>
                <a:graphic xmlns:a="http://schemas.openxmlformats.org/drawingml/2006/main">
                  <a:graphicData uri="http://schemas.microsoft.com/office/word/2010/wordprocessingShape">
                    <wps:wsp>
                      <wps:cNvCnPr/>
                      <wps:spPr>
                        <a:xfrm>
                          <a:off x="0" y="0"/>
                          <a:ext cx="2225785" cy="31750"/>
                        </a:xfrm>
                        <a:prstGeom prst="straightConnector1">
                          <a:avLst/>
                        </a:prstGeom>
                        <a:ln>
                          <a:solidFill>
                            <a:schemeClr val="accent2"/>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58.4pt;margin-top:355.75pt;width:175.25pt;height: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" strokecolor="#c0504d [3205]" strokeweight="2pt">
                <v:stroke startarrow="open" endarrow="open"/>
                <v:shadow on="t" color="black" opacity="24903f" origin=",.5" offset="0,.55556mm"/>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simplePos x="0" y="0"/>
                <wp:positionH relativeFrom="column">
                  <wp:posOffset>2234317</wp:posOffset>
                </wp:positionH>
                <wp:positionV relativeFrom="paragraph">
                  <wp:posOffset>2506650</wp:posOffset>
                </wp:positionV>
                <wp:extent cx="1454619" cy="23494"/>
                <wp:effectExtent l="57150" t="76200" r="12700" b="148590"/>
                <wp:wrapNone/>
                <wp:docPr id="7" name="Straight Arrow Connector 7"/>
                <wp:cNvGraphicFramePr/>
                <a:graphic xmlns:a="http://schemas.openxmlformats.org/drawingml/2006/main">
                  <a:graphicData uri="http://schemas.microsoft.com/office/word/2010/wordprocessingShape">
                    <wps:wsp>
                      <wps:cNvCnPr/>
                      <wps:spPr>
                        <a:xfrm flipV="1">
                          <a:off x="0" y="0"/>
                          <a:ext cx="1454619" cy="23494"/>
                        </a:xfrm>
                        <a:prstGeom prst="straightConnector1">
                          <a:avLst/>
                        </a:prstGeom>
                        <a:ln>
                          <a:solidFill>
                            <a:schemeClr val="accent2"/>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175.95pt;margin-top:197.35pt;width:114.55pt;height:1.85p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" strokecolor="#c0504d [3205]" strokeweight="2pt">
                <v:stroke startarrow="open" endarrow="open"/>
                <v:shadow on="t" color="black" opacity="24903f" origin=",.5" offset="0,.55556mm"/>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simplePos x="0" y="0"/>
                <wp:positionH relativeFrom="column">
                  <wp:posOffset>3132814</wp:posOffset>
                </wp:positionH>
                <wp:positionV relativeFrom="paragraph">
                  <wp:posOffset>2164743</wp:posOffset>
                </wp:positionV>
                <wp:extent cx="429260" cy="0"/>
                <wp:effectExtent l="57150" t="76200" r="27940" b="152400"/>
                <wp:wrapNone/>
                <wp:docPr id="6" name="Straight Arrow Connector 6"/>
                <wp:cNvGraphicFramePr/>
                <a:graphic xmlns:a="http://schemas.openxmlformats.org/drawingml/2006/main">
                  <a:graphicData uri="http://schemas.microsoft.com/office/word/2010/wordprocessingShape">
                    <wps:wsp>
                      <wps:cNvCnPr/>
                      <wps:spPr>
                        <a:xfrm>
                          <a:off x="0" y="0"/>
                          <a:ext cx="429260" cy="0"/>
                        </a:xfrm>
                        <a:prstGeom prst="straightConnector1">
                          <a:avLst/>
                        </a:prstGeom>
                        <a:ln>
                          <a:solidFill>
                            <a:schemeClr val="accent2"/>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246.7pt;margin-top:170.45pt;width:33.8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" strokecolor="#c0504d [3205]" strokeweight="2pt">
                <v:stroke startarrow="open" endarrow="open"/>
                <v:shadow on="t" color="black" opacity="24903f" origin=",.5" offset="0,.55556mm"/>
              </v:shape>
            </w:pict>
          </mc:Fallback>
        </mc:AlternateContent>
      </w:r>
      <w:r w:rsidR="002A19AA" w:rsidRPr="00A10D0B">
        <w:rPr>
          <w:rFonts w:ascii="Times New Roman" w:hAnsi="Times New Roman" w:cs="Times New Roman"/>
          <w:noProof/>
          <w:color w:val="000000" w:themeColor="text1"/>
          <w:sz w:val="24"/>
          <w:szCs w:val="24"/>
        </w:rPr>
        <w:drawing>
          <wp:inline distT="0" distB="0" distL="0" distR="0" wp14:anchorId="05E3561E" wp14:editId="7D6B7730">
            <wp:extent cx="6151880" cy="8202507"/>
            <wp:effectExtent l="0" t="0" r="1270" b="8255"/>
            <wp:docPr id="1" name="Picture 1" descr="C:\Users\Sony\Downloads\T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wnloads\TH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880" cy="8202507"/>
                    </a:xfrm>
                    <a:prstGeom prst="rect">
                      <a:avLst/>
                    </a:prstGeom>
                    <a:noFill/>
                    <a:ln>
                      <a:noFill/>
                    </a:ln>
                  </pic:spPr>
                </pic:pic>
              </a:graphicData>
            </a:graphic>
          </wp:inline>
        </w:drawing>
      </w:r>
    </w:p>
    <w:p w:rsidR="00031056" w:rsidRPr="00A10D0B" w:rsidRDefault="00031056" w:rsidP="00031056">
      <w:pPr>
        <w:rPr>
          <w:rFonts w:ascii="Times New Roman" w:hAnsi="Times New Roman" w:cs="Times New Roman"/>
          <w:color w:val="000000" w:themeColor="text1"/>
          <w:sz w:val="24"/>
          <w:szCs w:val="24"/>
        </w:rPr>
      </w:pPr>
    </w:p>
    <w:p w:rsidR="006C6EF0" w:rsidRPr="00A10D0B" w:rsidRDefault="006C6EF0">
      <w:pPr>
        <w:spacing w:after="0" w:line="240" w:lineRule="auto"/>
        <w:rPr>
          <w:rFonts w:ascii="Times New Roman" w:eastAsia="Times New Roman" w:hAnsi="Times New Roman" w:cs="Times New Roman"/>
          <w:color w:val="000000" w:themeColor="text1"/>
          <w:sz w:val="24"/>
          <w:szCs w:val="24"/>
        </w:rPr>
      </w:pP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lastRenderedPageBreak/>
        <w:t>XIII. CHẨN ĐOÁN XÁC ĐỊNH</w:t>
      </w:r>
      <w:r w:rsidR="00704248" w:rsidRPr="00A10D0B">
        <w:rPr>
          <w:rFonts w:ascii="Times New Roman" w:eastAsia="Times New Roman" w:hAnsi="Times New Roman" w:cs="Times New Roman"/>
          <w:b/>
          <w:color w:val="000000" w:themeColor="text1"/>
          <w:sz w:val="24"/>
          <w:szCs w:val="24"/>
        </w:rPr>
        <w:t>:</w:t>
      </w:r>
      <w:r w:rsidR="00704248" w:rsidRPr="00A10D0B">
        <w:rPr>
          <w:rFonts w:ascii="Times New Roman" w:eastAsia="Times New Roman" w:hAnsi="Times New Roman" w:cs="Times New Roman"/>
          <w:color w:val="000000" w:themeColor="text1"/>
          <w:sz w:val="24"/>
          <w:szCs w:val="24"/>
        </w:rPr>
        <w:t xml:space="preserve"> </w:t>
      </w:r>
      <w:r w:rsidR="00704248" w:rsidRPr="00420CD3">
        <w:rPr>
          <w:rFonts w:ascii="Times New Roman" w:eastAsia="Times New Roman" w:hAnsi="Times New Roman" w:cs="Times New Roman"/>
          <w:color w:val="FF0000"/>
          <w:sz w:val="24"/>
          <w:szCs w:val="24"/>
        </w:rPr>
        <w:t>Cơn THA biến chứng Xuất huyết não – Tăng huyết áp nguyên phát độ 2 theo JNC VII</w:t>
      </w:r>
      <w:r w:rsidR="00420CD3" w:rsidRPr="00420CD3">
        <w:rPr>
          <w:rFonts w:ascii="Times New Roman" w:eastAsia="Times New Roman" w:hAnsi="Times New Roman" w:cs="Times New Roman"/>
          <w:color w:val="FF0000"/>
          <w:sz w:val="24"/>
          <w:szCs w:val="24"/>
        </w:rPr>
        <w:t xml:space="preserve"> </w:t>
      </w:r>
      <w:r w:rsidR="00E018A4" w:rsidRPr="00420CD3">
        <w:rPr>
          <w:rFonts w:ascii="Times New Roman" w:eastAsia="Times New Roman" w:hAnsi="Times New Roman" w:cs="Times New Roman"/>
          <w:color w:val="FF0000"/>
          <w:sz w:val="24"/>
          <w:szCs w:val="24"/>
        </w:rPr>
        <w:t>theo dõi  biến chứng mắt</w:t>
      </w:r>
      <w:r w:rsidR="00704248" w:rsidRPr="00420CD3">
        <w:rPr>
          <w:rFonts w:ascii="Times New Roman" w:eastAsia="Times New Roman" w:hAnsi="Times New Roman" w:cs="Times New Roman"/>
          <w:color w:val="FF0000"/>
          <w:sz w:val="24"/>
          <w:szCs w:val="24"/>
        </w:rPr>
        <w:t xml:space="preserve"> – ĐTĐ type 2 - Viêm</w:t>
      </w:r>
      <w:r w:rsidR="005B466F" w:rsidRPr="00420CD3">
        <w:rPr>
          <w:rFonts w:ascii="Times New Roman" w:eastAsia="Times New Roman" w:hAnsi="Times New Roman" w:cs="Times New Roman"/>
          <w:color w:val="FF0000"/>
          <w:sz w:val="24"/>
          <w:szCs w:val="24"/>
        </w:rPr>
        <w:t xml:space="preserve"> phổi cộng đồng chưa biến chứng-  dãn phế quản.</w:t>
      </w:r>
    </w:p>
    <w:p w:rsidR="005B466F" w:rsidRPr="00A10D0B" w:rsidRDefault="005B466F">
      <w:pPr>
        <w:spacing w:after="0" w:line="240" w:lineRule="auto"/>
        <w:rPr>
          <w:rFonts w:ascii="Times New Roman" w:eastAsia="Times New Roman" w:hAnsi="Times New Roman" w:cs="Times New Roman"/>
          <w:color w:val="000000" w:themeColor="text1"/>
          <w:sz w:val="24"/>
          <w:szCs w:val="24"/>
        </w:rPr>
      </w:pPr>
    </w:p>
    <w:p w:rsidR="006C6EF0" w:rsidRPr="00A10D0B" w:rsidRDefault="006C6EF0">
      <w:pPr>
        <w:spacing w:after="0" w:line="240" w:lineRule="auto"/>
        <w:rPr>
          <w:rFonts w:ascii="Times New Roman" w:eastAsia="Times New Roman" w:hAnsi="Times New Roman" w:cs="Times New Roman"/>
          <w:b/>
          <w:color w:val="000000" w:themeColor="text1"/>
          <w:sz w:val="24"/>
          <w:szCs w:val="24"/>
        </w:rPr>
      </w:pPr>
    </w:p>
    <w:p w:rsidR="006C6EF0" w:rsidRPr="00A10D0B" w:rsidRDefault="00E24225">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XIV. ĐIỀU TRỊ</w:t>
      </w:r>
    </w:p>
    <w:p w:rsidR="006C6EF0" w:rsidRPr="00A10D0B" w:rsidRDefault="0087125F">
      <w:pPr>
        <w:spacing w:after="0" w:line="240" w:lineRule="auto"/>
        <w:rPr>
          <w:rFonts w:ascii="Times New Roman" w:eastAsia="Times New Roman" w:hAnsi="Times New Roman" w:cs="Times New Roman"/>
          <w:b/>
          <w:color w:val="000000" w:themeColor="text1"/>
          <w:sz w:val="24"/>
          <w:szCs w:val="24"/>
        </w:rPr>
      </w:pPr>
      <w:r w:rsidRPr="00A10D0B">
        <w:rPr>
          <w:rFonts w:ascii="Times New Roman" w:eastAsia="Times New Roman" w:hAnsi="Times New Roman" w:cs="Times New Roman"/>
          <w:b/>
          <w:color w:val="000000" w:themeColor="text1"/>
          <w:sz w:val="24"/>
          <w:szCs w:val="24"/>
        </w:rPr>
        <w:t>1. Mục tiêu điều trị</w:t>
      </w:r>
    </w:p>
    <w:p w:rsidR="00AC5BF7" w:rsidRPr="00A10D0B" w:rsidRDefault="00AC5BF7">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b/>
          <w:color w:val="000000" w:themeColor="text1"/>
          <w:sz w:val="24"/>
          <w:szCs w:val="24"/>
        </w:rPr>
        <w:tab/>
      </w:r>
      <w:r w:rsidRPr="00A10D0B">
        <w:rPr>
          <w:rFonts w:ascii="Times New Roman" w:eastAsia="Times New Roman" w:hAnsi="Times New Roman" w:cs="Times New Roman"/>
          <w:color w:val="000000" w:themeColor="text1"/>
          <w:sz w:val="24"/>
          <w:szCs w:val="24"/>
        </w:rPr>
        <w:t>Kiểm soát cơn THA và duy trì HA mục tiêu</w:t>
      </w:r>
    </w:p>
    <w:p w:rsidR="00AC5BF7" w:rsidRPr="00A10D0B" w:rsidRDefault="00AC5BF7">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Giảm áp lực nội sọ, tái tưới máu não</w:t>
      </w:r>
    </w:p>
    <w:p w:rsidR="00AC5BF7" w:rsidRPr="00A10D0B" w:rsidRDefault="00AC5BF7">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Ngăn cản xuất huyết não lan rộng</w:t>
      </w:r>
    </w:p>
    <w:p w:rsidR="00AC5BF7" w:rsidRPr="00A10D0B" w:rsidRDefault="00AC5BF7">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Điều trị kh</w:t>
      </w:r>
      <w:r w:rsidR="00307C84" w:rsidRPr="00A10D0B">
        <w:rPr>
          <w:rFonts w:ascii="Times New Roman" w:eastAsia="Times New Roman" w:hAnsi="Times New Roman" w:cs="Times New Roman"/>
          <w:color w:val="000000" w:themeColor="text1"/>
          <w:sz w:val="24"/>
          <w:szCs w:val="24"/>
        </w:rPr>
        <w:t>áng sinh theo tác nhân</w:t>
      </w:r>
    </w:p>
    <w:p w:rsidR="00307C84" w:rsidRPr="00A10D0B" w:rsidRDefault="00307C8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 xml:space="preserve">Kiểm soát đường huyết </w:t>
      </w:r>
    </w:p>
    <w:p w:rsidR="0087125F" w:rsidRDefault="00307C8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Thay đổi lối sống</w:t>
      </w:r>
    </w:p>
    <w:p w:rsidR="00420CD3" w:rsidRPr="00420CD3" w:rsidRDefault="00420CD3">
      <w:pPr>
        <w:spacing w:after="0" w:line="240" w:lineRule="auto"/>
        <w:rPr>
          <w:rFonts w:ascii="Times New Roman" w:eastAsia="Times New Roman" w:hAnsi="Times New Roman" w:cs="Times New Roman"/>
          <w:color w:val="FF0000"/>
          <w:sz w:val="24"/>
          <w:szCs w:val="24"/>
        </w:rPr>
      </w:pPr>
      <w:r w:rsidRPr="00420CD3">
        <w:rPr>
          <w:rFonts w:ascii="Times New Roman" w:eastAsia="Times New Roman" w:hAnsi="Times New Roman" w:cs="Times New Roman"/>
          <w:color w:val="FF0000"/>
          <w:sz w:val="24"/>
          <w:szCs w:val="24"/>
        </w:rPr>
        <w:t>Giảm chóng mặt</w:t>
      </w:r>
    </w:p>
    <w:p w:rsidR="00420CD3" w:rsidRPr="00420CD3" w:rsidRDefault="00420CD3">
      <w:pPr>
        <w:spacing w:after="0" w:line="240" w:lineRule="auto"/>
        <w:rPr>
          <w:rFonts w:ascii="Times New Roman" w:eastAsia="Times New Roman" w:hAnsi="Times New Roman" w:cs="Times New Roman"/>
          <w:color w:val="FF0000"/>
          <w:sz w:val="24"/>
          <w:szCs w:val="24"/>
        </w:rPr>
      </w:pPr>
      <w:r w:rsidRPr="00420CD3">
        <w:rPr>
          <w:rFonts w:ascii="Times New Roman" w:eastAsia="Times New Roman" w:hAnsi="Times New Roman" w:cs="Times New Roman"/>
          <w:color w:val="FF0000"/>
          <w:sz w:val="24"/>
          <w:szCs w:val="24"/>
        </w:rPr>
        <w:t>Kiểm soát cơn THA</w:t>
      </w:r>
    </w:p>
    <w:p w:rsidR="00420CD3" w:rsidRPr="00420CD3" w:rsidRDefault="00420CD3">
      <w:pPr>
        <w:spacing w:after="0" w:line="240" w:lineRule="auto"/>
        <w:rPr>
          <w:rFonts w:ascii="Times New Roman" w:eastAsia="Times New Roman" w:hAnsi="Times New Roman" w:cs="Times New Roman"/>
          <w:color w:val="FF0000"/>
          <w:sz w:val="24"/>
          <w:szCs w:val="24"/>
        </w:rPr>
      </w:pPr>
      <w:r w:rsidRPr="00420CD3">
        <w:rPr>
          <w:rFonts w:ascii="Times New Roman" w:eastAsia="Times New Roman" w:hAnsi="Times New Roman" w:cs="Times New Roman"/>
          <w:color w:val="FF0000"/>
          <w:sz w:val="24"/>
          <w:szCs w:val="24"/>
        </w:rPr>
        <w:t>Theo dõi và điều trị các biến chứng của xuất huyết não</w:t>
      </w:r>
    </w:p>
    <w:p w:rsidR="0087125F" w:rsidRPr="00A10D0B" w:rsidRDefault="00307C84">
      <w:pPr>
        <w:spacing w:after="0" w:line="240" w:lineRule="auto"/>
        <w:rPr>
          <w:rFonts w:ascii="Times New Roman" w:eastAsia="Times New Roman" w:hAnsi="Times New Roman" w:cs="Times New Roman"/>
          <w:b/>
          <w:color w:val="000000" w:themeColor="text1"/>
          <w:sz w:val="24"/>
          <w:szCs w:val="24"/>
        </w:rPr>
      </w:pPr>
      <w:r w:rsidRPr="00A10D0B">
        <w:rPr>
          <w:rFonts w:ascii="Times New Roman" w:eastAsia="Times New Roman" w:hAnsi="Times New Roman" w:cs="Times New Roman"/>
          <w:b/>
          <w:color w:val="000000" w:themeColor="text1"/>
          <w:sz w:val="24"/>
          <w:szCs w:val="24"/>
        </w:rPr>
        <w:t>2</w:t>
      </w:r>
      <w:r w:rsidR="0087125F" w:rsidRPr="00A10D0B">
        <w:rPr>
          <w:rFonts w:ascii="Times New Roman" w:eastAsia="Times New Roman" w:hAnsi="Times New Roman" w:cs="Times New Roman"/>
          <w:b/>
          <w:color w:val="000000" w:themeColor="text1"/>
          <w:sz w:val="24"/>
          <w:szCs w:val="24"/>
        </w:rPr>
        <w:t>. Điều trị cụ thể</w:t>
      </w:r>
    </w:p>
    <w:p w:rsidR="00307C84" w:rsidRPr="00A10D0B" w:rsidRDefault="00307C8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a. xử trí ban đầu: </w:t>
      </w:r>
    </w:p>
    <w:p w:rsidR="00307C84" w:rsidRDefault="00307C8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Nitroglycerin 10mg/10ml 2A pha NaCl 0.9% đủ 50ml SE 6ml/phút</w:t>
      </w:r>
    </w:p>
    <w:p w:rsidR="00B01414" w:rsidRPr="00A10D0B" w:rsidRDefault="00B0141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=&gt;theo dõi HA, mạch trong 6 giờ tiếp theo để chỉnh liều</w:t>
      </w:r>
    </w:p>
    <w:p w:rsidR="00307C84" w:rsidRPr="00A10D0B" w:rsidRDefault="00307C8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b. điều trị </w:t>
      </w:r>
      <w:r w:rsidR="00B01414">
        <w:rPr>
          <w:rFonts w:ascii="Times New Roman" w:eastAsia="Times New Roman" w:hAnsi="Times New Roman" w:cs="Times New Roman"/>
          <w:color w:val="000000" w:themeColor="text1"/>
          <w:sz w:val="24"/>
          <w:szCs w:val="24"/>
        </w:rPr>
        <w:t xml:space="preserve"> duy trì</w:t>
      </w:r>
      <w:r w:rsidRPr="00A10D0B">
        <w:rPr>
          <w:rFonts w:ascii="Times New Roman" w:eastAsia="Times New Roman" w:hAnsi="Times New Roman" w:cs="Times New Roman"/>
          <w:color w:val="000000" w:themeColor="text1"/>
          <w:sz w:val="24"/>
          <w:szCs w:val="24"/>
        </w:rPr>
        <w:t>:</w:t>
      </w:r>
    </w:p>
    <w:p w:rsidR="00420CD3" w:rsidRDefault="00AA15DA">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THA</w:t>
      </w:r>
    </w:p>
    <w:p w:rsidR="00B01414" w:rsidRPr="0055638E" w:rsidRDefault="00B01414" w:rsidP="00B01414">
      <w:pPr>
        <w:pBdr>
          <w:top w:val="nil"/>
          <w:left w:val="nil"/>
          <w:bottom w:val="nil"/>
          <w:right w:val="nil"/>
          <w:between w:val="nil"/>
        </w:pBdr>
        <w:spacing w:after="0" w:line="240" w:lineRule="auto"/>
        <w:rPr>
          <w:b/>
          <w:color w:val="000000"/>
          <w:sz w:val="24"/>
          <w:szCs w:val="24"/>
        </w:rPr>
      </w:pPr>
      <w:r w:rsidRPr="0055638E">
        <w:rPr>
          <w:rFonts w:ascii="Times New Roman" w:eastAsia="Times New Roman" w:hAnsi="Times New Roman" w:cs="Times New Roman"/>
          <w:b/>
          <w:color w:val="000000"/>
          <w:sz w:val="24"/>
          <w:szCs w:val="24"/>
        </w:rPr>
        <w:t>Thay đổi lối sống</w:t>
      </w:r>
    </w:p>
    <w:p w:rsidR="00B01414" w:rsidRPr="0055638E" w:rsidRDefault="00B01414" w:rsidP="00B01414">
      <w:pPr>
        <w:spacing w:after="0" w:line="240" w:lineRule="auto"/>
        <w:ind w:firstLine="720"/>
        <w:rPr>
          <w:rFonts w:ascii="Times New Roman" w:eastAsia="Times New Roman" w:hAnsi="Times New Roman" w:cs="Times New Roman"/>
          <w:sz w:val="24"/>
          <w:szCs w:val="24"/>
        </w:rPr>
      </w:pPr>
      <w:r w:rsidRPr="0055638E">
        <w:rPr>
          <w:rFonts w:ascii="Times New Roman" w:eastAsia="Times New Roman" w:hAnsi="Times New Roman" w:cs="Times New Roman"/>
          <w:sz w:val="24"/>
          <w:szCs w:val="24"/>
        </w:rPr>
        <w:t>- Giảm ăn mặn, hạn chế dùng nước chấm thêm ,lượng muối ăn hàng ngày &lt; 6g/ngày</w:t>
      </w:r>
    </w:p>
    <w:p w:rsidR="00B01414" w:rsidRPr="0055638E" w:rsidRDefault="00B01414" w:rsidP="00B01414">
      <w:pPr>
        <w:spacing w:after="0" w:line="240" w:lineRule="auto"/>
        <w:ind w:firstLine="720"/>
        <w:rPr>
          <w:rFonts w:ascii="Times New Roman" w:eastAsia="Times New Roman" w:hAnsi="Times New Roman" w:cs="Times New Roman"/>
          <w:sz w:val="24"/>
          <w:szCs w:val="24"/>
        </w:rPr>
      </w:pPr>
      <w:r w:rsidRPr="0055638E">
        <w:rPr>
          <w:rFonts w:ascii="Times New Roman" w:eastAsia="Times New Roman" w:hAnsi="Times New Roman" w:cs="Times New Roman"/>
          <w:sz w:val="24"/>
          <w:szCs w:val="24"/>
        </w:rPr>
        <w:t>- Thêm khẩu phần rau và hoa quả, ít nhất 5 khẩu phần/ngày</w:t>
      </w:r>
    </w:p>
    <w:p w:rsidR="00B01414" w:rsidRPr="0055638E" w:rsidRDefault="00B01414" w:rsidP="00B01414">
      <w:pPr>
        <w:spacing w:after="0" w:line="240" w:lineRule="auto"/>
        <w:ind w:firstLine="720"/>
        <w:rPr>
          <w:rFonts w:ascii="Times New Roman" w:eastAsia="Times New Roman" w:hAnsi="Times New Roman" w:cs="Times New Roman"/>
          <w:sz w:val="24"/>
          <w:szCs w:val="24"/>
        </w:rPr>
      </w:pPr>
      <w:r w:rsidRPr="0055638E">
        <w:rPr>
          <w:rFonts w:ascii="Times New Roman" w:eastAsia="Times New Roman" w:hAnsi="Times New Roman" w:cs="Times New Roman"/>
          <w:sz w:val="24"/>
          <w:szCs w:val="24"/>
        </w:rPr>
        <w:t>- BN không uống rượu, không hút thuốc lá, làm việc &gt; 30 phút/ngày</w:t>
      </w:r>
    </w:p>
    <w:p w:rsidR="00B01414" w:rsidRPr="00B01414" w:rsidRDefault="00B01414">
      <w:pPr>
        <w:spacing w:after="0" w:line="240" w:lineRule="auto"/>
        <w:rPr>
          <w:rFonts w:ascii="Times New Roman" w:eastAsia="Times New Roman" w:hAnsi="Times New Roman" w:cs="Times New Roman"/>
          <w:color w:val="000000" w:themeColor="text1"/>
          <w:sz w:val="24"/>
          <w:szCs w:val="24"/>
        </w:rPr>
      </w:pPr>
      <w:r w:rsidRPr="00B01414">
        <w:rPr>
          <w:rFonts w:ascii="Times New Roman" w:eastAsia="Times New Roman" w:hAnsi="Times New Roman" w:cs="Times New Roman"/>
          <w:b/>
          <w:color w:val="000000" w:themeColor="text1"/>
          <w:sz w:val="24"/>
          <w:szCs w:val="24"/>
        </w:rPr>
        <w:t>Điều trị bằng thuốc</w:t>
      </w:r>
      <w:r>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color w:val="000000" w:themeColor="text1"/>
          <w:sz w:val="24"/>
          <w:szCs w:val="24"/>
        </w:rPr>
        <w:t>bệnh nhân có THA độ 2, có nguy cơ rất cao, nên phối hợp cả 3 thuốc</w:t>
      </w:r>
    </w:p>
    <w:p w:rsidR="00307C84" w:rsidRPr="00A10D0B" w:rsidRDefault="00307C84">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r>
      <w:r w:rsidR="00AA15DA" w:rsidRPr="00A10D0B">
        <w:rPr>
          <w:rFonts w:ascii="Times New Roman" w:eastAsia="Times New Roman" w:hAnsi="Times New Roman" w:cs="Times New Roman"/>
          <w:color w:val="000000" w:themeColor="text1"/>
          <w:sz w:val="24"/>
          <w:szCs w:val="24"/>
        </w:rPr>
        <w:t>Enalapril 5mg 1v (u)</w:t>
      </w:r>
    </w:p>
    <w:p w:rsidR="00AA15DA" w:rsidRDefault="00AA15DA">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Amlodipine 5mg 1v (u)</w:t>
      </w:r>
    </w:p>
    <w:p w:rsidR="00B01414" w:rsidRDefault="00B0141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Furosemide  20mg 1v * 2 uống</w:t>
      </w:r>
    </w:p>
    <w:p w:rsidR="00B01414" w:rsidRPr="00A10D0B" w:rsidRDefault="00B0141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
    <w:p w:rsidR="00AA15DA" w:rsidRPr="00A10D0B" w:rsidRDefault="00AA15DA">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=&gt; theo dõi đáp ứng để điều chỉnh liều hoặc đổi thuốc</w:t>
      </w:r>
    </w:p>
    <w:p w:rsidR="00AA15DA" w:rsidRPr="00A10D0B" w:rsidRDefault="00AA15DA">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Xuất huyết+ phù não</w:t>
      </w:r>
    </w:p>
    <w:p w:rsidR="00AA15DA" w:rsidRPr="00A10D0B" w:rsidRDefault="00AA15DA">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Mannitol</w:t>
      </w:r>
      <w:r w:rsidR="00E018A4" w:rsidRPr="00A10D0B">
        <w:rPr>
          <w:rFonts w:ascii="Times New Roman" w:eastAsia="Times New Roman" w:hAnsi="Times New Roman" w:cs="Times New Roman"/>
          <w:color w:val="000000" w:themeColor="text1"/>
          <w:sz w:val="24"/>
          <w:szCs w:val="24"/>
        </w:rPr>
        <w:t xml:space="preserve"> </w:t>
      </w:r>
    </w:p>
    <w:p w:rsidR="00AA15DA" w:rsidRPr="00A10D0B" w:rsidRDefault="00AA15DA">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Viêm phổi:</w:t>
      </w:r>
    </w:p>
    <w:p w:rsidR="00AA15DA" w:rsidRPr="00A10D0B" w:rsidRDefault="00AA15DA">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Cefotaxim 1g x2 (TMC)</w:t>
      </w:r>
    </w:p>
    <w:p w:rsidR="00AA15DA" w:rsidRPr="00A10D0B" w:rsidRDefault="00AA15DA">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Giảm ho:</w:t>
      </w:r>
    </w:p>
    <w:p w:rsidR="00AA15DA" w:rsidRPr="00A10D0B" w:rsidRDefault="00AA15DA">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t>Thuốc ho thảo dược</w:t>
      </w:r>
    </w:p>
    <w:p w:rsidR="00AA15DA" w:rsidRPr="00A10D0B" w:rsidRDefault="00AA15DA">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Ho ra máu: đã ôn =&gt; ko can thiệp</w:t>
      </w:r>
    </w:p>
    <w:p w:rsidR="00AA15DA" w:rsidRPr="00A10D0B" w:rsidRDefault="00AA15DA">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ĐTĐ 2:</w:t>
      </w:r>
    </w:p>
    <w:p w:rsidR="00AA15DA" w:rsidRPr="00A10D0B" w:rsidRDefault="00A560C2" w:rsidP="00A560C2">
      <w:pPr>
        <w:rPr>
          <w:rFonts w:ascii="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ab/>
      </w:r>
      <w:r w:rsidRPr="00A10D0B">
        <w:rPr>
          <w:rFonts w:ascii="Times New Roman" w:hAnsi="Times New Roman" w:cs="Times New Roman"/>
          <w:color w:val="000000" w:themeColor="text1"/>
          <w:sz w:val="24"/>
          <w:szCs w:val="24"/>
        </w:rPr>
        <w:t>Janumet ( Sitagiptin + metformin 50/500) 1v*2 sáng-chiều</w:t>
      </w:r>
      <w:r w:rsidR="00AA15DA" w:rsidRPr="00A10D0B">
        <w:rPr>
          <w:rFonts w:ascii="Times New Roman" w:eastAsia="Times New Roman" w:hAnsi="Times New Roman" w:cs="Times New Roman"/>
          <w:color w:val="000000" w:themeColor="text1"/>
          <w:sz w:val="24"/>
          <w:szCs w:val="24"/>
        </w:rPr>
        <w:tab/>
      </w:r>
    </w:p>
    <w:p w:rsidR="0087125F" w:rsidRDefault="00DB6245">
      <w:pP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Điều trị chóng mặt cấp</w:t>
      </w:r>
    </w:p>
    <w:p w:rsidR="00DB6245" w:rsidRPr="00DB6245" w:rsidRDefault="00DB6245">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
        <w:t>Tanganyl 0.5g 1A x 2 (TMC)</w:t>
      </w:r>
    </w:p>
    <w:p w:rsidR="00DB6245" w:rsidRDefault="00DB6245">
      <w:pP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Kiểm soát cơn THA</w:t>
      </w:r>
    </w:p>
    <w:p w:rsidR="00DB6245" w:rsidRDefault="00390C68" w:rsidP="009B5A6A">
      <w:pPr>
        <w:pStyle w:val="ListParagraph"/>
        <w:numPr>
          <w:ilvl w:val="0"/>
          <w:numId w:val="33"/>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THA cấp cứu</w:t>
      </w:r>
    </w:p>
    <w:p w:rsidR="00390C68" w:rsidRDefault="00390C68" w:rsidP="009B5A6A">
      <w:pPr>
        <w:pStyle w:val="ListParagraph"/>
        <w:numPr>
          <w:ilvl w:val="1"/>
          <w:numId w:val="33"/>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Hạ HA ko quá 25% so với giá trị ban đầu trong 1-2h đầu</w:t>
      </w:r>
      <w:r w:rsidR="007D1456">
        <w:rPr>
          <w:rFonts w:ascii="Times New Roman" w:eastAsia="Times New Roman" w:hAnsi="Times New Roman" w:cs="Times New Roman"/>
          <w:color w:val="FF0000"/>
          <w:sz w:val="24"/>
          <w:szCs w:val="24"/>
        </w:rPr>
        <w:t xml:space="preserve"> bằng đường TM</w:t>
      </w:r>
    </w:p>
    <w:p w:rsidR="00390C68" w:rsidRDefault="00390C68" w:rsidP="009B5A6A">
      <w:pPr>
        <w:pStyle w:val="ListParagraph"/>
        <w:numPr>
          <w:ilvl w:val="1"/>
          <w:numId w:val="33"/>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Giữ mức HA 160/90 mmHg trong vòng 6h tiếp theo</w:t>
      </w:r>
    </w:p>
    <w:p w:rsidR="00D929EC" w:rsidRDefault="00D929EC" w:rsidP="009B5A6A">
      <w:pPr>
        <w:pStyle w:val="ListParagraph"/>
        <w:numPr>
          <w:ilvl w:val="1"/>
          <w:numId w:val="33"/>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 lệnh:</w:t>
      </w:r>
    </w:p>
    <w:p w:rsidR="00D929EC" w:rsidRDefault="00D929EC" w:rsidP="00D929EC">
      <w:pPr>
        <w:pStyle w:val="ListParagraph"/>
        <w:spacing w:after="0" w:line="240" w:lineRule="auto"/>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Nitroglycerin 30mcg/phút (phải khởi đầu bằng liều 30mg trở lên này mới có td dãn mạch, sau đó td HA mỗi 10-20 phút -&gt; HA chưa đạt -&gt; tăng mỗi 10-20 mcg/phút cho tới khi KS HA được</w:t>
      </w:r>
      <w:r w:rsidR="00B354C1">
        <w:rPr>
          <w:rFonts w:ascii="Times New Roman" w:eastAsia="Times New Roman" w:hAnsi="Times New Roman" w:cs="Times New Roman"/>
          <w:color w:val="FF0000"/>
          <w:sz w:val="24"/>
          <w:szCs w:val="24"/>
        </w:rPr>
        <w:t xml:space="preserve"> =&gt; sau 6-12h HA đã kiểm soát -&gt; uống</w:t>
      </w:r>
      <w:r>
        <w:rPr>
          <w:rFonts w:ascii="Times New Roman" w:eastAsia="Times New Roman" w:hAnsi="Times New Roman" w:cs="Times New Roman"/>
          <w:color w:val="FF0000"/>
          <w:sz w:val="24"/>
          <w:szCs w:val="24"/>
        </w:rPr>
        <w:t>)</w:t>
      </w:r>
    </w:p>
    <w:p w:rsidR="00D929EC" w:rsidRDefault="00D929EC" w:rsidP="00D929EC">
      <w:pPr>
        <w:pStyle w:val="ListParagraph"/>
        <w:spacing w:after="0" w:line="240" w:lineRule="auto"/>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HOẶC</w:t>
      </w:r>
    </w:p>
    <w:p w:rsidR="00D929EC" w:rsidRDefault="00D929EC" w:rsidP="00D929EC">
      <w:pPr>
        <w:pStyle w:val="ListParagraph"/>
        <w:spacing w:after="0" w:line="240" w:lineRule="auto"/>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Nicardipine 5-10 mg/giờ (thường khởi đầu bằng liều 5mg -&gt; td dau 15’ ko đáp ứng -&gt; tăng lên 10 mg/h)</w:t>
      </w:r>
    </w:p>
    <w:p w:rsidR="00B354C1" w:rsidRDefault="00B354C1" w:rsidP="00D929EC">
      <w:pPr>
        <w:pStyle w:val="ListParagraph"/>
        <w:spacing w:after="0" w:line="240" w:lineRule="auto"/>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Furosemid chỉ dùng khi Nitroglycerin liều từ 100 mcg trờ lên mà ko đáp ứng (cơ chế liên quan hiện tượng tái hấp thu muối nước khi HA giảm)</w:t>
      </w:r>
    </w:p>
    <w:p w:rsidR="00D929EC" w:rsidRDefault="00D929EC" w:rsidP="00D929EC">
      <w:pPr>
        <w:pStyle w:val="ListParagraph"/>
        <w:spacing w:after="0" w:line="240" w:lineRule="auto"/>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Ngoài ra có thể dùng 1 số thuốc khác như Labetalol,…</w:t>
      </w:r>
    </w:p>
    <w:p w:rsidR="00B354C1" w:rsidRDefault="00B354C1" w:rsidP="00B354C1">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Như vậy y lệnh cụ thế là:</w:t>
      </w:r>
    </w:p>
    <w:p w:rsidR="00B354C1" w:rsidRPr="00FA2C70" w:rsidRDefault="00B354C1" w:rsidP="00B354C1">
      <w:pPr>
        <w:spacing w:after="0" w:line="240" w:lineRule="auto"/>
        <w:rPr>
          <w:rFonts w:ascii="Times New Roman" w:eastAsia="Times New Roman" w:hAnsi="Times New Roman" w:cs="Times New Roman"/>
          <w:b/>
          <w:color w:val="FF0000"/>
          <w:sz w:val="24"/>
          <w:szCs w:val="24"/>
        </w:rPr>
      </w:pPr>
      <w:r w:rsidRPr="00FA2C70">
        <w:rPr>
          <w:rFonts w:ascii="Times New Roman" w:eastAsia="Times New Roman" w:hAnsi="Times New Roman" w:cs="Times New Roman"/>
          <w:b/>
          <w:color w:val="FF0000"/>
          <w:sz w:val="24"/>
          <w:szCs w:val="24"/>
        </w:rPr>
        <w:t>Nitroglycerin 10%10ml 2A pha NaCl 0.9% đủ 50ml SE 4.5 ml/h (30ug/phút)</w:t>
      </w:r>
    </w:p>
    <w:p w:rsidR="00B354C1" w:rsidRPr="00FA2C70" w:rsidRDefault="00B354C1" w:rsidP="00B354C1">
      <w:pPr>
        <w:spacing w:after="0" w:line="240" w:lineRule="auto"/>
        <w:rPr>
          <w:rFonts w:ascii="Times New Roman" w:eastAsia="Times New Roman" w:hAnsi="Times New Roman" w:cs="Times New Roman"/>
          <w:b/>
          <w:color w:val="FF0000"/>
          <w:sz w:val="24"/>
          <w:szCs w:val="24"/>
        </w:rPr>
      </w:pPr>
      <w:r w:rsidRPr="00FA2C70">
        <w:rPr>
          <w:rFonts w:ascii="Times New Roman" w:eastAsia="Times New Roman" w:hAnsi="Times New Roman" w:cs="Times New Roman"/>
          <w:b/>
          <w:color w:val="FF0000"/>
          <w:sz w:val="24"/>
          <w:szCs w:val="24"/>
        </w:rPr>
        <w:t>T</w:t>
      </w:r>
      <w:r w:rsidR="0053550C" w:rsidRPr="00FA2C70">
        <w:rPr>
          <w:rFonts w:ascii="Times New Roman" w:eastAsia="Times New Roman" w:hAnsi="Times New Roman" w:cs="Times New Roman"/>
          <w:b/>
          <w:color w:val="FF0000"/>
          <w:sz w:val="24"/>
          <w:szCs w:val="24"/>
        </w:rPr>
        <w:t>h</w:t>
      </w:r>
      <w:r w:rsidRPr="00FA2C70">
        <w:rPr>
          <w:rFonts w:ascii="Times New Roman" w:eastAsia="Times New Roman" w:hAnsi="Times New Roman" w:cs="Times New Roman"/>
          <w:b/>
          <w:color w:val="FF0000"/>
          <w:sz w:val="24"/>
          <w:szCs w:val="24"/>
        </w:rPr>
        <w:t>eo dõi mổi 10 phút, tăng liều mổi 10ug/phút để đạ</w:t>
      </w:r>
      <w:r w:rsidR="00FA2C70">
        <w:rPr>
          <w:rFonts w:ascii="Times New Roman" w:eastAsia="Times New Roman" w:hAnsi="Times New Roman" w:cs="Times New Roman"/>
          <w:b/>
          <w:color w:val="FF0000"/>
          <w:sz w:val="24"/>
          <w:szCs w:val="24"/>
        </w:rPr>
        <w:t>t</w:t>
      </w:r>
      <w:r w:rsidRPr="00FA2C70">
        <w:rPr>
          <w:rFonts w:ascii="Times New Roman" w:eastAsia="Times New Roman" w:hAnsi="Times New Roman" w:cs="Times New Roman"/>
          <w:b/>
          <w:color w:val="FF0000"/>
          <w:sz w:val="24"/>
          <w:szCs w:val="24"/>
        </w:rPr>
        <w:t xml:space="preserve"> HA</w:t>
      </w:r>
      <w:r w:rsidR="00FA2C70">
        <w:rPr>
          <w:rFonts w:ascii="Times New Roman" w:eastAsia="Times New Roman" w:hAnsi="Times New Roman" w:cs="Times New Roman"/>
          <w:b/>
          <w:color w:val="FF0000"/>
          <w:sz w:val="24"/>
          <w:szCs w:val="24"/>
        </w:rPr>
        <w:t xml:space="preserve"> mục tiêu</w:t>
      </w:r>
    </w:p>
    <w:p w:rsidR="00390C68" w:rsidRDefault="00390C68" w:rsidP="00390C68">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(Tại sao ko hạ áp quá nhanh. HATB = (HATT + 2HATTr)/3, do hiện tượng dịch chuyển đường cong lưu lượng máu não trên những bn THA mãn tính nên khi hạ áp quá nhanh dù mức HA này là bt vs người</w:t>
      </w:r>
      <w:r w:rsidR="00D929EC">
        <w:rPr>
          <w:rFonts w:ascii="Times New Roman" w:eastAsia="Times New Roman" w:hAnsi="Times New Roman" w:cs="Times New Roman"/>
          <w:color w:val="FF0000"/>
          <w:sz w:val="24"/>
          <w:szCs w:val="24"/>
        </w:rPr>
        <w:t xml:space="preserve"> ko THA nhưng vs BN mức này có nguy cơ gây giảm tưới máu não =&gt; xay xẩm, chóng mặt nhiều)</w:t>
      </w:r>
    </w:p>
    <w:p w:rsidR="00D929EC" w:rsidRDefault="00D929EC" w:rsidP="00390C68">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extent cx="5268060" cy="318179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05681.tmp"/>
                    <pic:cNvPicPr/>
                  </pic:nvPicPr>
                  <pic:blipFill>
                    <a:blip r:embed="rId11">
                      <a:extLst>
                        <a:ext uri="{28A0092B-C50C-407E-A947-70E740481C1C}">
                          <a14:useLocalDpi xmlns:a14="http://schemas.microsoft.com/office/drawing/2010/main" val="0"/>
                        </a:ext>
                      </a:extLst>
                    </a:blip>
                    <a:stretch>
                      <a:fillRect/>
                    </a:stretch>
                  </pic:blipFill>
                  <pic:spPr>
                    <a:xfrm>
                      <a:off x="0" y="0"/>
                      <a:ext cx="5268060" cy="3181794"/>
                    </a:xfrm>
                    <a:prstGeom prst="rect">
                      <a:avLst/>
                    </a:prstGeom>
                  </pic:spPr>
                </pic:pic>
              </a:graphicData>
            </a:graphic>
          </wp:inline>
        </w:drawing>
      </w:r>
    </w:p>
    <w:p w:rsidR="00D929EC" w:rsidRPr="00390C68" w:rsidRDefault="00D929EC" w:rsidP="00390C68">
      <w:pPr>
        <w:spacing w:after="0" w:line="240" w:lineRule="auto"/>
        <w:rPr>
          <w:rFonts w:ascii="Times New Roman" w:eastAsia="Times New Roman" w:hAnsi="Times New Roman" w:cs="Times New Roman"/>
          <w:color w:val="FF0000"/>
          <w:sz w:val="24"/>
          <w:szCs w:val="24"/>
        </w:rPr>
      </w:pPr>
    </w:p>
    <w:p w:rsidR="00390C68" w:rsidRDefault="00390C68" w:rsidP="009B5A6A">
      <w:pPr>
        <w:pStyle w:val="ListParagraph"/>
        <w:numPr>
          <w:ilvl w:val="0"/>
          <w:numId w:val="33"/>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Xuất huyết não</w:t>
      </w:r>
      <w:r w:rsidR="0053550C">
        <w:rPr>
          <w:rFonts w:ascii="Times New Roman" w:eastAsia="Times New Roman" w:hAnsi="Times New Roman" w:cs="Times New Roman"/>
          <w:color w:val="FF0000"/>
          <w:sz w:val="24"/>
          <w:szCs w:val="24"/>
        </w:rPr>
        <w:t>: &lt; 130-140mmHg</w:t>
      </w:r>
    </w:p>
    <w:p w:rsidR="003E327E" w:rsidRDefault="003E327E" w:rsidP="003E327E">
      <w:pPr>
        <w:pStyle w:val="ListParagraph"/>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Có thể dùng Nimodipine (thuốc chẹn Ca thế hệ 3). Hạn chế dùng Nitroglycerine do td dãn mạch gây nhức đầu</w:t>
      </w:r>
    </w:p>
    <w:p w:rsidR="00390C68" w:rsidRDefault="00390C68" w:rsidP="009B5A6A">
      <w:pPr>
        <w:pStyle w:val="ListParagraph"/>
        <w:numPr>
          <w:ilvl w:val="0"/>
          <w:numId w:val="33"/>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Nhồi máu não</w:t>
      </w:r>
      <w:r w:rsidR="0053550C">
        <w:rPr>
          <w:rFonts w:ascii="Times New Roman" w:eastAsia="Times New Roman" w:hAnsi="Times New Roman" w:cs="Times New Roman"/>
          <w:color w:val="FF0000"/>
          <w:sz w:val="24"/>
          <w:szCs w:val="24"/>
        </w:rPr>
        <w:t>: &gt;220mmHg mới hạ áp, HA 180-220 mmHg thì chỉ cần theo dõi</w:t>
      </w:r>
    </w:p>
    <w:p w:rsidR="003D1C50" w:rsidRPr="00DB6245" w:rsidRDefault="003D1C50" w:rsidP="009B5A6A">
      <w:pPr>
        <w:pStyle w:val="ListParagraph"/>
        <w:numPr>
          <w:ilvl w:val="1"/>
          <w:numId w:val="33"/>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Nhớ học chỉ định tiêu sợi huyết???</w:t>
      </w:r>
    </w:p>
    <w:p w:rsidR="00DB6245" w:rsidRDefault="00DB6245">
      <w:pP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Theo dõi điều trị biến chứng XHN</w:t>
      </w:r>
      <w:r w:rsidR="003E327E">
        <w:rPr>
          <w:rFonts w:ascii="Times New Roman" w:eastAsia="Times New Roman" w:hAnsi="Times New Roman" w:cs="Times New Roman"/>
          <w:b/>
          <w:color w:val="FF0000"/>
          <w:sz w:val="24"/>
          <w:szCs w:val="24"/>
        </w:rPr>
        <w:t xml:space="preserve"> (lưu ý BC Tăng áp lực nội sọ)</w:t>
      </w:r>
    </w:p>
    <w:p w:rsidR="003E327E" w:rsidRDefault="003E327E" w:rsidP="009B5A6A">
      <w:pPr>
        <w:pStyle w:val="ListParagraph"/>
        <w:numPr>
          <w:ilvl w:val="0"/>
          <w:numId w:val="33"/>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Nằm đầu cao 30 độ</w:t>
      </w:r>
    </w:p>
    <w:p w:rsidR="003E327E" w:rsidRDefault="003E327E" w:rsidP="009B5A6A">
      <w:pPr>
        <w:pStyle w:val="ListParagraph"/>
        <w:numPr>
          <w:ilvl w:val="0"/>
          <w:numId w:val="33"/>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Thở O2</w:t>
      </w:r>
    </w:p>
    <w:p w:rsidR="003E327E" w:rsidRDefault="003E327E" w:rsidP="009B5A6A">
      <w:pPr>
        <w:pStyle w:val="ListParagraph"/>
        <w:numPr>
          <w:ilvl w:val="0"/>
          <w:numId w:val="33"/>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Chống bón, tránh gắng sức</w:t>
      </w:r>
    </w:p>
    <w:p w:rsidR="003E327E" w:rsidRDefault="003E327E" w:rsidP="009B5A6A">
      <w:pPr>
        <w:pStyle w:val="ListParagraph"/>
        <w:numPr>
          <w:ilvl w:val="0"/>
          <w:numId w:val="33"/>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Theo dõi nếu tri giác xấu đi -&gt; CT lại + mannitol</w:t>
      </w:r>
    </w:p>
    <w:p w:rsidR="003E327E" w:rsidRDefault="003E327E" w:rsidP="003E327E">
      <w:pP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Điều trị lâu dài</w:t>
      </w:r>
    </w:p>
    <w:p w:rsidR="003E327E" w:rsidRDefault="003E327E" w:rsidP="009B5A6A">
      <w:pPr>
        <w:pStyle w:val="ListParagraph"/>
        <w:numPr>
          <w:ilvl w:val="0"/>
          <w:numId w:val="34"/>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BN này có biến chứng XHN + ĐTĐ =&gt; ACE + lợi tiểu</w:t>
      </w:r>
    </w:p>
    <w:p w:rsidR="003E327E" w:rsidRDefault="003E327E" w:rsidP="009B5A6A">
      <w:pPr>
        <w:pStyle w:val="ListParagraph"/>
        <w:numPr>
          <w:ilvl w:val="0"/>
          <w:numId w:val="34"/>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Giảm ho: Prospan</w:t>
      </w:r>
    </w:p>
    <w:p w:rsidR="003E327E" w:rsidRDefault="003E327E" w:rsidP="009B5A6A">
      <w:pPr>
        <w:pStyle w:val="ListParagraph"/>
        <w:numPr>
          <w:ilvl w:val="0"/>
          <w:numId w:val="34"/>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ĐTĐ: mục tiêu 140-180 mg/dL =&gt; insulin</w:t>
      </w:r>
    </w:p>
    <w:p w:rsidR="00770A1A" w:rsidRDefault="00770A1A" w:rsidP="00770A1A">
      <w:pPr>
        <w:spacing w:after="0" w:line="240" w:lineRule="auto"/>
        <w:rPr>
          <w:rFonts w:ascii="Times New Roman" w:eastAsia="Times New Roman" w:hAnsi="Times New Roman" w:cs="Times New Roman"/>
          <w:color w:val="FF0000"/>
          <w:sz w:val="24"/>
          <w:szCs w:val="24"/>
        </w:rPr>
      </w:pPr>
    </w:p>
    <w:p w:rsidR="00770A1A" w:rsidRPr="00770A1A" w:rsidRDefault="00770A1A" w:rsidP="00770A1A">
      <w:pPr>
        <w:spacing w:after="0" w:line="240" w:lineRule="auto"/>
        <w:rPr>
          <w:rFonts w:ascii="Times New Roman" w:eastAsia="Times New Roman" w:hAnsi="Times New Roman" w:cs="Times New Roman"/>
          <w:b/>
          <w:color w:val="FF0000"/>
          <w:sz w:val="24"/>
          <w:szCs w:val="24"/>
        </w:rPr>
      </w:pPr>
      <w:r w:rsidRPr="00770A1A">
        <w:rPr>
          <w:rFonts w:ascii="Times New Roman" w:eastAsia="Times New Roman" w:hAnsi="Times New Roman" w:cs="Times New Roman"/>
          <w:b/>
          <w:color w:val="FF0000"/>
          <w:sz w:val="24"/>
          <w:szCs w:val="24"/>
        </w:rPr>
        <w:t>PP ĐIỀU TRỊ THA MẠN:</w:t>
      </w:r>
    </w:p>
    <w:p w:rsidR="00770A1A" w:rsidRDefault="00770A1A" w:rsidP="00770A1A">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Mục tiêu: &lt; 140/90 mmHg</w:t>
      </w:r>
    </w:p>
    <w:p w:rsidR="00FA2C70" w:rsidRDefault="00FA2C70" w:rsidP="00770A1A">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Điều trị ko dùng thuốc: thay đổi lối sống</w:t>
      </w:r>
    </w:p>
    <w:p w:rsidR="00FA2C70" w:rsidRDefault="00FA2C70" w:rsidP="00770A1A">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Điều trị dùng thuốc:</w:t>
      </w:r>
    </w:p>
    <w:p w:rsidR="00FA2C70" w:rsidRPr="00FA2C70" w:rsidRDefault="00FA2C70" w:rsidP="009B5A6A">
      <w:pPr>
        <w:pStyle w:val="ListParagraph"/>
        <w:numPr>
          <w:ilvl w:val="0"/>
          <w:numId w:val="35"/>
        </w:numPr>
        <w:spacing w:after="0" w:line="240" w:lineRule="auto"/>
        <w:rPr>
          <w:rFonts w:ascii="Times New Roman" w:eastAsia="Times New Roman" w:hAnsi="Times New Roman" w:cs="Times New Roman"/>
          <w:i/>
          <w:color w:val="FF0000"/>
          <w:sz w:val="24"/>
          <w:szCs w:val="24"/>
          <w:u w:val="single"/>
        </w:rPr>
      </w:pPr>
      <w:r w:rsidRPr="00FA2C70">
        <w:rPr>
          <w:rFonts w:ascii="Times New Roman" w:eastAsia="Times New Roman" w:hAnsi="Times New Roman" w:cs="Times New Roman"/>
          <w:i/>
          <w:color w:val="FF0000"/>
          <w:sz w:val="24"/>
          <w:szCs w:val="24"/>
          <w:u w:val="single"/>
        </w:rPr>
        <w:t>Có chỉ định đặc biệt</w:t>
      </w:r>
    </w:p>
    <w:p w:rsidR="00FA2C70" w:rsidRDefault="007D1456" w:rsidP="009B5A6A">
      <w:pPr>
        <w:pStyle w:val="ListParagraph"/>
        <w:numPr>
          <w:ilvl w:val="1"/>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Biến chứng TK (nhồi máu não/ xuất huyết não): ACE/ARB + Diuretic</w:t>
      </w:r>
    </w:p>
    <w:p w:rsidR="007D1456" w:rsidRDefault="007D1456" w:rsidP="009B5A6A">
      <w:pPr>
        <w:pStyle w:val="ListParagraph"/>
        <w:numPr>
          <w:ilvl w:val="1"/>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BC lên tim </w:t>
      </w:r>
    </w:p>
    <w:p w:rsidR="007D1456" w:rsidRDefault="007D1456" w:rsidP="009B5A6A">
      <w:pPr>
        <w:pStyle w:val="ListParagraph"/>
        <w:numPr>
          <w:ilvl w:val="2"/>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Phì đại thất : ACE + chẹn beta</w:t>
      </w:r>
    </w:p>
    <w:p w:rsidR="007D1456" w:rsidRDefault="007D1456" w:rsidP="009B5A6A">
      <w:pPr>
        <w:pStyle w:val="ListParagraph"/>
        <w:numPr>
          <w:ilvl w:val="2"/>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BMV: ACE + chẹn beta</w:t>
      </w:r>
    </w:p>
    <w:p w:rsidR="007D1456" w:rsidRDefault="007D1456" w:rsidP="009B5A6A">
      <w:pPr>
        <w:pStyle w:val="ListParagraph"/>
        <w:numPr>
          <w:ilvl w:val="2"/>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Suy tim: ACE + chẹn beta + lợi tiểu (kháng aldosteron)</w:t>
      </w:r>
    </w:p>
    <w:p w:rsidR="007D1456" w:rsidRDefault="007D1456" w:rsidP="009B5A6A">
      <w:pPr>
        <w:pStyle w:val="ListParagraph"/>
        <w:numPr>
          <w:ilvl w:val="1"/>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BC lên thận</w:t>
      </w:r>
    </w:p>
    <w:p w:rsidR="007D1456" w:rsidRDefault="007D1456" w:rsidP="009B5A6A">
      <w:pPr>
        <w:pStyle w:val="ListParagraph"/>
        <w:numPr>
          <w:ilvl w:val="2"/>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GFR &gt; 30: ACE + CCB + Diuretic + chẹn beta/ nhóm thuốc khác</w:t>
      </w:r>
    </w:p>
    <w:p w:rsidR="007D1456" w:rsidRDefault="007D1456" w:rsidP="009B5A6A">
      <w:pPr>
        <w:pStyle w:val="ListParagraph"/>
        <w:numPr>
          <w:ilvl w:val="2"/>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GFR &lt; 30:</w:t>
      </w:r>
    </w:p>
    <w:p w:rsidR="007D1456" w:rsidRDefault="007D1456" w:rsidP="009B5A6A">
      <w:pPr>
        <w:pStyle w:val="ListParagraph"/>
        <w:numPr>
          <w:ilvl w:val="3"/>
          <w:numId w:val="35"/>
        </w:numPr>
        <w:spacing w:after="0" w:line="240" w:lineRule="auto"/>
        <w:ind w:right="-18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Chạy thận: ACE + CCB + Diuretic + chẹn beta/ nhóm thuốc khác</w:t>
      </w:r>
    </w:p>
    <w:p w:rsidR="007D1456" w:rsidRDefault="007D1456" w:rsidP="009B5A6A">
      <w:pPr>
        <w:pStyle w:val="ListParagraph"/>
        <w:numPr>
          <w:ilvl w:val="3"/>
          <w:numId w:val="35"/>
        </w:numPr>
        <w:spacing w:after="0" w:line="240" w:lineRule="auto"/>
        <w:ind w:right="-187"/>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Chưa chạy thận: CCB + Diuretic + chẹn beta/ nhóm thuốc khác</w:t>
      </w:r>
    </w:p>
    <w:p w:rsidR="007D1456" w:rsidRDefault="007D1456" w:rsidP="009B5A6A">
      <w:pPr>
        <w:pStyle w:val="ListParagraph"/>
        <w:numPr>
          <w:ilvl w:val="1"/>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ĐTĐ: ACE/ ARB</w:t>
      </w:r>
    </w:p>
    <w:p w:rsidR="007D1456" w:rsidRDefault="007D1456" w:rsidP="009B5A6A">
      <w:pPr>
        <w:pStyle w:val="ListParagraph"/>
        <w:numPr>
          <w:ilvl w:val="1"/>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Cơ địa già/ THA tâm thu đơn độc: CCB</w:t>
      </w:r>
    </w:p>
    <w:p w:rsidR="00FA2C70" w:rsidRPr="00FA2C70" w:rsidRDefault="00FA2C70" w:rsidP="009B5A6A">
      <w:pPr>
        <w:pStyle w:val="ListParagraph"/>
        <w:numPr>
          <w:ilvl w:val="0"/>
          <w:numId w:val="35"/>
        </w:numPr>
        <w:spacing w:after="0" w:line="240" w:lineRule="auto"/>
        <w:rPr>
          <w:rFonts w:ascii="Times New Roman" w:eastAsia="Times New Roman" w:hAnsi="Times New Roman" w:cs="Times New Roman"/>
          <w:i/>
          <w:color w:val="FF0000"/>
          <w:sz w:val="24"/>
          <w:szCs w:val="24"/>
          <w:u w:val="single"/>
        </w:rPr>
      </w:pPr>
      <w:r w:rsidRPr="00FA2C70">
        <w:rPr>
          <w:rFonts w:ascii="Times New Roman" w:eastAsia="Times New Roman" w:hAnsi="Times New Roman" w:cs="Times New Roman"/>
          <w:i/>
          <w:color w:val="FF0000"/>
          <w:sz w:val="24"/>
          <w:szCs w:val="24"/>
          <w:u w:val="single"/>
        </w:rPr>
        <w:t>Ko có chỉ định đặc biệt</w:t>
      </w:r>
    </w:p>
    <w:p w:rsidR="00FA2C70" w:rsidRDefault="007D1456" w:rsidP="009B5A6A">
      <w:pPr>
        <w:pStyle w:val="ListParagraph"/>
        <w:numPr>
          <w:ilvl w:val="1"/>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Type 1: dùng 1 thuốc</w:t>
      </w:r>
    </w:p>
    <w:p w:rsidR="007D1456" w:rsidRDefault="007D1456" w:rsidP="009B5A6A">
      <w:pPr>
        <w:pStyle w:val="ListParagraph"/>
        <w:numPr>
          <w:ilvl w:val="2"/>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&lt;60t: ACE tốt hơn</w:t>
      </w:r>
    </w:p>
    <w:p w:rsidR="007D1456" w:rsidRPr="007D1456" w:rsidRDefault="007D1456" w:rsidP="009B5A6A">
      <w:pPr>
        <w:pStyle w:val="ListParagraph"/>
        <w:numPr>
          <w:ilvl w:val="2"/>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&gt;60t: CCB hoặc lợi tiểu. Nếu BN ăn mặn, rượu bia, tạng mập (có sự giữ nước) nên dùng lợi tiểu. BN vận động nhiều (hay bị thiếu nước ) nên dùng CCB (chẹn kênh Ca)</w:t>
      </w:r>
    </w:p>
    <w:p w:rsidR="007D1456" w:rsidRDefault="007D1456" w:rsidP="009B5A6A">
      <w:pPr>
        <w:pStyle w:val="ListParagraph"/>
        <w:numPr>
          <w:ilvl w:val="1"/>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Type 2: dùng 2 thuốc trở lên</w:t>
      </w:r>
    </w:p>
    <w:p w:rsidR="007D1456" w:rsidRDefault="007D1456" w:rsidP="009B5A6A">
      <w:pPr>
        <w:pStyle w:val="ListParagraph"/>
        <w:numPr>
          <w:ilvl w:val="2"/>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ACE + CCB hoặc ACE + Diuretic</w:t>
      </w:r>
    </w:p>
    <w:p w:rsidR="007D1456" w:rsidRDefault="007D1456" w:rsidP="009B5A6A">
      <w:pPr>
        <w:pStyle w:val="ListParagraph"/>
        <w:numPr>
          <w:ilvl w:val="2"/>
          <w:numId w:val="35"/>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CCB + Diuretic dành cho BN &gt;60t</w:t>
      </w:r>
    </w:p>
    <w:p w:rsidR="003D1C50" w:rsidRDefault="00EE534F" w:rsidP="003D1C50">
      <w:pPr>
        <w:spacing w:after="0" w:line="240" w:lineRule="auto"/>
        <w:ind w:left="1800"/>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0E253BAF" wp14:editId="456F53F5">
            <wp:extent cx="3570136" cy="1876508"/>
            <wp:effectExtent l="38100" t="0" r="11430"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D1C50" w:rsidRDefault="003D1C50" w:rsidP="003D1C50">
      <w:pP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ACE</w:t>
      </w:r>
    </w:p>
    <w:p w:rsidR="003D1C50" w:rsidRDefault="003D1C50" w:rsidP="009B5A6A">
      <w:pPr>
        <w:pStyle w:val="ListParagraph"/>
        <w:numPr>
          <w:ilvl w:val="0"/>
          <w:numId w:val="36"/>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Chống chỉ định: hẹp ĐM thận 2 bên, có thai, cho con bú, tăng K máu</w:t>
      </w:r>
    </w:p>
    <w:p w:rsidR="003D1C50" w:rsidRDefault="003D1C50" w:rsidP="009B5A6A">
      <w:pPr>
        <w:pStyle w:val="ListParagraph"/>
        <w:numPr>
          <w:ilvl w:val="0"/>
          <w:numId w:val="36"/>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Td phụ: ho khan…. </w:t>
      </w:r>
    </w:p>
    <w:p w:rsidR="003D1C50" w:rsidRDefault="003D1C50" w:rsidP="009B5A6A">
      <w:pPr>
        <w:pStyle w:val="ListParagraph"/>
        <w:numPr>
          <w:ilvl w:val="0"/>
          <w:numId w:val="36"/>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Captoril: </w:t>
      </w:r>
      <w:r w:rsidR="000F1AA2">
        <w:rPr>
          <w:rFonts w:ascii="Times New Roman" w:eastAsia="Times New Roman" w:hAnsi="Times New Roman" w:cs="Times New Roman"/>
          <w:color w:val="FF0000"/>
          <w:sz w:val="24"/>
          <w:szCs w:val="24"/>
        </w:rPr>
        <w:t>6-8h</w:t>
      </w:r>
      <w:r>
        <w:rPr>
          <w:rFonts w:ascii="Times New Roman" w:eastAsia="Times New Roman" w:hAnsi="Times New Roman" w:cs="Times New Roman"/>
          <w:color w:val="FF0000"/>
          <w:sz w:val="24"/>
          <w:szCs w:val="24"/>
        </w:rPr>
        <w:t xml:space="preserve"> =&gt; 2 lần/ngày</w:t>
      </w:r>
    </w:p>
    <w:p w:rsidR="003D1C50" w:rsidRDefault="003D1C50" w:rsidP="009B5A6A">
      <w:pPr>
        <w:pStyle w:val="ListParagraph"/>
        <w:numPr>
          <w:ilvl w:val="0"/>
          <w:numId w:val="36"/>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Enalapril: 12h =&gt; 2 lần/ngày</w:t>
      </w:r>
    </w:p>
    <w:p w:rsidR="003D1C50" w:rsidRPr="003D1C50" w:rsidRDefault="003D1C50" w:rsidP="009B5A6A">
      <w:pPr>
        <w:pStyle w:val="ListParagraph"/>
        <w:numPr>
          <w:ilvl w:val="0"/>
          <w:numId w:val="36"/>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
    <w:p w:rsidR="003D1C50" w:rsidRDefault="003D1C50" w:rsidP="003D1C50">
      <w:pP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ARB</w:t>
      </w:r>
    </w:p>
    <w:p w:rsidR="000F1AA2" w:rsidRDefault="000F1AA2" w:rsidP="009B5A6A">
      <w:pPr>
        <w:pStyle w:val="ListParagraph"/>
        <w:numPr>
          <w:ilvl w:val="0"/>
          <w:numId w:val="37"/>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Ít gây ho, hiệu quả tương đương ACE</w:t>
      </w:r>
    </w:p>
    <w:p w:rsidR="000F1AA2" w:rsidRDefault="000F1AA2" w:rsidP="009B5A6A">
      <w:pPr>
        <w:pStyle w:val="ListParagraph"/>
        <w:numPr>
          <w:ilvl w:val="0"/>
          <w:numId w:val="37"/>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Losartan 50-100mg =&gt; 2 l/ngày</w:t>
      </w:r>
    </w:p>
    <w:p w:rsidR="000F1AA2" w:rsidRDefault="000F1AA2" w:rsidP="009B5A6A">
      <w:pPr>
        <w:pStyle w:val="ListParagraph"/>
        <w:numPr>
          <w:ilvl w:val="0"/>
          <w:numId w:val="37"/>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Telmisartan 40-80mg, 24h =&gt; 1 l/ngày</w:t>
      </w:r>
    </w:p>
    <w:p w:rsidR="000F1AA2" w:rsidRPr="000F1AA2" w:rsidRDefault="000F1AA2" w:rsidP="009B5A6A">
      <w:pPr>
        <w:pStyle w:val="ListParagraph"/>
        <w:numPr>
          <w:ilvl w:val="0"/>
          <w:numId w:val="37"/>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
    <w:p w:rsidR="003D1C50" w:rsidRDefault="003D1C50" w:rsidP="003D1C50">
      <w:pP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Diuretics</w:t>
      </w:r>
    </w:p>
    <w:p w:rsidR="000F1AA2" w:rsidRDefault="000F1AA2" w:rsidP="009B5A6A">
      <w:pPr>
        <w:pStyle w:val="ListParagraph"/>
        <w:numPr>
          <w:ilvl w:val="0"/>
          <w:numId w:val="38"/>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Hydrochlorothiazide</w:t>
      </w:r>
    </w:p>
    <w:p w:rsidR="000F1AA2" w:rsidRDefault="000F1AA2" w:rsidP="009B5A6A">
      <w:pPr>
        <w:pStyle w:val="ListParagraph"/>
        <w:numPr>
          <w:ilvl w:val="0"/>
          <w:numId w:val="38"/>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Indapamide</w:t>
      </w:r>
    </w:p>
    <w:p w:rsidR="000F1AA2" w:rsidRPr="000F1AA2" w:rsidRDefault="000F1AA2" w:rsidP="009B5A6A">
      <w:pPr>
        <w:pStyle w:val="ListParagraph"/>
        <w:numPr>
          <w:ilvl w:val="0"/>
          <w:numId w:val="38"/>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Furosemide ko có vai trò trong điều trị THA lâu dài</w:t>
      </w:r>
    </w:p>
    <w:p w:rsidR="003D1C50" w:rsidRDefault="003D1C50" w:rsidP="003D1C50">
      <w:pP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CCB</w:t>
      </w:r>
    </w:p>
    <w:p w:rsidR="000F1AA2" w:rsidRDefault="000F1AA2" w:rsidP="009B5A6A">
      <w:pPr>
        <w:pStyle w:val="ListParagraph"/>
        <w:numPr>
          <w:ilvl w:val="0"/>
          <w:numId w:val="39"/>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Nifadipine 20 -&gt; nhịp nhanh, phù mặt</w:t>
      </w:r>
      <w:r w:rsidR="00C438B6">
        <w:rPr>
          <w:rFonts w:ascii="Times New Roman" w:eastAsia="Times New Roman" w:hAnsi="Times New Roman" w:cs="Times New Roman"/>
          <w:color w:val="FF0000"/>
          <w:sz w:val="24"/>
          <w:szCs w:val="24"/>
        </w:rPr>
        <w:t>. Nếu có td phụ thì tăng lên Nifedipine 30 sẽ làm giảm td phụ (do td kéo dài, từ từ)</w:t>
      </w:r>
    </w:p>
    <w:p w:rsidR="00C438B6" w:rsidRDefault="00C438B6" w:rsidP="009B5A6A">
      <w:pPr>
        <w:pStyle w:val="ListParagraph"/>
        <w:numPr>
          <w:ilvl w:val="0"/>
          <w:numId w:val="39"/>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Amlodipine -&gt; phù chân (do dãn ĐM, ko dãn TM =&gt; ứ máu trong mm), tiểu đêm (do dãn ĐM =&gt; tăng GFR)</w:t>
      </w:r>
    </w:p>
    <w:p w:rsidR="00C438B6" w:rsidRPr="000F1AA2" w:rsidRDefault="00C438B6" w:rsidP="009B5A6A">
      <w:pPr>
        <w:pStyle w:val="ListParagraph"/>
        <w:numPr>
          <w:ilvl w:val="0"/>
          <w:numId w:val="39"/>
        </w:num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Fetodipine: dãn cả Đm và Tm nên ít khi phù</w:t>
      </w:r>
    </w:p>
    <w:p w:rsidR="003D1C50" w:rsidRDefault="003D1C50" w:rsidP="003D1C50">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Alpha- Methydopa</w:t>
      </w:r>
      <w:r w:rsidR="00C438B6">
        <w:rPr>
          <w:rFonts w:ascii="Times New Roman" w:eastAsia="Times New Roman" w:hAnsi="Times New Roman" w:cs="Times New Roman"/>
          <w:b/>
          <w:color w:val="FF0000"/>
          <w:sz w:val="24"/>
          <w:szCs w:val="24"/>
        </w:rPr>
        <w:t xml:space="preserve">: </w:t>
      </w:r>
      <w:r w:rsidR="00C438B6">
        <w:rPr>
          <w:rFonts w:ascii="Times New Roman" w:eastAsia="Times New Roman" w:hAnsi="Times New Roman" w:cs="Times New Roman"/>
          <w:color w:val="FF0000"/>
          <w:sz w:val="24"/>
          <w:szCs w:val="24"/>
        </w:rPr>
        <w:t>ức chế dẫn truyền TKTW -&gt; sd trong điều trị THA ở phụ nữ có thai, cho con bú, bệnh cảnh suy thận mạn. Td phụ: ngủ gà -&gt; dễ nhầm lẫn vs thay đổi tri giác</w:t>
      </w:r>
    </w:p>
    <w:p w:rsidR="00C438B6" w:rsidRPr="00C438B6" w:rsidRDefault="00C438B6" w:rsidP="003D1C50">
      <w:pPr>
        <w:spacing w:after="0" w:line="240" w:lineRule="auto"/>
        <w:rPr>
          <w:rFonts w:ascii="Times New Roman" w:eastAsia="Times New Roman" w:hAnsi="Times New Roman" w:cs="Times New Roman"/>
          <w:color w:val="FF0000"/>
          <w:sz w:val="24"/>
          <w:szCs w:val="24"/>
        </w:rPr>
      </w:pPr>
      <w:bookmarkStart w:id="0" w:name="_GoBack"/>
      <w:bookmarkEnd w:id="0"/>
    </w:p>
    <w:p w:rsidR="0087125F" w:rsidRPr="00A10D0B" w:rsidRDefault="0087125F">
      <w:pPr>
        <w:spacing w:after="0" w:line="240" w:lineRule="auto"/>
        <w:rPr>
          <w:rFonts w:ascii="Times New Roman" w:eastAsia="Times New Roman" w:hAnsi="Times New Roman" w:cs="Times New Roman"/>
          <w:strike/>
          <w:color w:val="000000" w:themeColor="text1"/>
          <w:sz w:val="24"/>
          <w:szCs w:val="24"/>
        </w:rPr>
      </w:pPr>
      <w:r w:rsidRPr="00A10D0B">
        <w:rPr>
          <w:rFonts w:ascii="Times New Roman" w:eastAsia="Times New Roman" w:hAnsi="Times New Roman" w:cs="Times New Roman"/>
          <w:b/>
          <w:color w:val="000000" w:themeColor="text1"/>
          <w:sz w:val="24"/>
          <w:szCs w:val="24"/>
        </w:rPr>
        <w:t>XV. TIÊN LƯỢNG</w:t>
      </w:r>
    </w:p>
    <w:p w:rsidR="006C6EF0" w:rsidRPr="00A10D0B" w:rsidRDefault="00A560C2">
      <w:pPr>
        <w:spacing w:after="0" w:line="240" w:lineRule="auto"/>
        <w:rPr>
          <w:rFonts w:ascii="Times New Roman" w:eastAsia="Times New Roman" w:hAnsi="Times New Roman" w:cs="Times New Roman"/>
          <w:color w:val="000000" w:themeColor="text1"/>
          <w:sz w:val="24"/>
          <w:szCs w:val="24"/>
        </w:rPr>
      </w:pPr>
      <w:r w:rsidRPr="00A10D0B">
        <w:rPr>
          <w:rFonts w:ascii="Times New Roman" w:eastAsia="Times New Roman" w:hAnsi="Times New Roman" w:cs="Times New Roman"/>
          <w:color w:val="000000" w:themeColor="text1"/>
          <w:sz w:val="24"/>
          <w:szCs w:val="24"/>
        </w:rPr>
        <w:t xml:space="preserve">Bệnh nhân có HA kiểm soát không tốt, đợt này nhập viện vì cơn tăng huyết áp có biến chứng thần kinh kèm theo đái tháo đường kiểm soát không tốt và viêm phổi nên tiên lượng nặng =&gt; cần theo dõi sát </w:t>
      </w:r>
    </w:p>
    <w:p w:rsidR="006C6EF0" w:rsidRPr="00A10D0B" w:rsidRDefault="006C6EF0">
      <w:pPr>
        <w:spacing w:after="0" w:line="240" w:lineRule="auto"/>
        <w:rPr>
          <w:rFonts w:ascii="Times New Roman" w:eastAsia="Times New Roman" w:hAnsi="Times New Roman" w:cs="Times New Roman"/>
          <w:color w:val="000000" w:themeColor="text1"/>
          <w:sz w:val="24"/>
          <w:szCs w:val="24"/>
        </w:rPr>
      </w:pPr>
      <w:bookmarkStart w:id="1" w:name="_gjdgxs" w:colFirst="0" w:colLast="0"/>
      <w:bookmarkEnd w:id="1"/>
    </w:p>
    <w:sectPr w:rsidR="006C6EF0" w:rsidRPr="00A10D0B" w:rsidSect="00FF00EA">
      <w:footerReference w:type="default" r:id="rId17"/>
      <w:pgSz w:w="11907" w:h="16839"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A6A" w:rsidRDefault="009B5A6A">
      <w:pPr>
        <w:spacing w:after="0" w:line="240" w:lineRule="auto"/>
      </w:pPr>
      <w:r>
        <w:separator/>
      </w:r>
    </w:p>
  </w:endnote>
  <w:endnote w:type="continuationSeparator" w:id="0">
    <w:p w:rsidR="009B5A6A" w:rsidRDefault="009B5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8E9" w:rsidRDefault="007348E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438B6">
      <w:rPr>
        <w:noProof/>
        <w:color w:val="000000"/>
      </w:rPr>
      <w:t>16</w:t>
    </w:r>
    <w:r>
      <w:rPr>
        <w:color w:val="000000"/>
      </w:rPr>
      <w:fldChar w:fldCharType="end"/>
    </w:r>
  </w:p>
  <w:p w:rsidR="007348E9" w:rsidRDefault="007348E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A6A" w:rsidRDefault="009B5A6A">
      <w:pPr>
        <w:spacing w:after="0" w:line="240" w:lineRule="auto"/>
      </w:pPr>
      <w:r>
        <w:separator/>
      </w:r>
    </w:p>
  </w:footnote>
  <w:footnote w:type="continuationSeparator" w:id="0">
    <w:p w:rsidR="009B5A6A" w:rsidRDefault="009B5A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9A2"/>
    <w:multiLevelType w:val="hybridMultilevel"/>
    <w:tmpl w:val="113A4D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66BC8"/>
    <w:multiLevelType w:val="multilevel"/>
    <w:tmpl w:val="5156CF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90539B4"/>
    <w:multiLevelType w:val="multilevel"/>
    <w:tmpl w:val="E864C3C8"/>
    <w:lvl w:ilvl="0">
      <w:start w:val="1"/>
      <w:numFmt w:val="bullet"/>
      <w:lvlText w:val="●"/>
      <w:lvlJc w:val="left"/>
      <w:pPr>
        <w:ind w:left="720" w:hanging="360"/>
      </w:pPr>
      <w:rPr>
        <w:rFonts w:ascii="Noto Sans Symbols" w:eastAsia="Noto Sans Symbols" w:hAnsi="Noto Sans Symbols" w:cs="Noto Sans Symbols"/>
        <w:color w:val="FF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0CCB052F"/>
    <w:multiLevelType w:val="multilevel"/>
    <w:tmpl w:val="2FDC76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2265D84"/>
    <w:multiLevelType w:val="hybridMultilevel"/>
    <w:tmpl w:val="CB507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2A86860"/>
    <w:multiLevelType w:val="hybridMultilevel"/>
    <w:tmpl w:val="B7443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378C1"/>
    <w:multiLevelType w:val="multilevel"/>
    <w:tmpl w:val="AADADD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5A55397"/>
    <w:multiLevelType w:val="hybridMultilevel"/>
    <w:tmpl w:val="FC52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22EDD"/>
    <w:multiLevelType w:val="multilevel"/>
    <w:tmpl w:val="26C0F8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325F3181"/>
    <w:multiLevelType w:val="multilevel"/>
    <w:tmpl w:val="D4BCE7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35246B72"/>
    <w:multiLevelType w:val="hybridMultilevel"/>
    <w:tmpl w:val="6B701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610AF8"/>
    <w:multiLevelType w:val="multilevel"/>
    <w:tmpl w:val="DD86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042280"/>
    <w:multiLevelType w:val="multilevel"/>
    <w:tmpl w:val="9BDA60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3AD822F5"/>
    <w:multiLevelType w:val="hybridMultilevel"/>
    <w:tmpl w:val="7F64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3E6EF7"/>
    <w:multiLevelType w:val="multilevel"/>
    <w:tmpl w:val="91DC3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3FBE307D"/>
    <w:multiLevelType w:val="hybridMultilevel"/>
    <w:tmpl w:val="B4BA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31212C"/>
    <w:multiLevelType w:val="multilevel"/>
    <w:tmpl w:val="97122E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45243BCB"/>
    <w:multiLevelType w:val="hybridMultilevel"/>
    <w:tmpl w:val="4C98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7733DB"/>
    <w:multiLevelType w:val="hybridMultilevel"/>
    <w:tmpl w:val="4A0632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023F10"/>
    <w:multiLevelType w:val="hybridMultilevel"/>
    <w:tmpl w:val="2F7A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EE70C3"/>
    <w:multiLevelType w:val="multilevel"/>
    <w:tmpl w:val="63C01F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524605F8"/>
    <w:multiLevelType w:val="hybridMultilevel"/>
    <w:tmpl w:val="334E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D204ED"/>
    <w:multiLevelType w:val="multilevel"/>
    <w:tmpl w:val="558C76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nsid w:val="56D57EBA"/>
    <w:multiLevelType w:val="multilevel"/>
    <w:tmpl w:val="DDDE3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B841E77"/>
    <w:multiLevelType w:val="multilevel"/>
    <w:tmpl w:val="00C290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5BAE74EC"/>
    <w:multiLevelType w:val="multilevel"/>
    <w:tmpl w:val="ADEA9F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nsid w:val="5D0A092F"/>
    <w:multiLevelType w:val="hybridMultilevel"/>
    <w:tmpl w:val="2758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9D5EB6"/>
    <w:multiLevelType w:val="multilevel"/>
    <w:tmpl w:val="6770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0A24AE"/>
    <w:multiLevelType w:val="hybridMultilevel"/>
    <w:tmpl w:val="B7FC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41007E"/>
    <w:multiLevelType w:val="hybridMultilevel"/>
    <w:tmpl w:val="1FC6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3626A7"/>
    <w:multiLevelType w:val="multilevel"/>
    <w:tmpl w:val="392494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nsid w:val="691C2AD7"/>
    <w:multiLevelType w:val="multilevel"/>
    <w:tmpl w:val="464C1D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nsid w:val="6B340878"/>
    <w:multiLevelType w:val="multilevel"/>
    <w:tmpl w:val="24A4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0C6970"/>
    <w:multiLevelType w:val="multilevel"/>
    <w:tmpl w:val="313E73A4"/>
    <w:lvl w:ilvl="0">
      <w:start w:val="1"/>
      <w:numFmt w:val="upperRoman"/>
      <w:lvlText w:val="%1."/>
      <w:lvlJc w:val="left"/>
      <w:pPr>
        <w:ind w:left="1380" w:hanging="886"/>
      </w:pPr>
      <w:rPr>
        <w:rFonts w:ascii="Times New Roman" w:eastAsia="Times New Roman" w:hAnsi="Times New Roman" w:cs="Times New Roman"/>
        <w:b/>
        <w:sz w:val="26"/>
        <w:szCs w:val="26"/>
      </w:rPr>
    </w:lvl>
    <w:lvl w:ilvl="1">
      <w:start w:val="1"/>
      <w:numFmt w:val="bullet"/>
      <w:lvlText w:val="−"/>
      <w:lvlJc w:val="left"/>
      <w:pPr>
        <w:ind w:left="1200" w:hanging="360"/>
      </w:pPr>
      <w:rPr>
        <w:rFonts w:ascii="Noto Sans Symbols" w:eastAsia="Noto Sans Symbols" w:hAnsi="Noto Sans Symbols" w:cs="Noto Sans Symbols"/>
        <w:sz w:val="26"/>
        <w:szCs w:val="26"/>
      </w:rPr>
    </w:lvl>
    <w:lvl w:ilvl="2">
      <w:start w:val="1"/>
      <w:numFmt w:val="bullet"/>
      <w:lvlText w:val="o"/>
      <w:lvlJc w:val="left"/>
      <w:pPr>
        <w:ind w:left="2100" w:hanging="360"/>
      </w:pPr>
      <w:rPr>
        <w:rFonts w:ascii="Courier New" w:hAnsi="Courier New" w:cs="Courier New" w:hint="default"/>
        <w:sz w:val="26"/>
        <w:szCs w:val="26"/>
      </w:rPr>
    </w:lvl>
    <w:lvl w:ilvl="3">
      <w:start w:val="1"/>
      <w:numFmt w:val="bullet"/>
      <w:lvlText w:val="•"/>
      <w:lvlJc w:val="left"/>
      <w:pPr>
        <w:ind w:left="1380" w:hanging="360"/>
      </w:pPr>
    </w:lvl>
    <w:lvl w:ilvl="4">
      <w:start w:val="1"/>
      <w:numFmt w:val="bullet"/>
      <w:lvlText w:val="•"/>
      <w:lvlJc w:val="left"/>
      <w:pPr>
        <w:ind w:left="2100" w:hanging="360"/>
      </w:pPr>
    </w:lvl>
    <w:lvl w:ilvl="5">
      <w:start w:val="1"/>
      <w:numFmt w:val="bullet"/>
      <w:lvlText w:val=""/>
      <w:lvlJc w:val="left"/>
      <w:pPr>
        <w:ind w:left="2212" w:hanging="360"/>
      </w:pPr>
      <w:rPr>
        <w:rFonts w:ascii="Wingdings" w:hAnsi="Wingdings" w:hint="default"/>
      </w:rPr>
    </w:lvl>
    <w:lvl w:ilvl="6">
      <w:start w:val="1"/>
      <w:numFmt w:val="bullet"/>
      <w:lvlText w:val="•"/>
      <w:lvlJc w:val="left"/>
      <w:pPr>
        <w:ind w:left="2324" w:hanging="360"/>
      </w:pPr>
    </w:lvl>
    <w:lvl w:ilvl="7">
      <w:start w:val="1"/>
      <w:numFmt w:val="bullet"/>
      <w:lvlText w:val="•"/>
      <w:lvlJc w:val="left"/>
      <w:pPr>
        <w:ind w:left="2436" w:hanging="360"/>
      </w:pPr>
    </w:lvl>
    <w:lvl w:ilvl="8">
      <w:start w:val="1"/>
      <w:numFmt w:val="bullet"/>
      <w:lvlText w:val="•"/>
      <w:lvlJc w:val="left"/>
      <w:pPr>
        <w:ind w:left="2548" w:hanging="360"/>
      </w:pPr>
    </w:lvl>
  </w:abstractNum>
  <w:abstractNum w:abstractNumId="34">
    <w:nsid w:val="6E8946ED"/>
    <w:multiLevelType w:val="multilevel"/>
    <w:tmpl w:val="4BDA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1838A6"/>
    <w:multiLevelType w:val="multilevel"/>
    <w:tmpl w:val="F72C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6506DD"/>
    <w:multiLevelType w:val="multilevel"/>
    <w:tmpl w:val="EAFC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8D3849"/>
    <w:multiLevelType w:val="hybridMultilevel"/>
    <w:tmpl w:val="170A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761A60"/>
    <w:multiLevelType w:val="multilevel"/>
    <w:tmpl w:val="2C80A2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8"/>
  </w:num>
  <w:num w:numId="2">
    <w:abstractNumId w:val="31"/>
  </w:num>
  <w:num w:numId="3">
    <w:abstractNumId w:val="25"/>
  </w:num>
  <w:num w:numId="4">
    <w:abstractNumId w:val="14"/>
  </w:num>
  <w:num w:numId="5">
    <w:abstractNumId w:val="22"/>
  </w:num>
  <w:num w:numId="6">
    <w:abstractNumId w:val="8"/>
  </w:num>
  <w:num w:numId="7">
    <w:abstractNumId w:val="6"/>
  </w:num>
  <w:num w:numId="8">
    <w:abstractNumId w:val="30"/>
  </w:num>
  <w:num w:numId="9">
    <w:abstractNumId w:val="24"/>
  </w:num>
  <w:num w:numId="10">
    <w:abstractNumId w:val="16"/>
  </w:num>
  <w:num w:numId="11">
    <w:abstractNumId w:val="2"/>
  </w:num>
  <w:num w:numId="12">
    <w:abstractNumId w:val="9"/>
  </w:num>
  <w:num w:numId="13">
    <w:abstractNumId w:val="3"/>
  </w:num>
  <w:num w:numId="14">
    <w:abstractNumId w:val="12"/>
  </w:num>
  <w:num w:numId="15">
    <w:abstractNumId w:val="20"/>
  </w:num>
  <w:num w:numId="16">
    <w:abstractNumId w:val="1"/>
  </w:num>
  <w:num w:numId="17">
    <w:abstractNumId w:val="23"/>
  </w:num>
  <w:num w:numId="18">
    <w:abstractNumId w:val="33"/>
  </w:num>
  <w:num w:numId="19">
    <w:abstractNumId w:val="4"/>
  </w:num>
  <w:num w:numId="20">
    <w:abstractNumId w:val="36"/>
  </w:num>
  <w:num w:numId="21">
    <w:abstractNumId w:val="11"/>
  </w:num>
  <w:num w:numId="22">
    <w:abstractNumId w:val="32"/>
  </w:num>
  <w:num w:numId="23">
    <w:abstractNumId w:val="34"/>
  </w:num>
  <w:num w:numId="24">
    <w:abstractNumId w:val="27"/>
  </w:num>
  <w:num w:numId="25">
    <w:abstractNumId w:val="35"/>
  </w:num>
  <w:num w:numId="26">
    <w:abstractNumId w:val="18"/>
  </w:num>
  <w:num w:numId="27">
    <w:abstractNumId w:val="0"/>
  </w:num>
  <w:num w:numId="28">
    <w:abstractNumId w:val="13"/>
  </w:num>
  <w:num w:numId="29">
    <w:abstractNumId w:val="21"/>
  </w:num>
  <w:num w:numId="30">
    <w:abstractNumId w:val="7"/>
  </w:num>
  <w:num w:numId="31">
    <w:abstractNumId w:val="19"/>
  </w:num>
  <w:num w:numId="32">
    <w:abstractNumId w:val="17"/>
  </w:num>
  <w:num w:numId="33">
    <w:abstractNumId w:val="5"/>
  </w:num>
  <w:num w:numId="34">
    <w:abstractNumId w:val="28"/>
  </w:num>
  <w:num w:numId="35">
    <w:abstractNumId w:val="10"/>
  </w:num>
  <w:num w:numId="36">
    <w:abstractNumId w:val="15"/>
  </w:num>
  <w:num w:numId="37">
    <w:abstractNumId w:val="26"/>
  </w:num>
  <w:num w:numId="38">
    <w:abstractNumId w:val="37"/>
  </w:num>
  <w:num w:numId="39">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6EF0"/>
    <w:rsid w:val="00011A85"/>
    <w:rsid w:val="00031056"/>
    <w:rsid w:val="00034370"/>
    <w:rsid w:val="000377C7"/>
    <w:rsid w:val="0004173E"/>
    <w:rsid w:val="000B7E02"/>
    <w:rsid w:val="000E0BDC"/>
    <w:rsid w:val="000F1AA2"/>
    <w:rsid w:val="000F5F54"/>
    <w:rsid w:val="00100B3A"/>
    <w:rsid w:val="00106447"/>
    <w:rsid w:val="00106AE3"/>
    <w:rsid w:val="0017107B"/>
    <w:rsid w:val="00192E99"/>
    <w:rsid w:val="001B7DFC"/>
    <w:rsid w:val="001D6BA0"/>
    <w:rsid w:val="001E75C5"/>
    <w:rsid w:val="002170B7"/>
    <w:rsid w:val="002203E5"/>
    <w:rsid w:val="0022641E"/>
    <w:rsid w:val="002A19AA"/>
    <w:rsid w:val="00307C84"/>
    <w:rsid w:val="00357E26"/>
    <w:rsid w:val="00390C68"/>
    <w:rsid w:val="0039544B"/>
    <w:rsid w:val="003D1C50"/>
    <w:rsid w:val="003D22C6"/>
    <w:rsid w:val="003D6609"/>
    <w:rsid w:val="003E327E"/>
    <w:rsid w:val="004027FB"/>
    <w:rsid w:val="004205AC"/>
    <w:rsid w:val="00420CD3"/>
    <w:rsid w:val="0046584C"/>
    <w:rsid w:val="00494828"/>
    <w:rsid w:val="004D3CFD"/>
    <w:rsid w:val="004F2313"/>
    <w:rsid w:val="005202F4"/>
    <w:rsid w:val="00526BC4"/>
    <w:rsid w:val="00530882"/>
    <w:rsid w:val="0053550C"/>
    <w:rsid w:val="00535A32"/>
    <w:rsid w:val="005725DB"/>
    <w:rsid w:val="00583C11"/>
    <w:rsid w:val="005A64F4"/>
    <w:rsid w:val="005B466F"/>
    <w:rsid w:val="00614A09"/>
    <w:rsid w:val="00630E4B"/>
    <w:rsid w:val="006849B9"/>
    <w:rsid w:val="006C6EF0"/>
    <w:rsid w:val="00702789"/>
    <w:rsid w:val="00704248"/>
    <w:rsid w:val="0071187B"/>
    <w:rsid w:val="007348E9"/>
    <w:rsid w:val="00734A13"/>
    <w:rsid w:val="00770A1A"/>
    <w:rsid w:val="00784687"/>
    <w:rsid w:val="007D1456"/>
    <w:rsid w:val="007E15CC"/>
    <w:rsid w:val="008458E9"/>
    <w:rsid w:val="0087125F"/>
    <w:rsid w:val="00877F87"/>
    <w:rsid w:val="00914C90"/>
    <w:rsid w:val="00922291"/>
    <w:rsid w:val="009511AA"/>
    <w:rsid w:val="00967CA4"/>
    <w:rsid w:val="00986237"/>
    <w:rsid w:val="00993B6F"/>
    <w:rsid w:val="009A61FD"/>
    <w:rsid w:val="009B2811"/>
    <w:rsid w:val="009B5A6A"/>
    <w:rsid w:val="009E2E87"/>
    <w:rsid w:val="00A10D0B"/>
    <w:rsid w:val="00A55E44"/>
    <w:rsid w:val="00A560C2"/>
    <w:rsid w:val="00AA0902"/>
    <w:rsid w:val="00AA15DA"/>
    <w:rsid w:val="00AC5BF7"/>
    <w:rsid w:val="00AE4DE2"/>
    <w:rsid w:val="00AF5ABC"/>
    <w:rsid w:val="00B01414"/>
    <w:rsid w:val="00B2720C"/>
    <w:rsid w:val="00B354C1"/>
    <w:rsid w:val="00B51832"/>
    <w:rsid w:val="00C124A0"/>
    <w:rsid w:val="00C438B6"/>
    <w:rsid w:val="00C65AFC"/>
    <w:rsid w:val="00C80BCE"/>
    <w:rsid w:val="00CA6E69"/>
    <w:rsid w:val="00CB460D"/>
    <w:rsid w:val="00CB6401"/>
    <w:rsid w:val="00D2192C"/>
    <w:rsid w:val="00D25F69"/>
    <w:rsid w:val="00D541DA"/>
    <w:rsid w:val="00D64AB1"/>
    <w:rsid w:val="00D7346C"/>
    <w:rsid w:val="00D73B97"/>
    <w:rsid w:val="00D929EC"/>
    <w:rsid w:val="00DB6245"/>
    <w:rsid w:val="00DD3053"/>
    <w:rsid w:val="00E018A4"/>
    <w:rsid w:val="00E24225"/>
    <w:rsid w:val="00E54451"/>
    <w:rsid w:val="00E61C14"/>
    <w:rsid w:val="00E678B9"/>
    <w:rsid w:val="00EC136C"/>
    <w:rsid w:val="00EC1576"/>
    <w:rsid w:val="00ED50F0"/>
    <w:rsid w:val="00EE4F38"/>
    <w:rsid w:val="00EE534F"/>
    <w:rsid w:val="00EE7805"/>
    <w:rsid w:val="00EF2A94"/>
    <w:rsid w:val="00F305FA"/>
    <w:rsid w:val="00F47F2B"/>
    <w:rsid w:val="00F857F9"/>
    <w:rsid w:val="00FA2C70"/>
    <w:rsid w:val="00FA5D93"/>
    <w:rsid w:val="00FE25DD"/>
    <w:rsid w:val="00FE443A"/>
    <w:rsid w:val="00FF00EA"/>
    <w:rsid w:val="00FF2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20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3E5"/>
    <w:rPr>
      <w:rFonts w:ascii="Tahoma" w:hAnsi="Tahoma" w:cs="Tahoma"/>
      <w:sz w:val="16"/>
      <w:szCs w:val="16"/>
    </w:rPr>
  </w:style>
  <w:style w:type="table" w:styleId="TableGrid">
    <w:name w:val="Table Grid"/>
    <w:basedOn w:val="TableNormal"/>
    <w:uiPriority w:val="39"/>
    <w:rsid w:val="00031056"/>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19AA"/>
    <w:pPr>
      <w:ind w:left="720"/>
      <w:contextualSpacing/>
    </w:pPr>
  </w:style>
  <w:style w:type="paragraph" w:styleId="NormalWeb">
    <w:name w:val="Normal (Web)"/>
    <w:basedOn w:val="Normal"/>
    <w:uiPriority w:val="99"/>
    <w:unhideWhenUsed/>
    <w:rsid w:val="00AE4DE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20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3E5"/>
    <w:rPr>
      <w:rFonts w:ascii="Tahoma" w:hAnsi="Tahoma" w:cs="Tahoma"/>
      <w:sz w:val="16"/>
      <w:szCs w:val="16"/>
    </w:rPr>
  </w:style>
  <w:style w:type="table" w:styleId="TableGrid">
    <w:name w:val="Table Grid"/>
    <w:basedOn w:val="TableNormal"/>
    <w:uiPriority w:val="39"/>
    <w:rsid w:val="00031056"/>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19AA"/>
    <w:pPr>
      <w:ind w:left="720"/>
      <w:contextualSpacing/>
    </w:pPr>
  </w:style>
  <w:style w:type="paragraph" w:styleId="NormalWeb">
    <w:name w:val="Normal (Web)"/>
    <w:basedOn w:val="Normal"/>
    <w:uiPriority w:val="99"/>
    <w:unhideWhenUsed/>
    <w:rsid w:val="00AE4D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61116">
      <w:bodyDiv w:val="1"/>
      <w:marLeft w:val="0"/>
      <w:marRight w:val="0"/>
      <w:marTop w:val="0"/>
      <w:marBottom w:val="0"/>
      <w:divBdr>
        <w:top w:val="none" w:sz="0" w:space="0" w:color="auto"/>
        <w:left w:val="none" w:sz="0" w:space="0" w:color="auto"/>
        <w:bottom w:val="none" w:sz="0" w:space="0" w:color="auto"/>
        <w:right w:val="none" w:sz="0" w:space="0" w:color="auto"/>
      </w:divBdr>
    </w:div>
    <w:div w:id="1210149521">
      <w:bodyDiv w:val="1"/>
      <w:marLeft w:val="0"/>
      <w:marRight w:val="0"/>
      <w:marTop w:val="0"/>
      <w:marBottom w:val="0"/>
      <w:divBdr>
        <w:top w:val="none" w:sz="0" w:space="0" w:color="auto"/>
        <w:left w:val="none" w:sz="0" w:space="0" w:color="auto"/>
        <w:bottom w:val="none" w:sz="0" w:space="0" w:color="auto"/>
        <w:right w:val="none" w:sz="0" w:space="0" w:color="auto"/>
      </w:divBdr>
    </w:div>
    <w:div w:id="1583022688">
      <w:bodyDiv w:val="1"/>
      <w:marLeft w:val="0"/>
      <w:marRight w:val="0"/>
      <w:marTop w:val="0"/>
      <w:marBottom w:val="0"/>
      <w:divBdr>
        <w:top w:val="none" w:sz="0" w:space="0" w:color="auto"/>
        <w:left w:val="none" w:sz="0" w:space="0" w:color="auto"/>
        <w:bottom w:val="none" w:sz="0" w:space="0" w:color="auto"/>
        <w:right w:val="none" w:sz="0" w:space="0" w:color="auto"/>
      </w:divBdr>
    </w:div>
    <w:div w:id="1922372529">
      <w:bodyDiv w:val="1"/>
      <w:marLeft w:val="0"/>
      <w:marRight w:val="0"/>
      <w:marTop w:val="0"/>
      <w:marBottom w:val="0"/>
      <w:divBdr>
        <w:top w:val="none" w:sz="0" w:space="0" w:color="auto"/>
        <w:left w:val="none" w:sz="0" w:space="0" w:color="auto"/>
        <w:bottom w:val="none" w:sz="0" w:space="0" w:color="auto"/>
        <w:right w:val="none" w:sz="0" w:space="0" w:color="auto"/>
      </w:divBdr>
    </w:div>
    <w:div w:id="2077891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25172E-D725-4F31-9B89-9F8B83C1BE58}"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47C6B76B-263B-4630-982F-77367CD6EE2A}">
      <dgm:prSet phldrT="[Text]" custT="1"/>
      <dgm:spPr/>
      <dgm:t>
        <a:bodyPr/>
        <a:lstStyle/>
        <a:p>
          <a:r>
            <a:rPr lang="en-US" sz="1200">
              <a:latin typeface="Times New Roman" pitchFamily="18" charset="0"/>
              <a:cs typeface="Times New Roman" pitchFamily="18" charset="0"/>
            </a:rPr>
            <a:t>1 thuốc: ACE/ CCB/ Diuretic....</a:t>
          </a:r>
        </a:p>
      </dgm:t>
    </dgm:pt>
    <dgm:pt modelId="{46093084-BF0B-4797-A7D7-4A9DC3AC0EFC}" type="parTrans" cxnId="{DAAEA386-404C-4453-9025-0F0CF1D832BF}">
      <dgm:prSet/>
      <dgm:spPr/>
      <dgm:t>
        <a:bodyPr/>
        <a:lstStyle/>
        <a:p>
          <a:endParaRPr lang="en-US" sz="1200">
            <a:latin typeface="Times New Roman" pitchFamily="18" charset="0"/>
            <a:cs typeface="Times New Roman" pitchFamily="18" charset="0"/>
          </a:endParaRPr>
        </a:p>
      </dgm:t>
    </dgm:pt>
    <dgm:pt modelId="{834C79EE-000F-4D24-A1B7-CFF222B62867}" type="sibTrans" cxnId="{DAAEA386-404C-4453-9025-0F0CF1D832BF}">
      <dgm:prSet custT="1"/>
      <dgm:spPr/>
      <dgm:t>
        <a:bodyPr/>
        <a:lstStyle/>
        <a:p>
          <a:endParaRPr lang="en-US" sz="1200">
            <a:latin typeface="Times New Roman" pitchFamily="18" charset="0"/>
            <a:cs typeface="Times New Roman" pitchFamily="18" charset="0"/>
          </a:endParaRPr>
        </a:p>
      </dgm:t>
    </dgm:pt>
    <dgm:pt modelId="{853EB05D-92CA-4B2E-9D2C-57676991B6C2}">
      <dgm:prSet phldrT="[Text]" custT="1"/>
      <dgm:spPr/>
      <dgm:t>
        <a:bodyPr/>
        <a:lstStyle/>
        <a:p>
          <a:r>
            <a:rPr lang="en-US" sz="1200">
              <a:latin typeface="Times New Roman" pitchFamily="18" charset="0"/>
              <a:cs typeface="Times New Roman" pitchFamily="18" charset="0"/>
            </a:rPr>
            <a:t>1 tháng HA ko đạt =&gt; ACE + CCB hoặc ACE + Diuretic</a:t>
          </a:r>
        </a:p>
      </dgm:t>
    </dgm:pt>
    <dgm:pt modelId="{0F7AA838-B56E-4640-987B-CDA532771AC2}" type="parTrans" cxnId="{9C29CE99-D2BE-4B4F-9CF7-1497173D4856}">
      <dgm:prSet/>
      <dgm:spPr/>
      <dgm:t>
        <a:bodyPr/>
        <a:lstStyle/>
        <a:p>
          <a:endParaRPr lang="en-US" sz="1200">
            <a:latin typeface="Times New Roman" pitchFamily="18" charset="0"/>
            <a:cs typeface="Times New Roman" pitchFamily="18" charset="0"/>
          </a:endParaRPr>
        </a:p>
      </dgm:t>
    </dgm:pt>
    <dgm:pt modelId="{E39AC362-8341-476F-B477-9CFD5B6221C2}" type="sibTrans" cxnId="{9C29CE99-D2BE-4B4F-9CF7-1497173D4856}">
      <dgm:prSet custT="1"/>
      <dgm:spPr/>
      <dgm:t>
        <a:bodyPr/>
        <a:lstStyle/>
        <a:p>
          <a:endParaRPr lang="en-US" sz="1200">
            <a:latin typeface="Times New Roman" pitchFamily="18" charset="0"/>
            <a:cs typeface="Times New Roman" pitchFamily="18" charset="0"/>
          </a:endParaRPr>
        </a:p>
      </dgm:t>
    </dgm:pt>
    <dgm:pt modelId="{B205D5D4-A386-42BF-84AB-722423CA7E62}">
      <dgm:prSet phldrT="[Text]" custT="1"/>
      <dgm:spPr/>
      <dgm:t>
        <a:bodyPr/>
        <a:lstStyle/>
        <a:p>
          <a:r>
            <a:rPr lang="en-US" sz="1200">
              <a:latin typeface="Times New Roman" pitchFamily="18" charset="0"/>
              <a:cs typeface="Times New Roman" pitchFamily="18" charset="0"/>
            </a:rPr>
            <a:t>1 tháng HA ko đạt =&gt; ACE + C + D</a:t>
          </a:r>
        </a:p>
      </dgm:t>
    </dgm:pt>
    <dgm:pt modelId="{37CF95BD-06CF-40D0-992B-D9DE810EB1FD}" type="parTrans" cxnId="{7E9DAB16-2DA2-4251-84B9-D9B5800391D1}">
      <dgm:prSet/>
      <dgm:spPr/>
      <dgm:t>
        <a:bodyPr/>
        <a:lstStyle/>
        <a:p>
          <a:endParaRPr lang="en-US" sz="1200">
            <a:latin typeface="Times New Roman" pitchFamily="18" charset="0"/>
            <a:cs typeface="Times New Roman" pitchFamily="18" charset="0"/>
          </a:endParaRPr>
        </a:p>
      </dgm:t>
    </dgm:pt>
    <dgm:pt modelId="{2710DD9A-A7DE-4698-B329-72462AAC9AAE}" type="sibTrans" cxnId="{7E9DAB16-2DA2-4251-84B9-D9B5800391D1}">
      <dgm:prSet/>
      <dgm:spPr/>
      <dgm:t>
        <a:bodyPr/>
        <a:lstStyle/>
        <a:p>
          <a:endParaRPr lang="en-US" sz="1200">
            <a:latin typeface="Times New Roman" pitchFamily="18" charset="0"/>
            <a:cs typeface="Times New Roman" pitchFamily="18" charset="0"/>
          </a:endParaRPr>
        </a:p>
      </dgm:t>
    </dgm:pt>
    <dgm:pt modelId="{D458C5F0-09C7-44BB-9F77-5E35493ABAFA}">
      <dgm:prSet phldrT="[Text]" custT="1"/>
      <dgm:spPr/>
      <dgm:t>
        <a:bodyPr/>
        <a:lstStyle/>
        <a:p>
          <a:r>
            <a:rPr lang="en-US" sz="1200">
              <a:latin typeface="Times New Roman" pitchFamily="18" charset="0"/>
              <a:cs typeface="Times New Roman" pitchFamily="18" charset="0"/>
            </a:rPr>
            <a:t>1 tháng ko đạt =&gt; tăng liều</a:t>
          </a:r>
        </a:p>
      </dgm:t>
    </dgm:pt>
    <dgm:pt modelId="{D838E7EF-E187-4CD1-8A22-199651A47E7C}" type="parTrans" cxnId="{067071BA-BEE9-459E-8070-B1E5DB13B413}">
      <dgm:prSet/>
      <dgm:spPr/>
      <dgm:t>
        <a:bodyPr/>
        <a:lstStyle/>
        <a:p>
          <a:endParaRPr lang="en-US"/>
        </a:p>
      </dgm:t>
    </dgm:pt>
    <dgm:pt modelId="{CEF9210A-2DED-4DF3-A4A6-1FC637136ECA}" type="sibTrans" cxnId="{067071BA-BEE9-459E-8070-B1E5DB13B413}">
      <dgm:prSet/>
      <dgm:spPr/>
      <dgm:t>
        <a:bodyPr/>
        <a:lstStyle/>
        <a:p>
          <a:endParaRPr lang="en-US"/>
        </a:p>
      </dgm:t>
    </dgm:pt>
    <dgm:pt modelId="{BC77432B-7E94-455A-94BD-171003835D50}">
      <dgm:prSet phldrT="[Text]" custT="1"/>
      <dgm:spPr/>
      <dgm:t>
        <a:bodyPr/>
        <a:lstStyle/>
        <a:p>
          <a:r>
            <a:rPr lang="en-US" sz="1200">
              <a:latin typeface="Times New Roman" pitchFamily="18" charset="0"/>
              <a:cs typeface="Times New Roman" pitchFamily="18" charset="0"/>
            </a:rPr>
            <a:t>chuyển chuyên khoa</a:t>
          </a:r>
        </a:p>
      </dgm:t>
    </dgm:pt>
    <dgm:pt modelId="{09444C22-ED74-4D01-AA96-D2667C362FAE}" type="parTrans" cxnId="{7CE8E698-9232-4499-808E-0013F8E027E2}">
      <dgm:prSet/>
      <dgm:spPr/>
      <dgm:t>
        <a:bodyPr/>
        <a:lstStyle/>
        <a:p>
          <a:endParaRPr lang="en-US"/>
        </a:p>
      </dgm:t>
    </dgm:pt>
    <dgm:pt modelId="{1286E2F2-3DEB-4566-878F-1E91F23DF665}" type="sibTrans" cxnId="{7CE8E698-9232-4499-808E-0013F8E027E2}">
      <dgm:prSet/>
      <dgm:spPr/>
      <dgm:t>
        <a:bodyPr/>
        <a:lstStyle/>
        <a:p>
          <a:endParaRPr lang="en-US"/>
        </a:p>
      </dgm:t>
    </dgm:pt>
    <dgm:pt modelId="{C0648F5D-F576-4161-8105-3328724205F1}" type="pres">
      <dgm:prSet presAssocID="{1F25172E-D725-4F31-9B89-9F8B83C1BE58}" presName="outerComposite" presStyleCnt="0">
        <dgm:presLayoutVars>
          <dgm:chMax val="5"/>
          <dgm:dir/>
          <dgm:resizeHandles val="exact"/>
        </dgm:presLayoutVars>
      </dgm:prSet>
      <dgm:spPr/>
    </dgm:pt>
    <dgm:pt modelId="{A23ACFF0-7C64-4909-BF1B-9CAFC4FE0184}" type="pres">
      <dgm:prSet presAssocID="{1F25172E-D725-4F31-9B89-9F8B83C1BE58}" presName="dummyMaxCanvas" presStyleCnt="0">
        <dgm:presLayoutVars/>
      </dgm:prSet>
      <dgm:spPr/>
    </dgm:pt>
    <dgm:pt modelId="{CCB9C4F3-5FC6-416A-A317-E747E7D4616C}" type="pres">
      <dgm:prSet presAssocID="{1F25172E-D725-4F31-9B89-9F8B83C1BE58}" presName="FiveNodes_1" presStyleLbl="node1" presStyleIdx="0" presStyleCnt="5">
        <dgm:presLayoutVars>
          <dgm:bulletEnabled val="1"/>
        </dgm:presLayoutVars>
      </dgm:prSet>
      <dgm:spPr/>
    </dgm:pt>
    <dgm:pt modelId="{63282D98-6BC9-45B7-A40A-9B9824C61794}" type="pres">
      <dgm:prSet presAssocID="{1F25172E-D725-4F31-9B89-9F8B83C1BE58}" presName="FiveNodes_2" presStyleLbl="node1" presStyleIdx="1" presStyleCnt="5">
        <dgm:presLayoutVars>
          <dgm:bulletEnabled val="1"/>
        </dgm:presLayoutVars>
      </dgm:prSet>
      <dgm:spPr/>
    </dgm:pt>
    <dgm:pt modelId="{94CB6A45-6AFE-497E-A8B5-8EA28FB04A2A}" type="pres">
      <dgm:prSet presAssocID="{1F25172E-D725-4F31-9B89-9F8B83C1BE58}" presName="FiveNodes_3" presStyleLbl="node1" presStyleIdx="2" presStyleCnt="5">
        <dgm:presLayoutVars>
          <dgm:bulletEnabled val="1"/>
        </dgm:presLayoutVars>
      </dgm:prSet>
      <dgm:spPr/>
    </dgm:pt>
    <dgm:pt modelId="{BBBF33DB-C74F-445F-94C1-80C928E456E9}" type="pres">
      <dgm:prSet presAssocID="{1F25172E-D725-4F31-9B89-9F8B83C1BE58}" presName="FiveNodes_4" presStyleLbl="node1" presStyleIdx="3" presStyleCnt="5">
        <dgm:presLayoutVars>
          <dgm:bulletEnabled val="1"/>
        </dgm:presLayoutVars>
      </dgm:prSet>
      <dgm:spPr/>
    </dgm:pt>
    <dgm:pt modelId="{678BB756-12B8-4FCD-9B9C-2E64AB5A1581}" type="pres">
      <dgm:prSet presAssocID="{1F25172E-D725-4F31-9B89-9F8B83C1BE58}" presName="FiveNodes_5" presStyleLbl="node1" presStyleIdx="4" presStyleCnt="5">
        <dgm:presLayoutVars>
          <dgm:bulletEnabled val="1"/>
        </dgm:presLayoutVars>
      </dgm:prSet>
      <dgm:spPr/>
      <dgm:t>
        <a:bodyPr/>
        <a:lstStyle/>
        <a:p>
          <a:endParaRPr lang="en-US"/>
        </a:p>
      </dgm:t>
    </dgm:pt>
    <dgm:pt modelId="{72A952CF-539E-45EC-8436-201D79222A5B}" type="pres">
      <dgm:prSet presAssocID="{1F25172E-D725-4F31-9B89-9F8B83C1BE58}" presName="FiveConn_1-2" presStyleLbl="fgAccFollowNode1" presStyleIdx="0" presStyleCnt="4">
        <dgm:presLayoutVars>
          <dgm:bulletEnabled val="1"/>
        </dgm:presLayoutVars>
      </dgm:prSet>
      <dgm:spPr/>
    </dgm:pt>
    <dgm:pt modelId="{7785F003-7F1F-43F1-B027-FE9CA28B8133}" type="pres">
      <dgm:prSet presAssocID="{1F25172E-D725-4F31-9B89-9F8B83C1BE58}" presName="FiveConn_2-3" presStyleLbl="fgAccFollowNode1" presStyleIdx="1" presStyleCnt="4">
        <dgm:presLayoutVars>
          <dgm:bulletEnabled val="1"/>
        </dgm:presLayoutVars>
      </dgm:prSet>
      <dgm:spPr/>
    </dgm:pt>
    <dgm:pt modelId="{202ED03F-8777-4938-8283-8C2213CF8A70}" type="pres">
      <dgm:prSet presAssocID="{1F25172E-D725-4F31-9B89-9F8B83C1BE58}" presName="FiveConn_3-4" presStyleLbl="fgAccFollowNode1" presStyleIdx="2" presStyleCnt="4">
        <dgm:presLayoutVars>
          <dgm:bulletEnabled val="1"/>
        </dgm:presLayoutVars>
      </dgm:prSet>
      <dgm:spPr/>
    </dgm:pt>
    <dgm:pt modelId="{E49E2CD5-C8C5-4E52-B2A1-77E0311B06DC}" type="pres">
      <dgm:prSet presAssocID="{1F25172E-D725-4F31-9B89-9F8B83C1BE58}" presName="FiveConn_4-5" presStyleLbl="fgAccFollowNode1" presStyleIdx="3" presStyleCnt="4">
        <dgm:presLayoutVars>
          <dgm:bulletEnabled val="1"/>
        </dgm:presLayoutVars>
      </dgm:prSet>
      <dgm:spPr/>
    </dgm:pt>
    <dgm:pt modelId="{01AEDE71-20FD-4CE7-A274-15C1F0C0F791}" type="pres">
      <dgm:prSet presAssocID="{1F25172E-D725-4F31-9B89-9F8B83C1BE58}" presName="FiveNodes_1_text" presStyleLbl="node1" presStyleIdx="4" presStyleCnt="5">
        <dgm:presLayoutVars>
          <dgm:bulletEnabled val="1"/>
        </dgm:presLayoutVars>
      </dgm:prSet>
      <dgm:spPr/>
    </dgm:pt>
    <dgm:pt modelId="{095D60E7-03DE-4799-81E1-A0620ECDA3C7}" type="pres">
      <dgm:prSet presAssocID="{1F25172E-D725-4F31-9B89-9F8B83C1BE58}" presName="FiveNodes_2_text" presStyleLbl="node1" presStyleIdx="4" presStyleCnt="5">
        <dgm:presLayoutVars>
          <dgm:bulletEnabled val="1"/>
        </dgm:presLayoutVars>
      </dgm:prSet>
      <dgm:spPr/>
    </dgm:pt>
    <dgm:pt modelId="{9E7345BB-4493-4DD8-A347-FFFD81A04474}" type="pres">
      <dgm:prSet presAssocID="{1F25172E-D725-4F31-9B89-9F8B83C1BE58}" presName="FiveNodes_3_text" presStyleLbl="node1" presStyleIdx="4" presStyleCnt="5">
        <dgm:presLayoutVars>
          <dgm:bulletEnabled val="1"/>
        </dgm:presLayoutVars>
      </dgm:prSet>
      <dgm:spPr/>
    </dgm:pt>
    <dgm:pt modelId="{7B80E757-F11F-44C0-A97F-E32483FCF312}" type="pres">
      <dgm:prSet presAssocID="{1F25172E-D725-4F31-9B89-9F8B83C1BE58}" presName="FiveNodes_4_text" presStyleLbl="node1" presStyleIdx="4" presStyleCnt="5">
        <dgm:presLayoutVars>
          <dgm:bulletEnabled val="1"/>
        </dgm:presLayoutVars>
      </dgm:prSet>
      <dgm:spPr/>
    </dgm:pt>
    <dgm:pt modelId="{6A30D6E8-5E0C-46AE-AA75-E20B0BF5C05B}" type="pres">
      <dgm:prSet presAssocID="{1F25172E-D725-4F31-9B89-9F8B83C1BE58}" presName="FiveNodes_5_text" presStyleLbl="node1" presStyleIdx="4" presStyleCnt="5">
        <dgm:presLayoutVars>
          <dgm:bulletEnabled val="1"/>
        </dgm:presLayoutVars>
      </dgm:prSet>
      <dgm:spPr/>
      <dgm:t>
        <a:bodyPr/>
        <a:lstStyle/>
        <a:p>
          <a:endParaRPr lang="en-US"/>
        </a:p>
      </dgm:t>
    </dgm:pt>
  </dgm:ptLst>
  <dgm:cxnLst>
    <dgm:cxn modelId="{DBBD190E-FE25-4F69-990C-522B5123F175}" type="presOf" srcId="{BC77432B-7E94-455A-94BD-171003835D50}" destId="{6A30D6E8-5E0C-46AE-AA75-E20B0BF5C05B}" srcOrd="1" destOrd="0" presId="urn:microsoft.com/office/officeart/2005/8/layout/vProcess5"/>
    <dgm:cxn modelId="{00EF0F1A-BDDE-490E-ADB0-D72F2EB49B44}" type="presOf" srcId="{D458C5F0-09C7-44BB-9F77-5E35493ABAFA}" destId="{7B80E757-F11F-44C0-A97F-E32483FCF312}" srcOrd="1" destOrd="0" presId="urn:microsoft.com/office/officeart/2005/8/layout/vProcess5"/>
    <dgm:cxn modelId="{DAAEA386-404C-4453-9025-0F0CF1D832BF}" srcId="{1F25172E-D725-4F31-9B89-9F8B83C1BE58}" destId="{47C6B76B-263B-4630-982F-77367CD6EE2A}" srcOrd="0" destOrd="0" parTransId="{46093084-BF0B-4797-A7D7-4A9DC3AC0EFC}" sibTransId="{834C79EE-000F-4D24-A1B7-CFF222B62867}"/>
    <dgm:cxn modelId="{7A2F4D5B-6F81-4D49-A874-9A056154C9CE}" type="presOf" srcId="{2710DD9A-A7DE-4698-B329-72462AAC9AAE}" destId="{202ED03F-8777-4938-8283-8C2213CF8A70}" srcOrd="0" destOrd="0" presId="urn:microsoft.com/office/officeart/2005/8/layout/vProcess5"/>
    <dgm:cxn modelId="{7CE8E698-9232-4499-808E-0013F8E027E2}" srcId="{1F25172E-D725-4F31-9B89-9F8B83C1BE58}" destId="{BC77432B-7E94-455A-94BD-171003835D50}" srcOrd="4" destOrd="0" parTransId="{09444C22-ED74-4D01-AA96-D2667C362FAE}" sibTransId="{1286E2F2-3DEB-4566-878F-1E91F23DF665}"/>
    <dgm:cxn modelId="{067071BA-BEE9-459E-8070-B1E5DB13B413}" srcId="{1F25172E-D725-4F31-9B89-9F8B83C1BE58}" destId="{D458C5F0-09C7-44BB-9F77-5E35493ABAFA}" srcOrd="3" destOrd="0" parTransId="{D838E7EF-E187-4CD1-8A22-199651A47E7C}" sibTransId="{CEF9210A-2DED-4DF3-A4A6-1FC637136ECA}"/>
    <dgm:cxn modelId="{C6FB7667-52D1-497F-A6A7-5EBF552F9475}" type="presOf" srcId="{47C6B76B-263B-4630-982F-77367CD6EE2A}" destId="{CCB9C4F3-5FC6-416A-A317-E747E7D4616C}" srcOrd="0" destOrd="0" presId="urn:microsoft.com/office/officeart/2005/8/layout/vProcess5"/>
    <dgm:cxn modelId="{451F93BB-55A3-4746-9022-66AE63D58750}" type="presOf" srcId="{D458C5F0-09C7-44BB-9F77-5E35493ABAFA}" destId="{BBBF33DB-C74F-445F-94C1-80C928E456E9}" srcOrd="0" destOrd="0" presId="urn:microsoft.com/office/officeart/2005/8/layout/vProcess5"/>
    <dgm:cxn modelId="{03C3C6B5-40E3-4E6E-A2C7-25F17F811BF3}" type="presOf" srcId="{853EB05D-92CA-4B2E-9D2C-57676991B6C2}" destId="{63282D98-6BC9-45B7-A40A-9B9824C61794}" srcOrd="0" destOrd="0" presId="urn:microsoft.com/office/officeart/2005/8/layout/vProcess5"/>
    <dgm:cxn modelId="{AE930A22-3687-480E-A523-3B50919D7C46}" type="presOf" srcId="{B205D5D4-A386-42BF-84AB-722423CA7E62}" destId="{9E7345BB-4493-4DD8-A347-FFFD81A04474}" srcOrd="1" destOrd="0" presId="urn:microsoft.com/office/officeart/2005/8/layout/vProcess5"/>
    <dgm:cxn modelId="{CCAA7D45-F63D-49BE-ABB8-04A30FCCF842}" type="presOf" srcId="{B205D5D4-A386-42BF-84AB-722423CA7E62}" destId="{94CB6A45-6AFE-497E-A8B5-8EA28FB04A2A}" srcOrd="0" destOrd="0" presId="urn:microsoft.com/office/officeart/2005/8/layout/vProcess5"/>
    <dgm:cxn modelId="{A53469EA-5E8F-4711-A146-8635811DA4FE}" type="presOf" srcId="{E39AC362-8341-476F-B477-9CFD5B6221C2}" destId="{7785F003-7F1F-43F1-B027-FE9CA28B8133}" srcOrd="0" destOrd="0" presId="urn:microsoft.com/office/officeart/2005/8/layout/vProcess5"/>
    <dgm:cxn modelId="{7E9DAB16-2DA2-4251-84B9-D9B5800391D1}" srcId="{1F25172E-D725-4F31-9B89-9F8B83C1BE58}" destId="{B205D5D4-A386-42BF-84AB-722423CA7E62}" srcOrd="2" destOrd="0" parTransId="{37CF95BD-06CF-40D0-992B-D9DE810EB1FD}" sibTransId="{2710DD9A-A7DE-4698-B329-72462AAC9AAE}"/>
    <dgm:cxn modelId="{9C29CE99-D2BE-4B4F-9CF7-1497173D4856}" srcId="{1F25172E-D725-4F31-9B89-9F8B83C1BE58}" destId="{853EB05D-92CA-4B2E-9D2C-57676991B6C2}" srcOrd="1" destOrd="0" parTransId="{0F7AA838-B56E-4640-987B-CDA532771AC2}" sibTransId="{E39AC362-8341-476F-B477-9CFD5B6221C2}"/>
    <dgm:cxn modelId="{94C06CEC-1768-4152-B830-12991A760EBE}" type="presOf" srcId="{CEF9210A-2DED-4DF3-A4A6-1FC637136ECA}" destId="{E49E2CD5-C8C5-4E52-B2A1-77E0311B06DC}" srcOrd="0" destOrd="0" presId="urn:microsoft.com/office/officeart/2005/8/layout/vProcess5"/>
    <dgm:cxn modelId="{51805FE9-F29C-4A13-A199-4D3F4C6EE7A6}" type="presOf" srcId="{834C79EE-000F-4D24-A1B7-CFF222B62867}" destId="{72A952CF-539E-45EC-8436-201D79222A5B}" srcOrd="0" destOrd="0" presId="urn:microsoft.com/office/officeart/2005/8/layout/vProcess5"/>
    <dgm:cxn modelId="{E4230C9C-38AB-4D3D-B093-50DB976141EE}" type="presOf" srcId="{BC77432B-7E94-455A-94BD-171003835D50}" destId="{678BB756-12B8-4FCD-9B9C-2E64AB5A1581}" srcOrd="0" destOrd="0" presId="urn:microsoft.com/office/officeart/2005/8/layout/vProcess5"/>
    <dgm:cxn modelId="{C5518911-E1DB-4745-B4BB-ADE126B26934}" type="presOf" srcId="{47C6B76B-263B-4630-982F-77367CD6EE2A}" destId="{01AEDE71-20FD-4CE7-A274-15C1F0C0F791}" srcOrd="1" destOrd="0" presId="urn:microsoft.com/office/officeart/2005/8/layout/vProcess5"/>
    <dgm:cxn modelId="{40D724ED-7732-403B-9140-DB10F22D0CD2}" type="presOf" srcId="{853EB05D-92CA-4B2E-9D2C-57676991B6C2}" destId="{095D60E7-03DE-4799-81E1-A0620ECDA3C7}" srcOrd="1" destOrd="0" presId="urn:microsoft.com/office/officeart/2005/8/layout/vProcess5"/>
    <dgm:cxn modelId="{D289295F-80C1-4B96-A107-7ECAE4964218}" type="presOf" srcId="{1F25172E-D725-4F31-9B89-9F8B83C1BE58}" destId="{C0648F5D-F576-4161-8105-3328724205F1}" srcOrd="0" destOrd="0" presId="urn:microsoft.com/office/officeart/2005/8/layout/vProcess5"/>
    <dgm:cxn modelId="{D36B79C6-7BC6-4952-8F34-B8B5EFDE528E}" type="presParOf" srcId="{C0648F5D-F576-4161-8105-3328724205F1}" destId="{A23ACFF0-7C64-4909-BF1B-9CAFC4FE0184}" srcOrd="0" destOrd="0" presId="urn:microsoft.com/office/officeart/2005/8/layout/vProcess5"/>
    <dgm:cxn modelId="{FB1C2667-4AFE-48D0-8123-0AD46D5DDC64}" type="presParOf" srcId="{C0648F5D-F576-4161-8105-3328724205F1}" destId="{CCB9C4F3-5FC6-416A-A317-E747E7D4616C}" srcOrd="1" destOrd="0" presId="urn:microsoft.com/office/officeart/2005/8/layout/vProcess5"/>
    <dgm:cxn modelId="{94DA0D87-94E6-4FC8-81C6-303B4E72AE9B}" type="presParOf" srcId="{C0648F5D-F576-4161-8105-3328724205F1}" destId="{63282D98-6BC9-45B7-A40A-9B9824C61794}" srcOrd="2" destOrd="0" presId="urn:microsoft.com/office/officeart/2005/8/layout/vProcess5"/>
    <dgm:cxn modelId="{B42BC7F8-C681-4BBA-BC6A-BD2252C0450B}" type="presParOf" srcId="{C0648F5D-F576-4161-8105-3328724205F1}" destId="{94CB6A45-6AFE-497E-A8B5-8EA28FB04A2A}" srcOrd="3" destOrd="0" presId="urn:microsoft.com/office/officeart/2005/8/layout/vProcess5"/>
    <dgm:cxn modelId="{51B2D302-BAF7-40A9-8434-69416259DEF3}" type="presParOf" srcId="{C0648F5D-F576-4161-8105-3328724205F1}" destId="{BBBF33DB-C74F-445F-94C1-80C928E456E9}" srcOrd="4" destOrd="0" presId="urn:microsoft.com/office/officeart/2005/8/layout/vProcess5"/>
    <dgm:cxn modelId="{C284D61E-481C-492D-9F7B-0A2ED111BB9F}" type="presParOf" srcId="{C0648F5D-F576-4161-8105-3328724205F1}" destId="{678BB756-12B8-4FCD-9B9C-2E64AB5A1581}" srcOrd="5" destOrd="0" presId="urn:microsoft.com/office/officeart/2005/8/layout/vProcess5"/>
    <dgm:cxn modelId="{829A85BE-141A-4CDB-8A4E-1AFC62B990D7}" type="presParOf" srcId="{C0648F5D-F576-4161-8105-3328724205F1}" destId="{72A952CF-539E-45EC-8436-201D79222A5B}" srcOrd="6" destOrd="0" presId="urn:microsoft.com/office/officeart/2005/8/layout/vProcess5"/>
    <dgm:cxn modelId="{3430ECEB-0746-4944-A885-C835CF12E84D}" type="presParOf" srcId="{C0648F5D-F576-4161-8105-3328724205F1}" destId="{7785F003-7F1F-43F1-B027-FE9CA28B8133}" srcOrd="7" destOrd="0" presId="urn:microsoft.com/office/officeart/2005/8/layout/vProcess5"/>
    <dgm:cxn modelId="{6B4137AC-9A47-4D3F-B5B5-2324F0E584F2}" type="presParOf" srcId="{C0648F5D-F576-4161-8105-3328724205F1}" destId="{202ED03F-8777-4938-8283-8C2213CF8A70}" srcOrd="8" destOrd="0" presId="urn:microsoft.com/office/officeart/2005/8/layout/vProcess5"/>
    <dgm:cxn modelId="{897ED2B0-A9F7-4C1F-962F-1FAED8BE5432}" type="presParOf" srcId="{C0648F5D-F576-4161-8105-3328724205F1}" destId="{E49E2CD5-C8C5-4E52-B2A1-77E0311B06DC}" srcOrd="9" destOrd="0" presId="urn:microsoft.com/office/officeart/2005/8/layout/vProcess5"/>
    <dgm:cxn modelId="{F5EB9727-4180-410D-B5E9-4B8134683008}" type="presParOf" srcId="{C0648F5D-F576-4161-8105-3328724205F1}" destId="{01AEDE71-20FD-4CE7-A274-15C1F0C0F791}" srcOrd="10" destOrd="0" presId="urn:microsoft.com/office/officeart/2005/8/layout/vProcess5"/>
    <dgm:cxn modelId="{B0283EB0-F716-4492-BEE1-615FD5E10EEA}" type="presParOf" srcId="{C0648F5D-F576-4161-8105-3328724205F1}" destId="{095D60E7-03DE-4799-81E1-A0620ECDA3C7}" srcOrd="11" destOrd="0" presId="urn:microsoft.com/office/officeart/2005/8/layout/vProcess5"/>
    <dgm:cxn modelId="{77202F22-145E-4164-9488-D28599D1091C}" type="presParOf" srcId="{C0648F5D-F576-4161-8105-3328724205F1}" destId="{9E7345BB-4493-4DD8-A347-FFFD81A04474}" srcOrd="12" destOrd="0" presId="urn:microsoft.com/office/officeart/2005/8/layout/vProcess5"/>
    <dgm:cxn modelId="{3BC40C3A-48D8-41D4-AFED-0C3A8E496D08}" type="presParOf" srcId="{C0648F5D-F576-4161-8105-3328724205F1}" destId="{7B80E757-F11F-44C0-A97F-E32483FCF312}" srcOrd="13" destOrd="0" presId="urn:microsoft.com/office/officeart/2005/8/layout/vProcess5"/>
    <dgm:cxn modelId="{070F06DF-09CC-4573-89E8-5B5FA35B9750}" type="presParOf" srcId="{C0648F5D-F576-4161-8105-3328724205F1}" destId="{6A30D6E8-5E0C-46AE-AA75-E20B0BF5C05B}" srcOrd="14" destOrd="0" presId="urn:microsoft.com/office/officeart/2005/8/layout/v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B9C4F3-5FC6-416A-A317-E747E7D4616C}">
      <dsp:nvSpPr>
        <dsp:cNvPr id="0" name=""/>
        <dsp:cNvSpPr/>
      </dsp:nvSpPr>
      <dsp:spPr>
        <a:xfrm>
          <a:off x="0" y="0"/>
          <a:ext cx="2749004" cy="3377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latin typeface="Times New Roman" pitchFamily="18" charset="0"/>
              <a:cs typeface="Times New Roman" pitchFamily="18" charset="0"/>
            </a:rPr>
            <a:t>1 thuốc: ACE/ CCB/ Diuretic....</a:t>
          </a:r>
        </a:p>
      </dsp:txBody>
      <dsp:txXfrm>
        <a:off x="9893" y="9893"/>
        <a:ext cx="2345003" cy="317985"/>
      </dsp:txXfrm>
    </dsp:sp>
    <dsp:sp modelId="{63282D98-6BC9-45B7-A40A-9B9824C61794}">
      <dsp:nvSpPr>
        <dsp:cNvPr id="0" name=""/>
        <dsp:cNvSpPr/>
      </dsp:nvSpPr>
      <dsp:spPr>
        <a:xfrm>
          <a:off x="205282" y="384684"/>
          <a:ext cx="2749004" cy="3377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latin typeface="Times New Roman" pitchFamily="18" charset="0"/>
              <a:cs typeface="Times New Roman" pitchFamily="18" charset="0"/>
            </a:rPr>
            <a:t>1 tháng HA ko đạt =&gt; ACE + CCB hoặc ACE + Diuretic</a:t>
          </a:r>
        </a:p>
      </dsp:txBody>
      <dsp:txXfrm>
        <a:off x="215175" y="394577"/>
        <a:ext cx="2304384" cy="317985"/>
      </dsp:txXfrm>
    </dsp:sp>
    <dsp:sp modelId="{94CB6A45-6AFE-497E-A8B5-8EA28FB04A2A}">
      <dsp:nvSpPr>
        <dsp:cNvPr id="0" name=""/>
        <dsp:cNvSpPr/>
      </dsp:nvSpPr>
      <dsp:spPr>
        <a:xfrm>
          <a:off x="410565" y="769368"/>
          <a:ext cx="2749004" cy="3377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latin typeface="Times New Roman" pitchFamily="18" charset="0"/>
              <a:cs typeface="Times New Roman" pitchFamily="18" charset="0"/>
            </a:rPr>
            <a:t>1 tháng HA ko đạt =&gt; ACE + C + D</a:t>
          </a:r>
        </a:p>
      </dsp:txBody>
      <dsp:txXfrm>
        <a:off x="420458" y="779261"/>
        <a:ext cx="2304384" cy="317985"/>
      </dsp:txXfrm>
    </dsp:sp>
    <dsp:sp modelId="{BBBF33DB-C74F-445F-94C1-80C928E456E9}">
      <dsp:nvSpPr>
        <dsp:cNvPr id="0" name=""/>
        <dsp:cNvSpPr/>
      </dsp:nvSpPr>
      <dsp:spPr>
        <a:xfrm>
          <a:off x="615848" y="1154052"/>
          <a:ext cx="2749004" cy="3377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latin typeface="Times New Roman" pitchFamily="18" charset="0"/>
              <a:cs typeface="Times New Roman" pitchFamily="18" charset="0"/>
            </a:rPr>
            <a:t>1 tháng ko đạt =&gt; tăng liều</a:t>
          </a:r>
        </a:p>
      </dsp:txBody>
      <dsp:txXfrm>
        <a:off x="625741" y="1163945"/>
        <a:ext cx="2304384" cy="317985"/>
      </dsp:txXfrm>
    </dsp:sp>
    <dsp:sp modelId="{678BB756-12B8-4FCD-9B9C-2E64AB5A1581}">
      <dsp:nvSpPr>
        <dsp:cNvPr id="0" name=""/>
        <dsp:cNvSpPr/>
      </dsp:nvSpPr>
      <dsp:spPr>
        <a:xfrm>
          <a:off x="821131" y="1538736"/>
          <a:ext cx="2749004" cy="3377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latin typeface="Times New Roman" pitchFamily="18" charset="0"/>
              <a:cs typeface="Times New Roman" pitchFamily="18" charset="0"/>
            </a:rPr>
            <a:t>chuyển chuyên khoa</a:t>
          </a:r>
        </a:p>
      </dsp:txBody>
      <dsp:txXfrm>
        <a:off x="831024" y="1548629"/>
        <a:ext cx="2304384" cy="317985"/>
      </dsp:txXfrm>
    </dsp:sp>
    <dsp:sp modelId="{72A952CF-539E-45EC-8436-201D79222A5B}">
      <dsp:nvSpPr>
        <dsp:cNvPr id="0" name=""/>
        <dsp:cNvSpPr/>
      </dsp:nvSpPr>
      <dsp:spPr>
        <a:xfrm>
          <a:off x="2529453" y="246760"/>
          <a:ext cx="219551" cy="219551"/>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en-US" sz="1200" kern="1200">
            <a:latin typeface="Times New Roman" pitchFamily="18" charset="0"/>
            <a:cs typeface="Times New Roman" pitchFamily="18" charset="0"/>
          </a:endParaRPr>
        </a:p>
      </dsp:txBody>
      <dsp:txXfrm>
        <a:off x="2578852" y="246760"/>
        <a:ext cx="120753" cy="165212"/>
      </dsp:txXfrm>
    </dsp:sp>
    <dsp:sp modelId="{7785F003-7F1F-43F1-B027-FE9CA28B8133}">
      <dsp:nvSpPr>
        <dsp:cNvPr id="0" name=""/>
        <dsp:cNvSpPr/>
      </dsp:nvSpPr>
      <dsp:spPr>
        <a:xfrm>
          <a:off x="2734736" y="631444"/>
          <a:ext cx="219551" cy="219551"/>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en-US" sz="1200" kern="1200">
            <a:latin typeface="Times New Roman" pitchFamily="18" charset="0"/>
            <a:cs typeface="Times New Roman" pitchFamily="18" charset="0"/>
          </a:endParaRPr>
        </a:p>
      </dsp:txBody>
      <dsp:txXfrm>
        <a:off x="2784135" y="631444"/>
        <a:ext cx="120753" cy="165212"/>
      </dsp:txXfrm>
    </dsp:sp>
    <dsp:sp modelId="{202ED03F-8777-4938-8283-8C2213CF8A70}">
      <dsp:nvSpPr>
        <dsp:cNvPr id="0" name=""/>
        <dsp:cNvSpPr/>
      </dsp:nvSpPr>
      <dsp:spPr>
        <a:xfrm>
          <a:off x="2940018" y="1010499"/>
          <a:ext cx="219551" cy="219551"/>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en-US" sz="1000" kern="1200">
            <a:latin typeface="Times New Roman" pitchFamily="18" charset="0"/>
            <a:cs typeface="Times New Roman" pitchFamily="18" charset="0"/>
          </a:endParaRPr>
        </a:p>
      </dsp:txBody>
      <dsp:txXfrm>
        <a:off x="2989417" y="1010499"/>
        <a:ext cx="120753" cy="165212"/>
      </dsp:txXfrm>
    </dsp:sp>
    <dsp:sp modelId="{E49E2CD5-C8C5-4E52-B2A1-77E0311B06DC}">
      <dsp:nvSpPr>
        <dsp:cNvPr id="0" name=""/>
        <dsp:cNvSpPr/>
      </dsp:nvSpPr>
      <dsp:spPr>
        <a:xfrm>
          <a:off x="3145301" y="1398936"/>
          <a:ext cx="219551" cy="219551"/>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en-US" sz="1000" kern="1200"/>
        </a:p>
      </dsp:txBody>
      <dsp:txXfrm>
        <a:off x="3194700" y="1398936"/>
        <a:ext cx="120753" cy="165212"/>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92639-F122-4119-AD3D-00B2D6F19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16</Pages>
  <Words>3981</Words>
  <Characters>22692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PhuongAnh Pham</dc:creator>
  <cp:lastModifiedBy>PhuongAnh Pham</cp:lastModifiedBy>
  <cp:revision>36</cp:revision>
  <dcterms:created xsi:type="dcterms:W3CDTF">2019-03-15T20:49:00Z</dcterms:created>
  <dcterms:modified xsi:type="dcterms:W3CDTF">2019-03-23T23:57:00Z</dcterms:modified>
</cp:coreProperties>
</file>