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F862" w14:textId="77777777" w:rsidR="001B6737" w:rsidRDefault="001B6737" w:rsidP="001B6737">
      <w:pPr>
        <w:spacing w:line="288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315744C">
        <w:rPr>
          <w:rFonts w:ascii="Times New Roman" w:hAnsi="Times New Roman" w:cs="Times New Roman"/>
          <w:b/>
          <w:bCs/>
        </w:rPr>
        <w:t>BỆNH ÁN NỘI KHOA</w:t>
      </w:r>
    </w:p>
    <w:p w14:paraId="0FFD8B57" w14:textId="77777777" w:rsidR="001B6737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315744C">
        <w:rPr>
          <w:rFonts w:ascii="Times New Roman" w:hAnsi="Times New Roman" w:cs="Times New Roman"/>
          <w:b/>
          <w:bCs/>
        </w:rPr>
        <w:t>I. HÀNH CHÍNH</w:t>
      </w:r>
    </w:p>
    <w:p w14:paraId="0CD743E1" w14:textId="7D0741E1" w:rsidR="001B6737" w:rsidRPr="00C3243B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315744C">
        <w:rPr>
          <w:rFonts w:ascii="Times New Roman" w:hAnsi="Times New Roman" w:cs="Times New Roman"/>
        </w:rPr>
        <w:t xml:space="preserve">Họ và tên: </w:t>
      </w:r>
      <w:r w:rsidR="00C3243B" w:rsidRPr="0315744C">
        <w:rPr>
          <w:rFonts w:ascii="Times New Roman" w:hAnsi="Times New Roman" w:cs="Times New Roman"/>
        </w:rPr>
        <w:t>BÙI THỊ KIM T.</w:t>
      </w:r>
    </w:p>
    <w:p w14:paraId="3953B5DA" w14:textId="645107BF" w:rsidR="001B6737" w:rsidRPr="00C3243B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315744C">
        <w:rPr>
          <w:rFonts w:ascii="Times New Roman" w:hAnsi="Times New Roman" w:cs="Times New Roman"/>
        </w:rPr>
        <w:t xml:space="preserve">Tuổi: </w:t>
      </w:r>
      <w:r w:rsidR="00C3243B" w:rsidRPr="0315744C">
        <w:rPr>
          <w:rFonts w:ascii="Times New Roman" w:hAnsi="Times New Roman" w:cs="Times New Roman"/>
        </w:rPr>
        <w:t>64</w:t>
      </w:r>
    </w:p>
    <w:p w14:paraId="5B743EFD" w14:textId="77777777" w:rsidR="001B6737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Giới tính: Nữ</w:t>
      </w:r>
    </w:p>
    <w:p w14:paraId="15A1651A" w14:textId="0305D103" w:rsidR="001B6737" w:rsidRPr="00C3243B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315744C">
        <w:rPr>
          <w:rFonts w:ascii="Times New Roman" w:hAnsi="Times New Roman" w:cs="Times New Roman"/>
        </w:rPr>
        <w:t xml:space="preserve">Nghề nghiệp: </w:t>
      </w:r>
      <w:r w:rsidR="00C3243B" w:rsidRPr="0315744C">
        <w:rPr>
          <w:rFonts w:ascii="Times New Roman" w:hAnsi="Times New Roman" w:cs="Times New Roman"/>
        </w:rPr>
        <w:t>giúp việc nhà</w:t>
      </w:r>
    </w:p>
    <w:p w14:paraId="6BB04D37" w14:textId="1C352CA2" w:rsidR="001B6737" w:rsidRPr="003C7EAE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315744C">
        <w:rPr>
          <w:rFonts w:ascii="Times New Roman" w:hAnsi="Times New Roman" w:cs="Times New Roman"/>
        </w:rPr>
        <w:t xml:space="preserve">Địa chỉ: </w:t>
      </w:r>
      <w:r w:rsidR="003C7EAE" w:rsidRPr="0315744C">
        <w:rPr>
          <w:rFonts w:ascii="Times New Roman" w:hAnsi="Times New Roman" w:cs="Times New Roman"/>
        </w:rPr>
        <w:t>159/62 Hòa Hưng, p12, q10, TPHCM</w:t>
      </w:r>
    </w:p>
    <w:p w14:paraId="658F2EB7" w14:textId="71EE44FC" w:rsidR="001B6737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Nhập viện </w:t>
      </w:r>
      <w:r w:rsidRPr="102C285C">
        <w:rPr>
          <w:rFonts w:ascii="Times New Roman" w:hAnsi="Times New Roman" w:cs="Times New Roman"/>
        </w:rPr>
        <w:t>2</w:t>
      </w:r>
      <w:r w:rsidR="00995EC8" w:rsidRPr="102C285C">
        <w:rPr>
          <w:rFonts w:ascii="Times New Roman" w:hAnsi="Times New Roman" w:cs="Times New Roman"/>
        </w:rPr>
        <w:t>1</w:t>
      </w:r>
      <w:r w:rsidRPr="102C285C">
        <w:rPr>
          <w:rFonts w:ascii="Times New Roman" w:hAnsi="Times New Roman" w:cs="Times New Roman"/>
        </w:rPr>
        <w:t>h30’</w:t>
      </w:r>
      <w:r w:rsidRPr="0315744C">
        <w:rPr>
          <w:rFonts w:ascii="Times New Roman" w:hAnsi="Times New Roman" w:cs="Times New Roman"/>
        </w:rPr>
        <w:t xml:space="preserve"> ngày </w:t>
      </w:r>
      <w:r w:rsidR="00C3243B" w:rsidRPr="0315744C">
        <w:rPr>
          <w:rFonts w:ascii="Times New Roman" w:hAnsi="Times New Roman" w:cs="Times New Roman"/>
        </w:rPr>
        <w:t>1</w:t>
      </w:r>
      <w:r w:rsidR="000E4172" w:rsidRPr="0315744C">
        <w:rPr>
          <w:rFonts w:ascii="Times New Roman" w:hAnsi="Times New Roman" w:cs="Times New Roman"/>
        </w:rPr>
        <w:t>1</w:t>
      </w:r>
      <w:r w:rsidR="00C3243B" w:rsidRPr="0315744C">
        <w:rPr>
          <w:rFonts w:ascii="Times New Roman" w:hAnsi="Times New Roman" w:cs="Times New Roman"/>
        </w:rPr>
        <w:t>.05</w:t>
      </w:r>
      <w:r w:rsidRPr="0315744C">
        <w:rPr>
          <w:rFonts w:ascii="Times New Roman" w:hAnsi="Times New Roman" w:cs="Times New Roman"/>
        </w:rPr>
        <w:t>.2022</w:t>
      </w:r>
    </w:p>
    <w:p w14:paraId="41000683" w14:textId="04E696D2" w:rsidR="001B6737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Giường </w:t>
      </w:r>
      <w:r w:rsidR="00280004" w:rsidRPr="0315744C">
        <w:rPr>
          <w:rFonts w:ascii="Times New Roman" w:hAnsi="Times New Roman" w:cs="Times New Roman"/>
        </w:rPr>
        <w:t>5</w:t>
      </w:r>
      <w:r w:rsidRPr="0315744C">
        <w:rPr>
          <w:rFonts w:ascii="Times New Roman" w:hAnsi="Times New Roman" w:cs="Times New Roman"/>
        </w:rPr>
        <w:t xml:space="preserve"> phòng C</w:t>
      </w:r>
      <w:r w:rsidR="00280004" w:rsidRPr="0315744C">
        <w:rPr>
          <w:rFonts w:ascii="Times New Roman" w:hAnsi="Times New Roman" w:cs="Times New Roman"/>
        </w:rPr>
        <w:t>3</w:t>
      </w:r>
      <w:r w:rsidRPr="0315744C">
        <w:rPr>
          <w:rFonts w:ascii="Times New Roman" w:hAnsi="Times New Roman" w:cs="Times New Roman"/>
        </w:rPr>
        <w:t>.</w:t>
      </w:r>
      <w:r w:rsidR="00280004" w:rsidRPr="102C285C">
        <w:rPr>
          <w:rFonts w:ascii="Times New Roman" w:hAnsi="Times New Roman" w:cs="Times New Roman"/>
        </w:rPr>
        <w:t>07</w:t>
      </w:r>
      <w:r w:rsidRPr="0315744C">
        <w:rPr>
          <w:rFonts w:ascii="Times New Roman" w:hAnsi="Times New Roman" w:cs="Times New Roman"/>
        </w:rPr>
        <w:t xml:space="preserve"> khoa Nội T</w:t>
      </w:r>
      <w:r w:rsidR="00280004" w:rsidRPr="0315744C">
        <w:rPr>
          <w:rFonts w:ascii="Times New Roman" w:hAnsi="Times New Roman" w:cs="Times New Roman"/>
        </w:rPr>
        <w:t>iêu hóa</w:t>
      </w:r>
      <w:r w:rsidRPr="0315744C">
        <w:rPr>
          <w:rFonts w:ascii="Times New Roman" w:hAnsi="Times New Roman" w:cs="Times New Roman"/>
        </w:rPr>
        <w:t xml:space="preserve"> BV Nguyễn Tri Phương</w:t>
      </w:r>
    </w:p>
    <w:p w14:paraId="390695E0" w14:textId="772262A4" w:rsidR="001B6737" w:rsidRPr="00280004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lang w:val="en-US"/>
        </w:rPr>
      </w:pPr>
      <w:r w:rsidRPr="0315744C">
        <w:rPr>
          <w:rFonts w:ascii="Times New Roman" w:hAnsi="Times New Roman" w:cs="Times New Roman"/>
          <w:b/>
          <w:bCs/>
        </w:rPr>
        <w:t xml:space="preserve">II. LÝ DO NHẬP VIỆN: </w:t>
      </w:r>
      <w:r w:rsidR="00280004" w:rsidRPr="0315744C">
        <w:rPr>
          <w:rFonts w:ascii="Times New Roman" w:hAnsi="Times New Roman" w:cs="Times New Roman"/>
        </w:rPr>
        <w:t>nôn ra máu + tiêu phân đen</w:t>
      </w:r>
    </w:p>
    <w:p w14:paraId="261BFB16" w14:textId="1A7C3C7B" w:rsidR="00995EC8" w:rsidRPr="00995EC8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315744C">
        <w:rPr>
          <w:rFonts w:ascii="Times New Roman" w:hAnsi="Times New Roman" w:cs="Times New Roman"/>
          <w:b/>
          <w:bCs/>
        </w:rPr>
        <w:t>III. BỆNH SỬ</w:t>
      </w:r>
    </w:p>
    <w:p w14:paraId="59210BAC" w14:textId="7F881F3D" w:rsidR="001B6737" w:rsidRPr="00873027" w:rsidRDefault="00350392" w:rsidP="00280004">
      <w:pPr>
        <w:pStyle w:val="ListParagraph"/>
        <w:spacing w:after="0" w:line="288" w:lineRule="auto"/>
        <w:ind w:left="360" w:firstLine="360"/>
        <w:jc w:val="both"/>
        <w:rPr>
          <w:rFonts w:ascii="Times New Roman" w:hAnsi="Times New Roman" w:cs="Times New Roman"/>
          <w:color w:val="FF0000"/>
          <w:lang w:val="en-US"/>
        </w:rPr>
      </w:pPr>
      <w:r w:rsidRPr="0315744C">
        <w:rPr>
          <w:rFonts w:ascii="Times New Roman" w:hAnsi="Times New Roman" w:cs="Times New Roman"/>
        </w:rPr>
        <w:t>C</w:t>
      </w:r>
      <w:r w:rsidR="003E0DCE" w:rsidRPr="0315744C">
        <w:rPr>
          <w:rFonts w:ascii="Times New Roman" w:hAnsi="Times New Roman" w:cs="Times New Roman"/>
        </w:rPr>
        <w:t>NV 20 giờ</w:t>
      </w:r>
      <w:r w:rsidRPr="0315744C">
        <w:rPr>
          <w:rFonts w:ascii="Times New Roman" w:hAnsi="Times New Roman" w:cs="Times New Roman"/>
        </w:rPr>
        <w:t xml:space="preserve">, BN đang nằm ngủ thì có cảm giác quặn bụng, buồn nôn, nôn ra </w:t>
      </w:r>
      <w:r w:rsidR="000B65A9" w:rsidRPr="0315744C">
        <w:rPr>
          <w:rFonts w:ascii="Times New Roman" w:hAnsi="Times New Roman" w:cs="Times New Roman"/>
        </w:rPr>
        <w:t>máu đen, lỏng có lẫn thức ăn</w:t>
      </w:r>
      <w:r w:rsidR="00FF7410" w:rsidRPr="0315744C">
        <w:rPr>
          <w:rFonts w:ascii="Times New Roman" w:hAnsi="Times New Roman" w:cs="Times New Roman"/>
        </w:rPr>
        <w:t xml:space="preserve"> (trước đó BN chỉ ăn cháo trắng)</w:t>
      </w:r>
      <w:r w:rsidR="00873027">
        <w:rPr>
          <w:rFonts w:ascii="Times New Roman" w:hAnsi="Times New Roman" w:cs="Times New Roman"/>
          <w:lang w:val="en-US"/>
        </w:rPr>
        <w:t xml:space="preserve"> </w:t>
      </w:r>
      <w:r w:rsidR="00873027">
        <w:rPr>
          <w:rFonts w:ascii="Times New Roman" w:hAnsi="Times New Roman" w:cs="Times New Roman"/>
          <w:color w:val="FF0000"/>
          <w:lang w:val="en-US"/>
        </w:rPr>
        <w:t>tại</w:t>
      </w:r>
      <w:r w:rsidR="00873027">
        <w:rPr>
          <w:rFonts w:ascii="Times New Roman" w:hAnsi="Times New Roman" w:cs="Times New Roman"/>
          <w:color w:val="FF0000"/>
        </w:rPr>
        <w:t xml:space="preserve"> sao ko ăn cơm mà chỉ ăn cháo trắng?</w:t>
      </w:r>
      <w:r w:rsidR="000B65A9" w:rsidRPr="0315744C">
        <w:rPr>
          <w:rFonts w:ascii="Times New Roman" w:hAnsi="Times New Roman" w:cs="Times New Roman"/>
        </w:rPr>
        <w:t>, nôn 5-6 lần trong vòng 2 tiếng, lượng 200ml/lần</w:t>
      </w:r>
      <w:r w:rsidR="0021383B" w:rsidRPr="0315744C">
        <w:rPr>
          <w:rFonts w:ascii="Times New Roman" w:hAnsi="Times New Roman" w:cs="Times New Roman"/>
        </w:rPr>
        <w:t xml:space="preserve"> kèm ợ nóng, ợ chua và nóng rát sau xương ức</w:t>
      </w:r>
      <w:r w:rsidR="000B65A9" w:rsidRPr="0315744C">
        <w:rPr>
          <w:rFonts w:ascii="Times New Roman" w:hAnsi="Times New Roman" w:cs="Times New Roman"/>
        </w:rPr>
        <w:t xml:space="preserve">. Cùng lúc đó, BN </w:t>
      </w:r>
      <w:r w:rsidR="001C3734" w:rsidRPr="0315744C">
        <w:rPr>
          <w:rFonts w:ascii="Times New Roman" w:hAnsi="Times New Roman" w:cs="Times New Roman"/>
        </w:rPr>
        <w:t>đi tiêu phân đen, lỏng, tanh, khi dội</w:t>
      </w:r>
      <w:r w:rsidR="0021383B" w:rsidRPr="0315744C">
        <w:rPr>
          <w:rFonts w:ascii="Times New Roman" w:hAnsi="Times New Roman" w:cs="Times New Roman"/>
        </w:rPr>
        <w:t xml:space="preserve"> nước</w:t>
      </w:r>
      <w:r w:rsidR="001C3734" w:rsidRPr="0315744C">
        <w:rPr>
          <w:rFonts w:ascii="Times New Roman" w:hAnsi="Times New Roman" w:cs="Times New Roman"/>
        </w:rPr>
        <w:t xml:space="preserve"> có màu đỏ, đi tiêu 3-4 lần trong vòng 30’, lượng 400ml/lần</w:t>
      </w:r>
      <w:r w:rsidR="003C20DC" w:rsidRPr="0315744C">
        <w:rPr>
          <w:rFonts w:ascii="Times New Roman" w:hAnsi="Times New Roman" w:cs="Times New Roman"/>
        </w:rPr>
        <w:t xml:space="preserve"> kèm đau vùng hạ vị, không lan, đau âm ỉ</w:t>
      </w:r>
      <w:r w:rsidR="003E0DCE" w:rsidRPr="0315744C">
        <w:rPr>
          <w:rFonts w:ascii="Times New Roman" w:hAnsi="Times New Roman" w:cs="Times New Roman"/>
        </w:rPr>
        <w:t>, sau khi đi tiêu thì hết đau</w:t>
      </w:r>
      <w:r w:rsidR="001C3734" w:rsidRPr="0315744C">
        <w:rPr>
          <w:rFonts w:ascii="Times New Roman" w:hAnsi="Times New Roman" w:cs="Times New Roman"/>
        </w:rPr>
        <w:t>.</w:t>
      </w:r>
      <w:r w:rsidR="00444216" w:rsidRPr="0315744C">
        <w:rPr>
          <w:rFonts w:ascii="Times New Roman" w:hAnsi="Times New Roman" w:cs="Times New Roman"/>
        </w:rPr>
        <w:t xml:space="preserve"> Sau khi nôn và đi tiêu, BN khát nước, chóng mặt, nhức đầu, choáng váng,</w:t>
      </w:r>
      <w:r w:rsidR="00521EF3" w:rsidRPr="0315744C">
        <w:rPr>
          <w:rFonts w:ascii="Times New Roman" w:hAnsi="Times New Roman" w:cs="Times New Roman"/>
        </w:rPr>
        <w:t xml:space="preserve"> không nhìn thấy đường,</w:t>
      </w:r>
      <w:r w:rsidR="00444216" w:rsidRPr="0315744C">
        <w:rPr>
          <w:rFonts w:ascii="Times New Roman" w:hAnsi="Times New Roman" w:cs="Times New Roman"/>
        </w:rPr>
        <w:t xml:space="preserve"> vã mồ hôi, xanh xao, đo HA ghi nhận 70/40.</w:t>
      </w:r>
      <w:r w:rsidR="003E0DCE" w:rsidRPr="0315744C">
        <w:rPr>
          <w:rFonts w:ascii="Times New Roman" w:hAnsi="Times New Roman" w:cs="Times New Roman"/>
        </w:rPr>
        <w:t xml:space="preserve"> BN có tự ý dùng thuốc không rõ thì hết nôn và đi tiêu</w:t>
      </w:r>
      <w:r w:rsidR="00873027">
        <w:rPr>
          <w:rFonts w:ascii="Times New Roman" w:hAnsi="Times New Roman" w:cs="Times New Roman"/>
        </w:rPr>
        <w:t xml:space="preserve"> </w:t>
      </w:r>
      <w:r w:rsidR="00873027">
        <w:rPr>
          <w:rFonts w:ascii="Times New Roman" w:hAnsi="Times New Roman" w:cs="Times New Roman"/>
          <w:color w:val="FF0000"/>
        </w:rPr>
        <w:t>ở đâu BN có thuốc này?</w:t>
      </w:r>
      <w:r w:rsidR="00756E8F">
        <w:rPr>
          <w:rFonts w:ascii="Times New Roman" w:hAnsi="Times New Roman" w:cs="Times New Roman"/>
          <w:color w:val="FF0000"/>
        </w:rPr>
        <w:t xml:space="preserve"> BN có tiểu được hay không, lượng nước tiểu như thế nào?</w:t>
      </w:r>
    </w:p>
    <w:p w14:paraId="01787126" w14:textId="5B7FC079" w:rsidR="003E0DCE" w:rsidRDefault="003E0DCE" w:rsidP="00280004">
      <w:pPr>
        <w:pStyle w:val="ListParagraph"/>
        <w:spacing w:after="0" w:line="288" w:lineRule="auto"/>
        <w:ind w:left="360" w:firstLine="360"/>
        <w:jc w:val="both"/>
        <w:rPr>
          <w:rFonts w:ascii="Times New Roman" w:hAnsi="Times New Roman" w:cs="Times New Roman"/>
          <w:lang w:val="en-US"/>
        </w:rPr>
      </w:pPr>
      <w:r w:rsidRPr="0315744C">
        <w:rPr>
          <w:rFonts w:ascii="Times New Roman" w:hAnsi="Times New Roman" w:cs="Times New Roman"/>
        </w:rPr>
        <w:t xml:space="preserve">CNV 4 giờ, BN đi tiêu thêm 1 lần nữa với </w:t>
      </w:r>
      <w:r w:rsidR="70E07AD0" w:rsidRPr="15D5143C">
        <w:rPr>
          <w:rFonts w:ascii="Times New Roman" w:hAnsi="Times New Roman" w:cs="Times New Roman"/>
        </w:rPr>
        <w:t>các</w:t>
      </w:r>
      <w:r w:rsidRPr="0315744C">
        <w:rPr>
          <w:rFonts w:ascii="Times New Roman" w:hAnsi="Times New Roman" w:cs="Times New Roman"/>
        </w:rPr>
        <w:t xml:space="preserve"> tính chất tương tự.</w:t>
      </w:r>
    </w:p>
    <w:p w14:paraId="348CA631" w14:textId="2DB57798" w:rsidR="00D1498B" w:rsidRDefault="005C1EC8" w:rsidP="00280004">
      <w:pPr>
        <w:pStyle w:val="ListParagraph"/>
        <w:spacing w:after="0" w:line="288" w:lineRule="auto"/>
        <w:ind w:left="360" w:firstLine="360"/>
        <w:jc w:val="both"/>
        <w:rPr>
          <w:rFonts w:ascii="Times New Roman" w:hAnsi="Times New Roman" w:cs="Times New Roman"/>
          <w:lang w:val="en-US"/>
        </w:rPr>
      </w:pPr>
      <w:r w:rsidRPr="0315744C">
        <w:rPr>
          <w:rFonts w:ascii="Times New Roman" w:hAnsi="Times New Roman" w:cs="Times New Roman"/>
        </w:rPr>
        <w:t xml:space="preserve">CNV 2 giờ, BN </w:t>
      </w:r>
      <w:r w:rsidR="0021383B" w:rsidRPr="0315744C">
        <w:rPr>
          <w:rFonts w:ascii="Times New Roman" w:hAnsi="Times New Roman" w:cs="Times New Roman"/>
        </w:rPr>
        <w:t xml:space="preserve">nhập viện ở </w:t>
      </w:r>
      <w:r w:rsidR="00873027">
        <w:rPr>
          <w:rFonts w:ascii="Times New Roman" w:hAnsi="Times New Roman" w:cs="Times New Roman"/>
        </w:rPr>
        <w:t>BV</w:t>
      </w:r>
      <w:r w:rsidR="0021383B" w:rsidRPr="0315744C">
        <w:rPr>
          <w:rFonts w:ascii="Times New Roman" w:hAnsi="Times New Roman" w:cs="Times New Roman"/>
        </w:rPr>
        <w:t xml:space="preserve"> Nhà Bè, </w:t>
      </w:r>
      <w:r w:rsidR="549CD43A" w:rsidRPr="15D5143C">
        <w:rPr>
          <w:rFonts w:ascii="Times New Roman" w:hAnsi="Times New Roman" w:cs="Times New Roman"/>
        </w:rPr>
        <w:t>chẩn</w:t>
      </w:r>
      <w:r w:rsidR="0021383B" w:rsidRPr="0315744C">
        <w:rPr>
          <w:rFonts w:ascii="Times New Roman" w:hAnsi="Times New Roman" w:cs="Times New Roman"/>
        </w:rPr>
        <w:t xml:space="preserve"> đoán tại BV Nhà Bè: XHTH trên </w:t>
      </w:r>
      <w:r w:rsidR="006C2F90" w:rsidRPr="0315744C">
        <w:rPr>
          <w:rFonts w:ascii="Times New Roman" w:hAnsi="Times New Roman" w:cs="Times New Roman"/>
        </w:rPr>
        <w:t>nặng nghi</w:t>
      </w:r>
      <w:r w:rsidR="0021383B" w:rsidRPr="0315744C">
        <w:rPr>
          <w:rFonts w:ascii="Times New Roman" w:hAnsi="Times New Roman" w:cs="Times New Roman"/>
        </w:rPr>
        <w:t xml:space="preserve"> </w:t>
      </w:r>
      <w:r w:rsidR="4797BB71" w:rsidRPr="15D5143C">
        <w:rPr>
          <w:rFonts w:ascii="Times New Roman" w:hAnsi="Times New Roman" w:cs="Times New Roman"/>
        </w:rPr>
        <w:t>loét</w:t>
      </w:r>
      <w:r w:rsidR="549CD43A" w:rsidRPr="15D5143C">
        <w:rPr>
          <w:rFonts w:ascii="Times New Roman" w:hAnsi="Times New Roman" w:cs="Times New Roman"/>
        </w:rPr>
        <w:t xml:space="preserve"> </w:t>
      </w:r>
      <w:r w:rsidR="0021383B" w:rsidRPr="0315744C">
        <w:rPr>
          <w:rFonts w:ascii="Times New Roman" w:hAnsi="Times New Roman" w:cs="Times New Roman"/>
        </w:rPr>
        <w:t>tá tràng, sốc giảm thể tích.</w:t>
      </w:r>
      <w:r w:rsidR="00D1498B" w:rsidRPr="0315744C">
        <w:rPr>
          <w:rFonts w:ascii="Times New Roman" w:hAnsi="Times New Roman" w:cs="Times New Roman"/>
        </w:rPr>
        <w:t xml:space="preserve"> </w:t>
      </w:r>
    </w:p>
    <w:p w14:paraId="60C815D8" w14:textId="567158DC" w:rsidR="005C1EC8" w:rsidRPr="00873027" w:rsidRDefault="00D1498B" w:rsidP="00280004">
      <w:pPr>
        <w:pStyle w:val="ListParagraph"/>
        <w:spacing w:after="0" w:line="288" w:lineRule="auto"/>
        <w:ind w:left="360" w:firstLine="360"/>
        <w:jc w:val="both"/>
        <w:rPr>
          <w:color w:val="FF0000"/>
          <w:lang w:val="en-US"/>
        </w:rPr>
      </w:pPr>
      <w:r w:rsidRPr="0315744C">
        <w:rPr>
          <w:rFonts w:ascii="Times New Roman" w:hAnsi="Times New Roman" w:cs="Times New Roman"/>
        </w:rPr>
        <w:t xml:space="preserve">Sau đó, BN được chuyển viện lên </w:t>
      </w:r>
      <w:r w:rsidR="00873027">
        <w:rPr>
          <w:rFonts w:ascii="Times New Roman" w:hAnsi="Times New Roman" w:cs="Times New Roman"/>
        </w:rPr>
        <w:t>BV</w:t>
      </w:r>
      <w:r w:rsidRPr="0315744C">
        <w:rPr>
          <w:rFonts w:ascii="Times New Roman" w:hAnsi="Times New Roman" w:cs="Times New Roman"/>
        </w:rPr>
        <w:t xml:space="preserve"> NTP bằng xe cứu thương.</w:t>
      </w:r>
      <w:r w:rsidR="4D593D16" w:rsidRPr="15D5143C">
        <w:rPr>
          <w:rFonts w:ascii="Times New Roman" w:hAnsi="Times New Roman" w:cs="Times New Roman"/>
        </w:rPr>
        <w:t xml:space="preserve"> Từ lúc nhập viện thì BN </w:t>
      </w:r>
      <w:r w:rsidR="549CD43A" w:rsidRPr="15D5143C">
        <w:rPr>
          <w:rFonts w:ascii="Times New Roman" w:hAnsi="Times New Roman" w:cs="Times New Roman"/>
        </w:rPr>
        <w:t>còn nôn</w:t>
      </w:r>
      <w:r w:rsidR="00873027">
        <w:rPr>
          <w:rFonts w:ascii="Times New Roman" w:hAnsi="Times New Roman" w:cs="Times New Roman"/>
        </w:rPr>
        <w:t xml:space="preserve"> </w:t>
      </w:r>
      <w:r w:rsidR="00873027">
        <w:rPr>
          <w:rFonts w:ascii="Times New Roman" w:hAnsi="Times New Roman" w:cs="Times New Roman"/>
          <w:color w:val="FF0000"/>
        </w:rPr>
        <w:t>(tính chất dịch nôn ra sao?)</w:t>
      </w:r>
      <w:r w:rsidR="549CD43A" w:rsidRPr="15D5143C">
        <w:rPr>
          <w:rFonts w:ascii="Times New Roman" w:hAnsi="Times New Roman" w:cs="Times New Roman"/>
        </w:rPr>
        <w:t xml:space="preserve"> nhưng không ra máu và đi tiêu phân đen, sệt, khi dội nước có màu đỏ nhưng lượng đã giảm bớt.</w:t>
      </w:r>
      <w:r w:rsidR="00873027">
        <w:rPr>
          <w:rFonts w:ascii="Times New Roman" w:hAnsi="Times New Roman" w:cs="Times New Roman"/>
        </w:rPr>
        <w:t xml:space="preserve"> </w:t>
      </w:r>
      <w:r w:rsidR="00873027">
        <w:rPr>
          <w:rFonts w:ascii="Times New Roman" w:hAnsi="Times New Roman" w:cs="Times New Roman"/>
          <w:color w:val="FF0000"/>
        </w:rPr>
        <w:t>đi mấy lần?</w:t>
      </w:r>
    </w:p>
    <w:p w14:paraId="1A4E32F9" w14:textId="20390768" w:rsidR="0021383B" w:rsidRDefault="00B152F9" w:rsidP="00280004">
      <w:pPr>
        <w:pStyle w:val="ListParagraph"/>
        <w:spacing w:after="0" w:line="288" w:lineRule="auto"/>
        <w:ind w:left="360" w:firstLine="360"/>
        <w:jc w:val="both"/>
        <w:rPr>
          <w:rFonts w:ascii="Times New Roman" w:hAnsi="Times New Roman" w:cs="Times New Roman"/>
          <w:color w:val="FF0000"/>
        </w:rPr>
      </w:pPr>
      <w:r w:rsidRPr="0315744C">
        <w:rPr>
          <w:rFonts w:ascii="Times New Roman" w:hAnsi="Times New Roman" w:cs="Times New Roman"/>
        </w:rPr>
        <w:t>Trong quá trình bệnh, BN không chảy máu răng miệng, không chảy máu mũi,</w:t>
      </w:r>
      <w:r w:rsidR="0062709B">
        <w:rPr>
          <w:rFonts w:ascii="Times New Roman" w:hAnsi="Times New Roman" w:cs="Times New Roman"/>
        </w:rPr>
        <w:t xml:space="preserve"> không ho,</w:t>
      </w:r>
      <w:r w:rsidRPr="0315744C">
        <w:rPr>
          <w:rFonts w:ascii="Times New Roman" w:hAnsi="Times New Roman" w:cs="Times New Roman"/>
        </w:rPr>
        <w:t xml:space="preserve"> không ngứa họng, không </w:t>
      </w:r>
      <w:r w:rsidRPr="102C285C">
        <w:rPr>
          <w:rFonts w:ascii="Times New Roman" w:hAnsi="Times New Roman" w:cs="Times New Roman"/>
        </w:rPr>
        <w:t>ăn TA có màu đỏ, không sử dụng thuốc Bismuth, Rifampicin</w:t>
      </w:r>
      <w:r w:rsidRPr="0315744C">
        <w:rPr>
          <w:rFonts w:ascii="Times New Roman" w:hAnsi="Times New Roman" w:cs="Times New Roman"/>
        </w:rPr>
        <w:t xml:space="preserve">, </w:t>
      </w:r>
      <w:r w:rsidR="00756E8F">
        <w:rPr>
          <w:rFonts w:ascii="Times New Roman" w:hAnsi="Times New Roman" w:cs="Times New Roman"/>
          <w:color w:val="FF0000"/>
        </w:rPr>
        <w:t>thuốc chứa sắt,</w:t>
      </w:r>
      <w:r w:rsidR="001238D6">
        <w:rPr>
          <w:rFonts w:ascii="Times New Roman" w:hAnsi="Times New Roman" w:cs="Times New Roman"/>
          <w:color w:val="FF0000"/>
        </w:rPr>
        <w:t xml:space="preserve"> không đau thượng vị, không đầy hơi, khó tiêu, không buồn nôn,</w:t>
      </w:r>
      <w:r w:rsidR="00756E8F">
        <w:rPr>
          <w:rFonts w:ascii="Times New Roman" w:hAnsi="Times New Roman" w:cs="Times New Roman"/>
          <w:color w:val="FF0000"/>
        </w:rPr>
        <w:t xml:space="preserve"> </w:t>
      </w:r>
      <w:r w:rsidRPr="0315744C">
        <w:rPr>
          <w:rFonts w:ascii="Times New Roman" w:hAnsi="Times New Roman" w:cs="Times New Roman"/>
        </w:rPr>
        <w:t xml:space="preserve">bụng không to, không </w:t>
      </w:r>
      <w:r w:rsidRPr="102C285C">
        <w:rPr>
          <w:rFonts w:ascii="Times New Roman" w:hAnsi="Times New Roman" w:cs="Times New Roman"/>
        </w:rPr>
        <w:t xml:space="preserve">vàng da, không </w:t>
      </w:r>
      <w:r w:rsidRPr="0315744C">
        <w:rPr>
          <w:rFonts w:ascii="Times New Roman" w:hAnsi="Times New Roman" w:cs="Times New Roman"/>
        </w:rPr>
        <w:t>phù, không có mảng bầm máu</w:t>
      </w:r>
      <w:r w:rsidRPr="102C285C">
        <w:rPr>
          <w:rFonts w:ascii="Times New Roman" w:hAnsi="Times New Roman" w:cs="Times New Roman"/>
        </w:rPr>
        <w:t>, không nôn nhiều trước khi nôn ra máu, không chán ăn, sụt cân, sốt về chiều, vã mồ hôi đêm</w:t>
      </w:r>
      <w:r w:rsidR="00916E5B" w:rsidRPr="0315744C">
        <w:rPr>
          <w:rFonts w:ascii="Times New Roman" w:hAnsi="Times New Roman" w:cs="Times New Roman"/>
        </w:rPr>
        <w:t>.</w:t>
      </w:r>
      <w:r w:rsidR="001238D6">
        <w:rPr>
          <w:rFonts w:ascii="Times New Roman" w:hAnsi="Times New Roman" w:cs="Times New Roman"/>
        </w:rPr>
        <w:t xml:space="preserve"> </w:t>
      </w:r>
      <w:r w:rsidR="001238D6">
        <w:rPr>
          <w:rFonts w:ascii="Times New Roman" w:hAnsi="Times New Roman" w:cs="Times New Roman"/>
          <w:color w:val="FF0000"/>
        </w:rPr>
        <w:t>không ngất</w:t>
      </w:r>
    </w:p>
    <w:p w14:paraId="484FAC33" w14:textId="77777777" w:rsidR="001238D6" w:rsidRDefault="001238D6" w:rsidP="001238D6">
      <w:pPr>
        <w:spacing w:after="0" w:line="288" w:lineRule="auto"/>
        <w:jc w:val="both"/>
        <w:rPr>
          <w:rFonts w:ascii="Times New Roman" w:hAnsi="Times New Roman" w:cs="Times New Roman"/>
          <w:color w:val="FF0000"/>
        </w:rPr>
      </w:pPr>
      <w:r w:rsidRPr="001238D6">
        <w:rPr>
          <w:rFonts w:ascii="Times New Roman" w:hAnsi="Times New Roman" w:cs="Times New Roman"/>
          <w:color w:val="FF0000"/>
        </w:rPr>
        <w:t>VLDD-TT: rượu bia, Hp (nội soi), stress, thuốc (NSAIDs, kháng đông, corticoids)</w:t>
      </w:r>
      <w:r>
        <w:rPr>
          <w:rFonts w:ascii="Times New Roman" w:hAnsi="Times New Roman" w:cs="Times New Roman"/>
          <w:color w:val="FF0000"/>
        </w:rPr>
        <w:t xml:space="preserve"> – cứ mỗi TC là được 0,25 điểm</w:t>
      </w:r>
    </w:p>
    <w:p w14:paraId="338DF353" w14:textId="18F4FB98" w:rsidR="001238D6" w:rsidRPr="001238D6" w:rsidRDefault="001238D6" w:rsidP="001238D6">
      <w:pPr>
        <w:spacing w:after="0" w:line="288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Vỡ </w:t>
      </w:r>
      <w:r>
        <w:rPr>
          <w:rFonts w:ascii="Times New Roman" w:hAnsi="Times New Roman" w:cs="Times New Roman"/>
          <w:color w:val="FF0000"/>
        </w:rPr>
        <w:t>dãn</w:t>
      </w:r>
      <w:r>
        <w:rPr>
          <w:rFonts w:ascii="Times New Roman" w:hAnsi="Times New Roman" w:cs="Times New Roman"/>
          <w:color w:val="FF0000"/>
        </w:rPr>
        <w:t xml:space="preserve"> TM-TQ: tính chất lượng </w:t>
      </w:r>
      <w:r>
        <w:rPr>
          <w:rFonts w:ascii="Times New Roman" w:hAnsi="Times New Roman" w:cs="Times New Roman"/>
          <w:color w:val="FF0000"/>
        </w:rPr>
        <w:t>máu (lượng máu lớn, không lẫn thức ăn), triệu chứng gợi ý xơ gan (phù chân, vàng da, bụng to, XH da niêm)</w:t>
      </w:r>
    </w:p>
    <w:p w14:paraId="46DDDC0D" w14:textId="3793334F" w:rsidR="001238D6" w:rsidRDefault="00591045" w:rsidP="00591045">
      <w:pPr>
        <w:spacing w:after="0" w:line="288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lang w:val="en-US"/>
        </w:rPr>
        <w:t>Viêm</w:t>
      </w:r>
      <w:r>
        <w:rPr>
          <w:rFonts w:ascii="Times New Roman" w:hAnsi="Times New Roman" w:cs="Times New Roman"/>
          <w:color w:val="FF0000"/>
        </w:rPr>
        <w:t xml:space="preserve"> trợt dạ dày xuất huyết: thuốc, loét tuy nhiên thường XHTH nhẹ, tự giới hạn</w:t>
      </w:r>
    </w:p>
    <w:p w14:paraId="25243AFD" w14:textId="274DDEDB" w:rsidR="00591045" w:rsidRDefault="00591045" w:rsidP="00591045">
      <w:pPr>
        <w:spacing w:after="0" w:line="288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Mallory-Weiss: nôn nhiều trước đó</w:t>
      </w:r>
    </w:p>
    <w:p w14:paraId="716B47F4" w14:textId="24B5CC73" w:rsidR="00591045" w:rsidRPr="00591045" w:rsidRDefault="00591045" w:rsidP="00591045">
      <w:pPr>
        <w:spacing w:after="0" w:line="288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K dạ dày: chán ăn sụt cân, thiếu máu do chảy máu rỉ rả, tiền căn gia đình có bệnh lý ác tính không?</w:t>
      </w:r>
    </w:p>
    <w:p w14:paraId="63C9B87F" w14:textId="77777777" w:rsidR="001B6737" w:rsidRDefault="001B6737" w:rsidP="0315744C">
      <w:pPr>
        <w:spacing w:line="288" w:lineRule="auto"/>
        <w:contextualSpacing/>
        <w:jc w:val="both"/>
        <w:rPr>
          <w:rFonts w:ascii="Times New Roman" w:hAnsi="Times New Roman" w:cs="Times New Roman"/>
          <w:b/>
          <w:bCs/>
          <w:i/>
          <w:iCs/>
        </w:rPr>
      </w:pPr>
      <w:r w:rsidRPr="0315744C">
        <w:rPr>
          <w:rFonts w:ascii="Times New Roman" w:hAnsi="Times New Roman" w:cs="Times New Roman"/>
          <w:b/>
          <w:bCs/>
          <w:i/>
          <w:iCs/>
        </w:rPr>
        <w:t>Sinh hiệu lúc NV</w:t>
      </w:r>
    </w:p>
    <w:p w14:paraId="4CB7D95F" w14:textId="2B0850E3" w:rsidR="001B6737" w:rsidRDefault="001B6737" w:rsidP="001B6737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Mạch: </w:t>
      </w:r>
      <w:r w:rsidR="4797BB71" w:rsidRPr="15D5143C">
        <w:rPr>
          <w:rFonts w:ascii="Times New Roman" w:hAnsi="Times New Roman" w:cs="Times New Roman"/>
        </w:rPr>
        <w:t>70</w:t>
      </w:r>
      <w:r w:rsidRPr="0315744C">
        <w:rPr>
          <w:rFonts w:ascii="Times New Roman" w:hAnsi="Times New Roman" w:cs="Times New Roman"/>
        </w:rPr>
        <w:t xml:space="preserve"> lần/phút</w:t>
      </w:r>
    </w:p>
    <w:p w14:paraId="441AE74E" w14:textId="612CAAE9" w:rsidR="001B6737" w:rsidRDefault="0D024B5F" w:rsidP="001B6737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15D5143C">
        <w:rPr>
          <w:rFonts w:ascii="Times New Roman" w:hAnsi="Times New Roman" w:cs="Times New Roman"/>
        </w:rPr>
        <w:lastRenderedPageBreak/>
        <w:t>HA: 70/4</w:t>
      </w:r>
      <w:r w:rsidR="4797BB71" w:rsidRPr="15D5143C">
        <w:rPr>
          <w:rFonts w:ascii="Times New Roman" w:hAnsi="Times New Roman" w:cs="Times New Roman"/>
        </w:rPr>
        <w:t>0</w:t>
      </w:r>
      <w:r w:rsidRPr="15D5143C">
        <w:rPr>
          <w:rFonts w:ascii="Times New Roman" w:hAnsi="Times New Roman" w:cs="Times New Roman"/>
        </w:rPr>
        <w:t xml:space="preserve">mmHg </w:t>
      </w:r>
    </w:p>
    <w:p w14:paraId="5728745A" w14:textId="77777777" w:rsidR="001B6737" w:rsidRDefault="001B6737" w:rsidP="001B6737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Nhiệt độ: 37 độ C</w:t>
      </w:r>
    </w:p>
    <w:p w14:paraId="33A73969" w14:textId="04D4EA2F" w:rsidR="001B6737" w:rsidRDefault="001B6737" w:rsidP="001B6737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Nhịp thở: </w:t>
      </w:r>
      <w:r w:rsidR="006C2F90" w:rsidRPr="0315744C">
        <w:rPr>
          <w:rFonts w:ascii="Times New Roman" w:hAnsi="Times New Roman" w:cs="Times New Roman"/>
        </w:rPr>
        <w:t>18</w:t>
      </w:r>
      <w:r w:rsidRPr="0315744C">
        <w:rPr>
          <w:rFonts w:ascii="Times New Roman" w:hAnsi="Times New Roman" w:cs="Times New Roman"/>
        </w:rPr>
        <w:t xml:space="preserve"> lần/phút</w:t>
      </w:r>
    </w:p>
    <w:p w14:paraId="31523B40" w14:textId="77777777" w:rsidR="001B6737" w:rsidRDefault="001B6737" w:rsidP="0315744C">
      <w:pPr>
        <w:spacing w:line="288" w:lineRule="auto"/>
        <w:contextualSpacing/>
        <w:jc w:val="both"/>
        <w:rPr>
          <w:rFonts w:ascii="Times New Roman" w:hAnsi="Times New Roman" w:cs="Times New Roman"/>
          <w:b/>
          <w:bCs/>
          <w:i/>
          <w:iCs/>
        </w:rPr>
      </w:pPr>
      <w:r w:rsidRPr="0315744C">
        <w:rPr>
          <w:rFonts w:ascii="Times New Roman" w:hAnsi="Times New Roman" w:cs="Times New Roman"/>
          <w:b/>
          <w:bCs/>
          <w:i/>
          <w:iCs/>
        </w:rPr>
        <w:t>Khám lúc nhập viện:</w:t>
      </w:r>
    </w:p>
    <w:p w14:paraId="3AB7D261" w14:textId="78DA997B" w:rsidR="001B6737" w:rsidRDefault="001B6737" w:rsidP="001B6737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BN tỉnh, tiếp xúc </w:t>
      </w:r>
      <w:r w:rsidR="006C2F90" w:rsidRPr="0315744C">
        <w:rPr>
          <w:rFonts w:ascii="Times New Roman" w:hAnsi="Times New Roman" w:cs="Times New Roman"/>
        </w:rPr>
        <w:t>tốt</w:t>
      </w:r>
    </w:p>
    <w:p w14:paraId="390E9BB2" w14:textId="49ED64A9" w:rsidR="001B6737" w:rsidRDefault="001B6737" w:rsidP="001B6737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Niêm </w:t>
      </w:r>
      <w:r w:rsidR="006C2F90" w:rsidRPr="0315744C">
        <w:rPr>
          <w:rFonts w:ascii="Times New Roman" w:hAnsi="Times New Roman" w:cs="Times New Roman"/>
        </w:rPr>
        <w:t>nhạt</w:t>
      </w:r>
    </w:p>
    <w:p w14:paraId="0077C7F2" w14:textId="202673CC" w:rsidR="001B6737" w:rsidRDefault="006C2F90" w:rsidP="001B6737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Chi mát, mạch rõ</w:t>
      </w:r>
    </w:p>
    <w:p w14:paraId="0E3E3EF2" w14:textId="77777777" w:rsidR="001B6737" w:rsidRDefault="001B6737" w:rsidP="001B6737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Tim đều</w:t>
      </w:r>
    </w:p>
    <w:p w14:paraId="05018DF4" w14:textId="399C8521" w:rsidR="001B6737" w:rsidRDefault="001B6737" w:rsidP="001B6737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Phổi không ra</w:t>
      </w:r>
      <w:r w:rsidR="006C2F90" w:rsidRPr="0315744C">
        <w:rPr>
          <w:rFonts w:ascii="Times New Roman" w:hAnsi="Times New Roman" w:cs="Times New Roman"/>
        </w:rPr>
        <w:t>n</w:t>
      </w:r>
    </w:p>
    <w:p w14:paraId="27AF85EC" w14:textId="689B6164" w:rsidR="001B6737" w:rsidRDefault="001B6737" w:rsidP="001B6737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Bụng mềm</w:t>
      </w:r>
      <w:r w:rsidR="006C2F90" w:rsidRPr="0315744C">
        <w:rPr>
          <w:rFonts w:ascii="Times New Roman" w:hAnsi="Times New Roman" w:cs="Times New Roman"/>
        </w:rPr>
        <w:t>,</w:t>
      </w:r>
      <w:r w:rsidRPr="0315744C">
        <w:rPr>
          <w:rFonts w:ascii="Times New Roman" w:hAnsi="Times New Roman" w:cs="Times New Roman"/>
        </w:rPr>
        <w:t xml:space="preserve"> </w:t>
      </w:r>
      <w:r w:rsidR="006C2F90" w:rsidRPr="0315744C">
        <w:rPr>
          <w:rFonts w:ascii="Times New Roman" w:hAnsi="Times New Roman" w:cs="Times New Roman"/>
        </w:rPr>
        <w:t>ấn không đau</w:t>
      </w:r>
    </w:p>
    <w:p w14:paraId="13B17A61" w14:textId="5D628DED" w:rsidR="001B6737" w:rsidRPr="00756E8F" w:rsidRDefault="006C2F90" w:rsidP="001B6737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Khám HMTT: trơn láng, </w:t>
      </w:r>
      <w:r w:rsidRPr="00756E8F">
        <w:rPr>
          <w:rFonts w:ascii="Times New Roman" w:hAnsi="Times New Roman" w:cs="Times New Roman"/>
          <w:highlight w:val="yellow"/>
        </w:rPr>
        <w:t>phân đen lẫn máu bầm</w:t>
      </w:r>
      <w:r w:rsidR="00756E8F">
        <w:rPr>
          <w:rFonts w:ascii="Times New Roman" w:hAnsi="Times New Roman" w:cs="Times New Roman"/>
        </w:rPr>
        <w:t xml:space="preserve"> </w:t>
      </w:r>
      <w:r w:rsidR="00756E8F">
        <w:rPr>
          <w:rFonts w:ascii="Times New Roman" w:hAnsi="Times New Roman" w:cs="Times New Roman"/>
          <w:color w:val="FF0000"/>
        </w:rPr>
        <w:t xml:space="preserve">– </w:t>
      </w:r>
      <w:r w:rsidR="00756E8F" w:rsidRPr="00756E8F">
        <w:rPr>
          <w:rFonts w:ascii="Times New Roman" w:hAnsi="Times New Roman" w:cs="Times New Roman"/>
          <w:color w:val="FF0000"/>
        </w:rPr>
        <w:t xml:space="preserve">thường phân đen sẽ mô tả </w:t>
      </w:r>
      <w:r w:rsidR="00756E8F">
        <w:rPr>
          <w:rFonts w:ascii="Times New Roman" w:hAnsi="Times New Roman" w:cs="Times New Roman"/>
          <w:color w:val="FF0000"/>
        </w:rPr>
        <w:t>vầy, nên ko rõ nó đen thui thiệt hông</w:t>
      </w:r>
    </w:p>
    <w:p w14:paraId="1AB08996" w14:textId="77777777" w:rsidR="001B6737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315744C">
        <w:rPr>
          <w:rFonts w:ascii="Times New Roman" w:hAnsi="Times New Roman" w:cs="Times New Roman"/>
          <w:b/>
          <w:bCs/>
        </w:rPr>
        <w:t>IV. TIỀN CĂN</w:t>
      </w:r>
    </w:p>
    <w:p w14:paraId="019AED04" w14:textId="77777777" w:rsidR="001B6737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315744C">
        <w:rPr>
          <w:rFonts w:ascii="Times New Roman" w:hAnsi="Times New Roman" w:cs="Times New Roman"/>
          <w:b/>
          <w:bCs/>
        </w:rPr>
        <w:t>1. Cá nhân</w:t>
      </w:r>
    </w:p>
    <w:p w14:paraId="2F83600C" w14:textId="183CCA69" w:rsidR="001B6737" w:rsidRDefault="001B6737" w:rsidP="001B6737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Sản phụ khoa: PARA</w:t>
      </w:r>
      <w:r w:rsidR="00D1498B" w:rsidRPr="0315744C">
        <w:rPr>
          <w:rFonts w:ascii="Times New Roman" w:hAnsi="Times New Roman" w:cs="Times New Roman"/>
        </w:rPr>
        <w:t>: 2002</w:t>
      </w:r>
    </w:p>
    <w:p w14:paraId="5E088749" w14:textId="77777777" w:rsidR="001B6737" w:rsidRDefault="001B6737" w:rsidP="001B6737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Bệnh lý</w:t>
      </w:r>
    </w:p>
    <w:p w14:paraId="083ADDD4" w14:textId="64C47552" w:rsidR="001B6737" w:rsidRPr="00D1498B" w:rsidRDefault="00D1498B" w:rsidP="001B6737">
      <w:pPr>
        <w:pStyle w:val="ListParagraph"/>
        <w:spacing w:after="0" w:line="288" w:lineRule="auto"/>
        <w:ind w:left="0" w:firstLine="360"/>
        <w:jc w:val="both"/>
        <w:rPr>
          <w:rFonts w:ascii="Times New Roman" w:hAnsi="Times New Roman" w:cs="Times New Roman"/>
          <w:lang w:val="en-US"/>
        </w:rPr>
      </w:pPr>
      <w:r w:rsidRPr="0315744C">
        <w:rPr>
          <w:rFonts w:ascii="Times New Roman" w:hAnsi="Times New Roman" w:cs="Times New Roman"/>
        </w:rPr>
        <w:t xml:space="preserve">BN </w:t>
      </w:r>
      <w:r w:rsidR="00AE76DF" w:rsidRPr="0315744C">
        <w:rPr>
          <w:rFonts w:ascii="Times New Roman" w:hAnsi="Times New Roman" w:cs="Times New Roman"/>
        </w:rPr>
        <w:t>nhập viện vì tiêu phân đen, ợ nóng, ợ chua cách đây 1 năm</w:t>
      </w:r>
      <w:r w:rsidR="00914E68" w:rsidRPr="0315744C">
        <w:rPr>
          <w:rFonts w:ascii="Times New Roman" w:hAnsi="Times New Roman" w:cs="Times New Roman"/>
        </w:rPr>
        <w:t xml:space="preserve"> ở BV Nhà Bè, được chẩn đoán trào ngược dạ dày trúng thực, </w:t>
      </w:r>
      <w:r w:rsidR="00170892" w:rsidRPr="0315744C">
        <w:rPr>
          <w:rFonts w:ascii="Times New Roman" w:hAnsi="Times New Roman" w:cs="Times New Roman"/>
        </w:rPr>
        <w:t>được xử trí truyền nước biển và xuất viện.</w:t>
      </w:r>
    </w:p>
    <w:p w14:paraId="555CCD7B" w14:textId="77777777" w:rsidR="001B6737" w:rsidRDefault="001B6737" w:rsidP="001B6737">
      <w:pPr>
        <w:pStyle w:val="ListParagraph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Nội khoa</w:t>
      </w:r>
    </w:p>
    <w:p w14:paraId="6443BBC0" w14:textId="3DF75113" w:rsidR="001B6737" w:rsidRPr="003C7EAE" w:rsidRDefault="001B6737" w:rsidP="0315744C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THA </w:t>
      </w:r>
      <w:r w:rsidR="003176C0" w:rsidRPr="0315744C">
        <w:rPr>
          <w:rFonts w:ascii="Times New Roman" w:hAnsi="Times New Roman" w:cs="Times New Roman"/>
        </w:rPr>
        <w:t>5</w:t>
      </w:r>
      <w:r w:rsidRPr="0315744C">
        <w:rPr>
          <w:rFonts w:ascii="Times New Roman" w:hAnsi="Times New Roman" w:cs="Times New Roman"/>
        </w:rPr>
        <w:t xml:space="preserve"> năm, chẩn đoán tại B</w:t>
      </w:r>
      <w:r w:rsidR="003176C0" w:rsidRPr="0315744C">
        <w:rPr>
          <w:rFonts w:ascii="Times New Roman" w:hAnsi="Times New Roman" w:cs="Times New Roman"/>
        </w:rPr>
        <w:t>V Q10</w:t>
      </w:r>
      <w:r w:rsidRPr="0315744C">
        <w:rPr>
          <w:rFonts w:ascii="Times New Roman" w:hAnsi="Times New Roman" w:cs="Times New Roman"/>
        </w:rPr>
        <w:t>, điều trị</w:t>
      </w:r>
      <w:r w:rsidR="003176C0" w:rsidRPr="0315744C">
        <w:rPr>
          <w:rFonts w:ascii="Times New Roman" w:hAnsi="Times New Roman" w:cs="Times New Roman"/>
        </w:rPr>
        <w:t xml:space="preserve"> bằng Telmisartan và Amlodipin</w:t>
      </w:r>
      <w:r w:rsidRPr="0315744C">
        <w:rPr>
          <w:rFonts w:ascii="Times New Roman" w:hAnsi="Times New Roman" w:cs="Times New Roman"/>
        </w:rPr>
        <w:t>, tái khám</w:t>
      </w:r>
      <w:r w:rsidR="003176C0" w:rsidRPr="0315744C">
        <w:rPr>
          <w:rFonts w:ascii="Times New Roman" w:hAnsi="Times New Roman" w:cs="Times New Roman"/>
        </w:rPr>
        <w:t xml:space="preserve"> thường xuyên</w:t>
      </w:r>
      <w:r w:rsidRPr="0315744C">
        <w:rPr>
          <w:rFonts w:ascii="Times New Roman" w:hAnsi="Times New Roman" w:cs="Times New Roman"/>
        </w:rPr>
        <w:t xml:space="preserve">, </w:t>
      </w:r>
      <w:r w:rsidR="003C7EAE" w:rsidRPr="0315744C">
        <w:rPr>
          <w:rFonts w:ascii="Times New Roman" w:hAnsi="Times New Roman" w:cs="Times New Roman"/>
        </w:rPr>
        <w:t>HA cao nhất 150, HA dễ chịu 110</w:t>
      </w:r>
    </w:p>
    <w:p w14:paraId="37D1A501" w14:textId="53EE2908" w:rsidR="003C7EAE" w:rsidRPr="003C7EAE" w:rsidRDefault="003C7EAE" w:rsidP="0315744C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RL lipid máu 5 năm, chẩn đoán tại BV Q10, điều trị bằng Atorvastatin, tái khám thường xuyên</w:t>
      </w:r>
    </w:p>
    <w:p w14:paraId="711140FE" w14:textId="3A2E61E9" w:rsidR="003C7EAE" w:rsidRDefault="003C7EAE" w:rsidP="0315744C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Trào ngược dạ dày-thực quản</w:t>
      </w:r>
      <w:r w:rsidR="004F5297" w:rsidRPr="0315744C">
        <w:rPr>
          <w:rFonts w:ascii="Times New Roman" w:hAnsi="Times New Roman" w:cs="Times New Roman"/>
        </w:rPr>
        <w:t xml:space="preserve"> 1 năm</w:t>
      </w:r>
      <w:r w:rsidRPr="0315744C">
        <w:rPr>
          <w:rFonts w:ascii="Times New Roman" w:hAnsi="Times New Roman" w:cs="Times New Roman"/>
        </w:rPr>
        <w:t>, chẩn đoán tại BV Nhà Bè,</w:t>
      </w:r>
      <w:r w:rsidR="00F81B8B" w:rsidRPr="0315744C">
        <w:rPr>
          <w:rFonts w:ascii="Times New Roman" w:hAnsi="Times New Roman" w:cs="Times New Roman"/>
        </w:rPr>
        <w:t xml:space="preserve"> </w:t>
      </w:r>
      <w:r w:rsidRPr="0315744C">
        <w:rPr>
          <w:rFonts w:ascii="Times New Roman" w:hAnsi="Times New Roman" w:cs="Times New Roman"/>
        </w:rPr>
        <w:t xml:space="preserve">điều </w:t>
      </w:r>
      <w:r w:rsidR="004F5297" w:rsidRPr="0315744C">
        <w:rPr>
          <w:rFonts w:ascii="Times New Roman" w:hAnsi="Times New Roman" w:cs="Times New Roman"/>
        </w:rPr>
        <w:t>trị bằng Domperidon và Al</w:t>
      </w:r>
      <w:r w:rsidR="00161D5D" w:rsidRPr="0315744C">
        <w:rPr>
          <w:rFonts w:ascii="Times New Roman" w:hAnsi="Times New Roman" w:cs="Times New Roman"/>
        </w:rPr>
        <w:t>uminum phosphat</w:t>
      </w:r>
      <w:r w:rsidR="004F5297" w:rsidRPr="0315744C">
        <w:rPr>
          <w:rFonts w:ascii="Times New Roman" w:hAnsi="Times New Roman" w:cs="Times New Roman"/>
        </w:rPr>
        <w:t xml:space="preserve">, tái khám thường </w:t>
      </w:r>
      <w:r w:rsidR="001238D6">
        <w:rPr>
          <w:rFonts w:ascii="Times New Roman" w:hAnsi="Times New Roman" w:cs="Times New Roman"/>
        </w:rPr>
        <w:t xml:space="preserve">xuyên. </w:t>
      </w:r>
      <w:r w:rsidR="001238D6">
        <w:rPr>
          <w:rFonts w:ascii="Times New Roman" w:hAnsi="Times New Roman" w:cs="Times New Roman"/>
          <w:color w:val="FF0000"/>
        </w:rPr>
        <w:t>BN có được nội soi để kiểm tra H.pylori không?</w:t>
      </w:r>
      <w:r w:rsidR="00591045">
        <w:rPr>
          <w:rFonts w:ascii="Times New Roman" w:hAnsi="Times New Roman" w:cs="Times New Roman"/>
          <w:color w:val="FF0000"/>
        </w:rPr>
        <w:t xml:space="preserve"> TMTQ có dãn không?</w:t>
      </w:r>
    </w:p>
    <w:p w14:paraId="45130424" w14:textId="22C0BD09" w:rsidR="00DA2E00" w:rsidRPr="00161D5D" w:rsidRDefault="00C0315C" w:rsidP="0315744C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BTTMCB</w:t>
      </w:r>
      <w:r w:rsidR="00DA2E00" w:rsidRPr="0315744C">
        <w:rPr>
          <w:rFonts w:ascii="Times New Roman" w:hAnsi="Times New Roman" w:cs="Times New Roman"/>
        </w:rPr>
        <w:t xml:space="preserve"> 2 tháng, chẩn đoán tại BV Nhà Bè, điều trị bằng </w:t>
      </w:r>
      <w:r w:rsidR="004C4B83" w:rsidRPr="0315744C">
        <w:rPr>
          <w:rFonts w:ascii="Times New Roman" w:hAnsi="Times New Roman" w:cs="Times New Roman"/>
        </w:rPr>
        <w:t>Clopidogrel trong 1 tháng sau đó đổi sang Aspirin trong 1 tháng, hiện giờ đã ngưng sử dụng thuốc.</w:t>
      </w:r>
    </w:p>
    <w:p w14:paraId="54D2EA28" w14:textId="7E93DB2E" w:rsidR="00161D5D" w:rsidRDefault="00161D5D" w:rsidP="0315744C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Thoái hóa khớp gối 2 tháng, chẩn đoán tại BV Nhà Bè, điều trị bằng Piroxicam</w:t>
      </w:r>
      <w:r w:rsidR="001238D6">
        <w:rPr>
          <w:rFonts w:ascii="Times New Roman" w:hAnsi="Times New Roman" w:cs="Times New Roman"/>
        </w:rPr>
        <w:t xml:space="preserve"> </w:t>
      </w:r>
      <w:r w:rsidR="001238D6">
        <w:rPr>
          <w:rFonts w:ascii="Times New Roman" w:hAnsi="Times New Roman" w:cs="Times New Roman"/>
          <w:color w:val="FF0000"/>
        </w:rPr>
        <w:t>(đuôi -cam là NSAIDs, hoặc đuôi -cis, aspirin)</w:t>
      </w:r>
      <w:r w:rsidRPr="0315744C">
        <w:rPr>
          <w:rFonts w:ascii="Times New Roman" w:hAnsi="Times New Roman" w:cs="Times New Roman"/>
        </w:rPr>
        <w:t xml:space="preserve"> và Glucosamin</w:t>
      </w:r>
      <w:r w:rsidR="00DA2E00" w:rsidRPr="0315744C">
        <w:rPr>
          <w:rFonts w:ascii="Times New Roman" w:hAnsi="Times New Roman" w:cs="Times New Roman"/>
        </w:rPr>
        <w:t xml:space="preserve"> trong 1 tháng, hiện giờ đã ngưng sử dụng thuốc.</w:t>
      </w:r>
    </w:p>
    <w:p w14:paraId="5440EB33" w14:textId="061958BB" w:rsidR="102C285C" w:rsidRDefault="102C285C" w:rsidP="102C285C">
      <w:pPr>
        <w:pStyle w:val="ListParagraph"/>
        <w:numPr>
          <w:ilvl w:val="0"/>
          <w:numId w:val="4"/>
        </w:numPr>
        <w:spacing w:after="0" w:line="288" w:lineRule="auto"/>
        <w:jc w:val="both"/>
      </w:pPr>
      <w:r w:rsidRPr="102C285C">
        <w:rPr>
          <w:rFonts w:ascii="Times New Roman" w:hAnsi="Times New Roman" w:cs="Times New Roman"/>
        </w:rPr>
        <w:t>Chưa ghi nhận tiền căn nhiễm Hp, UT dạ dày.</w:t>
      </w:r>
    </w:p>
    <w:p w14:paraId="062E939C" w14:textId="0469207C" w:rsidR="001B6737" w:rsidRPr="004422D5" w:rsidRDefault="001B6737" w:rsidP="0315744C">
      <w:pPr>
        <w:pStyle w:val="ListParagraph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Chưa ghi nhận các tiền căn </w:t>
      </w:r>
      <w:r w:rsidR="004422D5" w:rsidRPr="0315744C">
        <w:rPr>
          <w:rFonts w:ascii="Times New Roman" w:hAnsi="Times New Roman" w:cs="Times New Roman"/>
        </w:rPr>
        <w:t>bệnh lý viêm gan B,C, xơ gan</w:t>
      </w:r>
      <w:r w:rsidR="004422D5" w:rsidRPr="102C285C">
        <w:rPr>
          <w:rFonts w:ascii="Times New Roman" w:hAnsi="Times New Roman" w:cs="Times New Roman"/>
        </w:rPr>
        <w:t>, UT gan.</w:t>
      </w:r>
      <w:r w:rsidR="00591045">
        <w:rPr>
          <w:rFonts w:ascii="Times New Roman" w:hAnsi="Times New Roman" w:cs="Times New Roman"/>
        </w:rPr>
        <w:t xml:space="preserve"> </w:t>
      </w:r>
      <w:r w:rsidR="00591045">
        <w:rPr>
          <w:rFonts w:ascii="Times New Roman" w:hAnsi="Times New Roman" w:cs="Times New Roman"/>
          <w:color w:val="FF0000"/>
        </w:rPr>
        <w:t>tiền căn dịch tễ: dùng chung kim tiêm, xăm mình, truyền máu trước 1992?</w:t>
      </w:r>
    </w:p>
    <w:p w14:paraId="3D6F24E6" w14:textId="18F2A734" w:rsidR="004422D5" w:rsidRDefault="004422D5" w:rsidP="0315744C">
      <w:pPr>
        <w:pStyle w:val="ListParagraph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Chưa ghi nhận các tiền căn bệnh lý </w:t>
      </w:r>
      <w:r w:rsidR="00DA2E00" w:rsidRPr="0315744C">
        <w:rPr>
          <w:rFonts w:ascii="Times New Roman" w:hAnsi="Times New Roman" w:cs="Times New Roman"/>
        </w:rPr>
        <w:t xml:space="preserve">polyp đại tràng, </w:t>
      </w:r>
      <w:r w:rsidR="00DA2E00" w:rsidRPr="102C285C">
        <w:rPr>
          <w:rFonts w:ascii="Times New Roman" w:hAnsi="Times New Roman" w:cs="Times New Roman"/>
        </w:rPr>
        <w:t>túi thừa</w:t>
      </w:r>
      <w:r w:rsidR="00DA2E00" w:rsidRPr="0315744C">
        <w:rPr>
          <w:rFonts w:ascii="Times New Roman" w:hAnsi="Times New Roman" w:cs="Times New Roman"/>
        </w:rPr>
        <w:t xml:space="preserve"> đại tràng, </w:t>
      </w:r>
      <w:r w:rsidR="00DA2E00" w:rsidRPr="102C285C">
        <w:rPr>
          <w:rFonts w:ascii="Times New Roman" w:hAnsi="Times New Roman" w:cs="Times New Roman"/>
        </w:rPr>
        <w:t>UT đại</w:t>
      </w:r>
      <w:r w:rsidR="00DA2E00" w:rsidRPr="0315744C">
        <w:rPr>
          <w:rFonts w:ascii="Times New Roman" w:hAnsi="Times New Roman" w:cs="Times New Roman"/>
        </w:rPr>
        <w:t xml:space="preserve"> tràng.</w:t>
      </w:r>
    </w:p>
    <w:p w14:paraId="43E16FAF" w14:textId="77777777" w:rsidR="001B6737" w:rsidRDefault="001B6737" w:rsidP="0315744C">
      <w:pPr>
        <w:pStyle w:val="ListParagraph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Ngoại khoa</w:t>
      </w:r>
    </w:p>
    <w:p w14:paraId="3A866644" w14:textId="73936D5A" w:rsidR="001B6737" w:rsidRDefault="004C4B83" w:rsidP="0315744C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Nạo hạch lao vùng cổ 52 năm, điều trị bằng Streptomycin trong 6 tháng.</w:t>
      </w:r>
    </w:p>
    <w:p w14:paraId="510E0270" w14:textId="77777777" w:rsidR="001B6737" w:rsidRDefault="001B6737" w:rsidP="0315744C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Thói quen:</w:t>
      </w:r>
    </w:p>
    <w:p w14:paraId="21806452" w14:textId="77777777" w:rsidR="001B6737" w:rsidRDefault="001B6737" w:rsidP="0315744C">
      <w:pPr>
        <w:pStyle w:val="ListParagraph"/>
        <w:spacing w:after="0" w:line="288" w:lineRule="auto"/>
        <w:ind w:left="0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Sinh hoạt</w:t>
      </w:r>
    </w:p>
    <w:p w14:paraId="55956B44" w14:textId="17146B9F" w:rsidR="001B6737" w:rsidRDefault="001B6737" w:rsidP="0315744C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Rượu bia: không </w:t>
      </w:r>
    </w:p>
    <w:p w14:paraId="6040E27F" w14:textId="5997ED5A" w:rsidR="001B6737" w:rsidRDefault="001B6737" w:rsidP="0315744C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lastRenderedPageBreak/>
        <w:t>Thuốc lá: không</w:t>
      </w:r>
    </w:p>
    <w:p w14:paraId="4D11A84A" w14:textId="77777777" w:rsidR="001B6737" w:rsidRDefault="001B6737" w:rsidP="0315744C">
      <w:p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Ăn uống</w:t>
      </w:r>
    </w:p>
    <w:p w14:paraId="3971F041" w14:textId="15CB1A02" w:rsidR="001B6737" w:rsidRDefault="001B6737" w:rsidP="0315744C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BN </w:t>
      </w:r>
      <w:r w:rsidR="004422D5" w:rsidRPr="0315744C">
        <w:rPr>
          <w:rFonts w:ascii="Times New Roman" w:hAnsi="Times New Roman" w:cs="Times New Roman"/>
        </w:rPr>
        <w:t>có thói quen ăn mặn</w:t>
      </w:r>
    </w:p>
    <w:p w14:paraId="2ACF537A" w14:textId="5E29404E" w:rsidR="001B6737" w:rsidRDefault="0D024B5F" w:rsidP="15D5143C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eastAsia="Times New Roman" w:hAnsi="Times New Roman" w:cs="Times New Roman"/>
        </w:rPr>
      </w:pPr>
      <w:r w:rsidRPr="15D5143C">
        <w:rPr>
          <w:rFonts w:ascii="Times New Roman" w:hAnsi="Times New Roman" w:cs="Times New Roman"/>
        </w:rPr>
        <w:t xml:space="preserve">Tiếp xúc thuốc (ngoài điều trị bệnh), hoá chất: không có </w:t>
      </w:r>
    </w:p>
    <w:p w14:paraId="16E3AD7C" w14:textId="523958F2" w:rsidR="001B6737" w:rsidRDefault="001B6737" w:rsidP="0315744C">
      <w:pPr>
        <w:pStyle w:val="ListParagraph"/>
        <w:numPr>
          <w:ilvl w:val="0"/>
          <w:numId w:val="2"/>
        </w:numPr>
        <w:spacing w:after="0" w:line="288" w:lineRule="auto"/>
        <w:jc w:val="both"/>
      </w:pPr>
      <w:r w:rsidRPr="0315744C">
        <w:rPr>
          <w:rFonts w:ascii="Times New Roman" w:hAnsi="Times New Roman" w:cs="Times New Roman"/>
        </w:rPr>
        <w:t xml:space="preserve">Dị ứng: </w:t>
      </w:r>
    </w:p>
    <w:p w14:paraId="3783384D" w14:textId="1FD578BF" w:rsidR="001B6737" w:rsidRDefault="001B6737" w:rsidP="0315744C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102C285C">
        <w:rPr>
          <w:rFonts w:ascii="Times New Roman" w:hAnsi="Times New Roman" w:cs="Times New Roman"/>
        </w:rPr>
        <w:t>Chưa</w:t>
      </w:r>
      <w:r w:rsidRPr="0315744C">
        <w:rPr>
          <w:rFonts w:ascii="Times New Roman" w:hAnsi="Times New Roman" w:cs="Times New Roman"/>
        </w:rPr>
        <w:t xml:space="preserve"> ghi nhận tiền căn dị ứng.</w:t>
      </w:r>
    </w:p>
    <w:p w14:paraId="4013BC09" w14:textId="77777777" w:rsidR="001B6737" w:rsidRDefault="001B6737" w:rsidP="0315744C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Dịch tễ:</w:t>
      </w:r>
    </w:p>
    <w:p w14:paraId="2412F3D5" w14:textId="39A91DE9" w:rsidR="102C285C" w:rsidRDefault="102C285C" w:rsidP="102C285C">
      <w:pPr>
        <w:pStyle w:val="ListParagraph"/>
        <w:numPr>
          <w:ilvl w:val="0"/>
          <w:numId w:val="6"/>
        </w:numPr>
        <w:spacing w:after="0" w:line="288" w:lineRule="auto"/>
        <w:jc w:val="both"/>
      </w:pPr>
      <w:r w:rsidRPr="102C285C">
        <w:rPr>
          <w:rFonts w:ascii="Times New Roman" w:hAnsi="Times New Roman" w:cs="Times New Roman"/>
        </w:rPr>
        <w:t>Chưa ghi nhận tiền căn truyền máu trước 1992, dùng chung kim tiêm với người khác.</w:t>
      </w:r>
    </w:p>
    <w:p w14:paraId="50218BD8" w14:textId="77777777" w:rsidR="001B6737" w:rsidRDefault="001B6737" w:rsidP="0315744C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BN không tiếp xúc với người mắc COVID-19. </w:t>
      </w:r>
    </w:p>
    <w:p w14:paraId="31FED0DC" w14:textId="51BC0375" w:rsidR="001B6737" w:rsidRDefault="001B6737" w:rsidP="0315744C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BN chưa nhiễm COVID-19, đã tiêm 3 mũi vaccine: mũi 1 Moderna T</w:t>
      </w:r>
      <w:r w:rsidR="004422D5" w:rsidRPr="0315744C">
        <w:rPr>
          <w:rFonts w:ascii="Times New Roman" w:hAnsi="Times New Roman" w:cs="Times New Roman"/>
        </w:rPr>
        <w:t>8</w:t>
      </w:r>
      <w:r w:rsidRPr="0315744C">
        <w:rPr>
          <w:rFonts w:ascii="Times New Roman" w:hAnsi="Times New Roman" w:cs="Times New Roman"/>
        </w:rPr>
        <w:t>/21, mũi 2 Pfizer T9/21, mũi 3 Pfizer T12/21</w:t>
      </w:r>
    </w:p>
    <w:p w14:paraId="179F5746" w14:textId="77777777" w:rsidR="001B6737" w:rsidRDefault="001B6737" w:rsidP="0315744C">
      <w:pPr>
        <w:spacing w:line="288" w:lineRule="auto"/>
        <w:contextualSpacing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2. Gia đình  </w:t>
      </w:r>
    </w:p>
    <w:p w14:paraId="56E3D99E" w14:textId="692DAEF5" w:rsidR="001B6737" w:rsidRPr="00916E5B" w:rsidRDefault="004C4B83" w:rsidP="0315744C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Bố và em trai bị THA</w:t>
      </w:r>
    </w:p>
    <w:p w14:paraId="189DC98B" w14:textId="36294353" w:rsidR="00916E5B" w:rsidRDefault="00916E5B" w:rsidP="0315744C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Không ghi nhận tiền căn gia đình về bệnh lý gan</w:t>
      </w:r>
      <w:r w:rsidR="00B06DFD" w:rsidRPr="0315744C">
        <w:rPr>
          <w:rFonts w:ascii="Times New Roman" w:hAnsi="Times New Roman" w:cs="Times New Roman"/>
        </w:rPr>
        <w:t xml:space="preserve"> mật</w:t>
      </w:r>
      <w:r w:rsidRPr="0315744C">
        <w:rPr>
          <w:rFonts w:ascii="Times New Roman" w:hAnsi="Times New Roman" w:cs="Times New Roman"/>
        </w:rPr>
        <w:t xml:space="preserve">, bệnh lý ác tính. </w:t>
      </w:r>
    </w:p>
    <w:p w14:paraId="7E205D48" w14:textId="77777777" w:rsidR="001B6737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315744C">
        <w:rPr>
          <w:rFonts w:ascii="Times New Roman" w:hAnsi="Times New Roman" w:cs="Times New Roman"/>
          <w:b/>
          <w:bCs/>
        </w:rPr>
        <w:t>V. LƯỢC QUA CÁC CƠ QUAN</w:t>
      </w:r>
    </w:p>
    <w:p w14:paraId="3AA7A006" w14:textId="77777777" w:rsidR="001B6737" w:rsidRDefault="001B6737" w:rsidP="0315744C">
      <w:pPr>
        <w:pStyle w:val="NormalWeb"/>
        <w:numPr>
          <w:ilvl w:val="0"/>
          <w:numId w:val="6"/>
        </w:numPr>
        <w:spacing w:beforeAutospacing="0" w:after="0" w:afterAutospacing="0" w:line="288" w:lineRule="auto"/>
        <w:contextualSpacing/>
        <w:jc w:val="both"/>
        <w:rPr>
          <w:lang w:val="en-US"/>
        </w:rPr>
      </w:pPr>
      <w:r>
        <w:t>Tim mạch: không đau ngực, không hồi hộp đánh trống ngực.</w:t>
      </w:r>
    </w:p>
    <w:p w14:paraId="4BB2CC3D" w14:textId="3F2E6D4B" w:rsidR="001B6737" w:rsidRDefault="001B6737" w:rsidP="0315744C">
      <w:pPr>
        <w:pStyle w:val="NormalWeb"/>
        <w:numPr>
          <w:ilvl w:val="0"/>
          <w:numId w:val="6"/>
        </w:numPr>
        <w:spacing w:beforeAutospacing="0" w:after="0" w:afterAutospacing="0" w:line="288" w:lineRule="auto"/>
        <w:contextualSpacing/>
        <w:jc w:val="both"/>
        <w:rPr>
          <w:lang w:val="en-US"/>
        </w:rPr>
      </w:pPr>
      <w:r>
        <w:t>Hô hấp</w:t>
      </w:r>
      <w:r w:rsidR="00916E5B">
        <w:t>: không ho</w:t>
      </w:r>
      <w:r>
        <w:t>, không khạc đàm, không khò khè, không sốt, không khó thở.</w:t>
      </w:r>
    </w:p>
    <w:p w14:paraId="255213A2" w14:textId="439116B9" w:rsidR="001B6737" w:rsidRDefault="12FDFF57" w:rsidP="7F197B8F">
      <w:pPr>
        <w:pStyle w:val="NormalWeb"/>
        <w:numPr>
          <w:ilvl w:val="0"/>
          <w:numId w:val="6"/>
        </w:numPr>
        <w:spacing w:beforeAutospacing="0" w:after="0" w:afterAutospacing="0" w:line="288" w:lineRule="auto"/>
        <w:contextualSpacing/>
        <w:jc w:val="both"/>
      </w:pPr>
      <w:r>
        <w:t>Tiêu hóa: không đau bụng,</w:t>
      </w:r>
      <w:r w:rsidR="4964EA84">
        <w:t xml:space="preserve"> không buồn nôn, không nôn</w:t>
      </w:r>
      <w:r w:rsidR="4964EA84" w:rsidRPr="7F197B8F">
        <w:rPr>
          <w:b/>
          <w:bCs/>
        </w:rPr>
        <w:t>,</w:t>
      </w:r>
      <w:r w:rsidRPr="7F197B8F">
        <w:rPr>
          <w:b/>
          <w:bCs/>
        </w:rPr>
        <w:t xml:space="preserve"> đi tiêu phân </w:t>
      </w:r>
      <w:r w:rsidR="2AAB5F0B" w:rsidRPr="7F197B8F">
        <w:rPr>
          <w:b/>
          <w:bCs/>
        </w:rPr>
        <w:t>đen, sệt.</w:t>
      </w:r>
    </w:p>
    <w:p w14:paraId="41F818F7" w14:textId="65E8340E" w:rsidR="001B6737" w:rsidRDefault="001B6737" w:rsidP="102C285C">
      <w:pPr>
        <w:pStyle w:val="NormalWeb"/>
        <w:numPr>
          <w:ilvl w:val="0"/>
          <w:numId w:val="6"/>
        </w:numPr>
        <w:spacing w:beforeAutospacing="0" w:after="0" w:afterAutospacing="0" w:line="288" w:lineRule="auto"/>
        <w:contextualSpacing/>
        <w:jc w:val="both"/>
      </w:pPr>
      <w:r>
        <w:t xml:space="preserve">Thận niệu: </w:t>
      </w:r>
      <w:r w:rsidRPr="102C285C">
        <w:rPr>
          <w:b/>
          <w:bCs/>
        </w:rPr>
        <w:t>đau hông lưng</w:t>
      </w:r>
      <w:r>
        <w:t xml:space="preserve">, </w:t>
      </w:r>
      <w:r w:rsidR="102C285C" w:rsidRPr="102C285C">
        <w:rPr>
          <w:b/>
          <w:bCs/>
        </w:rPr>
        <w:t>không theo dõi được lượng nước tiểu của bệnh nhân</w:t>
      </w:r>
      <w:r w:rsidR="102C285C">
        <w:t>.</w:t>
      </w:r>
    </w:p>
    <w:p w14:paraId="091BCE2C" w14:textId="77777777" w:rsidR="001B6737" w:rsidRDefault="001B6737" w:rsidP="0315744C">
      <w:pPr>
        <w:pStyle w:val="NormalWeb"/>
        <w:numPr>
          <w:ilvl w:val="0"/>
          <w:numId w:val="6"/>
        </w:numPr>
        <w:spacing w:beforeAutospacing="0" w:after="0" w:afterAutospacing="0" w:line="288" w:lineRule="auto"/>
        <w:contextualSpacing/>
        <w:jc w:val="both"/>
        <w:rPr>
          <w:lang w:val="en-US"/>
        </w:rPr>
      </w:pPr>
      <w:r>
        <w:t>Thần kinh: không đau đầu, không chóng mặt, không choáng, không méo mặt.</w:t>
      </w:r>
    </w:p>
    <w:p w14:paraId="0AC11C5E" w14:textId="110867A7" w:rsidR="001B6737" w:rsidRDefault="001B6737" w:rsidP="0315744C">
      <w:pPr>
        <w:pStyle w:val="NormalWeb"/>
        <w:numPr>
          <w:ilvl w:val="0"/>
          <w:numId w:val="6"/>
        </w:numPr>
        <w:spacing w:beforeAutospacing="0" w:after="0" w:afterAutospacing="0" w:line="288" w:lineRule="auto"/>
        <w:contextualSpacing/>
        <w:jc w:val="both"/>
        <w:rPr>
          <w:lang w:val="en-US"/>
        </w:rPr>
      </w:pPr>
      <w:r>
        <w:t xml:space="preserve">Cơ xương khớp: </w:t>
      </w:r>
      <w:r w:rsidRPr="0315744C">
        <w:rPr>
          <w:b/>
          <w:bCs/>
        </w:rPr>
        <w:t>đau khớp gối</w:t>
      </w:r>
      <w:r>
        <w:t>, không đau khớp bàn ngón, không đau đầu, không chóng mặt, không đau cách hồi các chi.</w:t>
      </w:r>
    </w:p>
    <w:p w14:paraId="2D6A0656" w14:textId="77777777" w:rsidR="001B6737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</w:rPr>
      </w:pPr>
    </w:p>
    <w:p w14:paraId="5781CFF5" w14:textId="0A0A3AE1" w:rsidR="001B6737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315744C">
        <w:rPr>
          <w:rFonts w:ascii="Times New Roman" w:hAnsi="Times New Roman" w:cs="Times New Roman"/>
          <w:b/>
          <w:bCs/>
        </w:rPr>
        <w:t xml:space="preserve">VI. KHÁM LÂM SÀNG (7h30’ ngày </w:t>
      </w:r>
      <w:r w:rsidRPr="102C285C">
        <w:rPr>
          <w:rFonts w:ascii="Times New Roman" w:hAnsi="Times New Roman" w:cs="Times New Roman"/>
          <w:b/>
          <w:bCs/>
        </w:rPr>
        <w:t>13</w:t>
      </w:r>
      <w:r w:rsidRPr="0315744C">
        <w:rPr>
          <w:rFonts w:ascii="Times New Roman" w:hAnsi="Times New Roman" w:cs="Times New Roman"/>
          <w:b/>
          <w:bCs/>
        </w:rPr>
        <w:t>/05/2022)</w:t>
      </w:r>
    </w:p>
    <w:p w14:paraId="2A13C51E" w14:textId="77777777" w:rsidR="001B6737" w:rsidRDefault="001B6737" w:rsidP="001B6737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Tổng trạng</w:t>
      </w:r>
    </w:p>
    <w:p w14:paraId="537DE4F1" w14:textId="77777777" w:rsidR="001B6737" w:rsidRDefault="001B6737" w:rsidP="001B6737">
      <w:pPr>
        <w:pStyle w:val="ListParagraph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BN tỉnh, tiếp xúc tốt</w:t>
      </w:r>
    </w:p>
    <w:p w14:paraId="1FC4D19C" w14:textId="77777777" w:rsidR="001B6737" w:rsidRDefault="001B6737" w:rsidP="001B6737">
      <w:pPr>
        <w:pStyle w:val="ListParagraph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Sinh hiệu: </w:t>
      </w:r>
    </w:p>
    <w:p w14:paraId="5CAA2244" w14:textId="51F7BECC" w:rsidR="001B6737" w:rsidRDefault="001B6737" w:rsidP="001B6737">
      <w:pPr>
        <w:pStyle w:val="ListParagraph"/>
        <w:numPr>
          <w:ilvl w:val="0"/>
          <w:numId w:val="9"/>
        </w:numPr>
        <w:spacing w:after="0" w:line="288" w:lineRule="auto"/>
        <w:ind w:firstLine="0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Mạch: </w:t>
      </w:r>
      <w:r w:rsidR="00720733" w:rsidRPr="0315744C">
        <w:rPr>
          <w:rFonts w:ascii="Times New Roman" w:hAnsi="Times New Roman" w:cs="Times New Roman"/>
        </w:rPr>
        <w:t>72</w:t>
      </w:r>
      <w:r w:rsidRPr="0315744C">
        <w:rPr>
          <w:rFonts w:ascii="Times New Roman" w:hAnsi="Times New Roman" w:cs="Times New Roman"/>
        </w:rPr>
        <w:t xml:space="preserve"> lần/phút</w:t>
      </w:r>
    </w:p>
    <w:p w14:paraId="05F16752" w14:textId="0287F821" w:rsidR="001B6737" w:rsidRDefault="001B6737" w:rsidP="001B6737">
      <w:pPr>
        <w:pStyle w:val="ListParagraph"/>
        <w:numPr>
          <w:ilvl w:val="0"/>
          <w:numId w:val="9"/>
        </w:numPr>
        <w:spacing w:after="0" w:line="288" w:lineRule="auto"/>
        <w:ind w:firstLine="0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HA: tay phải 1</w:t>
      </w:r>
      <w:r w:rsidR="00170892" w:rsidRPr="0315744C">
        <w:rPr>
          <w:rFonts w:ascii="Times New Roman" w:hAnsi="Times New Roman" w:cs="Times New Roman"/>
        </w:rPr>
        <w:t>1</w:t>
      </w:r>
      <w:r w:rsidRPr="0315744C">
        <w:rPr>
          <w:rFonts w:ascii="Times New Roman" w:hAnsi="Times New Roman" w:cs="Times New Roman"/>
        </w:rPr>
        <w:t>0/80 mmHg</w:t>
      </w:r>
    </w:p>
    <w:p w14:paraId="19155563" w14:textId="651CB5DE" w:rsidR="001B6737" w:rsidRDefault="001B6737" w:rsidP="001B6737">
      <w:pPr>
        <w:pStyle w:val="ListParagraph"/>
        <w:numPr>
          <w:ilvl w:val="0"/>
          <w:numId w:val="9"/>
        </w:numPr>
        <w:spacing w:after="0" w:line="288" w:lineRule="auto"/>
        <w:ind w:firstLine="0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Nhịp thở: 1</w:t>
      </w:r>
      <w:r w:rsidR="00B06DFD" w:rsidRPr="0315744C">
        <w:rPr>
          <w:rFonts w:ascii="Times New Roman" w:hAnsi="Times New Roman" w:cs="Times New Roman"/>
        </w:rPr>
        <w:t>8</w:t>
      </w:r>
      <w:r w:rsidRPr="0315744C">
        <w:rPr>
          <w:rFonts w:ascii="Times New Roman" w:hAnsi="Times New Roman" w:cs="Times New Roman"/>
        </w:rPr>
        <w:t xml:space="preserve"> lần/phút, đều</w:t>
      </w:r>
    </w:p>
    <w:p w14:paraId="62796AF7" w14:textId="17D05378" w:rsidR="001B6737" w:rsidRDefault="001B6737" w:rsidP="001B6737">
      <w:pPr>
        <w:pStyle w:val="ListParagraph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Chiều cao: 1,</w:t>
      </w:r>
      <w:r w:rsidR="00720733" w:rsidRPr="0315744C">
        <w:rPr>
          <w:rFonts w:ascii="Times New Roman" w:hAnsi="Times New Roman" w:cs="Times New Roman"/>
        </w:rPr>
        <w:t>58</w:t>
      </w:r>
      <w:r w:rsidRPr="0315744C">
        <w:rPr>
          <w:rFonts w:ascii="Times New Roman" w:hAnsi="Times New Roman" w:cs="Times New Roman"/>
        </w:rPr>
        <w:t xml:space="preserve">m; cân nặng: </w:t>
      </w:r>
      <w:r w:rsidR="00720733" w:rsidRPr="0315744C">
        <w:rPr>
          <w:rFonts w:ascii="Times New Roman" w:hAnsi="Times New Roman" w:cs="Times New Roman"/>
        </w:rPr>
        <w:t>65</w:t>
      </w:r>
      <w:r w:rsidRPr="0315744C">
        <w:rPr>
          <w:rFonts w:ascii="Times New Roman" w:hAnsi="Times New Roman" w:cs="Times New Roman"/>
        </w:rPr>
        <w:t xml:space="preserve"> kg =&gt; </w:t>
      </w:r>
      <w:r w:rsidRPr="001A1037">
        <w:rPr>
          <w:rFonts w:ascii="Times New Roman" w:hAnsi="Times New Roman" w:cs="Times New Roman"/>
          <w:highlight w:val="yellow"/>
        </w:rPr>
        <w:t>BMI = 2</w:t>
      </w:r>
      <w:r w:rsidR="00720733" w:rsidRPr="001A1037">
        <w:rPr>
          <w:rFonts w:ascii="Times New Roman" w:hAnsi="Times New Roman" w:cs="Times New Roman"/>
          <w:highlight w:val="yellow"/>
        </w:rPr>
        <w:t>6</w:t>
      </w:r>
      <w:r w:rsidRPr="001A1037">
        <w:rPr>
          <w:rFonts w:ascii="Times New Roman" w:hAnsi="Times New Roman" w:cs="Times New Roman"/>
          <w:highlight w:val="yellow"/>
        </w:rPr>
        <w:t>, thể trạng trung bình</w:t>
      </w:r>
    </w:p>
    <w:p w14:paraId="670961D1" w14:textId="710DE4BB" w:rsidR="001B6737" w:rsidRDefault="001B6737" w:rsidP="001B6737">
      <w:pPr>
        <w:pStyle w:val="ListParagraph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BN nằm đầu ngang dễ chịu, thở êm, không co kéo cơ hô hấp phụ</w:t>
      </w:r>
    </w:p>
    <w:p w14:paraId="6DFA71D4" w14:textId="77777777" w:rsidR="001B6737" w:rsidRDefault="001B6737" w:rsidP="001B6737">
      <w:pPr>
        <w:pStyle w:val="ListParagraph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Vẻ mặt tươi tỉnh</w:t>
      </w:r>
    </w:p>
    <w:p w14:paraId="3BEDC93A" w14:textId="3E3AC531" w:rsidR="001B6737" w:rsidRPr="00125CF3" w:rsidRDefault="001B6737" w:rsidP="001B6737">
      <w:pPr>
        <w:pStyle w:val="ListParagraph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Da niêm hồng, chi ấm, không dấu xuất huyết, không </w:t>
      </w:r>
      <w:r w:rsidR="001A1037">
        <w:rPr>
          <w:rFonts w:ascii="Times New Roman" w:hAnsi="Times New Roman" w:cs="Times New Roman"/>
        </w:rPr>
        <w:t>tím</w:t>
      </w:r>
      <w:r w:rsidRPr="0315744C">
        <w:rPr>
          <w:rFonts w:ascii="Times New Roman" w:hAnsi="Times New Roman" w:cs="Times New Roman"/>
        </w:rPr>
        <w:t>, không vàng da niêm, kết mạc mắt</w:t>
      </w:r>
    </w:p>
    <w:p w14:paraId="305E6AF2" w14:textId="1015531B" w:rsidR="00125CF3" w:rsidRDefault="00125CF3" w:rsidP="001B6737">
      <w:pPr>
        <w:pStyle w:val="ListParagraph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Không ngón tay dùi trống, không lòng bàn tay son, không móng trắng</w:t>
      </w:r>
    </w:p>
    <w:p w14:paraId="2C4D8F9C" w14:textId="77777777" w:rsidR="001B6737" w:rsidRDefault="001B6737" w:rsidP="0315744C">
      <w:pPr>
        <w:pStyle w:val="ListParagraph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Không phù, không có dấu mất nước</w:t>
      </w:r>
    </w:p>
    <w:p w14:paraId="368B2FD6" w14:textId="77777777" w:rsidR="001B6737" w:rsidRDefault="001B6737" w:rsidP="001B6737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Đầu mặt cổ</w:t>
      </w:r>
    </w:p>
    <w:p w14:paraId="14B6E841" w14:textId="77777777" w:rsidR="001B6737" w:rsidRDefault="001B6737" w:rsidP="001B6737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Đầu cân đối, không biến dạng</w:t>
      </w:r>
    </w:p>
    <w:p w14:paraId="47F8D257" w14:textId="77777777" w:rsidR="001B6737" w:rsidRDefault="001B6737" w:rsidP="001B6737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lastRenderedPageBreak/>
        <w:t>Không có ban vàng mi mắt, không xuất huyết võng mạc</w:t>
      </w:r>
    </w:p>
    <w:p w14:paraId="2FAA2D72" w14:textId="0D228517" w:rsidR="001B6737" w:rsidRPr="00125CF3" w:rsidRDefault="001B6737" w:rsidP="001B6737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Tai</w:t>
      </w:r>
      <w:r w:rsidR="00125CF3" w:rsidRPr="0315744C">
        <w:rPr>
          <w:rFonts w:ascii="Times New Roman" w:hAnsi="Times New Roman" w:cs="Times New Roman"/>
        </w:rPr>
        <w:t xml:space="preserve"> không rỉ dịch</w:t>
      </w:r>
    </w:p>
    <w:p w14:paraId="2E9E4016" w14:textId="77777777" w:rsidR="001B6737" w:rsidRDefault="001B6737" w:rsidP="001B6737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Mũi không xuất tiết, không chảy máu mũi</w:t>
      </w:r>
    </w:p>
    <w:p w14:paraId="080D6563" w14:textId="77777777" w:rsidR="001B6737" w:rsidRDefault="001B6737" w:rsidP="001B6737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Họng sạch, không sưng đỏ, môi không khô, lưỡi không dơ</w:t>
      </w:r>
    </w:p>
    <w:p w14:paraId="04F72ED5" w14:textId="77777777" w:rsidR="001B6737" w:rsidRDefault="001B6737" w:rsidP="001B6737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Không sâu răng, không u bướu vùng mặt </w:t>
      </w:r>
    </w:p>
    <w:p w14:paraId="19CC46C5" w14:textId="77777777" w:rsidR="001B6737" w:rsidRDefault="001B6737" w:rsidP="001B6737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Tĩnh mạch cổ không nổi ở tư thế 45 độ</w:t>
      </w:r>
    </w:p>
    <w:p w14:paraId="4CC3BF8B" w14:textId="77777777" w:rsidR="001B6737" w:rsidRDefault="001B6737" w:rsidP="001B6737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Khí quản không lệch</w:t>
      </w:r>
    </w:p>
    <w:p w14:paraId="0C981862" w14:textId="77777777" w:rsidR="001B6737" w:rsidRDefault="001B6737" w:rsidP="001B6737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Không sờ chạm hạch vùng đầu mặt cổ</w:t>
      </w:r>
    </w:p>
    <w:p w14:paraId="41EC15C2" w14:textId="77777777" w:rsidR="001B6737" w:rsidRDefault="001B6737" w:rsidP="001B6737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Tuyến giáp di động tốt theo nhịp nuốt, không sờ thấy tuyến giáp, không nghe âm thổi tại tuyến giáp.</w:t>
      </w:r>
    </w:p>
    <w:p w14:paraId="190B891F" w14:textId="77777777" w:rsidR="001B6737" w:rsidRDefault="001B6737" w:rsidP="001B6737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Lồng ngực</w:t>
      </w:r>
    </w:p>
    <w:p w14:paraId="6A983556" w14:textId="77777777" w:rsidR="001B6737" w:rsidRDefault="001B6737" w:rsidP="001B6737">
      <w:p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Lồng ngực cân đối, di động đều theo nhịp thở, không sẹo mổ cũ, không ổ đập bất thường, không dấu sao mạch, không tuần hoàn bàng hệ, KLS không dãn rộng</w:t>
      </w:r>
    </w:p>
    <w:p w14:paraId="6C432498" w14:textId="77777777" w:rsidR="001B6737" w:rsidRDefault="001B6737" w:rsidP="001B6737">
      <w:p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Tim </w:t>
      </w:r>
    </w:p>
    <w:p w14:paraId="66DFBAD3" w14:textId="77777777" w:rsidR="001B6737" w:rsidRDefault="001B6737" w:rsidP="001B6737">
      <w:pPr>
        <w:pStyle w:val="ListParagraph"/>
        <w:numPr>
          <w:ilvl w:val="0"/>
          <w:numId w:val="11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Nhìn: không nhìn thấy diện đập mỏm tim</w:t>
      </w:r>
    </w:p>
    <w:p w14:paraId="300F282A" w14:textId="7299A0BF" w:rsidR="001B6737" w:rsidRDefault="001B6737" w:rsidP="001B6737">
      <w:pPr>
        <w:pStyle w:val="ListParagraph"/>
        <w:numPr>
          <w:ilvl w:val="0"/>
          <w:numId w:val="11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Sờ: mỏm tim </w:t>
      </w:r>
      <w:r w:rsidR="009E59DB" w:rsidRPr="0315744C">
        <w:rPr>
          <w:rFonts w:ascii="Times New Roman" w:hAnsi="Times New Roman" w:cs="Times New Roman"/>
        </w:rPr>
        <w:t>ở KLS V đường trung đòn trái, diện đập 1x1cm, không dấu nảy trước ngực, không dấu Harzer</w:t>
      </w:r>
      <w:r w:rsidR="00A6617C" w:rsidRPr="0315744C">
        <w:rPr>
          <w:rFonts w:ascii="Times New Roman" w:hAnsi="Times New Roman" w:cs="Times New Roman"/>
        </w:rPr>
        <w:t>, không rung miêu</w:t>
      </w:r>
    </w:p>
    <w:p w14:paraId="5084A23B" w14:textId="67886E78" w:rsidR="001B6737" w:rsidRDefault="001B6737" w:rsidP="001B6737">
      <w:pPr>
        <w:pStyle w:val="ListParagraph"/>
        <w:numPr>
          <w:ilvl w:val="0"/>
          <w:numId w:val="11"/>
        </w:numPr>
        <w:spacing w:after="0" w:line="288" w:lineRule="auto"/>
        <w:jc w:val="both"/>
        <w:rPr>
          <w:rFonts w:ascii="Times New Roman" w:eastAsia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Nghe: </w:t>
      </w:r>
      <w:r w:rsidRPr="102C285C">
        <w:rPr>
          <w:rFonts w:ascii="Times New Roman" w:hAnsi="Times New Roman" w:cs="Times New Roman"/>
        </w:rPr>
        <w:t xml:space="preserve">T1, T2 rõ, </w:t>
      </w:r>
      <w:r w:rsidRPr="0315744C">
        <w:rPr>
          <w:rFonts w:ascii="Times New Roman" w:hAnsi="Times New Roman" w:cs="Times New Roman"/>
        </w:rPr>
        <w:t xml:space="preserve">nhịp tim đều, tần số </w:t>
      </w:r>
      <w:r w:rsidR="00720733" w:rsidRPr="0315744C">
        <w:rPr>
          <w:rFonts w:ascii="Times New Roman" w:hAnsi="Times New Roman" w:cs="Times New Roman"/>
        </w:rPr>
        <w:t>72</w:t>
      </w:r>
      <w:r w:rsidRPr="0315744C">
        <w:rPr>
          <w:rFonts w:ascii="Times New Roman" w:hAnsi="Times New Roman" w:cs="Times New Roman"/>
        </w:rPr>
        <w:t>l/p, không tiếng tim bất thường, không âm thổi</w:t>
      </w:r>
    </w:p>
    <w:p w14:paraId="0B509C82" w14:textId="77777777" w:rsidR="001B6737" w:rsidRDefault="001B6737" w:rsidP="001B6737">
      <w:p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Phổi</w:t>
      </w:r>
    </w:p>
    <w:p w14:paraId="2E90F05C" w14:textId="77777777" w:rsidR="001B6737" w:rsidRDefault="001B6737" w:rsidP="001B6737">
      <w:pPr>
        <w:pStyle w:val="ListParagraph"/>
        <w:numPr>
          <w:ilvl w:val="0"/>
          <w:numId w:val="12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Sờ: rung thanh đều 2 phế trường</w:t>
      </w:r>
    </w:p>
    <w:p w14:paraId="0961B7B1" w14:textId="77777777" w:rsidR="001B6737" w:rsidRDefault="001B6737" w:rsidP="001B6737">
      <w:pPr>
        <w:pStyle w:val="ListParagraph"/>
        <w:numPr>
          <w:ilvl w:val="0"/>
          <w:numId w:val="12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Gõ: gõ trong khắp phổi</w:t>
      </w:r>
    </w:p>
    <w:p w14:paraId="04D0B29C" w14:textId="77777777" w:rsidR="001B6737" w:rsidRDefault="001B6737" w:rsidP="001B6737">
      <w:pPr>
        <w:pStyle w:val="ListParagraph"/>
        <w:numPr>
          <w:ilvl w:val="0"/>
          <w:numId w:val="12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Nghe: rì rào phế nang êm dịu 2 phế trường, không ran</w:t>
      </w:r>
    </w:p>
    <w:p w14:paraId="5560ABB7" w14:textId="77777777" w:rsidR="001B6737" w:rsidRDefault="001B6737" w:rsidP="001B6737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Bụng</w:t>
      </w:r>
    </w:p>
    <w:p w14:paraId="78A8694A" w14:textId="77777777" w:rsidR="001B6737" w:rsidRDefault="001B6737" w:rsidP="001B6737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Bụng cân đối, không sẹo mổ cũ, không ổ đập bất thường, không tuần hoàn bàng hệ</w:t>
      </w:r>
    </w:p>
    <w:p w14:paraId="6FDC259B" w14:textId="6C9235EA" w:rsidR="001B6737" w:rsidRDefault="001B6737" w:rsidP="001B6737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Nghe nhu động ruột </w:t>
      </w:r>
      <w:r w:rsidR="00A6617C" w:rsidRPr="0315744C">
        <w:rPr>
          <w:rFonts w:ascii="Times New Roman" w:hAnsi="Times New Roman" w:cs="Times New Roman"/>
        </w:rPr>
        <w:t>6</w:t>
      </w:r>
      <w:r w:rsidRPr="0315744C">
        <w:rPr>
          <w:rFonts w:ascii="Times New Roman" w:hAnsi="Times New Roman" w:cs="Times New Roman"/>
        </w:rPr>
        <w:t>l/p, không âm thổi ĐMC bụng, ĐM thận</w:t>
      </w:r>
    </w:p>
    <w:p w14:paraId="6B9B9089" w14:textId="77777777" w:rsidR="001B6737" w:rsidRDefault="001B6737" w:rsidP="001B6737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Gõ: gõ đục vùng gan lách, gõ trong quanh rốn</w:t>
      </w:r>
    </w:p>
    <w:p w14:paraId="4A04C0E5" w14:textId="77777777" w:rsidR="001B6737" w:rsidRDefault="001B6737" w:rsidP="001B6737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Sờ: bụng mềm, gan lách không sờ chạm, không điểm đau khu trú, rung thận (-), chạm thận (-)</w:t>
      </w:r>
    </w:p>
    <w:p w14:paraId="5A276DEC" w14:textId="4678D652" w:rsidR="001B6737" w:rsidRPr="00620671" w:rsidRDefault="001B6737" w:rsidP="001B6737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Tứ chi – cột sống</w:t>
      </w:r>
      <w:r w:rsidR="00620671" w:rsidRPr="0315744C">
        <w:rPr>
          <w:rFonts w:ascii="Times New Roman" w:hAnsi="Times New Roman" w:cs="Times New Roman"/>
        </w:rPr>
        <w:t>: k</w:t>
      </w:r>
      <w:r w:rsidRPr="0315744C">
        <w:rPr>
          <w:rFonts w:ascii="Times New Roman" w:hAnsi="Times New Roman" w:cs="Times New Roman"/>
        </w:rPr>
        <w:t>hông biến dạng chi, không gù vẹo cột sống, mạch mu chân và chày sau bắt được.</w:t>
      </w:r>
    </w:p>
    <w:p w14:paraId="35B0E6E7" w14:textId="088B1AC5" w:rsidR="001B6737" w:rsidRDefault="001B6737" w:rsidP="001B6737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Thần kinh: </w:t>
      </w:r>
      <w:r w:rsidR="00720733" w:rsidRPr="0315744C">
        <w:rPr>
          <w:rFonts w:ascii="Times New Roman" w:hAnsi="Times New Roman" w:cs="Times New Roman"/>
        </w:rPr>
        <w:t>cổ mềm, không dấu thần kinh định vị</w:t>
      </w:r>
    </w:p>
    <w:p w14:paraId="5E970289" w14:textId="77777777" w:rsidR="001B6737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315744C">
        <w:rPr>
          <w:rFonts w:ascii="Times New Roman" w:hAnsi="Times New Roman" w:cs="Times New Roman"/>
          <w:b/>
          <w:bCs/>
        </w:rPr>
        <w:t>VII. TÓM TẮT BỆNH ÁN</w:t>
      </w:r>
    </w:p>
    <w:p w14:paraId="62491AB5" w14:textId="1E341FE6" w:rsidR="001B6737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BN nữ, 67 tuổi, nhập viện vì </w:t>
      </w:r>
      <w:r w:rsidR="00720733" w:rsidRPr="0315744C">
        <w:rPr>
          <w:rFonts w:ascii="Times New Roman" w:hAnsi="Times New Roman" w:cs="Times New Roman"/>
        </w:rPr>
        <w:t>nôn ra máu, tiêu phân đen</w:t>
      </w:r>
      <w:r w:rsidRPr="0315744C">
        <w:rPr>
          <w:rFonts w:ascii="Times New Roman" w:hAnsi="Times New Roman" w:cs="Times New Roman"/>
        </w:rPr>
        <w:t>, bệnh 1 ngày. Qua hỏi bệnh và thăm khám ghi nhận:</w:t>
      </w:r>
    </w:p>
    <w:p w14:paraId="299282E6" w14:textId="77777777" w:rsidR="001B6737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TTCN</w:t>
      </w:r>
    </w:p>
    <w:p w14:paraId="74B46FAB" w14:textId="79BAB7FA" w:rsidR="001B6737" w:rsidRDefault="00720733" w:rsidP="001B6737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Nôn </w:t>
      </w:r>
      <w:r w:rsidR="00C66E4B" w:rsidRPr="0315744C">
        <w:rPr>
          <w:rFonts w:ascii="Times New Roman" w:hAnsi="Times New Roman" w:cs="Times New Roman"/>
        </w:rPr>
        <w:t>ra máu đen</w:t>
      </w:r>
    </w:p>
    <w:p w14:paraId="6A7797B2" w14:textId="77777777" w:rsidR="00C66E4B" w:rsidRPr="00C66E4B" w:rsidRDefault="00C66E4B" w:rsidP="001B6737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Tiêu phân đen</w:t>
      </w:r>
    </w:p>
    <w:p w14:paraId="4D615F76" w14:textId="77777777" w:rsidR="00C66E4B" w:rsidRPr="00C66E4B" w:rsidRDefault="00C66E4B" w:rsidP="001B6737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Ợ nóng, ợ chua, nóng rát sau xương ức</w:t>
      </w:r>
    </w:p>
    <w:p w14:paraId="492CE337" w14:textId="01E82555" w:rsidR="001B6737" w:rsidRPr="00C0315C" w:rsidRDefault="00C66E4B" w:rsidP="001B6737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Khát nước, chóng mặt, nhức đầu, choáng váng,</w:t>
      </w:r>
      <w:r w:rsidR="00521EF3" w:rsidRPr="0315744C">
        <w:rPr>
          <w:rFonts w:ascii="Times New Roman" w:hAnsi="Times New Roman" w:cs="Times New Roman"/>
        </w:rPr>
        <w:t xml:space="preserve"> không nhìn thấy đường,</w:t>
      </w:r>
      <w:r w:rsidRPr="0315744C">
        <w:rPr>
          <w:rFonts w:ascii="Times New Roman" w:hAnsi="Times New Roman" w:cs="Times New Roman"/>
        </w:rPr>
        <w:t xml:space="preserve"> vã mồ hôi, xanh xao, đo HA ghi nhận 70/40</w:t>
      </w:r>
    </w:p>
    <w:p w14:paraId="5BAD57C6" w14:textId="5A406BB9" w:rsidR="00C0315C" w:rsidRPr="00C0315C" w:rsidRDefault="00C0315C" w:rsidP="001B6737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lastRenderedPageBreak/>
        <w:t>Đau hông lưng</w:t>
      </w:r>
      <w:r w:rsidR="2FA2AA80" w:rsidRPr="15D5143C">
        <w:rPr>
          <w:rFonts w:ascii="Times New Roman" w:hAnsi="Times New Roman" w:cs="Times New Roman"/>
        </w:rPr>
        <w:t xml:space="preserve"> </w:t>
      </w:r>
    </w:p>
    <w:p w14:paraId="5A1584A1" w14:textId="0369F127" w:rsidR="001B6737" w:rsidRPr="00866A80" w:rsidRDefault="00C0315C" w:rsidP="00866A80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Đau khớp gối</w:t>
      </w:r>
      <w:r w:rsidR="2FA2AA80" w:rsidRPr="15D5143C">
        <w:rPr>
          <w:rFonts w:ascii="Times New Roman" w:hAnsi="Times New Roman" w:cs="Times New Roman"/>
        </w:rPr>
        <w:t xml:space="preserve"> </w:t>
      </w:r>
      <w:r w:rsidR="07E5D96B" w:rsidRPr="00866A80">
        <w:rPr>
          <w:rFonts w:ascii="Times New Roman" w:hAnsi="Times New Roman" w:cs="Times New Roman"/>
        </w:rPr>
        <w:t>.</w:t>
      </w:r>
    </w:p>
    <w:p w14:paraId="068DF18E" w14:textId="77777777" w:rsidR="001B6737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TCTT: </w:t>
      </w:r>
    </w:p>
    <w:p w14:paraId="0E7878A1" w14:textId="0363F626" w:rsidR="001B6737" w:rsidRDefault="00170892" w:rsidP="001B6737">
      <w:pPr>
        <w:pStyle w:val="ListParagraph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Sinh hiệu</w:t>
      </w:r>
      <w:r w:rsidR="001B6737" w:rsidRPr="0315744C">
        <w:rPr>
          <w:rFonts w:ascii="Times New Roman" w:hAnsi="Times New Roman" w:cs="Times New Roman"/>
        </w:rPr>
        <w:t xml:space="preserve"> lúc nhập viện</w:t>
      </w:r>
      <w:r w:rsidRPr="0315744C">
        <w:rPr>
          <w:rFonts w:ascii="Times New Roman" w:hAnsi="Times New Roman" w:cs="Times New Roman"/>
        </w:rPr>
        <w:t>:</w:t>
      </w:r>
      <w:r w:rsidR="001B6737" w:rsidRPr="0315744C">
        <w:rPr>
          <w:rFonts w:ascii="Times New Roman" w:hAnsi="Times New Roman" w:cs="Times New Roman"/>
        </w:rPr>
        <w:t xml:space="preserve"> </w:t>
      </w:r>
      <w:r w:rsidRPr="0315744C">
        <w:rPr>
          <w:rFonts w:ascii="Times New Roman" w:hAnsi="Times New Roman" w:cs="Times New Roman"/>
        </w:rPr>
        <w:t xml:space="preserve">HA </w:t>
      </w:r>
      <w:r w:rsidR="6503F20A" w:rsidRPr="15D5143C">
        <w:rPr>
          <w:rFonts w:ascii="Times New Roman" w:hAnsi="Times New Roman" w:cs="Times New Roman"/>
        </w:rPr>
        <w:t>70/40mmHg</w:t>
      </w:r>
      <w:r w:rsidRPr="0315744C">
        <w:rPr>
          <w:rFonts w:ascii="Times New Roman" w:hAnsi="Times New Roman" w:cs="Times New Roman"/>
        </w:rPr>
        <w:t xml:space="preserve">, M </w:t>
      </w:r>
      <w:r w:rsidR="6503F20A" w:rsidRPr="15D5143C">
        <w:rPr>
          <w:rFonts w:ascii="Times New Roman" w:hAnsi="Times New Roman" w:cs="Times New Roman"/>
        </w:rPr>
        <w:t>70l</w:t>
      </w:r>
      <w:r w:rsidRPr="0315744C">
        <w:rPr>
          <w:rFonts w:ascii="Times New Roman" w:hAnsi="Times New Roman" w:cs="Times New Roman"/>
        </w:rPr>
        <w:t>/p, NT 18l/p</w:t>
      </w:r>
    </w:p>
    <w:p w14:paraId="3EB87A20" w14:textId="207B8D4E" w:rsidR="001B6737" w:rsidRDefault="001B6737" w:rsidP="001B6737">
      <w:pPr>
        <w:pStyle w:val="ListParagraph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Sinh hiệu lúc khám: HA:</w:t>
      </w:r>
      <w:r w:rsidR="00170892" w:rsidRPr="0315744C">
        <w:rPr>
          <w:rFonts w:ascii="Times New Roman" w:hAnsi="Times New Roman" w:cs="Times New Roman"/>
        </w:rPr>
        <w:t xml:space="preserve"> </w:t>
      </w:r>
      <w:r w:rsidRPr="0315744C">
        <w:rPr>
          <w:rFonts w:ascii="Times New Roman" w:hAnsi="Times New Roman" w:cs="Times New Roman"/>
        </w:rPr>
        <w:t>1</w:t>
      </w:r>
      <w:r w:rsidR="00170892" w:rsidRPr="0315744C">
        <w:rPr>
          <w:rFonts w:ascii="Times New Roman" w:hAnsi="Times New Roman" w:cs="Times New Roman"/>
        </w:rPr>
        <w:t>1</w:t>
      </w:r>
      <w:r w:rsidRPr="0315744C">
        <w:rPr>
          <w:rFonts w:ascii="Times New Roman" w:hAnsi="Times New Roman" w:cs="Times New Roman"/>
        </w:rPr>
        <w:t>0/80 mmHg</w:t>
      </w:r>
      <w:r w:rsidR="00170892" w:rsidRPr="0315744C">
        <w:rPr>
          <w:rFonts w:ascii="Times New Roman" w:hAnsi="Times New Roman" w:cs="Times New Roman"/>
        </w:rPr>
        <w:t>, M 72l/p, NT 18l/p</w:t>
      </w:r>
    </w:p>
    <w:p w14:paraId="4631FBF6" w14:textId="77777777" w:rsidR="001B6737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Tiền căn: </w:t>
      </w:r>
    </w:p>
    <w:p w14:paraId="5EC1035A" w14:textId="1E60E3CE" w:rsidR="00620671" w:rsidRDefault="00620671" w:rsidP="001B6737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Đã từng nhập viện vì tiêu phân đen, ợ nóng ợ chua 1 năm</w:t>
      </w:r>
    </w:p>
    <w:p w14:paraId="069BDA26" w14:textId="238274A1" w:rsidR="001B6737" w:rsidRDefault="001B6737" w:rsidP="001B6737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 xml:space="preserve">THA </w:t>
      </w:r>
      <w:r w:rsidR="00620671" w:rsidRPr="0315744C">
        <w:rPr>
          <w:rFonts w:ascii="Times New Roman" w:hAnsi="Times New Roman" w:cs="Times New Roman"/>
        </w:rPr>
        <w:t>5</w:t>
      </w:r>
      <w:r w:rsidRPr="0315744C">
        <w:rPr>
          <w:rFonts w:ascii="Times New Roman" w:hAnsi="Times New Roman" w:cs="Times New Roman"/>
        </w:rPr>
        <w:t xml:space="preserve"> năm</w:t>
      </w:r>
    </w:p>
    <w:p w14:paraId="240C85C0" w14:textId="2773CAB4" w:rsidR="001B6737" w:rsidRDefault="00620671" w:rsidP="001B6737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RL lipid máu 5 năm</w:t>
      </w:r>
    </w:p>
    <w:p w14:paraId="0F73D518" w14:textId="23D9DC66" w:rsidR="001B6737" w:rsidRPr="00620671" w:rsidRDefault="00620671" w:rsidP="001B6737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Trào ngược dạ dày-thực quản 1 năm</w:t>
      </w:r>
    </w:p>
    <w:p w14:paraId="77E90826" w14:textId="771E87D2" w:rsidR="00620671" w:rsidRPr="00C0315C" w:rsidRDefault="00C0315C" w:rsidP="001B6737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BTTMCB 2 tháng</w:t>
      </w:r>
    </w:p>
    <w:p w14:paraId="3259BF6F" w14:textId="758EF0B0" w:rsidR="00C0315C" w:rsidRDefault="00C0315C" w:rsidP="001B6737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Thoái hóa khớp gối 2 tháng</w:t>
      </w:r>
    </w:p>
    <w:p w14:paraId="69C2B1FD" w14:textId="77777777" w:rsidR="001B6737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315744C">
        <w:rPr>
          <w:rFonts w:ascii="Times New Roman" w:hAnsi="Times New Roman" w:cs="Times New Roman"/>
          <w:b/>
          <w:bCs/>
        </w:rPr>
        <w:t>VIII. ĐẶT VẤN ĐỀ</w:t>
      </w:r>
    </w:p>
    <w:p w14:paraId="6D33208E" w14:textId="7DA3E8DC" w:rsidR="001B6737" w:rsidRPr="00C0315C" w:rsidRDefault="00C0315C" w:rsidP="001B6737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rFonts w:ascii="Times New Roman" w:hAnsi="Times New Roman" w:cs="Times New Roman"/>
        </w:rPr>
      </w:pPr>
      <w:r w:rsidRPr="0315744C">
        <w:rPr>
          <w:rFonts w:ascii="Times New Roman" w:hAnsi="Times New Roman" w:cs="Times New Roman"/>
        </w:rPr>
        <w:t>XHTH trên</w:t>
      </w:r>
    </w:p>
    <w:p w14:paraId="0A314AD8" w14:textId="2ADF060B" w:rsidR="00C0315C" w:rsidRPr="00C0315C" w:rsidRDefault="00C0315C" w:rsidP="00C0315C">
      <w:pPr>
        <w:spacing w:after="0" w:line="288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315744C">
        <w:rPr>
          <w:rFonts w:ascii="Times New Roman" w:hAnsi="Times New Roman" w:cs="Times New Roman"/>
        </w:rPr>
        <w:t>Tiền căn: đã từng nhập viện vì tiêu phân đen, ợ nóng, ợ chua, THA, RL lipid máu, trào ngược dạ dày-thực quản, BTTMCB, thoái hóa khớp gối</w:t>
      </w:r>
    </w:p>
    <w:p w14:paraId="6993BAA0" w14:textId="77777777" w:rsidR="001B6737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315744C">
        <w:rPr>
          <w:rFonts w:ascii="Times New Roman" w:hAnsi="Times New Roman" w:cs="Times New Roman"/>
          <w:b/>
          <w:bCs/>
        </w:rPr>
        <w:t>IX. CHẨN ĐOÁN</w:t>
      </w:r>
    </w:p>
    <w:p w14:paraId="636B8A01" w14:textId="2A206D38" w:rsidR="001B6737" w:rsidRDefault="00521EF3" w:rsidP="001B6737">
      <w:pPr>
        <w:spacing w:line="288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315744C">
        <w:rPr>
          <w:rFonts w:ascii="Times New Roman" w:hAnsi="Times New Roman" w:cs="Times New Roman"/>
        </w:rPr>
        <w:t xml:space="preserve">CĐSB: </w:t>
      </w:r>
      <w:r w:rsidR="00C0315C" w:rsidRPr="0315744C">
        <w:rPr>
          <w:rFonts w:ascii="Times New Roman" w:hAnsi="Times New Roman" w:cs="Times New Roman"/>
        </w:rPr>
        <w:t>Xuất huyết tiêu hóa trên</w:t>
      </w:r>
      <w:r w:rsidRPr="0315744C">
        <w:rPr>
          <w:rFonts w:ascii="Times New Roman" w:hAnsi="Times New Roman" w:cs="Times New Roman"/>
        </w:rPr>
        <w:t>, mức độ nặng,</w:t>
      </w:r>
      <w:r w:rsidR="003076F1" w:rsidRPr="0315744C">
        <w:rPr>
          <w:rFonts w:ascii="Times New Roman" w:hAnsi="Times New Roman" w:cs="Times New Roman"/>
        </w:rPr>
        <w:t xml:space="preserve"> </w:t>
      </w:r>
      <w:r w:rsidR="12E2A67B" w:rsidRPr="102C285C">
        <w:rPr>
          <w:rFonts w:ascii="Times New Roman" w:hAnsi="Times New Roman" w:cs="Times New Roman"/>
        </w:rPr>
        <w:t xml:space="preserve">đang </w:t>
      </w:r>
      <w:r w:rsidR="43213DAD" w:rsidRPr="102C285C">
        <w:rPr>
          <w:rFonts w:ascii="Times New Roman" w:hAnsi="Times New Roman" w:cs="Times New Roman"/>
        </w:rPr>
        <w:t>diễn tiến,</w:t>
      </w:r>
      <w:r w:rsidR="102C285C" w:rsidRPr="102C285C">
        <w:rPr>
          <w:rFonts w:ascii="Times New Roman" w:hAnsi="Times New Roman" w:cs="Times New Roman"/>
        </w:rPr>
        <w:t xml:space="preserve"> </w:t>
      </w:r>
      <w:r w:rsidRPr="0315744C">
        <w:rPr>
          <w:rFonts w:ascii="Times New Roman" w:hAnsi="Times New Roman" w:cs="Times New Roman"/>
        </w:rPr>
        <w:t>do</w:t>
      </w:r>
      <w:r w:rsidR="003076F1" w:rsidRPr="0315744C">
        <w:rPr>
          <w:rFonts w:ascii="Times New Roman" w:hAnsi="Times New Roman" w:cs="Times New Roman"/>
        </w:rPr>
        <w:t xml:space="preserve"> loét dạ dày-tá tràng</w:t>
      </w:r>
      <w:r w:rsidRPr="0315744C">
        <w:rPr>
          <w:rFonts w:ascii="Times New Roman" w:hAnsi="Times New Roman" w:cs="Times New Roman"/>
        </w:rPr>
        <w:t>, biến chứng sốc giảm thể tích/THA, RL lipid máu, trào ngược dạ dày-thực quản, BTTMCB, thoái hóa khớp gối</w:t>
      </w:r>
      <w:r w:rsidR="003076F1" w:rsidRPr="0315744C">
        <w:rPr>
          <w:rFonts w:ascii="Times New Roman" w:hAnsi="Times New Roman" w:cs="Times New Roman"/>
        </w:rPr>
        <w:t>.</w:t>
      </w:r>
    </w:p>
    <w:p w14:paraId="1BFCC16F" w14:textId="6D9812A5" w:rsidR="003076F1" w:rsidRDefault="003076F1" w:rsidP="15D5143C">
      <w:pPr>
        <w:spacing w:line="288" w:lineRule="auto"/>
        <w:contextualSpacing/>
        <w:jc w:val="both"/>
      </w:pPr>
      <w:r w:rsidRPr="0315744C">
        <w:rPr>
          <w:rFonts w:ascii="Times New Roman" w:hAnsi="Times New Roman" w:cs="Times New Roman"/>
        </w:rPr>
        <w:t xml:space="preserve">CĐPB: Xuất huyết tiêu hóa </w:t>
      </w:r>
      <w:r w:rsidR="12E2A67B" w:rsidRPr="15D5143C">
        <w:rPr>
          <w:rFonts w:ascii="Times New Roman" w:hAnsi="Times New Roman" w:cs="Times New Roman"/>
        </w:rPr>
        <w:t xml:space="preserve">trên, mức độ nặng, </w:t>
      </w:r>
      <w:r w:rsidR="12E2A67B" w:rsidRPr="102C285C">
        <w:rPr>
          <w:rFonts w:ascii="Times New Roman" w:hAnsi="Times New Roman" w:cs="Times New Roman"/>
        </w:rPr>
        <w:t>đang diễn tiến,</w:t>
      </w:r>
      <w:r w:rsidR="102C285C" w:rsidRPr="102C285C">
        <w:rPr>
          <w:rFonts w:ascii="Times New Roman" w:hAnsi="Times New Roman" w:cs="Times New Roman"/>
        </w:rPr>
        <w:t xml:space="preserve"> </w:t>
      </w:r>
      <w:r w:rsidR="12E2A67B" w:rsidRPr="15D5143C">
        <w:rPr>
          <w:rFonts w:ascii="Times New Roman" w:hAnsi="Times New Roman" w:cs="Times New Roman"/>
        </w:rPr>
        <w:t xml:space="preserve">do ung thư dạ dày, </w:t>
      </w:r>
      <w:r w:rsidR="43213DAD" w:rsidRPr="15D5143C">
        <w:rPr>
          <w:rFonts w:ascii="Times New Roman" w:hAnsi="Times New Roman" w:cs="Times New Roman"/>
        </w:rPr>
        <w:t>biến chứng sốc giảm thể tích/THA, RL lipid máu, trào ngược dạ dày-thực quản, BTTMCB, thoái hóa khớp gối</w:t>
      </w:r>
      <w:r w:rsidR="43213DAD" w:rsidRPr="102C285C">
        <w:rPr>
          <w:rFonts w:ascii="Times New Roman" w:hAnsi="Times New Roman" w:cs="Times New Roman"/>
        </w:rPr>
        <w:t>.</w:t>
      </w:r>
    </w:p>
    <w:p w14:paraId="2F9A2833" w14:textId="77777777" w:rsidR="001B6737" w:rsidRDefault="12FDFF57" w:rsidP="001B6737">
      <w:pPr>
        <w:spacing w:line="288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7F197B8F">
        <w:rPr>
          <w:rFonts w:ascii="Times New Roman" w:hAnsi="Times New Roman" w:cs="Times New Roman"/>
          <w:b/>
          <w:bCs/>
        </w:rPr>
        <w:t>X. BIỆN LUẬN</w:t>
      </w:r>
    </w:p>
    <w:p w14:paraId="119AD414" w14:textId="376B0886" w:rsidR="7F197B8F" w:rsidRDefault="7F197B8F" w:rsidP="7F197B8F">
      <w:pPr>
        <w:spacing w:line="288" w:lineRule="auto"/>
        <w:contextualSpacing/>
        <w:jc w:val="both"/>
        <w:rPr>
          <w:b/>
          <w:bCs/>
        </w:rPr>
      </w:pPr>
      <w:r w:rsidRPr="7F197B8F">
        <w:rPr>
          <w:rFonts w:ascii="Times New Roman" w:hAnsi="Times New Roman" w:cs="Times New Roman"/>
          <w:b/>
          <w:bCs/>
        </w:rPr>
        <w:t>Xuất huyết tiêu hóa trên:</w:t>
      </w:r>
    </w:p>
    <w:p w14:paraId="1CF85837" w14:textId="453BCFE4" w:rsidR="7F197B8F" w:rsidRDefault="7F197B8F" w:rsidP="7F197B8F">
      <w:pPr>
        <w:spacing w:line="288" w:lineRule="auto"/>
        <w:contextualSpacing/>
        <w:jc w:val="both"/>
      </w:pPr>
      <w:r w:rsidRPr="7F197B8F">
        <w:rPr>
          <w:rFonts w:ascii="Times New Roman" w:hAnsi="Times New Roman" w:cs="Times New Roman"/>
        </w:rPr>
        <w:t xml:space="preserve">(1) BN nôn ra máu đen và tiêu phân đen, khi dội nước có màu đỏ, trước đó </w:t>
      </w:r>
      <w:r w:rsidR="002462A8" w:rsidRPr="0315744C">
        <w:rPr>
          <w:rFonts w:ascii="Times New Roman" w:hAnsi="Times New Roman" w:cs="Times New Roman"/>
        </w:rPr>
        <w:t>không chảy máu răng miệng, không chảy máu mũi,</w:t>
      </w:r>
      <w:r w:rsidR="002462A8">
        <w:rPr>
          <w:rFonts w:ascii="Times New Roman" w:hAnsi="Times New Roman" w:cs="Times New Roman"/>
        </w:rPr>
        <w:t xml:space="preserve"> không ho,</w:t>
      </w:r>
      <w:r w:rsidR="002462A8" w:rsidRPr="0315744C">
        <w:rPr>
          <w:rFonts w:ascii="Times New Roman" w:hAnsi="Times New Roman" w:cs="Times New Roman"/>
        </w:rPr>
        <w:t xml:space="preserve"> không ngứa họng, không </w:t>
      </w:r>
      <w:r w:rsidR="002462A8" w:rsidRPr="102C285C">
        <w:rPr>
          <w:rFonts w:ascii="Times New Roman" w:hAnsi="Times New Roman" w:cs="Times New Roman"/>
        </w:rPr>
        <w:t>ăn TA có màu đỏ, không sử dụng thuốc Bismuth, Rifampicin</w:t>
      </w:r>
      <w:r w:rsidR="009C63EE">
        <w:rPr>
          <w:rFonts w:ascii="Times New Roman" w:hAnsi="Times New Roman" w:cs="Times New Roman"/>
        </w:rPr>
        <w:t xml:space="preserve"> </w:t>
      </w:r>
      <w:r w:rsidR="07E5D96B" w:rsidRPr="7F197B8F">
        <w:rPr>
          <w:rFonts w:ascii="Times New Roman" w:hAnsi="Times New Roman" w:cs="Times New Roman"/>
        </w:rPr>
        <w:t xml:space="preserve"> -&gt; BN có xuất huyết tiêu hóa</w:t>
      </w:r>
    </w:p>
    <w:p w14:paraId="0A1D5619" w14:textId="213FC944" w:rsidR="7F197B8F" w:rsidRDefault="7F197B8F" w:rsidP="7F197B8F">
      <w:pPr>
        <w:spacing w:line="288" w:lineRule="auto"/>
        <w:contextualSpacing/>
        <w:jc w:val="both"/>
      </w:pPr>
      <w:r w:rsidRPr="7F197B8F">
        <w:rPr>
          <w:rFonts w:ascii="Times New Roman" w:hAnsi="Times New Roman" w:cs="Times New Roman"/>
        </w:rPr>
        <w:t>(2) BN nôn ra máu + tiêu phân đen, sệt, khi dội nước có màu đỏ -&gt; XHTH trên</w:t>
      </w:r>
    </w:p>
    <w:p w14:paraId="14C593E4" w14:textId="26FBD43E" w:rsidR="7F197B8F" w:rsidRDefault="7F197B8F" w:rsidP="102C285C">
      <w:pPr>
        <w:spacing w:line="288" w:lineRule="auto"/>
        <w:contextualSpacing/>
        <w:jc w:val="both"/>
      </w:pPr>
      <w:r w:rsidRPr="102C285C">
        <w:rPr>
          <w:rFonts w:ascii="Times New Roman" w:hAnsi="Times New Roman" w:cs="Times New Roman"/>
        </w:rPr>
        <w:t>(3) Mức độ: BN nôn ra máu 1000-1200ml + tiêu phân đen 1200-1600ml. Tổng cộng lượng máu mất &gt;2l kèm k</w:t>
      </w:r>
      <w:r w:rsidR="07E5D96B" w:rsidRPr="102C285C">
        <w:rPr>
          <w:rFonts w:ascii="Times New Roman" w:hAnsi="Times New Roman" w:cs="Times New Roman"/>
        </w:rPr>
        <w:t>hát nước, chóng mặt, nhức đầu, choáng váng,</w:t>
      </w:r>
      <w:r w:rsidR="5DB64180" w:rsidRPr="102C285C">
        <w:rPr>
          <w:rFonts w:ascii="Times New Roman" w:hAnsi="Times New Roman" w:cs="Times New Roman"/>
        </w:rPr>
        <w:t xml:space="preserve"> không nhìn thấy đường,</w:t>
      </w:r>
      <w:r w:rsidR="07E5D96B" w:rsidRPr="102C285C">
        <w:rPr>
          <w:rFonts w:ascii="Times New Roman" w:hAnsi="Times New Roman" w:cs="Times New Roman"/>
        </w:rPr>
        <w:t xml:space="preserve"> vã mồ hôi, xanh xao, đo HA ghi nhận 70/40 và có tiền căn sử dụng Clopidogrel + Aspirin -&gt; mức độ nặng</w:t>
      </w:r>
      <w:r w:rsidRPr="102C285C">
        <w:rPr>
          <w:rFonts w:ascii="Times New Roman" w:hAnsi="Times New Roman" w:cs="Times New Roman"/>
        </w:rPr>
        <w:t xml:space="preserve"> </w:t>
      </w:r>
    </w:p>
    <w:p w14:paraId="312AE2BB" w14:textId="585283C3" w:rsidR="7F197B8F" w:rsidRDefault="7F197B8F" w:rsidP="102C285C">
      <w:pPr>
        <w:spacing w:line="288" w:lineRule="auto"/>
        <w:contextualSpacing/>
        <w:jc w:val="both"/>
      </w:pPr>
      <w:r w:rsidRPr="102C285C">
        <w:rPr>
          <w:rFonts w:ascii="Times New Roman" w:hAnsi="Times New Roman" w:cs="Times New Roman"/>
        </w:rPr>
        <w:t>(4) Diễn tiến: khi nhập viện, BN hết nôn ra máu nhưng vẫn còn tiêu phân đen, HA ghi nhận 70/40 -&gt; đang diễn tiến</w:t>
      </w:r>
    </w:p>
    <w:p w14:paraId="0E2B46C4" w14:textId="6FFB6C49" w:rsidR="7F197B8F" w:rsidRDefault="7F197B8F" w:rsidP="7F197B8F">
      <w:pPr>
        <w:spacing w:line="288" w:lineRule="auto"/>
        <w:contextualSpacing/>
        <w:jc w:val="both"/>
      </w:pPr>
      <w:r w:rsidRPr="102C285C">
        <w:rPr>
          <w:rFonts w:ascii="Times New Roman" w:hAnsi="Times New Roman" w:cs="Times New Roman"/>
        </w:rPr>
        <w:t>(5</w:t>
      </w:r>
      <w:r w:rsidRPr="7F197B8F">
        <w:rPr>
          <w:rFonts w:ascii="Times New Roman" w:hAnsi="Times New Roman" w:cs="Times New Roman"/>
        </w:rPr>
        <w:t>) Nguyên nhân: XHTH trên gồm các nguyên nhân phổ biến sau:</w:t>
      </w:r>
    </w:p>
    <w:p w14:paraId="628C7ECB" w14:textId="6BF73373" w:rsidR="7F197B8F" w:rsidRDefault="7F197B8F" w:rsidP="7F197B8F">
      <w:pPr>
        <w:spacing w:line="288" w:lineRule="auto"/>
        <w:contextualSpacing/>
        <w:jc w:val="both"/>
      </w:pPr>
      <w:r w:rsidRPr="7F197B8F">
        <w:rPr>
          <w:rFonts w:ascii="Times New Roman" w:hAnsi="Times New Roman" w:cs="Times New Roman"/>
        </w:rPr>
        <w:t xml:space="preserve">- </w:t>
      </w:r>
      <w:r w:rsidRPr="102C285C">
        <w:rPr>
          <w:rFonts w:ascii="Times New Roman" w:hAnsi="Times New Roman" w:cs="Times New Roman"/>
        </w:rPr>
        <w:t>Loét</w:t>
      </w:r>
      <w:r w:rsidRPr="7F197B8F">
        <w:rPr>
          <w:rFonts w:ascii="Times New Roman" w:hAnsi="Times New Roman" w:cs="Times New Roman"/>
        </w:rPr>
        <w:t xml:space="preserve"> dạ dày - tá tràng: BN có XHTH mức độ nặng kèm ợ nóng, ợ chua, nóng rát sau xương ức, có tiền căn nhập viện vì tiêu phân đen, ợ nóng, ợ chua, tiền căn trào ngược dạ dày - thực quản, sử dụng Clopidogrel + Aspirin -&gt; nghĩ nhiều</w:t>
      </w:r>
    </w:p>
    <w:p w14:paraId="6C00AA03" w14:textId="1781968F" w:rsidR="7F197B8F" w:rsidRDefault="7F197B8F" w:rsidP="7F197B8F">
      <w:pPr>
        <w:spacing w:line="288" w:lineRule="auto"/>
        <w:contextualSpacing/>
        <w:jc w:val="both"/>
        <w:rPr>
          <w:rFonts w:ascii="Times New Roman" w:hAnsi="Times New Roman" w:cs="Times New Roman"/>
        </w:rPr>
      </w:pPr>
      <w:r w:rsidRPr="7F197B8F">
        <w:rPr>
          <w:rFonts w:ascii="Times New Roman" w:hAnsi="Times New Roman" w:cs="Times New Roman"/>
        </w:rPr>
        <w:t xml:space="preserve">- </w:t>
      </w:r>
      <w:r w:rsidRPr="102C285C">
        <w:rPr>
          <w:rFonts w:ascii="Times New Roman" w:hAnsi="Times New Roman" w:cs="Times New Roman"/>
        </w:rPr>
        <w:t>Viêm</w:t>
      </w:r>
      <w:r w:rsidRPr="7F197B8F">
        <w:rPr>
          <w:rFonts w:ascii="Times New Roman" w:hAnsi="Times New Roman" w:cs="Times New Roman"/>
        </w:rPr>
        <w:t xml:space="preserve"> trợt dạ dày xuất huyết: BN có XHTH mức độ nặng -&gt; không nghĩ</w:t>
      </w:r>
    </w:p>
    <w:p w14:paraId="08F5311F" w14:textId="030F10CD" w:rsidR="7F197B8F" w:rsidRDefault="7F197B8F" w:rsidP="7F197B8F">
      <w:pPr>
        <w:spacing w:line="288" w:lineRule="auto"/>
        <w:contextualSpacing/>
        <w:jc w:val="both"/>
      </w:pPr>
      <w:r w:rsidRPr="102C285C">
        <w:rPr>
          <w:rFonts w:ascii="Times New Roman" w:hAnsi="Times New Roman" w:cs="Times New Roman"/>
        </w:rPr>
        <w:lastRenderedPageBreak/>
        <w:t>- Vỡ dãn TM thực quản: BN có XHTH mức độ nặng nhưng không có biểu hiện của hội chứng suy tế bào gan + hội chứng tăng áp tĩnh mạch cửa, không có tiền căn xơ gan, viêm gan mạn   -&gt; không nghĩ</w:t>
      </w:r>
      <w:r w:rsidR="102C285C" w:rsidRPr="102C285C">
        <w:rPr>
          <w:rFonts w:ascii="Times New Roman" w:hAnsi="Times New Roman" w:cs="Times New Roman"/>
        </w:rPr>
        <w:t xml:space="preserve"> </w:t>
      </w:r>
    </w:p>
    <w:p w14:paraId="01F514BF" w14:textId="08D18498" w:rsidR="7F197B8F" w:rsidRDefault="7F197B8F" w:rsidP="7F197B8F">
      <w:pPr>
        <w:spacing w:line="288" w:lineRule="auto"/>
        <w:contextualSpacing/>
        <w:jc w:val="both"/>
        <w:rPr>
          <w:rFonts w:ascii="Times New Roman" w:hAnsi="Times New Roman" w:cs="Times New Roman"/>
        </w:rPr>
      </w:pPr>
      <w:r w:rsidRPr="7F197B8F">
        <w:rPr>
          <w:rFonts w:ascii="Times New Roman" w:hAnsi="Times New Roman" w:cs="Times New Roman"/>
        </w:rPr>
        <w:t>- HC Mallory-weiss: BN không nôn nhiều lần trước khi nôn ra máu + tiêu phân đen -&gt; không nghĩ</w:t>
      </w:r>
    </w:p>
    <w:p w14:paraId="231A817B" w14:textId="270521A4" w:rsidR="7F197B8F" w:rsidRDefault="7F197B8F" w:rsidP="7F197B8F">
      <w:pPr>
        <w:spacing w:line="288" w:lineRule="auto"/>
        <w:contextualSpacing/>
        <w:jc w:val="both"/>
        <w:rPr>
          <w:rFonts w:ascii="Times New Roman" w:hAnsi="Times New Roman" w:cs="Times New Roman"/>
        </w:rPr>
      </w:pPr>
      <w:r w:rsidRPr="7F197B8F">
        <w:rPr>
          <w:rFonts w:ascii="Times New Roman" w:hAnsi="Times New Roman" w:cs="Times New Roman"/>
        </w:rPr>
        <w:t>- UT dạ dày: BN không có thể trạng suy kiệt, không sụt cân, chán ăn, không sốt</w:t>
      </w:r>
      <w:r w:rsidRPr="102C285C">
        <w:rPr>
          <w:rFonts w:ascii="Times New Roman" w:hAnsi="Times New Roman" w:cs="Times New Roman"/>
        </w:rPr>
        <w:t xml:space="preserve"> về chiều</w:t>
      </w:r>
      <w:r w:rsidRPr="7F197B8F">
        <w:rPr>
          <w:rFonts w:ascii="Times New Roman" w:hAnsi="Times New Roman" w:cs="Times New Roman"/>
        </w:rPr>
        <w:t>, vã mồ hôi đêm, hạch ngoại biên không sờ chạm tuy nhiên BN đã 64 tuổi -&gt; ít nghĩ, đề nghị nội soi thực quản - dạ dày - tá tràng</w:t>
      </w:r>
    </w:p>
    <w:p w14:paraId="4337C66C" w14:textId="29ECD74F" w:rsidR="7F197B8F" w:rsidRDefault="7F197B8F" w:rsidP="7F197B8F">
      <w:pPr>
        <w:spacing w:line="288" w:lineRule="auto"/>
        <w:contextualSpacing/>
        <w:jc w:val="both"/>
      </w:pPr>
      <w:r w:rsidRPr="7F197B8F">
        <w:rPr>
          <w:rFonts w:ascii="Times New Roman" w:hAnsi="Times New Roman" w:cs="Times New Roman"/>
        </w:rPr>
        <w:t>(6) Biến chứng:</w:t>
      </w:r>
    </w:p>
    <w:p w14:paraId="357512CA" w14:textId="6B5D489A" w:rsidR="7F197B8F" w:rsidRDefault="7F197B8F" w:rsidP="7F197B8F">
      <w:pPr>
        <w:spacing w:line="288" w:lineRule="auto"/>
        <w:contextualSpacing/>
        <w:jc w:val="both"/>
        <w:rPr>
          <w:rFonts w:ascii="Times New Roman" w:hAnsi="Times New Roman" w:cs="Times New Roman"/>
        </w:rPr>
      </w:pPr>
      <w:r w:rsidRPr="7F197B8F">
        <w:rPr>
          <w:rFonts w:ascii="Times New Roman" w:hAnsi="Times New Roman" w:cs="Times New Roman"/>
        </w:rPr>
        <w:t>- Sốc giảm thể tích: BN có XHTH mức độ nặng, kèm k</w:t>
      </w:r>
      <w:r w:rsidR="07E5D96B" w:rsidRPr="7F197B8F">
        <w:rPr>
          <w:rFonts w:ascii="Times New Roman" w:hAnsi="Times New Roman" w:cs="Times New Roman"/>
        </w:rPr>
        <w:t>hát nước, chóng mặt, nhức đầu, choáng váng,</w:t>
      </w:r>
      <w:r w:rsidR="5DB64180" w:rsidRPr="7F197B8F">
        <w:rPr>
          <w:rFonts w:ascii="Times New Roman" w:hAnsi="Times New Roman" w:cs="Times New Roman"/>
        </w:rPr>
        <w:t xml:space="preserve"> không nhìn thấy đường,</w:t>
      </w:r>
      <w:r w:rsidR="07E5D96B" w:rsidRPr="7F197B8F">
        <w:rPr>
          <w:rFonts w:ascii="Times New Roman" w:hAnsi="Times New Roman" w:cs="Times New Roman"/>
        </w:rPr>
        <w:t xml:space="preserve"> vã mồ hôi, xanh xao, đo HA ghi nhận 70/40 -&gt; nghĩ nhiều</w:t>
      </w:r>
    </w:p>
    <w:p w14:paraId="495F068F" w14:textId="4AE4BC58" w:rsidR="102C285C" w:rsidRDefault="102C285C" w:rsidP="102C285C">
      <w:pPr>
        <w:spacing w:line="288" w:lineRule="auto"/>
        <w:contextualSpacing/>
        <w:jc w:val="both"/>
      </w:pPr>
      <w:r w:rsidRPr="102C285C">
        <w:rPr>
          <w:rFonts w:ascii="Times New Roman" w:hAnsi="Times New Roman" w:cs="Times New Roman"/>
        </w:rPr>
        <w:t>- Tổn thương thận cấp: không theo dõi được lượng nước tiểu của BN -&gt; đề nghị theo dõi lượng nước tiểu, BUN, Creatinine HT</w:t>
      </w:r>
    </w:p>
    <w:p w14:paraId="5065AD45" w14:textId="0BCD3214" w:rsidR="001B6737" w:rsidRDefault="12FDFF57" w:rsidP="001B6737">
      <w:pPr>
        <w:spacing w:line="288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7F197B8F">
        <w:rPr>
          <w:rFonts w:ascii="Times New Roman" w:hAnsi="Times New Roman" w:cs="Times New Roman"/>
          <w:b/>
          <w:bCs/>
        </w:rPr>
        <w:t>XI. ĐỀ NGHỊ CẬN LÂM SÀNG:</w:t>
      </w:r>
    </w:p>
    <w:p w14:paraId="02FBE060" w14:textId="2E397144" w:rsidR="7F197B8F" w:rsidRDefault="7F197B8F" w:rsidP="7F197B8F">
      <w:pPr>
        <w:spacing w:line="288" w:lineRule="auto"/>
        <w:contextualSpacing/>
        <w:jc w:val="both"/>
        <w:rPr>
          <w:b/>
          <w:bCs/>
        </w:rPr>
      </w:pPr>
      <w:r w:rsidRPr="7F197B8F">
        <w:rPr>
          <w:rFonts w:ascii="Times New Roman" w:hAnsi="Times New Roman" w:cs="Times New Roman"/>
          <w:b/>
          <w:bCs/>
        </w:rPr>
        <w:t>1. CLS thường quy:</w:t>
      </w:r>
    </w:p>
    <w:p w14:paraId="0FB22B25" w14:textId="1EC95557" w:rsidR="7F197B8F" w:rsidRDefault="7F197B8F" w:rsidP="7F197B8F">
      <w:pPr>
        <w:spacing w:line="288" w:lineRule="auto"/>
        <w:contextualSpacing/>
        <w:jc w:val="both"/>
        <w:rPr>
          <w:b/>
          <w:bCs/>
        </w:rPr>
      </w:pPr>
      <w:r w:rsidRPr="7F197B8F">
        <w:rPr>
          <w:rFonts w:ascii="Times New Roman" w:hAnsi="Times New Roman" w:cs="Times New Roman"/>
        </w:rPr>
        <w:t>- Xét nghiệm máu: CTM, AST/ALT, BUN Creatinine, ion đồ, glucose</w:t>
      </w:r>
    </w:p>
    <w:p w14:paraId="2457F596" w14:textId="3A68910A" w:rsidR="7F197B8F" w:rsidRDefault="7F197B8F" w:rsidP="7F197B8F">
      <w:pPr>
        <w:spacing w:line="288" w:lineRule="auto"/>
        <w:contextualSpacing/>
        <w:jc w:val="both"/>
        <w:rPr>
          <w:rFonts w:ascii="Times New Roman" w:hAnsi="Times New Roman" w:cs="Times New Roman"/>
        </w:rPr>
      </w:pPr>
      <w:r w:rsidRPr="7F197B8F">
        <w:rPr>
          <w:rFonts w:ascii="Times New Roman" w:hAnsi="Times New Roman" w:cs="Times New Roman"/>
        </w:rPr>
        <w:t>- TPTNT</w:t>
      </w:r>
    </w:p>
    <w:p w14:paraId="2B976414" w14:textId="6D2275C3" w:rsidR="7F197B8F" w:rsidRDefault="7F197B8F" w:rsidP="7F197B8F">
      <w:pPr>
        <w:spacing w:line="288" w:lineRule="auto"/>
        <w:contextualSpacing/>
        <w:jc w:val="both"/>
        <w:rPr>
          <w:rFonts w:ascii="Times New Roman" w:hAnsi="Times New Roman" w:cs="Times New Roman"/>
        </w:rPr>
      </w:pPr>
      <w:r w:rsidRPr="7F197B8F">
        <w:rPr>
          <w:rFonts w:ascii="Times New Roman" w:hAnsi="Times New Roman" w:cs="Times New Roman"/>
        </w:rPr>
        <w:t>- X quang ngực thẳng, ECG</w:t>
      </w:r>
    </w:p>
    <w:p w14:paraId="0129C5F5" w14:textId="29E8E58B" w:rsidR="7F197B8F" w:rsidRDefault="7F197B8F" w:rsidP="7F197B8F">
      <w:pPr>
        <w:spacing w:line="288" w:lineRule="auto"/>
        <w:contextualSpacing/>
        <w:jc w:val="both"/>
      </w:pPr>
      <w:r w:rsidRPr="7F197B8F">
        <w:rPr>
          <w:rFonts w:ascii="Times New Roman" w:hAnsi="Times New Roman" w:cs="Times New Roman"/>
          <w:b/>
          <w:bCs/>
        </w:rPr>
        <w:t>2. CLS chẩn đoán:</w:t>
      </w:r>
    </w:p>
    <w:p w14:paraId="02D52C2B" w14:textId="74139ECD" w:rsidR="7F197B8F" w:rsidRDefault="7F197B8F" w:rsidP="7F197B8F">
      <w:pPr>
        <w:spacing w:line="288" w:lineRule="auto"/>
        <w:contextualSpacing/>
        <w:jc w:val="both"/>
        <w:rPr>
          <w:rFonts w:ascii="Times New Roman" w:hAnsi="Times New Roman" w:cs="Times New Roman"/>
        </w:rPr>
      </w:pPr>
      <w:r w:rsidRPr="7F197B8F">
        <w:rPr>
          <w:rFonts w:ascii="Times New Roman" w:hAnsi="Times New Roman" w:cs="Times New Roman"/>
          <w:b/>
          <w:bCs/>
        </w:rPr>
        <w:t xml:space="preserve">- </w:t>
      </w:r>
      <w:r w:rsidRPr="7F197B8F">
        <w:rPr>
          <w:rFonts w:ascii="Times New Roman" w:hAnsi="Times New Roman" w:cs="Times New Roman"/>
        </w:rPr>
        <w:t>Nội soi thực quản - dạ dày- tá tràng</w:t>
      </w:r>
    </w:p>
    <w:p w14:paraId="69221F6E" w14:textId="463CB870" w:rsidR="102C285C" w:rsidRDefault="102C285C" w:rsidP="102C285C">
      <w:pPr>
        <w:spacing w:line="288" w:lineRule="auto"/>
        <w:contextualSpacing/>
        <w:jc w:val="both"/>
      </w:pPr>
      <w:r w:rsidRPr="102C285C">
        <w:rPr>
          <w:rFonts w:ascii="Times New Roman" w:hAnsi="Times New Roman" w:cs="Times New Roman"/>
        </w:rPr>
        <w:t>- Sinh thiết dạ dày</w:t>
      </w:r>
    </w:p>
    <w:p w14:paraId="4E98291B" w14:textId="17219D4B" w:rsidR="7F197B8F" w:rsidRDefault="672C6B42" w:rsidP="7F197B8F">
      <w:pPr>
        <w:spacing w:line="288" w:lineRule="auto"/>
        <w:contextualSpacing/>
        <w:jc w:val="both"/>
        <w:rPr>
          <w:b/>
          <w:bCs/>
        </w:rPr>
      </w:pPr>
      <w:r w:rsidRPr="672C6B42">
        <w:rPr>
          <w:rFonts w:ascii="Times New Roman" w:eastAsia="Times New Roman" w:hAnsi="Times New Roman" w:cs="Times New Roman"/>
        </w:rPr>
        <w:t>- Hp: huyết thanh chẩn đoán</w:t>
      </w:r>
    </w:p>
    <w:p w14:paraId="67B511C5" w14:textId="77777777" w:rsidR="001B6737" w:rsidRDefault="001B6737" w:rsidP="001B6737">
      <w:pPr>
        <w:spacing w:line="288" w:lineRule="auto"/>
        <w:contextualSpacing/>
        <w:jc w:val="both"/>
        <w:rPr>
          <w:rFonts w:ascii="Times New Roman" w:hAnsi="Times New Roman" w:cs="Times New Roman"/>
          <w:b/>
          <w:bCs/>
        </w:rPr>
      </w:pPr>
    </w:p>
    <w:p w14:paraId="02F34493" w14:textId="77777777" w:rsidR="00573A2F" w:rsidRDefault="00573A2F"/>
    <w:sectPr w:rsidR="00573A2F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0811"/>
    <w:multiLevelType w:val="hybridMultilevel"/>
    <w:tmpl w:val="6A9A2E40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6DAA"/>
    <w:multiLevelType w:val="hybridMultilevel"/>
    <w:tmpl w:val="B5EA4D3E"/>
    <w:lvl w:ilvl="0" w:tplc="CA665820">
      <w:start w:val="1"/>
      <w:numFmt w:val="bullet"/>
      <w:suff w:val="space"/>
      <w:lvlText w:val="o"/>
      <w:lvlJc w:val="left"/>
      <w:pPr>
        <w:ind w:left="360" w:firstLine="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2F57C2"/>
    <w:multiLevelType w:val="hybridMultilevel"/>
    <w:tmpl w:val="00668E80"/>
    <w:lvl w:ilvl="0" w:tplc="AA9A6AD8">
      <w:start w:val="1"/>
      <w:numFmt w:val="bullet"/>
      <w:suff w:val="space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01C03"/>
    <w:multiLevelType w:val="hybridMultilevel"/>
    <w:tmpl w:val="13CE2F70"/>
    <w:lvl w:ilvl="0" w:tplc="7494ABB2">
      <w:start w:val="1"/>
      <w:numFmt w:val="bullet"/>
      <w:suff w:val="space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727F9"/>
    <w:multiLevelType w:val="hybridMultilevel"/>
    <w:tmpl w:val="7278CC90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A4146"/>
    <w:multiLevelType w:val="hybridMultilevel"/>
    <w:tmpl w:val="ACBA0B9C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57968"/>
    <w:multiLevelType w:val="hybridMultilevel"/>
    <w:tmpl w:val="A55E6F0A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90E20"/>
    <w:multiLevelType w:val="hybridMultilevel"/>
    <w:tmpl w:val="24088868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C6371"/>
    <w:multiLevelType w:val="hybridMultilevel"/>
    <w:tmpl w:val="250247C6"/>
    <w:lvl w:ilvl="0" w:tplc="7494ABB2">
      <w:start w:val="1"/>
      <w:numFmt w:val="bullet"/>
      <w:suff w:val="space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23B665CC">
      <w:start w:val="1"/>
      <w:numFmt w:val="bullet"/>
      <w:suff w:val="space"/>
      <w:lvlText w:val="o"/>
      <w:lvlJc w:val="left"/>
      <w:pPr>
        <w:ind w:left="1440" w:firstLine="0"/>
      </w:pPr>
      <w:rPr>
        <w:rFonts w:ascii="Courier New" w:hAnsi="Courier New" w:cs="Times New Roman" w:hint="default"/>
      </w:rPr>
    </w:lvl>
    <w:lvl w:ilvl="2" w:tplc="F9C005DA">
      <w:start w:val="3"/>
      <w:numFmt w:val="bullet"/>
      <w:lvlText w:val="-"/>
      <w:lvlJc w:val="left"/>
      <w:pPr>
        <w:ind w:left="2160" w:hanging="360"/>
      </w:pPr>
      <w:rPr>
        <w:rFonts w:ascii="Times New Roman" w:eastAsia="Malgun Gothic" w:hAnsi="Times New Roman" w:cs="Times New Roman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37303"/>
    <w:multiLevelType w:val="hybridMultilevel"/>
    <w:tmpl w:val="FEEA0022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028DB"/>
    <w:multiLevelType w:val="hybridMultilevel"/>
    <w:tmpl w:val="33A6E2BE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9189D"/>
    <w:multiLevelType w:val="hybridMultilevel"/>
    <w:tmpl w:val="09545F32"/>
    <w:lvl w:ilvl="0" w:tplc="A1468654">
      <w:start w:val="1"/>
      <w:numFmt w:val="bullet"/>
      <w:suff w:val="space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27F0F"/>
    <w:multiLevelType w:val="hybridMultilevel"/>
    <w:tmpl w:val="5A469330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87648"/>
    <w:multiLevelType w:val="hybridMultilevel"/>
    <w:tmpl w:val="FF981788"/>
    <w:lvl w:ilvl="0" w:tplc="4FD410F8">
      <w:start w:val="1"/>
      <w:numFmt w:val="decimal"/>
      <w:lvlText w:val="%1. 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E355F"/>
    <w:multiLevelType w:val="hybridMultilevel"/>
    <w:tmpl w:val="E5B62CF2"/>
    <w:lvl w:ilvl="0" w:tplc="6B2C08E8">
      <w:start w:val="2"/>
      <w:numFmt w:val="decimal"/>
      <w:suff w:val="space"/>
      <w:lvlText w:val="%1. 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75F6B"/>
    <w:multiLevelType w:val="hybridMultilevel"/>
    <w:tmpl w:val="B08674E2"/>
    <w:lvl w:ilvl="0" w:tplc="9426244C">
      <w:start w:val="1"/>
      <w:numFmt w:val="bullet"/>
      <w:suff w:val="space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3A42"/>
    <w:multiLevelType w:val="hybridMultilevel"/>
    <w:tmpl w:val="D1A4326E"/>
    <w:lvl w:ilvl="0" w:tplc="4FD410F8">
      <w:start w:val="1"/>
      <w:numFmt w:val="decimal"/>
      <w:lvlText w:val="%1. 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101644"/>
    <w:multiLevelType w:val="hybridMultilevel"/>
    <w:tmpl w:val="B1F45DA4"/>
    <w:lvl w:ilvl="0" w:tplc="B62C661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8073A"/>
    <w:multiLevelType w:val="hybridMultilevel"/>
    <w:tmpl w:val="EC4CB348"/>
    <w:lvl w:ilvl="0" w:tplc="B62C661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672CB"/>
    <w:multiLevelType w:val="hybridMultilevel"/>
    <w:tmpl w:val="8FBC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449B9"/>
    <w:multiLevelType w:val="hybridMultilevel"/>
    <w:tmpl w:val="3678E8B4"/>
    <w:lvl w:ilvl="0" w:tplc="2E46A400">
      <w:start w:val="1"/>
      <w:numFmt w:val="lowerLetter"/>
      <w:suff w:val="space"/>
      <w:lvlText w:val="%1."/>
      <w:lvlJc w:val="left"/>
      <w:pPr>
        <w:ind w:left="0" w:firstLine="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3"/>
  </w:num>
  <w:num w:numId="5">
    <w:abstractNumId w:val="8"/>
  </w:num>
  <w:num w:numId="6">
    <w:abstractNumId w:val="11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5"/>
  </w:num>
  <w:num w:numId="10">
    <w:abstractNumId w:val="10"/>
  </w:num>
  <w:num w:numId="11">
    <w:abstractNumId w:val="0"/>
  </w:num>
  <w:num w:numId="12">
    <w:abstractNumId w:val="6"/>
  </w:num>
  <w:num w:numId="13">
    <w:abstractNumId w:val="5"/>
  </w:num>
  <w:num w:numId="14">
    <w:abstractNumId w:val="7"/>
  </w:num>
  <w:num w:numId="15">
    <w:abstractNumId w:val="12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7"/>
  </w:num>
  <w:num w:numId="19">
    <w:abstractNumId w:val="9"/>
  </w:num>
  <w:num w:numId="20">
    <w:abstractNumId w:val="18"/>
  </w:num>
  <w:num w:numId="21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37"/>
    <w:rsid w:val="000B65A9"/>
    <w:rsid w:val="000E4172"/>
    <w:rsid w:val="001238D6"/>
    <w:rsid w:val="00125CF3"/>
    <w:rsid w:val="00161D5D"/>
    <w:rsid w:val="00170892"/>
    <w:rsid w:val="00193405"/>
    <w:rsid w:val="001A1037"/>
    <w:rsid w:val="001B6737"/>
    <w:rsid w:val="001C3734"/>
    <w:rsid w:val="0021383B"/>
    <w:rsid w:val="002462A8"/>
    <w:rsid w:val="00280004"/>
    <w:rsid w:val="003076F1"/>
    <w:rsid w:val="003176C0"/>
    <w:rsid w:val="00350392"/>
    <w:rsid w:val="0037148B"/>
    <w:rsid w:val="003C20DC"/>
    <w:rsid w:val="003C7EAE"/>
    <w:rsid w:val="003E0DCE"/>
    <w:rsid w:val="00425B88"/>
    <w:rsid w:val="004422D5"/>
    <w:rsid w:val="00444216"/>
    <w:rsid w:val="004C4B83"/>
    <w:rsid w:val="004F5297"/>
    <w:rsid w:val="00521EF3"/>
    <w:rsid w:val="00573A2F"/>
    <w:rsid w:val="00591045"/>
    <w:rsid w:val="005C1EC8"/>
    <w:rsid w:val="00620671"/>
    <w:rsid w:val="0062709B"/>
    <w:rsid w:val="0069481D"/>
    <w:rsid w:val="006C2F90"/>
    <w:rsid w:val="00720733"/>
    <w:rsid w:val="0073925B"/>
    <w:rsid w:val="00756E8F"/>
    <w:rsid w:val="00866A80"/>
    <w:rsid w:val="00873027"/>
    <w:rsid w:val="00914E68"/>
    <w:rsid w:val="00916E5B"/>
    <w:rsid w:val="00995EC8"/>
    <w:rsid w:val="009C63EE"/>
    <w:rsid w:val="009E59DB"/>
    <w:rsid w:val="00A24C04"/>
    <w:rsid w:val="00A6617C"/>
    <w:rsid w:val="00AE76DF"/>
    <w:rsid w:val="00B06DFD"/>
    <w:rsid w:val="00B152F9"/>
    <w:rsid w:val="00BADB97"/>
    <w:rsid w:val="00C0315C"/>
    <w:rsid w:val="00C3243B"/>
    <w:rsid w:val="00C66E4B"/>
    <w:rsid w:val="00D1498B"/>
    <w:rsid w:val="00D175CE"/>
    <w:rsid w:val="00D946E9"/>
    <w:rsid w:val="00DA2E00"/>
    <w:rsid w:val="00EC0830"/>
    <w:rsid w:val="00ED3879"/>
    <w:rsid w:val="00F42CEA"/>
    <w:rsid w:val="00F81B8B"/>
    <w:rsid w:val="00FF7410"/>
    <w:rsid w:val="02512C88"/>
    <w:rsid w:val="0256ABF8"/>
    <w:rsid w:val="0315744C"/>
    <w:rsid w:val="03E1A629"/>
    <w:rsid w:val="03ECFCE9"/>
    <w:rsid w:val="041797E8"/>
    <w:rsid w:val="04414109"/>
    <w:rsid w:val="05A88071"/>
    <w:rsid w:val="07E5D96B"/>
    <w:rsid w:val="0B781B77"/>
    <w:rsid w:val="0B79AF0E"/>
    <w:rsid w:val="0C105E57"/>
    <w:rsid w:val="0C44F248"/>
    <w:rsid w:val="0D024B5F"/>
    <w:rsid w:val="0D521563"/>
    <w:rsid w:val="0DEFCDCE"/>
    <w:rsid w:val="0F4F12D3"/>
    <w:rsid w:val="0F932AB6"/>
    <w:rsid w:val="102C285C"/>
    <w:rsid w:val="1089B625"/>
    <w:rsid w:val="11511213"/>
    <w:rsid w:val="12E2A67B"/>
    <w:rsid w:val="12F0DF95"/>
    <w:rsid w:val="12FDFF57"/>
    <w:rsid w:val="15605319"/>
    <w:rsid w:val="15D5143C"/>
    <w:rsid w:val="161835F5"/>
    <w:rsid w:val="17581219"/>
    <w:rsid w:val="17B40656"/>
    <w:rsid w:val="183D7622"/>
    <w:rsid w:val="18F3E27A"/>
    <w:rsid w:val="19FD73CB"/>
    <w:rsid w:val="1AAE7AE0"/>
    <w:rsid w:val="1BE1FCB2"/>
    <w:rsid w:val="1C820234"/>
    <w:rsid w:val="1D503528"/>
    <w:rsid w:val="1FDEA424"/>
    <w:rsid w:val="1FEB8E7B"/>
    <w:rsid w:val="20402117"/>
    <w:rsid w:val="20C51224"/>
    <w:rsid w:val="21AC6E6B"/>
    <w:rsid w:val="21BECE07"/>
    <w:rsid w:val="231644E6"/>
    <w:rsid w:val="23F6CDD4"/>
    <w:rsid w:val="248715A1"/>
    <w:rsid w:val="26084CA9"/>
    <w:rsid w:val="2827CB5A"/>
    <w:rsid w:val="28C4509F"/>
    <w:rsid w:val="298D73F0"/>
    <w:rsid w:val="29E6B379"/>
    <w:rsid w:val="2AAB5F0B"/>
    <w:rsid w:val="2AAFD6CA"/>
    <w:rsid w:val="2B7AE733"/>
    <w:rsid w:val="2B8762A2"/>
    <w:rsid w:val="2CC514B2"/>
    <w:rsid w:val="2DCC19F5"/>
    <w:rsid w:val="2ECD49DE"/>
    <w:rsid w:val="2FA2AA80"/>
    <w:rsid w:val="2FB7CD53"/>
    <w:rsid w:val="2FF7F3BF"/>
    <w:rsid w:val="31D1005E"/>
    <w:rsid w:val="32E840AD"/>
    <w:rsid w:val="338792A4"/>
    <w:rsid w:val="3439EA7D"/>
    <w:rsid w:val="38487EED"/>
    <w:rsid w:val="3B5CB2CA"/>
    <w:rsid w:val="3BC300AD"/>
    <w:rsid w:val="3BEC0DB3"/>
    <w:rsid w:val="3C8DF403"/>
    <w:rsid w:val="3CDB387C"/>
    <w:rsid w:val="3F071246"/>
    <w:rsid w:val="3F51A373"/>
    <w:rsid w:val="3FB97393"/>
    <w:rsid w:val="4074064D"/>
    <w:rsid w:val="40B529D3"/>
    <w:rsid w:val="43213DAD"/>
    <w:rsid w:val="43A99470"/>
    <w:rsid w:val="44073D41"/>
    <w:rsid w:val="4602C553"/>
    <w:rsid w:val="462069AC"/>
    <w:rsid w:val="4744E8C7"/>
    <w:rsid w:val="4797BB71"/>
    <w:rsid w:val="4964EA84"/>
    <w:rsid w:val="4A484091"/>
    <w:rsid w:val="4A94561A"/>
    <w:rsid w:val="4CC63467"/>
    <w:rsid w:val="4CF0C971"/>
    <w:rsid w:val="4D3960F8"/>
    <w:rsid w:val="4D593D16"/>
    <w:rsid w:val="4F4E9EE0"/>
    <w:rsid w:val="4F67C73D"/>
    <w:rsid w:val="4FD42C08"/>
    <w:rsid w:val="5319BD6B"/>
    <w:rsid w:val="53AC9A44"/>
    <w:rsid w:val="54221003"/>
    <w:rsid w:val="549CD43A"/>
    <w:rsid w:val="553C5584"/>
    <w:rsid w:val="55EDFF1F"/>
    <w:rsid w:val="5759B0C5"/>
    <w:rsid w:val="5AADA5B5"/>
    <w:rsid w:val="5DB64180"/>
    <w:rsid w:val="5DFAB02E"/>
    <w:rsid w:val="60F541E9"/>
    <w:rsid w:val="6235B585"/>
    <w:rsid w:val="62826729"/>
    <w:rsid w:val="6291124A"/>
    <w:rsid w:val="6310B5BD"/>
    <w:rsid w:val="6503F20A"/>
    <w:rsid w:val="6634EAA4"/>
    <w:rsid w:val="670BA021"/>
    <w:rsid w:val="672C6B42"/>
    <w:rsid w:val="683758B6"/>
    <w:rsid w:val="6B9B3844"/>
    <w:rsid w:val="70E07AD0"/>
    <w:rsid w:val="713E4CEA"/>
    <w:rsid w:val="727ECC19"/>
    <w:rsid w:val="747CF879"/>
    <w:rsid w:val="74E4F263"/>
    <w:rsid w:val="768FCDE9"/>
    <w:rsid w:val="7A0450D6"/>
    <w:rsid w:val="7A89DDFE"/>
    <w:rsid w:val="7C25AE5F"/>
    <w:rsid w:val="7C79EC8A"/>
    <w:rsid w:val="7F197B8F"/>
    <w:rsid w:val="7F4426C4"/>
    <w:rsid w:val="7FB18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54F0"/>
  <w15:chartTrackingRefBased/>
  <w15:docId w15:val="{4CD85C15-522C-7C49-A676-5819E0DB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315744C"/>
    <w:rPr>
      <w:rFonts w:ascii="Candara" w:eastAsia="Malgun Gothic" w:hAnsi="Candara" w:cs="Cordia New"/>
      <w:noProof/>
      <w:sz w:val="24"/>
      <w:szCs w:val="24"/>
      <w:lang w:val="vi-VN" w:eastAsia="ko-KR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315744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315744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315744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315744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315744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315744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315744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315744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315744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315744C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31574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315744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315744C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315744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315744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315744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315744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315744C"/>
    <w:rPr>
      <w:rFonts w:asciiTheme="majorHAnsi" w:eastAsiaTheme="majorEastAsia" w:hAnsiTheme="majorHAnsi" w:cstheme="majorBidi"/>
      <w:noProof/>
      <w:color w:val="1F3763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315744C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315744C"/>
    <w:rPr>
      <w:rFonts w:asciiTheme="majorHAnsi" w:eastAsiaTheme="majorEastAsia" w:hAnsiTheme="majorHAnsi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rsid w:val="0315744C"/>
    <w:rPr>
      <w:rFonts w:asciiTheme="majorHAnsi" w:eastAsiaTheme="majorEastAsia" w:hAnsiTheme="majorHAnsi" w:cstheme="majorBidi"/>
      <w:noProof/>
      <w:color w:val="1F3763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0315744C"/>
    <w:rPr>
      <w:rFonts w:asciiTheme="majorHAnsi" w:eastAsiaTheme="majorEastAsia" w:hAnsiTheme="majorHAnsi" w:cstheme="majorBidi"/>
      <w:i/>
      <w:iCs/>
      <w:noProof/>
      <w:color w:val="1F3763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rsid w:val="0315744C"/>
    <w:rPr>
      <w:rFonts w:asciiTheme="majorHAnsi" w:eastAsiaTheme="majorEastAsia" w:hAnsiTheme="majorHAnsi" w:cstheme="majorBidi"/>
      <w:noProof/>
      <w:color w:val="272727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rsid w:val="0315744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315744C"/>
    <w:rPr>
      <w:rFonts w:asciiTheme="majorHAnsi" w:eastAsiaTheme="majorEastAsia" w:hAnsiTheme="majorHAnsi" w:cstheme="majorBidi"/>
      <w:noProof/>
      <w:sz w:val="56"/>
      <w:szCs w:val="56"/>
      <w:lang w:val="vi-VN"/>
    </w:rPr>
  </w:style>
  <w:style w:type="character" w:customStyle="1" w:styleId="SubtitleChar">
    <w:name w:val="Subtitle Char"/>
    <w:basedOn w:val="DefaultParagraphFont"/>
    <w:link w:val="Subtitle"/>
    <w:uiPriority w:val="11"/>
    <w:rsid w:val="0315744C"/>
    <w:rPr>
      <w:rFonts w:ascii="Times New Roman" w:eastAsiaTheme="minorEastAsia" w:hAnsi="Times New Roman" w:cstheme="minorBidi"/>
      <w:noProof/>
      <w:color w:val="5A5A5A"/>
      <w:lang w:val="vi-VN"/>
    </w:rPr>
  </w:style>
  <w:style w:type="character" w:customStyle="1" w:styleId="QuoteChar">
    <w:name w:val="Quote Char"/>
    <w:basedOn w:val="DefaultParagraphFont"/>
    <w:link w:val="Quote"/>
    <w:uiPriority w:val="29"/>
    <w:rsid w:val="0315744C"/>
    <w:rPr>
      <w:i/>
      <w:iCs/>
      <w:noProof/>
      <w:color w:val="404040" w:themeColor="text1" w:themeTint="BF"/>
      <w:lang w:val="vi-V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315744C"/>
    <w:rPr>
      <w:i/>
      <w:iCs/>
      <w:noProof/>
      <w:color w:val="4472C4" w:themeColor="accent1"/>
      <w:lang w:val="vi-VN"/>
    </w:rPr>
  </w:style>
  <w:style w:type="paragraph" w:styleId="TOC1">
    <w:name w:val="toc 1"/>
    <w:basedOn w:val="Normal"/>
    <w:next w:val="Normal"/>
    <w:uiPriority w:val="39"/>
    <w:unhideWhenUsed/>
    <w:rsid w:val="0315744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315744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315744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315744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315744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315744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315744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315744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315744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315744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315744C"/>
    <w:rPr>
      <w:noProof/>
      <w:sz w:val="20"/>
      <w:szCs w:val="20"/>
      <w:lang w:val="vi-VN"/>
    </w:rPr>
  </w:style>
  <w:style w:type="paragraph" w:styleId="Footer">
    <w:name w:val="footer"/>
    <w:basedOn w:val="Normal"/>
    <w:link w:val="FooterChar"/>
    <w:uiPriority w:val="99"/>
    <w:unhideWhenUsed/>
    <w:rsid w:val="0315744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315744C"/>
    <w:rPr>
      <w:noProof/>
      <w:lang w:val="vi-V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315744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315744C"/>
    <w:rPr>
      <w:noProof/>
      <w:sz w:val="20"/>
      <w:szCs w:val="2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315744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315744C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Viet  Minh - Y19</dc:creator>
  <cp:keywords/>
  <dc:description/>
  <cp:lastModifiedBy>Nguyen Le Gia  Nghi - Y19</cp:lastModifiedBy>
  <cp:revision>4</cp:revision>
  <dcterms:created xsi:type="dcterms:W3CDTF">2022-05-20T04:45:00Z</dcterms:created>
  <dcterms:modified xsi:type="dcterms:W3CDTF">2022-05-20T09:21:00Z</dcterms:modified>
</cp:coreProperties>
</file>