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F996F" w14:textId="0CD91F6B" w:rsidR="003C01E5" w:rsidRPr="00DA4411" w:rsidRDefault="003C01E5" w:rsidP="003C01E5">
      <w:pPr>
        <w:jc w:val="right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Nguyễn Công Thành Y17 - tổ 8</w:t>
      </w:r>
    </w:p>
    <w:p w14:paraId="3571BACC" w14:textId="63238419" w:rsidR="005A6BF9" w:rsidRPr="00DA4411" w:rsidRDefault="005A6BF9" w:rsidP="0028746E">
      <w:pPr>
        <w:jc w:val="center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Bệnh án viêm đài bể thận cấp</w:t>
      </w:r>
    </w:p>
    <w:p w14:paraId="6717E179" w14:textId="77777777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Hành chính</w:t>
      </w:r>
    </w:p>
    <w:p w14:paraId="1A31D618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Tên: Nguyễn Văn Minh</w:t>
      </w:r>
      <w:r w:rsidRPr="00DA4411">
        <w:rPr>
          <w:rFonts w:ascii="Times New Roman" w:hAnsi="Times New Roman" w:cs="Times New Roman"/>
        </w:rPr>
        <w:tab/>
      </w:r>
      <w:r w:rsidRPr="00DA4411">
        <w:rPr>
          <w:rFonts w:ascii="Times New Roman" w:hAnsi="Times New Roman" w:cs="Times New Roman"/>
        </w:rPr>
        <w:tab/>
        <w:t xml:space="preserve"> Tuổi: 71</w:t>
      </w:r>
    </w:p>
    <w:p w14:paraId="04EF2938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Địa chỉ: Quận 5, TPHCM</w:t>
      </w:r>
      <w:r w:rsidRPr="00DA4411">
        <w:rPr>
          <w:rFonts w:ascii="Times New Roman" w:hAnsi="Times New Roman" w:cs="Times New Roman"/>
        </w:rPr>
        <w:tab/>
      </w:r>
      <w:r w:rsidRPr="00DA4411">
        <w:rPr>
          <w:rFonts w:ascii="Times New Roman" w:hAnsi="Times New Roman" w:cs="Times New Roman"/>
        </w:rPr>
        <w:tab/>
        <w:t>Nghề nghiệp: không</w:t>
      </w:r>
    </w:p>
    <w:p w14:paraId="660CFC4B" w14:textId="1FCDBA02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Ngày nhập viện: </w:t>
      </w:r>
      <w:r w:rsidR="00097136" w:rsidRPr="00DA4411">
        <w:rPr>
          <w:rFonts w:ascii="Times New Roman" w:hAnsi="Times New Roman" w:cs="Times New Roman"/>
        </w:rPr>
        <w:t>28</w:t>
      </w:r>
      <w:r w:rsidRPr="00DA4411">
        <w:rPr>
          <w:rFonts w:ascii="Times New Roman" w:hAnsi="Times New Roman" w:cs="Times New Roman"/>
        </w:rPr>
        <w:t>/08/2020</w:t>
      </w:r>
      <w:r w:rsidR="003B72AB" w:rsidRPr="00DA4411">
        <w:rPr>
          <w:rFonts w:ascii="Times New Roman" w:hAnsi="Times New Roman" w:cs="Times New Roman"/>
        </w:rPr>
        <w:tab/>
      </w:r>
      <w:r w:rsidR="003B72AB" w:rsidRPr="00DA4411">
        <w:rPr>
          <w:rFonts w:ascii="Times New Roman" w:hAnsi="Times New Roman" w:cs="Times New Roman"/>
        </w:rPr>
        <w:tab/>
        <w:t>Giường: A4.45.1</w:t>
      </w:r>
    </w:p>
    <w:p w14:paraId="1B37B6DE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Lí do nhập viện: Sốt</w:t>
      </w:r>
    </w:p>
    <w:p w14:paraId="436F3286" w14:textId="0AFF2F20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Bệnh sử</w:t>
      </w:r>
      <w:bookmarkStart w:id="0" w:name="_GoBack"/>
      <w:bookmarkEnd w:id="0"/>
    </w:p>
    <w:p w14:paraId="55F7FF81" w14:textId="045F635F" w:rsidR="00097136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Cách nhập viện 1</w:t>
      </w:r>
      <w:r w:rsidR="003B72AB" w:rsidRPr="00DA4411">
        <w:rPr>
          <w:rFonts w:ascii="Times New Roman" w:hAnsi="Times New Roman" w:cs="Times New Roman"/>
        </w:rPr>
        <w:t>5</w:t>
      </w:r>
      <w:r w:rsidR="00097136" w:rsidRPr="00DA4411">
        <w:rPr>
          <w:rFonts w:ascii="Times New Roman" w:hAnsi="Times New Roman" w:cs="Times New Roman"/>
        </w:rPr>
        <w:t xml:space="preserve"> ngày</w:t>
      </w:r>
      <w:r w:rsidRPr="00DA4411">
        <w:rPr>
          <w:rFonts w:ascii="Times New Roman" w:hAnsi="Times New Roman" w:cs="Times New Roman"/>
        </w:rPr>
        <w:t>, khi đang ngồi ở nhà không làm gì, BN lên cơn</w:t>
      </w:r>
      <w:r w:rsidR="00097136" w:rsidRPr="00DA4411">
        <w:rPr>
          <w:rFonts w:ascii="Times New Roman" w:hAnsi="Times New Roman" w:cs="Times New Roman"/>
        </w:rPr>
        <w:t xml:space="preserve"> sốt,</w:t>
      </w:r>
      <w:r w:rsidRPr="00DA4411">
        <w:rPr>
          <w:rFonts w:ascii="Times New Roman" w:hAnsi="Times New Roman" w:cs="Times New Roman"/>
        </w:rPr>
        <w:t xml:space="preserve"> lạnh run đột ngột, không rõ nhiệt độ, liên tục, không </w:t>
      </w:r>
      <w:r w:rsidR="00A84401" w:rsidRPr="00DA4411">
        <w:rPr>
          <w:rFonts w:ascii="Times New Roman" w:hAnsi="Times New Roman" w:cs="Times New Roman"/>
        </w:rPr>
        <w:t xml:space="preserve">yếu tố </w:t>
      </w:r>
      <w:r w:rsidRPr="00DA4411">
        <w:rPr>
          <w:rFonts w:ascii="Times New Roman" w:hAnsi="Times New Roman" w:cs="Times New Roman"/>
        </w:rPr>
        <w:t>tăng giảm, kèm vã mồ hôi, không đau đầu, chóng mặt, không nôn ói. BN liền kêu người nhà đi khoa Cấp Cứu - Bệnh viện Nguyễn Tri Phương, sau đó được chuyển lên khoa Nội Tiêu hóa</w:t>
      </w:r>
      <w:r w:rsidR="00097136" w:rsidRPr="00DA4411">
        <w:rPr>
          <w:rFonts w:ascii="Times New Roman" w:hAnsi="Times New Roman" w:cs="Times New Roman"/>
        </w:rPr>
        <w:t xml:space="preserve"> (1</w:t>
      </w:r>
      <w:r w:rsidR="003B72AB" w:rsidRPr="00DA4411">
        <w:rPr>
          <w:rFonts w:ascii="Times New Roman" w:hAnsi="Times New Roman" w:cs="Times New Roman"/>
        </w:rPr>
        <w:t>3</w:t>
      </w:r>
      <w:r w:rsidR="00097136" w:rsidRPr="00DA4411">
        <w:rPr>
          <w:rFonts w:ascii="Times New Roman" w:hAnsi="Times New Roman" w:cs="Times New Roman"/>
        </w:rPr>
        <w:t>/08)</w:t>
      </w:r>
      <w:r w:rsidRPr="00DA4411">
        <w:rPr>
          <w:rFonts w:ascii="Times New Roman" w:hAnsi="Times New Roman" w:cs="Times New Roman"/>
        </w:rPr>
        <w:t>.</w:t>
      </w:r>
      <w:r w:rsidR="00097136" w:rsidRPr="00DA4411">
        <w:rPr>
          <w:rFonts w:ascii="Times New Roman" w:hAnsi="Times New Roman" w:cs="Times New Roman"/>
        </w:rPr>
        <w:t xml:space="preserve"> BN được cho uống paracetamol hạ sốt, sốt tái lại sau 4 - 5 tiếng, uống para thì hạ sốt, liên tục nguyên ngày. BN được chỉ định cho truyền kháng sinh (không rõ loại) và NaCL 0.9% và tình trạng đỡ sau 3 ngày.</w:t>
      </w:r>
      <w:r w:rsidR="00782C88" w:rsidRPr="00DA4411">
        <w:rPr>
          <w:rFonts w:ascii="Times New Roman" w:hAnsi="Times New Roman" w:cs="Times New Roman"/>
        </w:rPr>
        <w:t xml:space="preserve"> BN được chẩn đoán Viêm thận - bể thận cấp.</w:t>
      </w:r>
      <w:r w:rsidR="00097136" w:rsidRPr="00DA4411">
        <w:rPr>
          <w:rFonts w:ascii="Times New Roman" w:hAnsi="Times New Roman" w:cs="Times New Roman"/>
        </w:rPr>
        <w:t xml:space="preserve"> Sau nhập khoa Nội tiêu hóa được </w:t>
      </w:r>
      <w:r w:rsidR="003B72AB" w:rsidRPr="00DA4411">
        <w:rPr>
          <w:rFonts w:ascii="Times New Roman" w:hAnsi="Times New Roman" w:cs="Times New Roman"/>
        </w:rPr>
        <w:t>10</w:t>
      </w:r>
      <w:r w:rsidR="00097136" w:rsidRPr="00DA4411">
        <w:rPr>
          <w:rFonts w:ascii="Times New Roman" w:hAnsi="Times New Roman" w:cs="Times New Roman"/>
        </w:rPr>
        <w:t xml:space="preserve"> ngày, BN không còn sốt và được cho xuất viện.</w:t>
      </w:r>
    </w:p>
    <w:p w14:paraId="73AE1EB9" w14:textId="55653C38" w:rsidR="00097136" w:rsidRPr="00DA4411" w:rsidRDefault="00097136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Cách nhập viện 1 tiếng, BN xuất hiện lại các triệu chứng của cơn sốt, và kêu người nhà chở </w:t>
      </w:r>
      <w:r w:rsidR="003B72AB" w:rsidRPr="00DA4411">
        <w:rPr>
          <w:rFonts w:ascii="Times New Roman" w:hAnsi="Times New Roman" w:cs="Times New Roman"/>
        </w:rPr>
        <w:t>đi nhập khoa CC BV NTP.</w:t>
      </w:r>
    </w:p>
    <w:p w14:paraId="2F815090" w14:textId="03CC4193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Trong quá trình bệnh, bệnh nhân </w:t>
      </w:r>
      <w:r w:rsidR="00782C88" w:rsidRPr="00DA4411">
        <w:rPr>
          <w:rFonts w:ascii="Times New Roman" w:hAnsi="Times New Roman" w:cs="Times New Roman"/>
        </w:rPr>
        <w:t xml:space="preserve">thỉnh thoảng thở chúm môi (&gt; 5 năm), không co kéo cơ hô hấp phụ, </w:t>
      </w:r>
      <w:r w:rsidRPr="00DA4411">
        <w:rPr>
          <w:rFonts w:ascii="Times New Roman" w:hAnsi="Times New Roman" w:cs="Times New Roman"/>
        </w:rPr>
        <w:t>không ho, sổ mũi, không khạc đàm, không đau ngực, không đau bụng, không đau nhức các khớp,</w:t>
      </w:r>
      <w:r w:rsidR="003B72AB" w:rsidRPr="00DA4411">
        <w:rPr>
          <w:rFonts w:ascii="Times New Roman" w:hAnsi="Times New Roman" w:cs="Times New Roman"/>
        </w:rPr>
        <w:t xml:space="preserve"> không đau hạ sườn phải,</w:t>
      </w:r>
      <w:r w:rsidRPr="00DA4411">
        <w:rPr>
          <w:rFonts w:ascii="Times New Roman" w:hAnsi="Times New Roman" w:cs="Times New Roman"/>
        </w:rPr>
        <w:t xml:space="preserve"> không đau hông lưng,</w:t>
      </w:r>
      <w:r w:rsidR="00A84401" w:rsidRPr="00DA4411">
        <w:rPr>
          <w:rFonts w:ascii="Times New Roman" w:hAnsi="Times New Roman" w:cs="Times New Roman"/>
        </w:rPr>
        <w:t xml:space="preserve"> Sụt cân 4 kg trong 10 ngày, thèm ăn nhưng ăn ít</w:t>
      </w:r>
      <w:r w:rsidR="003B72AB" w:rsidRPr="00DA4411">
        <w:rPr>
          <w:rFonts w:ascii="Times New Roman" w:hAnsi="Times New Roman" w:cs="Times New Roman"/>
        </w:rPr>
        <w:t>.</w:t>
      </w:r>
      <w:r w:rsidRPr="00DA4411">
        <w:rPr>
          <w:rFonts w:ascii="Times New Roman" w:hAnsi="Times New Roman" w:cs="Times New Roman"/>
        </w:rPr>
        <w:t xml:space="preserve"> Tiểu vàng trong, không buốt gắt, nhưng tiểu nhiều lần, mỗi lần lượng ít</w:t>
      </w:r>
      <w:r w:rsidR="00A84401" w:rsidRPr="00DA4411">
        <w:rPr>
          <w:rFonts w:ascii="Times New Roman" w:hAnsi="Times New Roman" w:cs="Times New Roman"/>
        </w:rPr>
        <w:t>, tổng khoảng 3 lít</w:t>
      </w:r>
      <w:r w:rsidRPr="00DA4411">
        <w:rPr>
          <w:rFonts w:ascii="Times New Roman" w:hAnsi="Times New Roman" w:cs="Times New Roman"/>
        </w:rPr>
        <w:t xml:space="preserve">, không mót rặn. Nước nhập </w:t>
      </w:r>
      <w:r w:rsidR="00097136" w:rsidRPr="00DA4411">
        <w:rPr>
          <w:rFonts w:ascii="Times New Roman" w:hAnsi="Times New Roman" w:cs="Times New Roman"/>
        </w:rPr>
        <w:t>3</w:t>
      </w:r>
      <w:r w:rsidRPr="00DA4411">
        <w:rPr>
          <w:rFonts w:ascii="Times New Roman" w:hAnsi="Times New Roman" w:cs="Times New Roman"/>
        </w:rPr>
        <w:t xml:space="preserve"> lít. ĐI tiêu phân vàng đóng khuôn, không kèm nhầy máu, 2 -3 ngày đi 1 lần, ăn uống kém. BN không mắc các bệnh viêm da, viêm đường hô hấp</w:t>
      </w:r>
      <w:r w:rsidR="00FB496F" w:rsidRPr="00DA4411">
        <w:rPr>
          <w:rFonts w:ascii="Times New Roman" w:hAnsi="Times New Roman" w:cs="Times New Roman"/>
        </w:rPr>
        <w:t>, không va đập mạnh, tai nạn, trong vòng 1 tháng nay.</w:t>
      </w:r>
    </w:p>
    <w:p w14:paraId="0EFC6714" w14:textId="0D7421F4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Lúc nhập viện, Sinh hiệu của bệnh nhân: </w:t>
      </w:r>
      <w:r w:rsidR="00097136" w:rsidRPr="00DA4411">
        <w:rPr>
          <w:rFonts w:ascii="Times New Roman" w:hAnsi="Times New Roman" w:cs="Times New Roman"/>
        </w:rPr>
        <w:t>(28/08/2020)</w:t>
      </w:r>
    </w:p>
    <w:p w14:paraId="2BB6467B" w14:textId="77777777" w:rsidR="003B72AB" w:rsidRPr="00DA4411" w:rsidRDefault="005A6BF9" w:rsidP="003B7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Mạch: 133 l/p, </w:t>
      </w:r>
    </w:p>
    <w:p w14:paraId="3494EB69" w14:textId="77777777" w:rsidR="003B72AB" w:rsidRPr="00DA4411" w:rsidRDefault="005A6BF9" w:rsidP="003B7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nhiệt độ 40 độ, </w:t>
      </w:r>
    </w:p>
    <w:p w14:paraId="3ED6DEFB" w14:textId="77777777" w:rsidR="003B72AB" w:rsidRPr="00DA4411" w:rsidRDefault="005A6BF9" w:rsidP="003B7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Huyết áp: 140/80mmHg </w:t>
      </w:r>
    </w:p>
    <w:p w14:paraId="16B26951" w14:textId="77777777" w:rsidR="003B72AB" w:rsidRPr="00DA4411" w:rsidRDefault="005A6BF9" w:rsidP="003B7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nhịp thở: 20 l/p </w:t>
      </w:r>
    </w:p>
    <w:p w14:paraId="040B17AD" w14:textId="54352AA9" w:rsidR="005A6BF9" w:rsidRPr="00DA4411" w:rsidRDefault="005A6BF9" w:rsidP="003B7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cân nặng 47 kg</w:t>
      </w:r>
      <w:r w:rsidR="00097136" w:rsidRPr="00DA4411">
        <w:rPr>
          <w:rFonts w:ascii="Times New Roman" w:hAnsi="Times New Roman" w:cs="Times New Roman"/>
        </w:rPr>
        <w:t xml:space="preserve"> (trước đó 10 ngày là 51kg)</w:t>
      </w:r>
    </w:p>
    <w:p w14:paraId="3897FE2C" w14:textId="054D236C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Sau khi nhập viện, BN được uống 1 viên paracetamol và truyền NaCl 0.9% thì hạ sốt, sau đó được chuyển lên khoa Nội Thận - Lọc Thận. Cơn sốt của BN</w:t>
      </w:r>
      <w:r w:rsidR="00097136" w:rsidRPr="00DA4411">
        <w:rPr>
          <w:rFonts w:ascii="Times New Roman" w:hAnsi="Times New Roman" w:cs="Times New Roman"/>
        </w:rPr>
        <w:t xml:space="preserve"> lại</w:t>
      </w:r>
      <w:r w:rsidRPr="00DA4411">
        <w:rPr>
          <w:rFonts w:ascii="Times New Roman" w:hAnsi="Times New Roman" w:cs="Times New Roman"/>
        </w:rPr>
        <w:t xml:space="preserve"> tái phát mỗi 5h,</w:t>
      </w:r>
      <w:r w:rsidR="00097136" w:rsidRPr="00DA4411">
        <w:rPr>
          <w:rFonts w:ascii="Times New Roman" w:hAnsi="Times New Roman" w:cs="Times New Roman"/>
        </w:rPr>
        <w:t xml:space="preserve"> liên tục nguyên ngày</w:t>
      </w:r>
      <w:r w:rsidRPr="00DA4411">
        <w:rPr>
          <w:rFonts w:ascii="Times New Roman" w:hAnsi="Times New Roman" w:cs="Times New Roman"/>
        </w:rPr>
        <w:t xml:space="preserve"> và được cho uống paracatemol để hạ sốt</w:t>
      </w:r>
      <w:r w:rsidR="00097136" w:rsidRPr="00DA4411">
        <w:rPr>
          <w:rFonts w:ascii="Times New Roman" w:hAnsi="Times New Roman" w:cs="Times New Roman"/>
        </w:rPr>
        <w:t xml:space="preserve">, </w:t>
      </w:r>
      <w:r w:rsidRPr="00DA4411">
        <w:rPr>
          <w:rFonts w:ascii="Times New Roman" w:hAnsi="Times New Roman" w:cs="Times New Roman"/>
        </w:rPr>
        <w:t>được</w:t>
      </w:r>
      <w:r w:rsidR="00097136" w:rsidRPr="00DA4411">
        <w:rPr>
          <w:rFonts w:ascii="Times New Roman" w:hAnsi="Times New Roman" w:cs="Times New Roman"/>
        </w:rPr>
        <w:t xml:space="preserve"> cho</w:t>
      </w:r>
      <w:r w:rsidRPr="00DA4411">
        <w:rPr>
          <w:rFonts w:ascii="Times New Roman" w:hAnsi="Times New Roman" w:cs="Times New Roman"/>
        </w:rPr>
        <w:t xml:space="preserve"> truyền kháng sinh và NaCl 0.9%</w:t>
      </w:r>
    </w:p>
    <w:p w14:paraId="39FEABE9" w14:textId="27C40550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Sau NV 4 ngày, BN hết sốt</w:t>
      </w:r>
      <w:r w:rsidR="00097136" w:rsidRPr="00DA4411">
        <w:rPr>
          <w:rFonts w:ascii="Times New Roman" w:hAnsi="Times New Roman" w:cs="Times New Roman"/>
        </w:rPr>
        <w:t xml:space="preserve">. Ăn uống nhiều hơn, </w:t>
      </w:r>
      <w:r w:rsidR="00782C88" w:rsidRPr="00DA4411">
        <w:rPr>
          <w:rFonts w:ascii="Times New Roman" w:hAnsi="Times New Roman" w:cs="Times New Roman"/>
        </w:rPr>
        <w:t>nước nhập 1,6l, nước xuất khoảng 1.6l, vẫn còn tiểu nhiều về đêm, mỗi lần lượng ít.</w:t>
      </w:r>
    </w:p>
    <w:p w14:paraId="260CA727" w14:textId="36429E5B" w:rsidR="003B72AB" w:rsidRPr="00DA4411" w:rsidRDefault="003B72AB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Sau NV 6 ngày, BN ăn uống khá hơn, tối ngủ được hơn.</w:t>
      </w:r>
    </w:p>
    <w:p w14:paraId="7A15DFE2" w14:textId="77777777" w:rsidR="005A6BF9" w:rsidRPr="00DA4411" w:rsidRDefault="005A6BF9" w:rsidP="005A6BF9">
      <w:pPr>
        <w:rPr>
          <w:rFonts w:ascii="Times New Roman" w:hAnsi="Times New Roman" w:cs="Times New Roman"/>
        </w:rPr>
      </w:pPr>
    </w:p>
    <w:p w14:paraId="343AE3ED" w14:textId="77777777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Tiền căn:</w:t>
      </w:r>
    </w:p>
    <w:p w14:paraId="5246DAA1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lastRenderedPageBreak/>
        <w:t xml:space="preserve">Cá nhân: </w:t>
      </w:r>
    </w:p>
    <w:p w14:paraId="033E4309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Nội khoa</w:t>
      </w:r>
    </w:p>
    <w:p w14:paraId="0462B3B4" w14:textId="23BC2AD4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BN mắc viêm gan C đã điều trị</w:t>
      </w:r>
      <w:r w:rsidR="00782C88" w:rsidRPr="00DA4411">
        <w:rPr>
          <w:rFonts w:ascii="Times New Roman" w:hAnsi="Times New Roman" w:cs="Times New Roman"/>
        </w:rPr>
        <w:t xml:space="preserve"> ở viện Pasteur</w:t>
      </w:r>
      <w:r w:rsidRPr="00DA4411">
        <w:rPr>
          <w:rFonts w:ascii="Times New Roman" w:hAnsi="Times New Roman" w:cs="Times New Roman"/>
        </w:rPr>
        <w:t xml:space="preserve"> cách đây 7 năm.</w:t>
      </w:r>
    </w:p>
    <w:p w14:paraId="5994BDAC" w14:textId="49B9884D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BN mắc sỏi thận và tự điều trị bằng thuốc dân gian </w:t>
      </w:r>
      <w:r w:rsidR="00782C88" w:rsidRPr="00DA4411">
        <w:rPr>
          <w:rFonts w:ascii="Times New Roman" w:hAnsi="Times New Roman" w:cs="Times New Roman"/>
        </w:rPr>
        <w:t xml:space="preserve">(thuốc bắc + nước dừa, rau ôm) </w:t>
      </w:r>
      <w:r w:rsidRPr="00DA4411">
        <w:rPr>
          <w:rFonts w:ascii="Times New Roman" w:hAnsi="Times New Roman" w:cs="Times New Roman"/>
        </w:rPr>
        <w:t xml:space="preserve">cách đây </w:t>
      </w:r>
      <w:r w:rsidR="00782C88" w:rsidRPr="00DA4411">
        <w:rPr>
          <w:rFonts w:ascii="Times New Roman" w:hAnsi="Times New Roman" w:cs="Times New Roman"/>
        </w:rPr>
        <w:t>3</w:t>
      </w:r>
      <w:r w:rsidRPr="00DA4411">
        <w:rPr>
          <w:rFonts w:ascii="Times New Roman" w:hAnsi="Times New Roman" w:cs="Times New Roman"/>
        </w:rPr>
        <w:t xml:space="preserve"> năm</w:t>
      </w:r>
      <w:r w:rsidR="00782C88" w:rsidRPr="00DA4411">
        <w:rPr>
          <w:rFonts w:ascii="Times New Roman" w:hAnsi="Times New Roman" w:cs="Times New Roman"/>
        </w:rPr>
        <w:t>, đã siêu âm và không còn sỏi.</w:t>
      </w:r>
    </w:p>
    <w:p w14:paraId="3A3D5065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Được chuẩn đoán Lao lực cách đây 20 năm, không rõ điều trị.</w:t>
      </w:r>
    </w:p>
    <w:p w14:paraId="5D420EA1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BN không mắc ĐTD, THA</w:t>
      </w:r>
    </w:p>
    <w:p w14:paraId="4A380B75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Ngoại khoa: chưa ghi nhận</w:t>
      </w:r>
    </w:p>
    <w:p w14:paraId="631C6098" w14:textId="6EE7BAE6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Thói quen: </w:t>
      </w:r>
      <w:r w:rsidR="00782C88" w:rsidRPr="00DA4411">
        <w:rPr>
          <w:rFonts w:ascii="Times New Roman" w:hAnsi="Times New Roman" w:cs="Times New Roman"/>
        </w:rPr>
        <w:t>hút thuốc lá 75 gói/năm, đã bỏ được 6 năm, không sử dụng bia rượu</w:t>
      </w:r>
    </w:p>
    <w:p w14:paraId="52B27FEF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Dị ứng: chưa ghi nhận</w:t>
      </w:r>
    </w:p>
    <w:p w14:paraId="24E2D010" w14:textId="3B7BEBDE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Dịch tễ: BN không đi du lịch</w:t>
      </w:r>
      <w:r w:rsidR="00782C88" w:rsidRPr="00DA4411">
        <w:rPr>
          <w:rFonts w:ascii="Times New Roman" w:hAnsi="Times New Roman" w:cs="Times New Roman"/>
        </w:rPr>
        <w:t xml:space="preserve"> xa</w:t>
      </w:r>
      <w:r w:rsidRPr="00DA4411">
        <w:rPr>
          <w:rFonts w:ascii="Times New Roman" w:hAnsi="Times New Roman" w:cs="Times New Roman"/>
        </w:rPr>
        <w:t xml:space="preserve"> trong vòng 3 tháng nay.</w:t>
      </w:r>
    </w:p>
    <w:p w14:paraId="2C54C04B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Gia đình: chưa ghi nhận bất thường</w:t>
      </w:r>
    </w:p>
    <w:p w14:paraId="4A61C5DA" w14:textId="77777777" w:rsidR="005A6BF9" w:rsidRPr="00DA4411" w:rsidRDefault="005A6BF9" w:rsidP="005A6BF9">
      <w:pPr>
        <w:rPr>
          <w:rFonts w:ascii="Times New Roman" w:hAnsi="Times New Roman" w:cs="Times New Roman"/>
        </w:rPr>
      </w:pPr>
    </w:p>
    <w:p w14:paraId="23F01669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LQCCQ</w:t>
      </w:r>
    </w:p>
    <w:p w14:paraId="4C98884B" w14:textId="77777777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Lược qua các cơ quan: 8h ngày 31/08/2020</w:t>
      </w:r>
    </w:p>
    <w:p w14:paraId="12B19066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Tim mạch: không đau ngực, không hồi hộp, không đánh trống ngực. </w:t>
      </w:r>
    </w:p>
    <w:p w14:paraId="40FD42CA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Hô hấp: không khó thở, không ho, không khạc đàm</w:t>
      </w:r>
    </w:p>
    <w:p w14:paraId="4EF81FE4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Tiêu hóa: không đau bụng, không tiêu chảy, không táo bón. </w:t>
      </w:r>
    </w:p>
    <w:p w14:paraId="1FEC45DF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Tiết niệu: nước tiểu vàng trong, không tiểu gắt</w:t>
      </w:r>
    </w:p>
    <w:p w14:paraId="46413FE6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Thần kinh: không đau đầu, không chóng mặt, không vã mồ hôi</w:t>
      </w:r>
    </w:p>
    <w:p w14:paraId="503D23C2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Cơ xương khớp: không yếu liệt chi, không bị giới hạn vận động, không đau nhức</w:t>
      </w:r>
    </w:p>
    <w:p w14:paraId="5491B513" w14:textId="77777777" w:rsidR="005A6BF9" w:rsidRPr="00DA4411" w:rsidRDefault="005A6BF9" w:rsidP="005A6BF9">
      <w:pPr>
        <w:rPr>
          <w:rFonts w:ascii="Times New Roman" w:hAnsi="Times New Roman" w:cs="Times New Roman"/>
        </w:rPr>
      </w:pPr>
    </w:p>
    <w:p w14:paraId="74DC6D72" w14:textId="77777777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Khám: 8h ngày 31/08/2020</w:t>
      </w:r>
    </w:p>
    <w:p w14:paraId="475F9C8F" w14:textId="77777777" w:rsidR="005A6BF9" w:rsidRPr="00DA4411" w:rsidRDefault="005A6BF9" w:rsidP="00365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tổng quát</w:t>
      </w:r>
    </w:p>
    <w:p w14:paraId="3A05F463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BN tỉnh, tiếp xúc tốt, da niêm nhạt</w:t>
      </w:r>
    </w:p>
    <w:p w14:paraId="117D5D06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Sinh hiệu: mạch 90l/p, HA: 90/50 mmHg, Nhịp thở: 18l/p, nhiệt độ: 37 SpO2: 92% khí trời</w:t>
      </w:r>
    </w:p>
    <w:p w14:paraId="1166679B" w14:textId="534196E8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Thể trạng gầy, cân nặng 4</w:t>
      </w:r>
      <w:r w:rsidR="00A84401" w:rsidRPr="00DA4411">
        <w:rPr>
          <w:rFonts w:ascii="Times New Roman" w:hAnsi="Times New Roman" w:cs="Times New Roman"/>
        </w:rPr>
        <w:t>7</w:t>
      </w:r>
      <w:r w:rsidRPr="00DA4411">
        <w:rPr>
          <w:rFonts w:ascii="Times New Roman" w:hAnsi="Times New Roman" w:cs="Times New Roman"/>
        </w:rPr>
        <w:t>kg, chiều cao 1m6 (BMI = 18.2kg/m2 – cân nặng thấp (&lt;18.5) theo IDI)</w:t>
      </w:r>
    </w:p>
    <w:p w14:paraId="20A1502B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Da niêm: không bầm tím, ko xuất huyết</w:t>
      </w:r>
    </w:p>
    <w:p w14:paraId="678D5790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Hô hấp: không co kéo cơ hô hấp phụ, không kiểu thở bất thường</w:t>
      </w:r>
    </w:p>
    <w:p w14:paraId="34651644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Hạch ngoại biên không sờ chạm</w:t>
      </w:r>
    </w:p>
    <w:p w14:paraId="2513F836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Chi ấm, mạch ngoại biên rõ</w:t>
      </w:r>
    </w:p>
    <w:p w14:paraId="0A25EA5D" w14:textId="77777777" w:rsidR="005A6BF9" w:rsidRPr="00DA4411" w:rsidRDefault="005A6BF9" w:rsidP="00365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Đầu – mặt – cổ</w:t>
      </w:r>
    </w:p>
    <w:p w14:paraId="6B9CB4D8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Cân đối, khí quản không lệch</w:t>
      </w:r>
    </w:p>
    <w:p w14:paraId="75D2B21C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lastRenderedPageBreak/>
        <w:t>Không môi khô, lưỡi dơ</w:t>
      </w:r>
    </w:p>
    <w:p w14:paraId="2F07CEE3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Không thở chúm môi, không phập phồng cánh mũi.</w:t>
      </w:r>
    </w:p>
    <w:p w14:paraId="5998B7E6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Không co kéo cơ hô hấp phụ.</w:t>
      </w:r>
    </w:p>
    <w:p w14:paraId="52D3DFCD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Tuyến giáp, tuyến mang tai không sờ chạm</w:t>
      </w:r>
    </w:p>
    <w:p w14:paraId="253D8EDF" w14:textId="77777777" w:rsidR="005A6BF9" w:rsidRPr="00DA4411" w:rsidRDefault="005A6BF9" w:rsidP="00365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Ngực</w:t>
      </w:r>
    </w:p>
    <w:p w14:paraId="459EBADB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Lồng ngực:</w:t>
      </w:r>
    </w:p>
    <w:p w14:paraId="75734616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Cân đối, di động theo nhịp thở, không co kéo cơ hô hấp phụ.</w:t>
      </w:r>
    </w:p>
    <w:p w14:paraId="6254B4B9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THBH (-), không sao mạch, không u sẹo.</w:t>
      </w:r>
    </w:p>
    <w:p w14:paraId="66A60B6D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Tim:</w:t>
      </w:r>
    </w:p>
    <w:p w14:paraId="0B1135DC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Không ổ đập bất thường.</w:t>
      </w:r>
    </w:p>
    <w:p w14:paraId="2E4BE38F" w14:textId="6390541B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Mỏm tim KLS 4, đường trung đòn trái, nảy </w:t>
      </w:r>
      <w:r w:rsidR="00A84401" w:rsidRPr="00DA4411">
        <w:rPr>
          <w:rFonts w:ascii="Times New Roman" w:hAnsi="Times New Roman" w:cs="Times New Roman"/>
        </w:rPr>
        <w:t>nhẹ</w:t>
      </w:r>
      <w:r w:rsidRPr="00DA4411">
        <w:rPr>
          <w:rFonts w:ascii="Times New Roman" w:hAnsi="Times New Roman" w:cs="Times New Roman"/>
        </w:rPr>
        <w:t>, 1x</w:t>
      </w:r>
      <w:r w:rsidR="00A84401" w:rsidRPr="00DA4411">
        <w:rPr>
          <w:rFonts w:ascii="Times New Roman" w:hAnsi="Times New Roman" w:cs="Times New Roman"/>
        </w:rPr>
        <w:t>1</w:t>
      </w:r>
      <w:r w:rsidRPr="00DA4411">
        <w:rPr>
          <w:rFonts w:ascii="Times New Roman" w:hAnsi="Times New Roman" w:cs="Times New Roman"/>
        </w:rPr>
        <w:t xml:space="preserve"> cm2</w:t>
      </w:r>
    </w:p>
    <w:p w14:paraId="3065A5FD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Không dấu nảy trước ngực, Harzer (-)</w:t>
      </w:r>
    </w:p>
    <w:p w14:paraId="469DA7DD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T1, T2 rõ đều, tần số 90 lần/phút, không âm thổi</w:t>
      </w:r>
    </w:p>
    <w:p w14:paraId="293D91AB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Phổi: </w:t>
      </w:r>
    </w:p>
    <w:p w14:paraId="3A0A126E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Rung thanh đều 2 bên.</w:t>
      </w:r>
    </w:p>
    <w:p w14:paraId="2F71E07A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RRPN êm dịu, gõ trong.</w:t>
      </w:r>
    </w:p>
    <w:p w14:paraId="3EBD6BFB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Không rale</w:t>
      </w:r>
    </w:p>
    <w:p w14:paraId="03E456DA" w14:textId="77777777" w:rsidR="005A6BF9" w:rsidRPr="00DA4411" w:rsidRDefault="005A6BF9" w:rsidP="003650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Nhịp thở 18 lần/phút</w:t>
      </w:r>
    </w:p>
    <w:p w14:paraId="69E4946D" w14:textId="77777777" w:rsidR="005A6BF9" w:rsidRPr="00DA4411" w:rsidRDefault="005A6BF9" w:rsidP="00365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Bụng:</w:t>
      </w:r>
    </w:p>
    <w:p w14:paraId="011F1263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Bụng cân đối, rốn lõm, di động đều theo nhịp thở, không sẹo mổ cũ, không dấu rạn da, XHDD (-), THBH (-)</w:t>
      </w:r>
    </w:p>
    <w:p w14:paraId="20110BF3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Bụng mềm, không điểm đau khu trú. </w:t>
      </w:r>
    </w:p>
    <w:p w14:paraId="490434A8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Gan, lách không sờ chạm, không to. Chạm thận (-), Rung thận (-)</w:t>
      </w:r>
    </w:p>
    <w:p w14:paraId="4164EC08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Nhu động ruột: 5 l/p, không âm thổi động mạch</w:t>
      </w:r>
    </w:p>
    <w:p w14:paraId="57BFCCB7" w14:textId="77777777" w:rsidR="005A6BF9" w:rsidRPr="00DA4411" w:rsidRDefault="005A6BF9" w:rsidP="001644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Gõ trong khắp bụng</w:t>
      </w:r>
    </w:p>
    <w:p w14:paraId="741D7234" w14:textId="77777777" w:rsidR="005A6BF9" w:rsidRPr="00DA4411" w:rsidRDefault="005A6BF9" w:rsidP="00365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Thần kinh</w:t>
      </w:r>
    </w:p>
    <w:p w14:paraId="28B31A0C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Cổ mềm, không yếu liệt tay chân</w:t>
      </w:r>
    </w:p>
    <w:p w14:paraId="79FAFA39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Cơ xương khớp.</w:t>
      </w:r>
    </w:p>
    <w:p w14:paraId="2C5E61EE" w14:textId="77777777" w:rsidR="005A6BF9" w:rsidRPr="00DA4411" w:rsidRDefault="005A6BF9" w:rsidP="00365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Các khớp không sưng, không đỏ đau, không giới hạn vận động.</w:t>
      </w:r>
    </w:p>
    <w:p w14:paraId="11CDFB3C" w14:textId="3106AFA4" w:rsidR="005A6BF9" w:rsidRPr="00DA4411" w:rsidRDefault="005A6BF9" w:rsidP="005A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Tóm tắt bệnh án:</w:t>
      </w:r>
      <w:r w:rsidR="00164400" w:rsidRPr="00DA4411">
        <w:rPr>
          <w:rFonts w:ascii="Times New Roman" w:hAnsi="Times New Roman" w:cs="Times New Roman"/>
        </w:rPr>
        <w:t xml:space="preserve"> </w:t>
      </w:r>
      <w:r w:rsidRPr="00DA4411">
        <w:rPr>
          <w:rFonts w:ascii="Times New Roman" w:hAnsi="Times New Roman" w:cs="Times New Roman"/>
        </w:rPr>
        <w:t xml:space="preserve">Bệnh nhân Nam, 71 tuổi, nhập viện vì sốt, bệnh </w:t>
      </w:r>
      <w:r w:rsidR="001966C4" w:rsidRPr="00DA4411">
        <w:rPr>
          <w:rFonts w:ascii="Times New Roman" w:hAnsi="Times New Roman" w:cs="Times New Roman"/>
        </w:rPr>
        <w:t>10 ngày</w:t>
      </w:r>
      <w:r w:rsidRPr="00DA4411">
        <w:rPr>
          <w:rFonts w:ascii="Times New Roman" w:hAnsi="Times New Roman" w:cs="Times New Roman"/>
        </w:rPr>
        <w:t>, sau khi thăm khám ghi nhận các TC:</w:t>
      </w:r>
    </w:p>
    <w:p w14:paraId="262BE585" w14:textId="77777777" w:rsidR="005A6BF9" w:rsidRPr="00DA4411" w:rsidRDefault="005A6BF9" w:rsidP="00164400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TCCN: sốt</w:t>
      </w:r>
    </w:p>
    <w:p w14:paraId="7D10E60C" w14:textId="77777777" w:rsidR="005A6BF9" w:rsidRPr="00DA4411" w:rsidRDefault="005A6BF9" w:rsidP="00164400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TCTT: </w:t>
      </w:r>
    </w:p>
    <w:p w14:paraId="669B8F33" w14:textId="77777777" w:rsidR="00FB496F" w:rsidRPr="00DA4411" w:rsidRDefault="005A6BF9" w:rsidP="00164400">
      <w:pPr>
        <w:pStyle w:val="ListParagraph"/>
        <w:numPr>
          <w:ilvl w:val="1"/>
          <w:numId w:val="6"/>
        </w:numPr>
        <w:ind w:left="180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Sinh hiệu lúc nhập viện: </w:t>
      </w:r>
    </w:p>
    <w:p w14:paraId="18191C40" w14:textId="7F267981" w:rsidR="00FB496F" w:rsidRPr="00DA4411" w:rsidRDefault="005A6BF9" w:rsidP="00FB49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Mạch: 133 l/p,</w:t>
      </w:r>
    </w:p>
    <w:p w14:paraId="1DF368F7" w14:textId="458EC494" w:rsidR="00FB496F" w:rsidRPr="00DA4411" w:rsidRDefault="00FB496F" w:rsidP="00FB49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</w:t>
      </w:r>
      <w:r w:rsidR="005A6BF9" w:rsidRPr="00DA4411">
        <w:rPr>
          <w:rFonts w:ascii="Times New Roman" w:hAnsi="Times New Roman" w:cs="Times New Roman"/>
        </w:rPr>
        <w:t>hiệt độ 40 độ</w:t>
      </w:r>
    </w:p>
    <w:p w14:paraId="7D20558B" w14:textId="42FD246E" w:rsidR="005A6BF9" w:rsidRPr="00DA4411" w:rsidRDefault="00FB496F" w:rsidP="00FB496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H</w:t>
      </w:r>
      <w:r w:rsidR="005A6BF9" w:rsidRPr="00DA4411">
        <w:rPr>
          <w:rFonts w:ascii="Times New Roman" w:hAnsi="Times New Roman" w:cs="Times New Roman"/>
        </w:rPr>
        <w:t>uyết áp: 140/80mmHg</w:t>
      </w:r>
    </w:p>
    <w:p w14:paraId="03ABAA2D" w14:textId="5485A37E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Đặt vấn đề: </w:t>
      </w:r>
      <w:r w:rsidR="001966C4" w:rsidRPr="00DA4411">
        <w:rPr>
          <w:rFonts w:ascii="Times New Roman" w:hAnsi="Times New Roman" w:cs="Times New Roman"/>
        </w:rPr>
        <w:t>Hội chứng đáp ứng viêm toàn</w:t>
      </w:r>
    </w:p>
    <w:p w14:paraId="6BAC2D01" w14:textId="50C72C7D" w:rsidR="005A6BF9" w:rsidRPr="00DA4411" w:rsidRDefault="005A6BF9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Biện luận:</w:t>
      </w:r>
      <w:r w:rsidR="003B4F3B" w:rsidRPr="00DA4411">
        <w:rPr>
          <w:rFonts w:ascii="Times New Roman" w:hAnsi="Times New Roman" w:cs="Times New Roman"/>
        </w:rPr>
        <w:t xml:space="preserve"> </w:t>
      </w:r>
      <w:r w:rsidR="00A84401" w:rsidRPr="00DA4411">
        <w:rPr>
          <w:rFonts w:ascii="Times New Roman" w:hAnsi="Times New Roman" w:cs="Times New Roman"/>
        </w:rPr>
        <w:t xml:space="preserve">BN </w:t>
      </w:r>
      <w:r w:rsidR="003B4F3B" w:rsidRPr="00DA4411">
        <w:rPr>
          <w:rFonts w:ascii="Times New Roman" w:hAnsi="Times New Roman" w:cs="Times New Roman"/>
        </w:rPr>
        <w:t>sốt 40 độ, kèm ớn lạnh, mạch nhanh 133 l/p</w:t>
      </w:r>
      <w:r w:rsidR="00A84401" w:rsidRPr="00DA4411">
        <w:rPr>
          <w:rFonts w:ascii="Times New Roman" w:hAnsi="Times New Roman" w:cs="Times New Roman"/>
        </w:rPr>
        <w:t xml:space="preserve">, phù hợp với tiêu chuẩn của Hội chứng đáp ứng viêm (SIRS - Hauptman 1997), </w:t>
      </w:r>
      <w:r w:rsidR="004128BA" w:rsidRPr="00DA4411">
        <w:rPr>
          <w:rFonts w:ascii="Times New Roman" w:hAnsi="Times New Roman" w:cs="Times New Roman"/>
        </w:rPr>
        <w:t>có thể phân loại:</w:t>
      </w:r>
    </w:p>
    <w:p w14:paraId="58A951DD" w14:textId="77777777" w:rsidR="00D9114B" w:rsidRPr="00DA4411" w:rsidRDefault="00D9114B" w:rsidP="004128BA">
      <w:pPr>
        <w:pStyle w:val="ListParagraph"/>
        <w:rPr>
          <w:rFonts w:ascii="Times New Roman" w:hAnsi="Times New Roman" w:cs="Times New Roman"/>
        </w:rPr>
      </w:pPr>
    </w:p>
    <w:p w14:paraId="608A37A1" w14:textId="6748386B" w:rsidR="004128BA" w:rsidRPr="00DA4411" w:rsidRDefault="004128BA" w:rsidP="00365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Dựa vào thời gian: BN sốt 40 độ liên tục, kèm ớn lạnh, vã mồ hôi, thời gian dưới 1 tuần, gồm các nguyên nhân:</w:t>
      </w:r>
    </w:p>
    <w:p w14:paraId="66609599" w14:textId="77777777" w:rsidR="00D9114B" w:rsidRPr="00DA4411" w:rsidRDefault="004128BA" w:rsidP="00FB496F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Nhiễm trùng cấp: </w:t>
      </w:r>
    </w:p>
    <w:p w14:paraId="0C12D393" w14:textId="26232407" w:rsidR="004128BA" w:rsidRPr="00DA4411" w:rsidRDefault="004128BA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Viêm màng não: BN sốt, không đau đầu, không chóng mặt, không cổ gượng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2D29F909" w14:textId="12F917FD" w:rsidR="004128BA" w:rsidRPr="00DA4411" w:rsidRDefault="004128BA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Viêm đường hô h</w:t>
      </w:r>
      <w:r w:rsidR="005C0FFA" w:rsidRPr="00DA4411">
        <w:rPr>
          <w:rFonts w:ascii="Times New Roman" w:hAnsi="Times New Roman" w:cs="Times New Roman"/>
        </w:rPr>
        <w:t>ấ</w:t>
      </w:r>
      <w:r w:rsidRPr="00DA4411">
        <w:rPr>
          <w:rFonts w:ascii="Times New Roman" w:hAnsi="Times New Roman" w:cs="Times New Roman"/>
        </w:rPr>
        <w:t>p</w:t>
      </w:r>
      <w:r w:rsidR="005C0FFA" w:rsidRPr="00DA4411">
        <w:rPr>
          <w:rFonts w:ascii="Times New Roman" w:hAnsi="Times New Roman" w:cs="Times New Roman"/>
        </w:rPr>
        <w:t xml:space="preserve"> cấp</w:t>
      </w:r>
      <w:r w:rsidRPr="00DA4411">
        <w:rPr>
          <w:rFonts w:ascii="Times New Roman" w:hAnsi="Times New Roman" w:cs="Times New Roman"/>
        </w:rPr>
        <w:t>: BN sốt, không ho, không khạc đàm, không xổ mũi, không tắc mũi, phổi trong không ran</w:t>
      </w:r>
      <w:r w:rsidR="005C0FFA" w:rsidRPr="00DA4411">
        <w:rPr>
          <w:rFonts w:ascii="Times New Roman" w:hAnsi="Times New Roman" w:cs="Times New Roman"/>
        </w:rPr>
        <w:t>, không đi vào vùng dịch tễ nCo</w:t>
      </w:r>
      <w:r w:rsidR="0036504B" w:rsidRPr="00DA4411">
        <w:rPr>
          <w:rFonts w:ascii="Times New Roman" w:hAnsi="Times New Roman" w:cs="Times New Roman"/>
        </w:rPr>
        <w:t>V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79D03633" w14:textId="712BD1CA" w:rsidR="004128BA" w:rsidRPr="00DA4411" w:rsidRDefault="004128BA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lastRenderedPageBreak/>
        <w:t>Viêm nội tâm mạc nhiễm trùng: BN sốt, không hội chứng suy tim, tim đều, không âm thổi, không dấu hiệu ngoại biên của viêm nội tâm mạc nhiễm trùng</w:t>
      </w:r>
      <w:r w:rsidR="005C0FFA" w:rsidRPr="00DA4411">
        <w:rPr>
          <w:rFonts w:ascii="Times New Roman" w:hAnsi="Times New Roman" w:cs="Times New Roman"/>
        </w:rPr>
        <w:t xml:space="preserve"> </w:t>
      </w:r>
      <w:r w:rsidR="005C0FFA" w:rsidRPr="00DA4411">
        <w:rPr>
          <w:rFonts w:ascii="Times New Roman" w:hAnsi="Times New Roman" w:cs="Times New Roman"/>
        </w:rPr>
        <w:sym w:font="Wingdings" w:char="F0E0"/>
      </w:r>
      <w:r w:rsidR="005C0FFA" w:rsidRPr="00DA4411">
        <w:rPr>
          <w:rFonts w:ascii="Times New Roman" w:hAnsi="Times New Roman" w:cs="Times New Roman"/>
        </w:rPr>
        <w:t xml:space="preserve"> không nghĩ</w:t>
      </w:r>
    </w:p>
    <w:p w14:paraId="391C3788" w14:textId="77594F94" w:rsidR="005C0FFA" w:rsidRPr="00DA4411" w:rsidRDefault="005C0FFA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Nhiễm trùng đường mật: BN sốt, không vàng da, không đau hạ sườn P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384EE0D2" w14:textId="25EA11FD" w:rsidR="005C0FFA" w:rsidRPr="00DA4411" w:rsidRDefault="00D9114B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Abcess gan do amib</w:t>
      </w:r>
      <w:r w:rsidR="005C0FFA" w:rsidRPr="00DA4411">
        <w:rPr>
          <w:rFonts w:ascii="Times New Roman" w:hAnsi="Times New Roman" w:cs="Times New Roman"/>
        </w:rPr>
        <w:t xml:space="preserve">: BN sốt, không đau HSP, không gan to, tiền căn Viên gan C đã điều trị </w:t>
      </w:r>
      <w:r w:rsidR="005C0FFA" w:rsidRPr="00DA4411">
        <w:rPr>
          <w:rFonts w:ascii="Times New Roman" w:hAnsi="Times New Roman" w:cs="Times New Roman"/>
        </w:rPr>
        <w:sym w:font="Wingdings" w:char="F0E0"/>
      </w:r>
      <w:r w:rsidR="005C0FFA" w:rsidRPr="00DA4411">
        <w:rPr>
          <w:rFonts w:ascii="Times New Roman" w:hAnsi="Times New Roman" w:cs="Times New Roman"/>
        </w:rPr>
        <w:t xml:space="preserve"> không nghĩ</w:t>
      </w:r>
    </w:p>
    <w:p w14:paraId="39EDB410" w14:textId="0CF77773" w:rsidR="005C0FFA" w:rsidRPr="00DA4411" w:rsidRDefault="005C0FFA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Viêm tụy cấp: BN sốt, không nôn ói, không đau TV lan sang hông lưng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62E0F21B" w14:textId="1EB3F6C1" w:rsidR="005C0FFA" w:rsidRPr="00DA4411" w:rsidRDefault="0036504B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  <w:b/>
          <w:bCs/>
        </w:rPr>
        <w:t>Viêm thận - bể thận</w:t>
      </w:r>
      <w:r w:rsidR="005C0FFA" w:rsidRPr="00DA4411">
        <w:rPr>
          <w:rFonts w:ascii="Times New Roman" w:hAnsi="Times New Roman" w:cs="Times New Roman"/>
          <w:b/>
          <w:bCs/>
        </w:rPr>
        <w:t xml:space="preserve"> cấp</w:t>
      </w:r>
      <w:r w:rsidR="005C0FFA" w:rsidRPr="00DA4411">
        <w:rPr>
          <w:rFonts w:ascii="Times New Roman" w:hAnsi="Times New Roman" w:cs="Times New Roman"/>
        </w:rPr>
        <w:t>: BN sốt,</w:t>
      </w:r>
      <w:r w:rsidRPr="00DA4411">
        <w:rPr>
          <w:rFonts w:ascii="Times New Roman" w:hAnsi="Times New Roman" w:cs="Times New Roman"/>
        </w:rPr>
        <w:t xml:space="preserve"> không đau hông lưng,</w:t>
      </w:r>
      <w:r w:rsidR="005C0FFA" w:rsidRPr="00DA4411">
        <w:rPr>
          <w:rFonts w:ascii="Times New Roman" w:hAnsi="Times New Roman" w:cs="Times New Roman"/>
        </w:rPr>
        <w:t xml:space="preserve"> tiểu vàng trong, không lẫn máu cục, không buốt gắt, tiểu đêm nhiều, lắt nhắt, lượng khoảng 3 lít/ ngày</w:t>
      </w:r>
      <w:r w:rsidRPr="00DA4411">
        <w:rPr>
          <w:rFonts w:ascii="Times New Roman" w:hAnsi="Times New Roman" w:cs="Times New Roman"/>
        </w:rPr>
        <w:t>, tiền căn sỏi thận đã khỏi, không cầu bàng quang, Rung thận (-), Chạm thận (-), nhưng được chẩn đoán viêm thận - bể thận cấp ở khoa Nội Tiêu Hóa, mới xuất viện được 3 ngày</w:t>
      </w:r>
      <w:r w:rsidR="005C0FFA" w:rsidRPr="00DA4411">
        <w:rPr>
          <w:rFonts w:ascii="Times New Roman" w:hAnsi="Times New Roman" w:cs="Times New Roman"/>
        </w:rPr>
        <w:t xml:space="preserve"> </w:t>
      </w:r>
      <w:r w:rsidR="005C0FFA" w:rsidRPr="00DA4411">
        <w:rPr>
          <w:rFonts w:ascii="Times New Roman" w:hAnsi="Times New Roman" w:cs="Times New Roman"/>
        </w:rPr>
        <w:sym w:font="Wingdings" w:char="F0E0"/>
      </w:r>
      <w:r w:rsidR="005C0FFA" w:rsidRPr="00DA4411">
        <w:rPr>
          <w:rFonts w:ascii="Times New Roman" w:hAnsi="Times New Roman" w:cs="Times New Roman"/>
        </w:rPr>
        <w:t xml:space="preserve"> </w:t>
      </w:r>
      <w:r w:rsidRPr="00DA4411">
        <w:rPr>
          <w:rFonts w:ascii="Times New Roman" w:hAnsi="Times New Roman" w:cs="Times New Roman"/>
        </w:rPr>
        <w:t xml:space="preserve">Nghĩ nhiều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đề nghị ProCalcitonin, CRP, CT máu, TPTNT, Định danh vi khuẩn trong nước tiểu, Kháng sinh đồ, Soi cặn lắng nước tiểu, Ion đồ.</w:t>
      </w:r>
    </w:p>
    <w:p w14:paraId="511E9E68" w14:textId="0663EF80" w:rsidR="005C0FFA" w:rsidRPr="00DA4411" w:rsidRDefault="005C0FFA" w:rsidP="00FB496F">
      <w:pPr>
        <w:pStyle w:val="ListParagraph"/>
        <w:numPr>
          <w:ilvl w:val="1"/>
          <w:numId w:val="7"/>
        </w:numPr>
        <w:ind w:left="117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Viêm đường niệu: BN sốt, không cầu bàng quang, tiền căn sỏi thận đã chữa trị, không tiểu buốt gắt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42E7C71C" w14:textId="3551918D" w:rsidR="00FD2463" w:rsidRPr="00DA4411" w:rsidRDefault="00FD2463" w:rsidP="00FB496F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Sốt rét ác tính: BN sốt, không đi vào vùng dịch tễ sốt rét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5D414957" w14:textId="7E128CCF" w:rsidR="00FD2463" w:rsidRPr="00DA4411" w:rsidRDefault="00FD2463" w:rsidP="00FB496F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Do thuốc: Bệnh nhân không sử dụng thuốc lạ trong vòng 1 tháng này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242F273A" w14:textId="4C0931CB" w:rsidR="00FD2463" w:rsidRPr="00DA4411" w:rsidRDefault="00FD2463" w:rsidP="00FB496F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Gout: BN không đau nhức các khớp, không sưng ở khớp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17C821A6" w14:textId="77777777" w:rsidR="00D9114B" w:rsidRPr="00DA4411" w:rsidRDefault="00D9114B" w:rsidP="00A84401">
      <w:pPr>
        <w:pStyle w:val="ListParagraph"/>
        <w:rPr>
          <w:rFonts w:ascii="Times New Roman" w:hAnsi="Times New Roman" w:cs="Times New Roman"/>
        </w:rPr>
      </w:pPr>
    </w:p>
    <w:p w14:paraId="26452CD6" w14:textId="51F07304" w:rsidR="00FD2463" w:rsidRPr="00DA4411" w:rsidRDefault="00FD2463" w:rsidP="00365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Dựa vào vùng dịch tễ:</w:t>
      </w:r>
    </w:p>
    <w:p w14:paraId="6DD033BD" w14:textId="0EDDE61C" w:rsidR="00FD2463" w:rsidRPr="00DA4411" w:rsidRDefault="005C0FFA" w:rsidP="00FB496F">
      <w:pPr>
        <w:pStyle w:val="ListParagraph"/>
        <w:numPr>
          <w:ilvl w:val="0"/>
          <w:numId w:val="8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  <w:b/>
          <w:bCs/>
        </w:rPr>
        <w:t xml:space="preserve">Sốt </w:t>
      </w:r>
      <w:r w:rsidR="00FD2463" w:rsidRPr="00DA4411">
        <w:rPr>
          <w:rFonts w:ascii="Times New Roman" w:hAnsi="Times New Roman" w:cs="Times New Roman"/>
          <w:b/>
          <w:bCs/>
        </w:rPr>
        <w:t>xuất huyết</w:t>
      </w:r>
      <w:r w:rsidR="00FB496F" w:rsidRPr="00DA4411">
        <w:rPr>
          <w:rFonts w:ascii="Times New Roman" w:hAnsi="Times New Roman" w:cs="Times New Roman"/>
        </w:rPr>
        <w:t xml:space="preserve"> </w:t>
      </w:r>
      <w:r w:rsidR="00FB496F" w:rsidRPr="00DA4411">
        <w:rPr>
          <w:rFonts w:ascii="Times New Roman" w:hAnsi="Times New Roman" w:cs="Times New Roman"/>
          <w:b/>
          <w:bCs/>
        </w:rPr>
        <w:t>Dengue</w:t>
      </w:r>
      <w:r w:rsidRPr="00DA4411">
        <w:rPr>
          <w:rFonts w:ascii="Times New Roman" w:hAnsi="Times New Roman" w:cs="Times New Roman"/>
        </w:rPr>
        <w:t xml:space="preserve">: BN sốt liên tục, da niêm nhạt, hiện tại mùa mưa dễ phát dịch sốt xuất huyết (TPHCM ghi nhận 140 ca vào tháng 6), BN không đi xa trong vòng 1 tháng nay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</w:t>
      </w:r>
      <w:r w:rsidR="0036504B" w:rsidRPr="00DA4411">
        <w:rPr>
          <w:rFonts w:ascii="Times New Roman" w:hAnsi="Times New Roman" w:cs="Times New Roman"/>
        </w:rPr>
        <w:t>ít nghĩ</w:t>
      </w:r>
      <w:r w:rsidRPr="00DA4411">
        <w:rPr>
          <w:rFonts w:ascii="Times New Roman" w:hAnsi="Times New Roman" w:cs="Times New Roman"/>
        </w:rPr>
        <w:t xml:space="preserve"> </w:t>
      </w:r>
      <w:r w:rsidRPr="00DA4411">
        <w:rPr>
          <w:rFonts w:ascii="Times New Roman" w:hAnsi="Times New Roman" w:cs="Times New Roman"/>
        </w:rPr>
        <w:sym w:font="Wingdings" w:char="F0E0"/>
      </w:r>
      <w:r w:rsidR="00FB496F" w:rsidRPr="00DA4411">
        <w:rPr>
          <w:rFonts w:ascii="Times New Roman" w:hAnsi="Times New Roman" w:cs="Times New Roman"/>
        </w:rPr>
        <w:t xml:space="preserve"> </w:t>
      </w:r>
      <w:r w:rsidR="00FD2463" w:rsidRPr="00DA4411">
        <w:rPr>
          <w:rFonts w:ascii="Times New Roman" w:hAnsi="Times New Roman" w:cs="Times New Roman"/>
        </w:rPr>
        <w:t>Đề nghị xét nghiệm huyết thanh tìm KN NS1, định lượng IgG, AST, ALT, CT máu</w:t>
      </w:r>
    </w:p>
    <w:p w14:paraId="0CA2C7B7" w14:textId="38240E69" w:rsidR="005C0FFA" w:rsidRPr="00DA4411" w:rsidRDefault="00FD2463" w:rsidP="00FB496F">
      <w:pPr>
        <w:pStyle w:val="ListParagraph"/>
        <w:numPr>
          <w:ilvl w:val="0"/>
          <w:numId w:val="8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Sốt mò: BN sốt, không hạch to, không loét da, không đi vào rừng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  <w:r w:rsidR="005C0FFA" w:rsidRPr="00DA4411">
        <w:rPr>
          <w:rFonts w:ascii="Times New Roman" w:hAnsi="Times New Roman" w:cs="Times New Roman"/>
        </w:rPr>
        <w:t xml:space="preserve"> </w:t>
      </w:r>
    </w:p>
    <w:p w14:paraId="5A49AB15" w14:textId="68E997E8" w:rsidR="00FD2463" w:rsidRPr="00DA4411" w:rsidRDefault="00FD2463" w:rsidP="00FB496F">
      <w:pPr>
        <w:pStyle w:val="ListParagraph"/>
        <w:numPr>
          <w:ilvl w:val="0"/>
          <w:numId w:val="8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Thương hàn: BN sốt, không rối loạn tiêu hóa,</w:t>
      </w:r>
      <w:r w:rsidR="00D9114B" w:rsidRPr="00DA4411">
        <w:rPr>
          <w:rFonts w:ascii="Times New Roman" w:hAnsi="Times New Roman" w:cs="Times New Roman"/>
        </w:rPr>
        <w:t xml:space="preserve"> không đi vào vùng dịch tễ thương hàn </w:t>
      </w:r>
      <w:r w:rsidR="00D9114B" w:rsidRPr="00DA4411">
        <w:rPr>
          <w:rFonts w:ascii="Times New Roman" w:hAnsi="Times New Roman" w:cs="Times New Roman"/>
        </w:rPr>
        <w:sym w:font="Wingdings" w:char="F0E0"/>
      </w:r>
      <w:r w:rsidR="00D9114B" w:rsidRPr="00DA4411">
        <w:rPr>
          <w:rFonts w:ascii="Times New Roman" w:hAnsi="Times New Roman" w:cs="Times New Roman"/>
        </w:rPr>
        <w:t xml:space="preserve"> không nghĩ</w:t>
      </w:r>
      <w:r w:rsidR="0036504B" w:rsidRPr="00DA4411">
        <w:rPr>
          <w:rFonts w:ascii="Times New Roman" w:hAnsi="Times New Roman" w:cs="Times New Roman"/>
        </w:rPr>
        <w:t>.</w:t>
      </w:r>
    </w:p>
    <w:p w14:paraId="64759D29" w14:textId="1FD09A03" w:rsidR="0036504B" w:rsidRPr="00DA4411" w:rsidRDefault="0036504B" w:rsidP="00FB496F">
      <w:pPr>
        <w:pStyle w:val="ListParagraph"/>
        <w:numPr>
          <w:ilvl w:val="0"/>
          <w:numId w:val="8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nCoV: đã biện luận</w:t>
      </w:r>
    </w:p>
    <w:p w14:paraId="20B123E2" w14:textId="77777777" w:rsidR="00164400" w:rsidRPr="00DA4411" w:rsidRDefault="00164400" w:rsidP="00164400">
      <w:pPr>
        <w:pStyle w:val="ListParagraph"/>
        <w:ind w:left="810"/>
        <w:rPr>
          <w:rFonts w:ascii="Times New Roman" w:hAnsi="Times New Roman" w:cs="Times New Roman"/>
        </w:rPr>
      </w:pPr>
    </w:p>
    <w:p w14:paraId="634FAE07" w14:textId="72B661D3" w:rsidR="00D9114B" w:rsidRPr="00DA4411" w:rsidRDefault="00D9114B" w:rsidP="003650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Dựa vào khám lâm sàng:</w:t>
      </w:r>
    </w:p>
    <w:p w14:paraId="1609AEA8" w14:textId="13A23E48" w:rsidR="00D9114B" w:rsidRPr="00DA4411" w:rsidRDefault="00D9114B" w:rsidP="00FB496F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Nhiễm trùng cấp: đã biện luận trên</w:t>
      </w:r>
    </w:p>
    <w:p w14:paraId="0CAE2636" w14:textId="7E10305C" w:rsidR="005C0FFA" w:rsidRPr="00DA4411" w:rsidRDefault="00D9114B" w:rsidP="00FB496F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  <w:b/>
          <w:bCs/>
        </w:rPr>
        <w:t>Lao</w:t>
      </w:r>
      <w:r w:rsidRPr="00DA4411">
        <w:rPr>
          <w:rFonts w:ascii="Times New Roman" w:hAnsi="Times New Roman" w:cs="Times New Roman"/>
        </w:rPr>
        <w:t>: BN sốt liên tục nguyên ngày, sụt cân (4kg - 1</w:t>
      </w:r>
      <w:r w:rsidR="00FB496F" w:rsidRPr="00DA4411">
        <w:rPr>
          <w:rFonts w:ascii="Times New Roman" w:hAnsi="Times New Roman" w:cs="Times New Roman"/>
        </w:rPr>
        <w:t>0 ngày</w:t>
      </w:r>
      <w:r w:rsidRPr="00DA4411">
        <w:rPr>
          <w:rFonts w:ascii="Times New Roman" w:hAnsi="Times New Roman" w:cs="Times New Roman"/>
        </w:rPr>
        <w:t xml:space="preserve">), không mệt mỏi, không biếng ăn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ít nghĩ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cấy đàm AFB, CT máu, PT, PTTT, INR</w:t>
      </w:r>
    </w:p>
    <w:p w14:paraId="74DD9AE8" w14:textId="6857A2D2" w:rsidR="00FB496F" w:rsidRPr="00DA4411" w:rsidRDefault="00FB496F" w:rsidP="00FB496F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  <w:b/>
          <w:bCs/>
        </w:rPr>
        <w:t>Ung thư</w:t>
      </w:r>
      <w:r w:rsidRPr="00DA4411">
        <w:rPr>
          <w:rFonts w:ascii="Times New Roman" w:hAnsi="Times New Roman" w:cs="Times New Roman"/>
        </w:rPr>
        <w:t xml:space="preserve">: BN có sốt liên tục, sụt cân (4kg - 10 ngày)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ít nghĩ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đề nghị AFP (gan), CA 15 -3 (phổi), CA 19 - 9 (Tụy, đường mật, trực tràng), CEA, CT máu.</w:t>
      </w:r>
    </w:p>
    <w:p w14:paraId="7C56E1D5" w14:textId="23A8B599" w:rsidR="00FB496F" w:rsidRPr="00DA4411" w:rsidRDefault="00FB496F" w:rsidP="00FB496F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Bệnh hệ thống: Lumpus ban đỏ, Viêm khớp dạng thấp: BN không có phát ban đỏ, không đau nhức các khớp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1A4B7AA3" w14:textId="1D490A35" w:rsidR="00DD6BF3" w:rsidRPr="00DA4411" w:rsidRDefault="00DD6BF3" w:rsidP="00FB496F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Bệnh chuyển hóa: Cường giáp: BN sốt, tuyến giáp không to, không hồi hộp đánh trống ngực, không tiêu chảy, có sụt cân nhưng không phải tiêu chuẩn chính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 </w:t>
      </w:r>
    </w:p>
    <w:p w14:paraId="0A75F16B" w14:textId="0D4D1F02" w:rsidR="00FB496F" w:rsidRPr="00DA4411" w:rsidRDefault="00FB496F" w:rsidP="00DD6BF3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Chấn thương: BN không ghi nhận va đập mạnh, tai nạn trong vòng 1 tháng nay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không nghĩ</w:t>
      </w:r>
    </w:p>
    <w:p w14:paraId="5D4AA04D" w14:textId="77777777" w:rsidR="00D9114B" w:rsidRPr="00DA4411" w:rsidRDefault="0028746E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Chẩn đoán:</w:t>
      </w:r>
      <w:r w:rsidR="00D9114B" w:rsidRPr="00DA4411">
        <w:rPr>
          <w:rFonts w:ascii="Times New Roman" w:hAnsi="Times New Roman" w:cs="Times New Roman"/>
        </w:rPr>
        <w:t xml:space="preserve"> </w:t>
      </w:r>
    </w:p>
    <w:p w14:paraId="7964EE73" w14:textId="185E5238" w:rsidR="0028746E" w:rsidRPr="00DA4411" w:rsidRDefault="00D9114B" w:rsidP="00FB496F">
      <w:pPr>
        <w:pStyle w:val="ListParagraph"/>
        <w:numPr>
          <w:ilvl w:val="0"/>
          <w:numId w:val="10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Chấn đoán sơ bộ: </w:t>
      </w:r>
      <w:r w:rsidR="00FB496F" w:rsidRPr="00DA4411">
        <w:rPr>
          <w:rFonts w:ascii="Times New Roman" w:hAnsi="Times New Roman" w:cs="Times New Roman"/>
        </w:rPr>
        <w:t>Viêm thận - bể thận cấp tái phát không biến chứng do khuẩn chưa xác định.</w:t>
      </w:r>
    </w:p>
    <w:p w14:paraId="483A70A1" w14:textId="28632BB3" w:rsidR="00D9114B" w:rsidRPr="00DA4411" w:rsidRDefault="00D9114B" w:rsidP="00FB496F">
      <w:pPr>
        <w:pStyle w:val="ListParagraph"/>
        <w:numPr>
          <w:ilvl w:val="0"/>
          <w:numId w:val="10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Chẩn đoán phân biệt: </w:t>
      </w:r>
      <w:r w:rsidR="00FB496F" w:rsidRPr="00DA4411">
        <w:rPr>
          <w:rFonts w:ascii="Times New Roman" w:hAnsi="Times New Roman" w:cs="Times New Roman"/>
        </w:rPr>
        <w:t>Sốt xuất huyết Deugue, Lao không rõ vị trí</w:t>
      </w:r>
      <w:r w:rsidRPr="00DA4411">
        <w:rPr>
          <w:rFonts w:ascii="Times New Roman" w:hAnsi="Times New Roman" w:cs="Times New Roman"/>
        </w:rPr>
        <w:t xml:space="preserve">, </w:t>
      </w:r>
      <w:r w:rsidR="00FB496F" w:rsidRPr="00DA4411">
        <w:rPr>
          <w:rFonts w:ascii="Times New Roman" w:hAnsi="Times New Roman" w:cs="Times New Roman"/>
        </w:rPr>
        <w:t>Ung thư không rõ vị trí, Nhiễm trùng cấp không rõ ổ</w:t>
      </w:r>
    </w:p>
    <w:p w14:paraId="66C61840" w14:textId="5B062C0B" w:rsidR="0028746E" w:rsidRPr="00DA4411" w:rsidRDefault="0028746E" w:rsidP="00287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Đề nghị CLS</w:t>
      </w:r>
      <w:r w:rsidR="00D9114B" w:rsidRPr="00DA4411">
        <w:rPr>
          <w:rFonts w:ascii="Times New Roman" w:hAnsi="Times New Roman" w:cs="Times New Roman"/>
        </w:rPr>
        <w:t>:</w:t>
      </w:r>
    </w:p>
    <w:p w14:paraId="16D48D5F" w14:textId="1EF3E7CF" w:rsidR="00D9114B" w:rsidRPr="00DA4411" w:rsidRDefault="00D9114B" w:rsidP="00FB496F">
      <w:pPr>
        <w:pStyle w:val="ListParagraph"/>
        <w:numPr>
          <w:ilvl w:val="0"/>
          <w:numId w:val="11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CLS thường quy: CT máu, ion đồ</w:t>
      </w:r>
      <w:r w:rsidR="000B7903" w:rsidRPr="00DA4411">
        <w:rPr>
          <w:rFonts w:ascii="Times New Roman" w:hAnsi="Times New Roman" w:cs="Times New Roman"/>
        </w:rPr>
        <w:t>, TPTNT</w:t>
      </w:r>
      <w:r w:rsidR="00DD6BF3" w:rsidRPr="00DA4411">
        <w:rPr>
          <w:rFonts w:ascii="Times New Roman" w:hAnsi="Times New Roman" w:cs="Times New Roman"/>
        </w:rPr>
        <w:t>, các xét nghiệm chức năng gan, đông máu (PT, PTTT, INR, AST, ALT)</w:t>
      </w:r>
    </w:p>
    <w:p w14:paraId="7645B1CF" w14:textId="4D6E2A59" w:rsidR="00D9114B" w:rsidRPr="00DA4411" w:rsidRDefault="00D9114B" w:rsidP="00DD6BF3">
      <w:pPr>
        <w:pStyle w:val="ListParagraph"/>
        <w:numPr>
          <w:ilvl w:val="0"/>
          <w:numId w:val="9"/>
        </w:numPr>
        <w:ind w:left="810"/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lastRenderedPageBreak/>
        <w:t xml:space="preserve">CLS chẩn đoán: </w:t>
      </w:r>
      <w:r w:rsidR="00FB496F" w:rsidRPr="00DA4411">
        <w:rPr>
          <w:rFonts w:ascii="Times New Roman" w:hAnsi="Times New Roman" w:cs="Times New Roman"/>
        </w:rPr>
        <w:t xml:space="preserve">ProCalcitonin, CRP, Định danh vi khuẩn trong nước tiểu, Kháng sinh đồ, Soi cặn lắng nước tiểu, </w:t>
      </w:r>
      <w:r w:rsidR="00DD6BF3" w:rsidRPr="00DA4411">
        <w:rPr>
          <w:rFonts w:ascii="Times New Roman" w:hAnsi="Times New Roman" w:cs="Times New Roman"/>
        </w:rPr>
        <w:t>xét nghiệm huyết thanh tìm KN NS1, định lượng IgG, cấy đàm AFB, định lượng AFP (gan), CA 15 -3 (phổi), CA 19 - 9 (Tụy, đường mật, trực tràng), CEA.</w:t>
      </w:r>
    </w:p>
    <w:p w14:paraId="18B16092" w14:textId="5CAFA934" w:rsidR="005A6BF9" w:rsidRPr="00DA4411" w:rsidRDefault="0028746E" w:rsidP="005A6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Phân tích CLS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6BF9" w:rsidRPr="00DA4411" w14:paraId="547B74D3" w14:textId="77777777" w:rsidTr="00DD6BF3">
        <w:tc>
          <w:tcPr>
            <w:tcW w:w="1870" w:type="dxa"/>
          </w:tcPr>
          <w:p w14:paraId="67D2742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FBE5E4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28/08</w:t>
            </w:r>
          </w:p>
        </w:tc>
        <w:tc>
          <w:tcPr>
            <w:tcW w:w="1870" w:type="dxa"/>
          </w:tcPr>
          <w:p w14:paraId="15336B1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29/08</w:t>
            </w:r>
          </w:p>
        </w:tc>
        <w:tc>
          <w:tcPr>
            <w:tcW w:w="1870" w:type="dxa"/>
          </w:tcPr>
          <w:p w14:paraId="709F1129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30/08</w:t>
            </w:r>
          </w:p>
        </w:tc>
        <w:tc>
          <w:tcPr>
            <w:tcW w:w="1870" w:type="dxa"/>
          </w:tcPr>
          <w:p w14:paraId="2162559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Unit</w:t>
            </w:r>
          </w:p>
        </w:tc>
      </w:tr>
      <w:tr w:rsidR="005A6BF9" w:rsidRPr="00DA4411" w14:paraId="39E0E04D" w14:textId="77777777" w:rsidTr="00DD6BF3">
        <w:tc>
          <w:tcPr>
            <w:tcW w:w="1870" w:type="dxa"/>
          </w:tcPr>
          <w:p w14:paraId="1F3DA81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WBC</w:t>
            </w:r>
          </w:p>
        </w:tc>
        <w:tc>
          <w:tcPr>
            <w:tcW w:w="1870" w:type="dxa"/>
          </w:tcPr>
          <w:p w14:paraId="1B66EB67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870" w:type="dxa"/>
          </w:tcPr>
          <w:p w14:paraId="56618EDB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13.48</w:t>
            </w:r>
          </w:p>
        </w:tc>
        <w:tc>
          <w:tcPr>
            <w:tcW w:w="1870" w:type="dxa"/>
          </w:tcPr>
          <w:p w14:paraId="77B2497D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10.13</w:t>
            </w:r>
          </w:p>
        </w:tc>
        <w:tc>
          <w:tcPr>
            <w:tcW w:w="1870" w:type="dxa"/>
          </w:tcPr>
          <w:p w14:paraId="0DBA29C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2E957019" w14:textId="77777777" w:rsidTr="00DD6BF3">
        <w:tc>
          <w:tcPr>
            <w:tcW w:w="1870" w:type="dxa"/>
          </w:tcPr>
          <w:p w14:paraId="0309C83D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%NEU</w:t>
            </w:r>
          </w:p>
        </w:tc>
        <w:tc>
          <w:tcPr>
            <w:tcW w:w="1870" w:type="dxa"/>
          </w:tcPr>
          <w:p w14:paraId="29536C9B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84.4</w:t>
            </w:r>
          </w:p>
        </w:tc>
        <w:tc>
          <w:tcPr>
            <w:tcW w:w="1870" w:type="dxa"/>
          </w:tcPr>
          <w:p w14:paraId="007A42BE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90.4</w:t>
            </w:r>
          </w:p>
        </w:tc>
        <w:tc>
          <w:tcPr>
            <w:tcW w:w="1870" w:type="dxa"/>
          </w:tcPr>
          <w:p w14:paraId="6D5F21A0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  <w:tc>
          <w:tcPr>
            <w:tcW w:w="1870" w:type="dxa"/>
          </w:tcPr>
          <w:p w14:paraId="7599F694" w14:textId="165B6BF4" w:rsidR="005A6BF9" w:rsidRPr="00DA4411" w:rsidRDefault="00DD6BF3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</w:t>
            </w:r>
          </w:p>
        </w:tc>
      </w:tr>
      <w:tr w:rsidR="005A6BF9" w:rsidRPr="00DA4411" w14:paraId="003E3CFE" w14:textId="77777777" w:rsidTr="00DD6BF3">
        <w:tc>
          <w:tcPr>
            <w:tcW w:w="1870" w:type="dxa"/>
          </w:tcPr>
          <w:p w14:paraId="35FA2AF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%LYM</w:t>
            </w:r>
          </w:p>
        </w:tc>
        <w:tc>
          <w:tcPr>
            <w:tcW w:w="1870" w:type="dxa"/>
          </w:tcPr>
          <w:p w14:paraId="594E8B2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1870" w:type="dxa"/>
          </w:tcPr>
          <w:p w14:paraId="353C95E8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10.4</w:t>
            </w:r>
          </w:p>
        </w:tc>
        <w:tc>
          <w:tcPr>
            <w:tcW w:w="1870" w:type="dxa"/>
          </w:tcPr>
          <w:p w14:paraId="704FB71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1870" w:type="dxa"/>
          </w:tcPr>
          <w:p w14:paraId="3D3047C6" w14:textId="4C493E64" w:rsidR="005A6BF9" w:rsidRPr="00DA4411" w:rsidRDefault="00DD6BF3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</w:t>
            </w:r>
          </w:p>
        </w:tc>
      </w:tr>
      <w:tr w:rsidR="005A6BF9" w:rsidRPr="00DA4411" w14:paraId="434D939A" w14:textId="77777777" w:rsidTr="00DD6BF3">
        <w:tc>
          <w:tcPr>
            <w:tcW w:w="1870" w:type="dxa"/>
          </w:tcPr>
          <w:p w14:paraId="6EB6896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%MONO</w:t>
            </w:r>
          </w:p>
        </w:tc>
        <w:tc>
          <w:tcPr>
            <w:tcW w:w="1870" w:type="dxa"/>
          </w:tcPr>
          <w:p w14:paraId="6BC1356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1870" w:type="dxa"/>
          </w:tcPr>
          <w:p w14:paraId="6E2B1060" w14:textId="77777777" w:rsidR="005A6BF9" w:rsidRPr="00DA4411" w:rsidRDefault="005A6BF9" w:rsidP="00DD6BF3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1870" w:type="dxa"/>
          </w:tcPr>
          <w:p w14:paraId="0520303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w="1870" w:type="dxa"/>
          </w:tcPr>
          <w:p w14:paraId="3EE71CED" w14:textId="30EB587F" w:rsidR="005A6BF9" w:rsidRPr="00DA4411" w:rsidRDefault="00DD6BF3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</w:t>
            </w:r>
          </w:p>
        </w:tc>
      </w:tr>
      <w:tr w:rsidR="005A6BF9" w:rsidRPr="00DA4411" w14:paraId="2D9D549C" w14:textId="77777777" w:rsidTr="00DD6BF3">
        <w:tc>
          <w:tcPr>
            <w:tcW w:w="1870" w:type="dxa"/>
          </w:tcPr>
          <w:p w14:paraId="12245D2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%EOSIN</w:t>
            </w:r>
          </w:p>
        </w:tc>
        <w:tc>
          <w:tcPr>
            <w:tcW w:w="1870" w:type="dxa"/>
          </w:tcPr>
          <w:p w14:paraId="1817663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1870" w:type="dxa"/>
          </w:tcPr>
          <w:p w14:paraId="54B8D772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1870" w:type="dxa"/>
          </w:tcPr>
          <w:p w14:paraId="522E023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870" w:type="dxa"/>
          </w:tcPr>
          <w:p w14:paraId="4A189F1F" w14:textId="4FAED5A1" w:rsidR="005A6BF9" w:rsidRPr="00DA4411" w:rsidRDefault="00DD6BF3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</w:t>
            </w:r>
          </w:p>
        </w:tc>
      </w:tr>
      <w:tr w:rsidR="005A6BF9" w:rsidRPr="00DA4411" w14:paraId="24B44CB3" w14:textId="77777777" w:rsidTr="00DD6BF3">
        <w:tc>
          <w:tcPr>
            <w:tcW w:w="1870" w:type="dxa"/>
          </w:tcPr>
          <w:p w14:paraId="07C3B12D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%BASO</w:t>
            </w:r>
          </w:p>
        </w:tc>
        <w:tc>
          <w:tcPr>
            <w:tcW w:w="1870" w:type="dxa"/>
          </w:tcPr>
          <w:p w14:paraId="7970D04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0.838</w:t>
            </w:r>
          </w:p>
        </w:tc>
        <w:tc>
          <w:tcPr>
            <w:tcW w:w="1870" w:type="dxa"/>
          </w:tcPr>
          <w:p w14:paraId="77F3383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0.838</w:t>
            </w:r>
          </w:p>
        </w:tc>
        <w:tc>
          <w:tcPr>
            <w:tcW w:w="1870" w:type="dxa"/>
          </w:tcPr>
          <w:p w14:paraId="48BF882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870" w:type="dxa"/>
          </w:tcPr>
          <w:p w14:paraId="76D6ACE9" w14:textId="014664FF" w:rsidR="005A6BF9" w:rsidRPr="00DA4411" w:rsidRDefault="00DD6BF3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</w:t>
            </w:r>
          </w:p>
        </w:tc>
      </w:tr>
      <w:tr w:rsidR="005A6BF9" w:rsidRPr="00DA4411" w14:paraId="63875D3C" w14:textId="77777777" w:rsidTr="00DD6BF3">
        <w:tc>
          <w:tcPr>
            <w:tcW w:w="1870" w:type="dxa"/>
          </w:tcPr>
          <w:p w14:paraId="33EF31C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Neu</w:t>
            </w:r>
          </w:p>
        </w:tc>
        <w:tc>
          <w:tcPr>
            <w:tcW w:w="1870" w:type="dxa"/>
          </w:tcPr>
          <w:p w14:paraId="7A55E62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9.29</w:t>
            </w:r>
          </w:p>
        </w:tc>
        <w:tc>
          <w:tcPr>
            <w:tcW w:w="1870" w:type="dxa"/>
          </w:tcPr>
          <w:p w14:paraId="4C6B42DB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12.18</w:t>
            </w:r>
          </w:p>
        </w:tc>
        <w:tc>
          <w:tcPr>
            <w:tcW w:w="1870" w:type="dxa"/>
          </w:tcPr>
          <w:p w14:paraId="49F0998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8.81</w:t>
            </w:r>
          </w:p>
        </w:tc>
        <w:tc>
          <w:tcPr>
            <w:tcW w:w="1870" w:type="dxa"/>
          </w:tcPr>
          <w:p w14:paraId="2E3FE029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4B110584" w14:textId="77777777" w:rsidTr="00DD6BF3">
        <w:tc>
          <w:tcPr>
            <w:tcW w:w="1870" w:type="dxa"/>
          </w:tcPr>
          <w:p w14:paraId="5B10A68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Lym</w:t>
            </w:r>
          </w:p>
        </w:tc>
        <w:tc>
          <w:tcPr>
            <w:tcW w:w="1870" w:type="dxa"/>
          </w:tcPr>
          <w:p w14:paraId="28D274A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870" w:type="dxa"/>
          </w:tcPr>
          <w:p w14:paraId="2CD2B138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0.57</w:t>
            </w:r>
          </w:p>
        </w:tc>
        <w:tc>
          <w:tcPr>
            <w:tcW w:w="1870" w:type="dxa"/>
          </w:tcPr>
          <w:p w14:paraId="29E576C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870" w:type="dxa"/>
          </w:tcPr>
          <w:p w14:paraId="630B7EE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2679CBFA" w14:textId="77777777" w:rsidTr="00DD6BF3">
        <w:tc>
          <w:tcPr>
            <w:tcW w:w="1870" w:type="dxa"/>
          </w:tcPr>
          <w:p w14:paraId="670D745D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Mono</w:t>
            </w:r>
          </w:p>
        </w:tc>
        <w:tc>
          <w:tcPr>
            <w:tcW w:w="1870" w:type="dxa"/>
          </w:tcPr>
          <w:p w14:paraId="0A3604B5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1870" w:type="dxa"/>
          </w:tcPr>
          <w:p w14:paraId="555F3CF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0.339</w:t>
            </w:r>
          </w:p>
        </w:tc>
        <w:tc>
          <w:tcPr>
            <w:tcW w:w="1870" w:type="dxa"/>
          </w:tcPr>
          <w:p w14:paraId="41B2A5D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870" w:type="dxa"/>
          </w:tcPr>
          <w:p w14:paraId="7D905E2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267E1144" w14:textId="77777777" w:rsidTr="00DD6BF3">
        <w:tc>
          <w:tcPr>
            <w:tcW w:w="1870" w:type="dxa"/>
          </w:tcPr>
          <w:p w14:paraId="2992F16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Eosin</w:t>
            </w:r>
          </w:p>
        </w:tc>
        <w:tc>
          <w:tcPr>
            <w:tcW w:w="1870" w:type="dxa"/>
          </w:tcPr>
          <w:p w14:paraId="05434C5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1870" w:type="dxa"/>
          </w:tcPr>
          <w:p w14:paraId="01D381B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1870" w:type="dxa"/>
          </w:tcPr>
          <w:p w14:paraId="2A24FFF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870" w:type="dxa"/>
          </w:tcPr>
          <w:p w14:paraId="687D3599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00A62D06" w14:textId="77777777" w:rsidTr="00DD6BF3">
        <w:tc>
          <w:tcPr>
            <w:tcW w:w="1870" w:type="dxa"/>
          </w:tcPr>
          <w:p w14:paraId="4D6919A5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Baso</w:t>
            </w:r>
          </w:p>
        </w:tc>
        <w:tc>
          <w:tcPr>
            <w:tcW w:w="1870" w:type="dxa"/>
          </w:tcPr>
          <w:p w14:paraId="5409B4C5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0.092</w:t>
            </w:r>
          </w:p>
        </w:tc>
        <w:tc>
          <w:tcPr>
            <w:tcW w:w="1870" w:type="dxa"/>
          </w:tcPr>
          <w:p w14:paraId="1368BDA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0.092</w:t>
            </w:r>
          </w:p>
        </w:tc>
        <w:tc>
          <w:tcPr>
            <w:tcW w:w="1870" w:type="dxa"/>
          </w:tcPr>
          <w:p w14:paraId="343FE86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870" w:type="dxa"/>
          </w:tcPr>
          <w:p w14:paraId="12C3E7F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619B4D7C" w14:textId="77777777" w:rsidTr="00DD6BF3">
        <w:tc>
          <w:tcPr>
            <w:tcW w:w="1870" w:type="dxa"/>
          </w:tcPr>
          <w:p w14:paraId="0219E732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RBC</w:t>
            </w:r>
          </w:p>
        </w:tc>
        <w:tc>
          <w:tcPr>
            <w:tcW w:w="1870" w:type="dxa"/>
          </w:tcPr>
          <w:p w14:paraId="36C71C7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1870" w:type="dxa"/>
          </w:tcPr>
          <w:p w14:paraId="0F9CDD03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3.33</w:t>
            </w:r>
          </w:p>
        </w:tc>
        <w:tc>
          <w:tcPr>
            <w:tcW w:w="1870" w:type="dxa"/>
          </w:tcPr>
          <w:p w14:paraId="0FD76F0B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3.49</w:t>
            </w:r>
          </w:p>
        </w:tc>
        <w:tc>
          <w:tcPr>
            <w:tcW w:w="1870" w:type="dxa"/>
          </w:tcPr>
          <w:p w14:paraId="56CBC04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M/µL</w:t>
            </w:r>
          </w:p>
        </w:tc>
      </w:tr>
      <w:tr w:rsidR="005A6BF9" w:rsidRPr="00DA4411" w14:paraId="5888FE08" w14:textId="77777777" w:rsidTr="00DD6BF3">
        <w:tc>
          <w:tcPr>
            <w:tcW w:w="1870" w:type="dxa"/>
          </w:tcPr>
          <w:p w14:paraId="1DF8800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Hem</w:t>
            </w:r>
          </w:p>
        </w:tc>
        <w:tc>
          <w:tcPr>
            <w:tcW w:w="1870" w:type="dxa"/>
          </w:tcPr>
          <w:p w14:paraId="6153D77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111.7</w:t>
            </w:r>
          </w:p>
        </w:tc>
        <w:tc>
          <w:tcPr>
            <w:tcW w:w="1870" w:type="dxa"/>
          </w:tcPr>
          <w:p w14:paraId="687EE5E5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98</w:t>
            </w:r>
          </w:p>
        </w:tc>
        <w:tc>
          <w:tcPr>
            <w:tcW w:w="1870" w:type="dxa"/>
          </w:tcPr>
          <w:p w14:paraId="67467C5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70" w:type="dxa"/>
          </w:tcPr>
          <w:p w14:paraId="161C58D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3A204852" w14:textId="77777777" w:rsidTr="00DD6BF3">
        <w:tc>
          <w:tcPr>
            <w:tcW w:w="1870" w:type="dxa"/>
          </w:tcPr>
          <w:p w14:paraId="1A864F2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%HCt</w:t>
            </w:r>
          </w:p>
        </w:tc>
        <w:tc>
          <w:tcPr>
            <w:tcW w:w="1870" w:type="dxa"/>
          </w:tcPr>
          <w:p w14:paraId="2D974145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870" w:type="dxa"/>
          </w:tcPr>
          <w:p w14:paraId="1EAFAD17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1870" w:type="dxa"/>
          </w:tcPr>
          <w:p w14:paraId="54900799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0.317</w:t>
            </w:r>
          </w:p>
        </w:tc>
        <w:tc>
          <w:tcPr>
            <w:tcW w:w="1870" w:type="dxa"/>
          </w:tcPr>
          <w:p w14:paraId="348053EC" w14:textId="049D4682" w:rsidR="005A6BF9" w:rsidRPr="00DA4411" w:rsidRDefault="00DD6BF3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%</w:t>
            </w:r>
          </w:p>
        </w:tc>
      </w:tr>
      <w:tr w:rsidR="005A6BF9" w:rsidRPr="00DA4411" w14:paraId="211FC6BB" w14:textId="77777777" w:rsidTr="00DD6BF3">
        <w:tc>
          <w:tcPr>
            <w:tcW w:w="1870" w:type="dxa"/>
          </w:tcPr>
          <w:p w14:paraId="0383457D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MCV</w:t>
            </w:r>
          </w:p>
        </w:tc>
        <w:tc>
          <w:tcPr>
            <w:tcW w:w="1870" w:type="dxa"/>
          </w:tcPr>
          <w:p w14:paraId="5E0D7BC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96.4</w:t>
            </w:r>
          </w:p>
        </w:tc>
        <w:tc>
          <w:tcPr>
            <w:tcW w:w="1870" w:type="dxa"/>
          </w:tcPr>
          <w:p w14:paraId="4651E04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96.4</w:t>
            </w:r>
          </w:p>
        </w:tc>
        <w:tc>
          <w:tcPr>
            <w:tcW w:w="1870" w:type="dxa"/>
          </w:tcPr>
          <w:p w14:paraId="4E14CD1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90.8</w:t>
            </w:r>
          </w:p>
        </w:tc>
        <w:tc>
          <w:tcPr>
            <w:tcW w:w="1870" w:type="dxa"/>
          </w:tcPr>
          <w:p w14:paraId="0F0DD7E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0851189C" w14:textId="77777777" w:rsidTr="00DD6BF3">
        <w:tc>
          <w:tcPr>
            <w:tcW w:w="1870" w:type="dxa"/>
          </w:tcPr>
          <w:p w14:paraId="5B17AE4D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MCH</w:t>
            </w:r>
          </w:p>
        </w:tc>
        <w:tc>
          <w:tcPr>
            <w:tcW w:w="1870" w:type="dxa"/>
          </w:tcPr>
          <w:p w14:paraId="3686ACEB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1870" w:type="dxa"/>
          </w:tcPr>
          <w:p w14:paraId="67A4914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28.5</w:t>
            </w:r>
          </w:p>
        </w:tc>
        <w:tc>
          <w:tcPr>
            <w:tcW w:w="1870" w:type="dxa"/>
          </w:tcPr>
          <w:p w14:paraId="2F655B4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1870" w:type="dxa"/>
          </w:tcPr>
          <w:p w14:paraId="5E6CA05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0D7E79B8" w14:textId="77777777" w:rsidTr="00DD6BF3">
        <w:tc>
          <w:tcPr>
            <w:tcW w:w="1870" w:type="dxa"/>
          </w:tcPr>
          <w:p w14:paraId="2A29BFB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MCHC</w:t>
            </w:r>
          </w:p>
        </w:tc>
        <w:tc>
          <w:tcPr>
            <w:tcW w:w="1870" w:type="dxa"/>
          </w:tcPr>
          <w:p w14:paraId="1EAC74F2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870" w:type="dxa"/>
          </w:tcPr>
          <w:p w14:paraId="590F3ADC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870" w:type="dxa"/>
          </w:tcPr>
          <w:p w14:paraId="3851E6A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1870" w:type="dxa"/>
          </w:tcPr>
          <w:p w14:paraId="390B9C78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73A98C2C" w14:textId="77777777" w:rsidTr="00DD6BF3">
        <w:tc>
          <w:tcPr>
            <w:tcW w:w="1870" w:type="dxa"/>
          </w:tcPr>
          <w:p w14:paraId="48103E5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RDW</w:t>
            </w:r>
          </w:p>
        </w:tc>
        <w:tc>
          <w:tcPr>
            <w:tcW w:w="1870" w:type="dxa"/>
          </w:tcPr>
          <w:p w14:paraId="3233854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1870" w:type="dxa"/>
          </w:tcPr>
          <w:p w14:paraId="7D8D35E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1870" w:type="dxa"/>
          </w:tcPr>
          <w:p w14:paraId="2D58FC5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13.4</w:t>
            </w:r>
          </w:p>
        </w:tc>
        <w:tc>
          <w:tcPr>
            <w:tcW w:w="1870" w:type="dxa"/>
          </w:tcPr>
          <w:p w14:paraId="49D4616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0EC8E844" w14:textId="77777777" w:rsidTr="00DD6BF3">
        <w:tc>
          <w:tcPr>
            <w:tcW w:w="1870" w:type="dxa"/>
          </w:tcPr>
          <w:p w14:paraId="4A73796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Platelet</w:t>
            </w:r>
          </w:p>
        </w:tc>
        <w:tc>
          <w:tcPr>
            <w:tcW w:w="1870" w:type="dxa"/>
          </w:tcPr>
          <w:p w14:paraId="4B065E22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1870" w:type="dxa"/>
          </w:tcPr>
          <w:p w14:paraId="4E560AC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1870" w:type="dxa"/>
          </w:tcPr>
          <w:p w14:paraId="55E8589F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186</w:t>
            </w:r>
          </w:p>
        </w:tc>
        <w:tc>
          <w:tcPr>
            <w:tcW w:w="1870" w:type="dxa"/>
          </w:tcPr>
          <w:p w14:paraId="4D9CADEB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11B04382" w14:textId="77777777" w:rsidTr="00DD6BF3">
        <w:tc>
          <w:tcPr>
            <w:tcW w:w="1870" w:type="dxa"/>
          </w:tcPr>
          <w:p w14:paraId="4C832EA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MPV</w:t>
            </w:r>
          </w:p>
        </w:tc>
        <w:tc>
          <w:tcPr>
            <w:tcW w:w="1870" w:type="dxa"/>
          </w:tcPr>
          <w:p w14:paraId="5FA18E1D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1870" w:type="dxa"/>
          </w:tcPr>
          <w:p w14:paraId="53D5D962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5.47</w:t>
            </w:r>
          </w:p>
        </w:tc>
        <w:tc>
          <w:tcPr>
            <w:tcW w:w="1870" w:type="dxa"/>
          </w:tcPr>
          <w:p w14:paraId="4E015F3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9.7</w:t>
            </w:r>
          </w:p>
        </w:tc>
        <w:tc>
          <w:tcPr>
            <w:tcW w:w="1870" w:type="dxa"/>
          </w:tcPr>
          <w:p w14:paraId="25ADA56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</w:tbl>
    <w:p w14:paraId="321A7DD6" w14:textId="58CDC878" w:rsidR="005A6BF9" w:rsidRPr="00DA4411" w:rsidRDefault="00DD6BF3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Nhận xét: Bạch cầu tăng có tình trạng viêm trong cơ thể, thiếu máu đẳng sắc đẳng bào, giảm tiểu cầu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Có ổ xuất huyết hoặc Sốt xuất huyết do Dengue</w:t>
      </w:r>
    </w:p>
    <w:p w14:paraId="699098C8" w14:textId="6B420DCA" w:rsidR="00DD6BF3" w:rsidRPr="00DA4411" w:rsidRDefault="00DD6BF3" w:rsidP="005A6BF9">
      <w:pPr>
        <w:rPr>
          <w:rFonts w:ascii="Times New Roman" w:hAnsi="Times New Roman" w:cs="Times New Roman"/>
        </w:rPr>
      </w:pPr>
    </w:p>
    <w:p w14:paraId="6017F61E" w14:textId="1249C0EE" w:rsidR="00DD6BF3" w:rsidRPr="00DA4411" w:rsidRDefault="00DD6BF3" w:rsidP="005A6BF9">
      <w:pPr>
        <w:rPr>
          <w:rFonts w:ascii="Times New Roman" w:hAnsi="Times New Roman" w:cs="Times New Roman"/>
        </w:rPr>
      </w:pPr>
    </w:p>
    <w:p w14:paraId="327B30BF" w14:textId="3B09D166" w:rsidR="00DD6BF3" w:rsidRPr="00DA4411" w:rsidRDefault="00DD6BF3" w:rsidP="005A6BF9">
      <w:pPr>
        <w:rPr>
          <w:rFonts w:ascii="Times New Roman" w:hAnsi="Times New Roman" w:cs="Times New Roman"/>
        </w:rPr>
      </w:pPr>
    </w:p>
    <w:p w14:paraId="02B310DF" w14:textId="77777777" w:rsidR="00DD6BF3" w:rsidRPr="00DA4411" w:rsidRDefault="00DD6BF3" w:rsidP="005A6B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BF9" w:rsidRPr="00DA4411" w14:paraId="6C4E8CE7" w14:textId="77777777" w:rsidTr="00DD6BF3">
        <w:tc>
          <w:tcPr>
            <w:tcW w:w="3116" w:type="dxa"/>
          </w:tcPr>
          <w:p w14:paraId="3D5A49A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BC7FCA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23592D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0948E3C0" w14:textId="77777777" w:rsidTr="00DD6BF3">
        <w:tc>
          <w:tcPr>
            <w:tcW w:w="3116" w:type="dxa"/>
          </w:tcPr>
          <w:p w14:paraId="1C807B79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Creatinin</w:t>
            </w:r>
          </w:p>
        </w:tc>
        <w:tc>
          <w:tcPr>
            <w:tcW w:w="3117" w:type="dxa"/>
          </w:tcPr>
          <w:p w14:paraId="080D86A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103.1</w:t>
            </w:r>
          </w:p>
        </w:tc>
        <w:tc>
          <w:tcPr>
            <w:tcW w:w="3117" w:type="dxa"/>
          </w:tcPr>
          <w:p w14:paraId="09F4A41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µmol/L</w:t>
            </w:r>
          </w:p>
        </w:tc>
      </w:tr>
      <w:tr w:rsidR="005A6BF9" w:rsidRPr="00DA4411" w14:paraId="1ED8ABB9" w14:textId="77777777" w:rsidTr="00DD6BF3">
        <w:tc>
          <w:tcPr>
            <w:tcW w:w="3116" w:type="dxa"/>
          </w:tcPr>
          <w:p w14:paraId="4C55EFD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AST</w:t>
            </w:r>
          </w:p>
        </w:tc>
        <w:tc>
          <w:tcPr>
            <w:tcW w:w="3117" w:type="dxa"/>
          </w:tcPr>
          <w:p w14:paraId="17DF536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36.8</w:t>
            </w:r>
          </w:p>
        </w:tc>
        <w:tc>
          <w:tcPr>
            <w:tcW w:w="3117" w:type="dxa"/>
          </w:tcPr>
          <w:p w14:paraId="6D8EEAF5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1522777F" w14:textId="77777777" w:rsidTr="00DD6BF3">
        <w:tc>
          <w:tcPr>
            <w:tcW w:w="3116" w:type="dxa"/>
          </w:tcPr>
          <w:p w14:paraId="79408F4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ALT</w:t>
            </w:r>
          </w:p>
        </w:tc>
        <w:tc>
          <w:tcPr>
            <w:tcW w:w="3117" w:type="dxa"/>
          </w:tcPr>
          <w:p w14:paraId="3CC5840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40.8</w:t>
            </w:r>
          </w:p>
        </w:tc>
        <w:tc>
          <w:tcPr>
            <w:tcW w:w="3117" w:type="dxa"/>
          </w:tcPr>
          <w:p w14:paraId="0067472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52D21E62" w14:textId="77777777" w:rsidTr="00DD6BF3">
        <w:tc>
          <w:tcPr>
            <w:tcW w:w="3116" w:type="dxa"/>
          </w:tcPr>
          <w:p w14:paraId="664EF71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CRP</w:t>
            </w:r>
          </w:p>
        </w:tc>
        <w:tc>
          <w:tcPr>
            <w:tcW w:w="3117" w:type="dxa"/>
          </w:tcPr>
          <w:p w14:paraId="7E69044C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38.92</w:t>
            </w:r>
          </w:p>
        </w:tc>
        <w:tc>
          <w:tcPr>
            <w:tcW w:w="3117" w:type="dxa"/>
          </w:tcPr>
          <w:p w14:paraId="1DD6C1B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5547672B" w14:textId="77777777" w:rsidTr="00DD6BF3">
        <w:tc>
          <w:tcPr>
            <w:tcW w:w="3116" w:type="dxa"/>
          </w:tcPr>
          <w:p w14:paraId="61E4897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117" w:type="dxa"/>
          </w:tcPr>
          <w:p w14:paraId="177986D9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133</w:t>
            </w:r>
          </w:p>
        </w:tc>
        <w:tc>
          <w:tcPr>
            <w:tcW w:w="3117" w:type="dxa"/>
          </w:tcPr>
          <w:p w14:paraId="2C3701A8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Mmol/L</w:t>
            </w:r>
          </w:p>
        </w:tc>
      </w:tr>
      <w:tr w:rsidR="005A6BF9" w:rsidRPr="00DA4411" w14:paraId="6FD094FD" w14:textId="77777777" w:rsidTr="00DD6BF3">
        <w:tc>
          <w:tcPr>
            <w:tcW w:w="3116" w:type="dxa"/>
          </w:tcPr>
          <w:p w14:paraId="2F4DADF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117" w:type="dxa"/>
          </w:tcPr>
          <w:p w14:paraId="5218CD2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3.56</w:t>
            </w:r>
          </w:p>
        </w:tc>
        <w:tc>
          <w:tcPr>
            <w:tcW w:w="3117" w:type="dxa"/>
          </w:tcPr>
          <w:p w14:paraId="1C832FE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Mmol/L</w:t>
            </w:r>
          </w:p>
        </w:tc>
      </w:tr>
      <w:tr w:rsidR="005A6BF9" w:rsidRPr="00DA4411" w14:paraId="12400E8F" w14:textId="77777777" w:rsidTr="00DD6BF3">
        <w:tc>
          <w:tcPr>
            <w:tcW w:w="3116" w:type="dxa"/>
          </w:tcPr>
          <w:p w14:paraId="2FF0AE5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3117" w:type="dxa"/>
          </w:tcPr>
          <w:p w14:paraId="3F5CFFF8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100.6</w:t>
            </w:r>
          </w:p>
        </w:tc>
        <w:tc>
          <w:tcPr>
            <w:tcW w:w="3117" w:type="dxa"/>
          </w:tcPr>
          <w:p w14:paraId="6DD4A80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Mmol/L</w:t>
            </w:r>
          </w:p>
        </w:tc>
      </w:tr>
    </w:tbl>
    <w:p w14:paraId="3E7B45F6" w14:textId="0ADCDD11" w:rsidR="005A6BF9" w:rsidRPr="00DA4411" w:rsidRDefault="00DD6BF3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Nhận xét: BN có hạ Na, Cl, CRP tăng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có tình trạng viêm và có rối loạn điện giải.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1907"/>
        <w:gridCol w:w="1720"/>
        <w:gridCol w:w="1720"/>
        <w:gridCol w:w="1720"/>
      </w:tblGrid>
      <w:tr w:rsidR="005A6BF9" w:rsidRPr="00DA4411" w14:paraId="503E9FDB" w14:textId="77777777" w:rsidTr="00DD6BF3">
        <w:tc>
          <w:tcPr>
            <w:tcW w:w="2283" w:type="dxa"/>
          </w:tcPr>
          <w:p w14:paraId="1A37C92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14:paraId="692DC93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20" w:type="dxa"/>
          </w:tcPr>
          <w:p w14:paraId="1C8E4011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20" w:type="dxa"/>
          </w:tcPr>
          <w:p w14:paraId="183C9F4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20" w:type="dxa"/>
          </w:tcPr>
          <w:p w14:paraId="68B704C3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7AFDC348" w14:textId="77777777" w:rsidTr="00DD6BF3">
        <w:tc>
          <w:tcPr>
            <w:tcW w:w="2283" w:type="dxa"/>
          </w:tcPr>
          <w:p w14:paraId="0D87676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Procalcitonin</w:t>
            </w:r>
          </w:p>
        </w:tc>
        <w:tc>
          <w:tcPr>
            <w:tcW w:w="1907" w:type="dxa"/>
          </w:tcPr>
          <w:p w14:paraId="1E97BCC2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9.24</w:t>
            </w:r>
          </w:p>
        </w:tc>
        <w:tc>
          <w:tcPr>
            <w:tcW w:w="1720" w:type="dxa"/>
          </w:tcPr>
          <w:p w14:paraId="3E311121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20" w:type="dxa"/>
          </w:tcPr>
          <w:p w14:paraId="7B6AF0BB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53</w:t>
            </w:r>
          </w:p>
        </w:tc>
        <w:tc>
          <w:tcPr>
            <w:tcW w:w="1720" w:type="dxa"/>
          </w:tcPr>
          <w:p w14:paraId="50A23CA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µg/L (ng/dL)</w:t>
            </w:r>
          </w:p>
        </w:tc>
      </w:tr>
    </w:tbl>
    <w:p w14:paraId="7439A195" w14:textId="561DF658" w:rsidR="005A6BF9" w:rsidRPr="00DA4411" w:rsidRDefault="00DD6BF3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Nhận xét: Có tình trạng nhiễm trùng do vi khuẩn ở cơ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BF9" w:rsidRPr="00DA4411" w14:paraId="358E9F36" w14:textId="77777777" w:rsidTr="00DD6BF3">
        <w:tc>
          <w:tcPr>
            <w:tcW w:w="3116" w:type="dxa"/>
          </w:tcPr>
          <w:p w14:paraId="61F8B7DB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lastRenderedPageBreak/>
              <w:t>TPTNT</w:t>
            </w:r>
          </w:p>
        </w:tc>
        <w:tc>
          <w:tcPr>
            <w:tcW w:w="3117" w:type="dxa"/>
          </w:tcPr>
          <w:p w14:paraId="1DB22799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6A5E6A8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3DB5AAAE" w14:textId="77777777" w:rsidTr="00DD6BF3">
        <w:tc>
          <w:tcPr>
            <w:tcW w:w="3116" w:type="dxa"/>
          </w:tcPr>
          <w:p w14:paraId="3B7EAED6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3117" w:type="dxa"/>
          </w:tcPr>
          <w:p w14:paraId="060627E1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7.5</w:t>
            </w:r>
          </w:p>
        </w:tc>
        <w:tc>
          <w:tcPr>
            <w:tcW w:w="3117" w:type="dxa"/>
          </w:tcPr>
          <w:p w14:paraId="353497F0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4EF04CA4" w14:textId="77777777" w:rsidTr="00DD6BF3">
        <w:tc>
          <w:tcPr>
            <w:tcW w:w="3116" w:type="dxa"/>
          </w:tcPr>
          <w:p w14:paraId="7D619C8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SG</w:t>
            </w:r>
          </w:p>
        </w:tc>
        <w:tc>
          <w:tcPr>
            <w:tcW w:w="3117" w:type="dxa"/>
          </w:tcPr>
          <w:p w14:paraId="24BF5757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1.008</w:t>
            </w:r>
          </w:p>
        </w:tc>
        <w:tc>
          <w:tcPr>
            <w:tcW w:w="3117" w:type="dxa"/>
          </w:tcPr>
          <w:p w14:paraId="5B866C29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3FBEF75F" w14:textId="77777777" w:rsidTr="00DD6BF3">
        <w:tc>
          <w:tcPr>
            <w:tcW w:w="3116" w:type="dxa"/>
          </w:tcPr>
          <w:p w14:paraId="73B9110F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Leu</w:t>
            </w:r>
          </w:p>
        </w:tc>
        <w:tc>
          <w:tcPr>
            <w:tcW w:w="3117" w:type="dxa"/>
          </w:tcPr>
          <w:p w14:paraId="1DD0525B" w14:textId="77777777" w:rsidR="005A6BF9" w:rsidRPr="00DA4411" w:rsidRDefault="005A6BF9" w:rsidP="00DD6BF3">
            <w:pPr>
              <w:rPr>
                <w:rFonts w:ascii="Times New Roman" w:hAnsi="Times New Roman" w:cs="Times New Roman"/>
                <w:b/>
                <w:bCs/>
              </w:rPr>
            </w:pPr>
            <w:r w:rsidRPr="00DA4411">
              <w:rPr>
                <w:rFonts w:ascii="Times New Roman" w:hAnsi="Times New Roman" w:cs="Times New Roman"/>
                <w:b/>
                <w:bCs/>
              </w:rPr>
              <w:t>75</w:t>
            </w:r>
          </w:p>
        </w:tc>
        <w:tc>
          <w:tcPr>
            <w:tcW w:w="3117" w:type="dxa"/>
          </w:tcPr>
          <w:p w14:paraId="5BF421BB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</w:tbl>
    <w:p w14:paraId="1C24DBB1" w14:textId="6A040BA3" w:rsidR="005A6BF9" w:rsidRPr="00DA4411" w:rsidRDefault="00DD6BF3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Nhận xét: Nước tiểu toang, có bạch cầu tăng </w:t>
      </w:r>
      <w:r w:rsidRPr="00DA4411">
        <w:rPr>
          <w:rFonts w:ascii="Times New Roman" w:hAnsi="Times New Roman" w:cs="Times New Roman"/>
        </w:rPr>
        <w:sym w:font="Wingdings" w:char="F0E0"/>
      </w:r>
      <w:r w:rsidRPr="00DA4411">
        <w:rPr>
          <w:rFonts w:ascii="Times New Roman" w:hAnsi="Times New Roman" w:cs="Times New Roman"/>
        </w:rPr>
        <w:t xml:space="preserve"> viêm thận - bể thận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BF9" w:rsidRPr="00DA4411" w14:paraId="45928819" w14:textId="77777777" w:rsidTr="00DD6BF3">
        <w:tc>
          <w:tcPr>
            <w:tcW w:w="3116" w:type="dxa"/>
          </w:tcPr>
          <w:p w14:paraId="4D0CE985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3677374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2C4DE57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  <w:tr w:rsidR="005A6BF9" w:rsidRPr="00DA4411" w14:paraId="02343E21" w14:textId="77777777" w:rsidTr="00DD6BF3">
        <w:tc>
          <w:tcPr>
            <w:tcW w:w="3116" w:type="dxa"/>
          </w:tcPr>
          <w:p w14:paraId="217BEE6A" w14:textId="31837653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Xét nghiệm Deugue</w:t>
            </w:r>
            <w:r w:rsidR="00DD6BF3" w:rsidRPr="00DA4411">
              <w:rPr>
                <w:rFonts w:ascii="Times New Roman" w:hAnsi="Times New Roman" w:cs="Times New Roman"/>
              </w:rPr>
              <w:t xml:space="preserve"> NS1</w:t>
            </w:r>
          </w:p>
        </w:tc>
        <w:tc>
          <w:tcPr>
            <w:tcW w:w="3117" w:type="dxa"/>
          </w:tcPr>
          <w:p w14:paraId="2A762F5A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3117" w:type="dxa"/>
          </w:tcPr>
          <w:p w14:paraId="1303572E" w14:textId="77777777" w:rsidR="005A6BF9" w:rsidRPr="00DA4411" w:rsidRDefault="005A6BF9" w:rsidP="00DD6BF3">
            <w:pPr>
              <w:rPr>
                <w:rFonts w:ascii="Times New Roman" w:hAnsi="Times New Roman" w:cs="Times New Roman"/>
              </w:rPr>
            </w:pPr>
          </w:p>
        </w:tc>
      </w:tr>
    </w:tbl>
    <w:p w14:paraId="2F56C0EA" w14:textId="042C3723" w:rsidR="00DD6BF3" w:rsidRPr="00DA4411" w:rsidRDefault="00DD6BF3" w:rsidP="005A6B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6C13" w:rsidRPr="00DA4411" w14:paraId="0D811317" w14:textId="77777777" w:rsidTr="00E06C13">
        <w:tc>
          <w:tcPr>
            <w:tcW w:w="3116" w:type="dxa"/>
          </w:tcPr>
          <w:p w14:paraId="1D9EDCC4" w14:textId="7B689C72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Soi cặn lắng</w:t>
            </w:r>
          </w:p>
        </w:tc>
        <w:tc>
          <w:tcPr>
            <w:tcW w:w="3117" w:type="dxa"/>
          </w:tcPr>
          <w:p w14:paraId="72880053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6816809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6636CAA2" w14:textId="77777777" w:rsidTr="00E06C13">
        <w:tc>
          <w:tcPr>
            <w:tcW w:w="3116" w:type="dxa"/>
          </w:tcPr>
          <w:p w14:paraId="2BC60976" w14:textId="2A365811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Hồng cầu</w:t>
            </w:r>
          </w:p>
        </w:tc>
        <w:tc>
          <w:tcPr>
            <w:tcW w:w="3117" w:type="dxa"/>
          </w:tcPr>
          <w:p w14:paraId="6765BEDE" w14:textId="0549C7CB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117" w:type="dxa"/>
          </w:tcPr>
          <w:p w14:paraId="45584408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6A8B2AD5" w14:textId="77777777" w:rsidTr="00E06C13">
        <w:tc>
          <w:tcPr>
            <w:tcW w:w="3116" w:type="dxa"/>
          </w:tcPr>
          <w:p w14:paraId="4EFE24FA" w14:textId="3EDBAF62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Bạch cầu</w:t>
            </w:r>
          </w:p>
        </w:tc>
        <w:tc>
          <w:tcPr>
            <w:tcW w:w="3117" w:type="dxa"/>
          </w:tcPr>
          <w:p w14:paraId="06DD6B55" w14:textId="1E37D3B0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 xml:space="preserve"> 2 - 4 / QT40</w:t>
            </w:r>
          </w:p>
        </w:tc>
        <w:tc>
          <w:tcPr>
            <w:tcW w:w="3117" w:type="dxa"/>
          </w:tcPr>
          <w:p w14:paraId="776B4D8E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64E39056" w14:textId="77777777" w:rsidTr="00E06C13">
        <w:tc>
          <w:tcPr>
            <w:tcW w:w="3116" w:type="dxa"/>
          </w:tcPr>
          <w:p w14:paraId="5F089FFC" w14:textId="21ED0F7B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Hình dạng bạch cầu</w:t>
            </w:r>
          </w:p>
        </w:tc>
        <w:tc>
          <w:tcPr>
            <w:tcW w:w="3117" w:type="dxa"/>
          </w:tcPr>
          <w:p w14:paraId="68EE7F67" w14:textId="5384051B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Hình dạng bình thường</w:t>
            </w:r>
          </w:p>
        </w:tc>
        <w:tc>
          <w:tcPr>
            <w:tcW w:w="3117" w:type="dxa"/>
          </w:tcPr>
          <w:p w14:paraId="209A9219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1C68A1DC" w14:textId="77777777" w:rsidTr="00E06C13">
        <w:tc>
          <w:tcPr>
            <w:tcW w:w="3116" w:type="dxa"/>
          </w:tcPr>
          <w:p w14:paraId="0925297C" w14:textId="61F7DD6A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Tế bào biểu mô</w:t>
            </w:r>
          </w:p>
        </w:tc>
        <w:tc>
          <w:tcPr>
            <w:tcW w:w="3117" w:type="dxa"/>
          </w:tcPr>
          <w:p w14:paraId="71B51F49" w14:textId="67F2BF23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117" w:type="dxa"/>
          </w:tcPr>
          <w:p w14:paraId="4C7E17EC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10BB9CEF" w14:textId="77777777" w:rsidTr="00E06C13">
        <w:tc>
          <w:tcPr>
            <w:tcW w:w="3116" w:type="dxa"/>
          </w:tcPr>
          <w:p w14:paraId="751648B0" w14:textId="0DBC6C5E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Tinh thể</w:t>
            </w:r>
          </w:p>
        </w:tc>
        <w:tc>
          <w:tcPr>
            <w:tcW w:w="3117" w:type="dxa"/>
          </w:tcPr>
          <w:p w14:paraId="72EF8AFC" w14:textId="669B915B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117" w:type="dxa"/>
          </w:tcPr>
          <w:p w14:paraId="6AB3D9E9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02A433E9" w14:textId="77777777" w:rsidTr="00E06C13">
        <w:tc>
          <w:tcPr>
            <w:tcW w:w="3116" w:type="dxa"/>
          </w:tcPr>
          <w:p w14:paraId="088035C6" w14:textId="2865B19D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 xml:space="preserve"> Trụ niệu</w:t>
            </w:r>
          </w:p>
        </w:tc>
        <w:tc>
          <w:tcPr>
            <w:tcW w:w="3117" w:type="dxa"/>
          </w:tcPr>
          <w:p w14:paraId="399BA234" w14:textId="7924429F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117" w:type="dxa"/>
          </w:tcPr>
          <w:p w14:paraId="22AA845A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01C6AE69" w14:textId="77777777" w:rsidTr="00E06C13">
        <w:tc>
          <w:tcPr>
            <w:tcW w:w="3116" w:type="dxa"/>
          </w:tcPr>
          <w:p w14:paraId="7068227F" w14:textId="1A192123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Vi khuẩn</w:t>
            </w:r>
          </w:p>
        </w:tc>
        <w:tc>
          <w:tcPr>
            <w:tcW w:w="3117" w:type="dxa"/>
          </w:tcPr>
          <w:p w14:paraId="66004C76" w14:textId="7F1CC38C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117" w:type="dxa"/>
          </w:tcPr>
          <w:p w14:paraId="3482320B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4F5FDA37" w14:textId="77777777" w:rsidTr="00E06C13">
        <w:tc>
          <w:tcPr>
            <w:tcW w:w="3116" w:type="dxa"/>
          </w:tcPr>
          <w:p w14:paraId="3E1DA087" w14:textId="4BB9F195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Khác</w:t>
            </w:r>
          </w:p>
        </w:tc>
        <w:tc>
          <w:tcPr>
            <w:tcW w:w="3117" w:type="dxa"/>
          </w:tcPr>
          <w:p w14:paraId="11A41F3C" w14:textId="0D86C062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117" w:type="dxa"/>
          </w:tcPr>
          <w:p w14:paraId="604EF026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</w:tbl>
    <w:p w14:paraId="2F4BEE17" w14:textId="1ABACA2E" w:rsidR="00E06C13" w:rsidRPr="00DA4411" w:rsidRDefault="00E06C13" w:rsidP="005A6B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6C13" w:rsidRPr="00DA4411" w14:paraId="0B6588E5" w14:textId="77777777" w:rsidTr="00E06C13">
        <w:tc>
          <w:tcPr>
            <w:tcW w:w="3116" w:type="dxa"/>
          </w:tcPr>
          <w:p w14:paraId="5E3689CE" w14:textId="4248385D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Cấy vi khuẩn nước tiểu</w:t>
            </w:r>
          </w:p>
        </w:tc>
        <w:tc>
          <w:tcPr>
            <w:tcW w:w="3117" w:type="dxa"/>
          </w:tcPr>
          <w:p w14:paraId="6D517D99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A4C47A6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4151F55B" w14:textId="77777777" w:rsidTr="00E06C13">
        <w:tc>
          <w:tcPr>
            <w:tcW w:w="3116" w:type="dxa"/>
          </w:tcPr>
          <w:p w14:paraId="514167A5" w14:textId="78C5FFCB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Vi khuẩn</w:t>
            </w:r>
          </w:p>
        </w:tc>
        <w:tc>
          <w:tcPr>
            <w:tcW w:w="3117" w:type="dxa"/>
          </w:tcPr>
          <w:p w14:paraId="55321675" w14:textId="1B5A1D09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E. Coli</w:t>
            </w:r>
          </w:p>
        </w:tc>
        <w:tc>
          <w:tcPr>
            <w:tcW w:w="3117" w:type="dxa"/>
          </w:tcPr>
          <w:p w14:paraId="7D946775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</w:tbl>
    <w:p w14:paraId="0AEB16D0" w14:textId="1C43B8F3" w:rsidR="00E06C13" w:rsidRPr="00DA4411" w:rsidRDefault="00E06C13" w:rsidP="005A6B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6C13" w:rsidRPr="00DA4411" w14:paraId="7138B2E2" w14:textId="77777777" w:rsidTr="00E06C13">
        <w:tc>
          <w:tcPr>
            <w:tcW w:w="2337" w:type="dxa"/>
          </w:tcPr>
          <w:p w14:paraId="0F666388" w14:textId="703FBBB0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Kháng sinh đồ E. Coli</w:t>
            </w:r>
          </w:p>
        </w:tc>
        <w:tc>
          <w:tcPr>
            <w:tcW w:w="2337" w:type="dxa"/>
          </w:tcPr>
          <w:p w14:paraId="66051C11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D1292D6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C9813B3" w14:textId="7777777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</w:p>
        </w:tc>
      </w:tr>
      <w:tr w:rsidR="00E06C13" w:rsidRPr="00DA4411" w14:paraId="39853C5E" w14:textId="77777777" w:rsidTr="00E06C13">
        <w:tc>
          <w:tcPr>
            <w:tcW w:w="2337" w:type="dxa"/>
          </w:tcPr>
          <w:p w14:paraId="273387DB" w14:textId="2D0B51B8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Amoxcilin</w:t>
            </w:r>
          </w:p>
        </w:tc>
        <w:tc>
          <w:tcPr>
            <w:tcW w:w="2337" w:type="dxa"/>
          </w:tcPr>
          <w:p w14:paraId="7EEFAADB" w14:textId="359950DD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38" w:type="dxa"/>
          </w:tcPr>
          <w:p w14:paraId="4B7A8CA4" w14:textId="1E8A7C48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Ampicillin</w:t>
            </w:r>
          </w:p>
        </w:tc>
        <w:tc>
          <w:tcPr>
            <w:tcW w:w="2338" w:type="dxa"/>
          </w:tcPr>
          <w:p w14:paraId="37725DCC" w14:textId="772B9276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</w:tr>
      <w:tr w:rsidR="00E06C13" w:rsidRPr="00DA4411" w14:paraId="20464DB6" w14:textId="77777777" w:rsidTr="00E06C13">
        <w:tc>
          <w:tcPr>
            <w:tcW w:w="2337" w:type="dxa"/>
          </w:tcPr>
          <w:p w14:paraId="4769B325" w14:textId="5C486FD2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Amikacin</w:t>
            </w:r>
          </w:p>
        </w:tc>
        <w:tc>
          <w:tcPr>
            <w:tcW w:w="2337" w:type="dxa"/>
          </w:tcPr>
          <w:p w14:paraId="3D0A79D8" w14:textId="55BFF83D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338" w:type="dxa"/>
          </w:tcPr>
          <w:p w14:paraId="55F1206B" w14:textId="377EAA80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Ciprofloxacin</w:t>
            </w:r>
          </w:p>
        </w:tc>
        <w:tc>
          <w:tcPr>
            <w:tcW w:w="2338" w:type="dxa"/>
          </w:tcPr>
          <w:p w14:paraId="1E75979E" w14:textId="5D9EBE2A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</w:tr>
      <w:tr w:rsidR="00E06C13" w:rsidRPr="00DA4411" w14:paraId="33AC171D" w14:textId="77777777" w:rsidTr="00E06C13">
        <w:tc>
          <w:tcPr>
            <w:tcW w:w="2337" w:type="dxa"/>
          </w:tcPr>
          <w:p w14:paraId="441FF344" w14:textId="1E78AE06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Chloropheminol</w:t>
            </w:r>
          </w:p>
        </w:tc>
        <w:tc>
          <w:tcPr>
            <w:tcW w:w="2337" w:type="dxa"/>
          </w:tcPr>
          <w:p w14:paraId="18C461BB" w14:textId="40A320B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338" w:type="dxa"/>
          </w:tcPr>
          <w:p w14:paraId="40E5F73C" w14:textId="41AF1FC7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Cefepim</w:t>
            </w:r>
          </w:p>
        </w:tc>
        <w:tc>
          <w:tcPr>
            <w:tcW w:w="2338" w:type="dxa"/>
          </w:tcPr>
          <w:p w14:paraId="514A8A65" w14:textId="2DF2307E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</w:tr>
      <w:tr w:rsidR="00E06C13" w:rsidRPr="00DA4411" w14:paraId="3F910CF4" w14:textId="77777777" w:rsidTr="00E06C13">
        <w:tc>
          <w:tcPr>
            <w:tcW w:w="2337" w:type="dxa"/>
          </w:tcPr>
          <w:p w14:paraId="6BFF85E1" w14:textId="4CEB3E5A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Cefotaxi</w:t>
            </w:r>
          </w:p>
        </w:tc>
        <w:tc>
          <w:tcPr>
            <w:tcW w:w="2337" w:type="dxa"/>
          </w:tcPr>
          <w:p w14:paraId="44BFFA7B" w14:textId="4D2ADD2E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38" w:type="dxa"/>
          </w:tcPr>
          <w:p w14:paraId="13F91056" w14:textId="0DF2D8D2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Ceftazidime</w:t>
            </w:r>
          </w:p>
        </w:tc>
        <w:tc>
          <w:tcPr>
            <w:tcW w:w="2338" w:type="dxa"/>
          </w:tcPr>
          <w:p w14:paraId="54F469F0" w14:textId="3F3B2671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</w:tr>
      <w:tr w:rsidR="00E06C13" w:rsidRPr="00DA4411" w14:paraId="353AD6DB" w14:textId="77777777" w:rsidTr="00E06C13">
        <w:tc>
          <w:tcPr>
            <w:tcW w:w="2337" w:type="dxa"/>
          </w:tcPr>
          <w:p w14:paraId="3AAAD4A4" w14:textId="20FB3E72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Netilmicin</w:t>
            </w:r>
          </w:p>
        </w:tc>
        <w:tc>
          <w:tcPr>
            <w:tcW w:w="2337" w:type="dxa"/>
          </w:tcPr>
          <w:p w14:paraId="46AC75EA" w14:textId="0073F93E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338" w:type="dxa"/>
          </w:tcPr>
          <w:p w14:paraId="61345FC8" w14:textId="43C62756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Imidazole</w:t>
            </w:r>
          </w:p>
        </w:tc>
        <w:tc>
          <w:tcPr>
            <w:tcW w:w="2338" w:type="dxa"/>
          </w:tcPr>
          <w:p w14:paraId="314B6A54" w14:textId="5B3EA0A1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S</w:t>
            </w:r>
          </w:p>
        </w:tc>
      </w:tr>
      <w:tr w:rsidR="00E06C13" w:rsidRPr="00DA4411" w14:paraId="79293C95" w14:textId="77777777" w:rsidTr="00E06C13">
        <w:tc>
          <w:tcPr>
            <w:tcW w:w="2337" w:type="dxa"/>
          </w:tcPr>
          <w:p w14:paraId="2D516E32" w14:textId="54654EBC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Cefoperazon</w:t>
            </w:r>
          </w:p>
        </w:tc>
        <w:tc>
          <w:tcPr>
            <w:tcW w:w="2337" w:type="dxa"/>
          </w:tcPr>
          <w:p w14:paraId="27FD3774" w14:textId="7C2D7698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338" w:type="dxa"/>
          </w:tcPr>
          <w:p w14:paraId="384514F7" w14:textId="13942698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Tertracylin</w:t>
            </w:r>
          </w:p>
        </w:tc>
        <w:tc>
          <w:tcPr>
            <w:tcW w:w="2338" w:type="dxa"/>
          </w:tcPr>
          <w:p w14:paraId="4D420792" w14:textId="0CA529B1" w:rsidR="00E06C13" w:rsidRPr="00DA4411" w:rsidRDefault="00E06C13" w:rsidP="005A6BF9">
            <w:pPr>
              <w:rPr>
                <w:rFonts w:ascii="Times New Roman" w:hAnsi="Times New Roman" w:cs="Times New Roman"/>
              </w:rPr>
            </w:pPr>
            <w:r w:rsidRPr="00DA4411">
              <w:rPr>
                <w:rFonts w:ascii="Times New Roman" w:hAnsi="Times New Roman" w:cs="Times New Roman"/>
              </w:rPr>
              <w:t>S</w:t>
            </w:r>
          </w:p>
        </w:tc>
      </w:tr>
    </w:tbl>
    <w:p w14:paraId="6D1B0D81" w14:textId="77777777" w:rsidR="00E06C13" w:rsidRPr="00DA4411" w:rsidRDefault="00E06C13" w:rsidP="005A6BF9">
      <w:pPr>
        <w:rPr>
          <w:rFonts w:ascii="Times New Roman" w:hAnsi="Times New Roman" w:cs="Times New Roman"/>
        </w:rPr>
      </w:pPr>
    </w:p>
    <w:p w14:paraId="1F93919A" w14:textId="77777777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Siêu âm:</w:t>
      </w:r>
    </w:p>
    <w:p w14:paraId="61FDD028" w14:textId="61277841" w:rsidR="00DD6BF3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Gan: bờ không đều, echo dày d # 6mm, TMC # 10mm</w:t>
      </w:r>
    </w:p>
    <w:p w14:paraId="36B7B50E" w14:textId="423D3AC4" w:rsidR="005A6BF9" w:rsidRPr="00DA4411" w:rsidRDefault="005A6BF9" w:rsidP="005A6BF9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Thận: không ứ nước, không sỏi; có vài nang # 19mm, thâm nhiễm mỡ bên P</w:t>
      </w:r>
    </w:p>
    <w:p w14:paraId="42045349" w14:textId="77777777" w:rsidR="00DD6BF3" w:rsidRPr="00DA4411" w:rsidRDefault="00DD6BF3" w:rsidP="005A6BF9">
      <w:pPr>
        <w:rPr>
          <w:rFonts w:ascii="Times New Roman" w:hAnsi="Times New Roman" w:cs="Times New Roman"/>
        </w:rPr>
      </w:pPr>
    </w:p>
    <w:p w14:paraId="7F59DC9F" w14:textId="3008CDB1" w:rsidR="005A6BF9" w:rsidRPr="00DA4411" w:rsidRDefault="00DD6BF3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 xml:space="preserve"> CT scan:</w:t>
      </w:r>
    </w:p>
    <w:p w14:paraId="5CC7DE9C" w14:textId="6A5493C6" w:rsidR="00DD6BF3" w:rsidRPr="00DA4411" w:rsidRDefault="00DD6BF3">
      <w:p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Thận:</w:t>
      </w:r>
      <w:r w:rsidR="00E06C13" w:rsidRPr="00DA4411">
        <w:rPr>
          <w:rFonts w:ascii="Times New Roman" w:hAnsi="Times New Roman" w:cs="Times New Roman"/>
        </w:rPr>
        <w:t xml:space="preserve"> bắt thuốc kém ở thì động mạch </w:t>
      </w:r>
      <w:r w:rsidR="00E06C13" w:rsidRPr="00DA4411">
        <w:rPr>
          <w:rFonts w:ascii="Times New Roman" w:hAnsi="Times New Roman" w:cs="Times New Roman"/>
        </w:rPr>
        <w:sym w:font="Wingdings" w:char="F0E0"/>
      </w:r>
      <w:r w:rsidR="00E06C13" w:rsidRPr="00DA4411">
        <w:rPr>
          <w:rFonts w:ascii="Times New Roman" w:hAnsi="Times New Roman" w:cs="Times New Roman"/>
        </w:rPr>
        <w:t xml:space="preserve"> có tổn thương mô kẽ thận</w:t>
      </w:r>
    </w:p>
    <w:p w14:paraId="49B610CF" w14:textId="77777777" w:rsidR="00E06C13" w:rsidRPr="00DA4411" w:rsidRDefault="00E06C13">
      <w:pPr>
        <w:rPr>
          <w:rFonts w:ascii="Times New Roman" w:hAnsi="Times New Roman" w:cs="Times New Roman"/>
        </w:rPr>
      </w:pPr>
    </w:p>
    <w:p w14:paraId="7A21F7CC" w14:textId="0DE11F19" w:rsidR="00E06C13" w:rsidRPr="00DA4411" w:rsidRDefault="00E06C13" w:rsidP="00E06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411">
        <w:rPr>
          <w:rFonts w:ascii="Times New Roman" w:hAnsi="Times New Roman" w:cs="Times New Roman"/>
        </w:rPr>
        <w:t>Chẩn đoán xác định: Viêm thận - bể thận tái phát do E. Coli kháng thuốc tiên lượng tốt</w:t>
      </w:r>
    </w:p>
    <w:sectPr w:rsidR="00E06C13" w:rsidRPr="00DA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CE5"/>
    <w:multiLevelType w:val="hybridMultilevel"/>
    <w:tmpl w:val="E88A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E2E4C"/>
    <w:multiLevelType w:val="hybridMultilevel"/>
    <w:tmpl w:val="973E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01CC"/>
    <w:multiLevelType w:val="hybridMultilevel"/>
    <w:tmpl w:val="5F8E6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62468"/>
    <w:multiLevelType w:val="hybridMultilevel"/>
    <w:tmpl w:val="E52C6F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8268E"/>
    <w:multiLevelType w:val="hybridMultilevel"/>
    <w:tmpl w:val="5BEA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92772"/>
    <w:multiLevelType w:val="hybridMultilevel"/>
    <w:tmpl w:val="E752D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36168D"/>
    <w:multiLevelType w:val="hybridMultilevel"/>
    <w:tmpl w:val="CE5C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7F66"/>
    <w:multiLevelType w:val="hybridMultilevel"/>
    <w:tmpl w:val="9B661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2A45C2"/>
    <w:multiLevelType w:val="hybridMultilevel"/>
    <w:tmpl w:val="EB78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31EFB"/>
    <w:multiLevelType w:val="hybridMultilevel"/>
    <w:tmpl w:val="6B446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D519A"/>
    <w:multiLevelType w:val="hybridMultilevel"/>
    <w:tmpl w:val="9A702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267CBA"/>
    <w:multiLevelType w:val="hybridMultilevel"/>
    <w:tmpl w:val="9EF21C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F9"/>
    <w:rsid w:val="00097136"/>
    <w:rsid w:val="000B7903"/>
    <w:rsid w:val="00164400"/>
    <w:rsid w:val="001966C4"/>
    <w:rsid w:val="0028746E"/>
    <w:rsid w:val="0036504B"/>
    <w:rsid w:val="003B4F3B"/>
    <w:rsid w:val="003B72AB"/>
    <w:rsid w:val="003C01E5"/>
    <w:rsid w:val="004128BA"/>
    <w:rsid w:val="005A6BF9"/>
    <w:rsid w:val="005C0FFA"/>
    <w:rsid w:val="00782C88"/>
    <w:rsid w:val="008331B2"/>
    <w:rsid w:val="00A249C5"/>
    <w:rsid w:val="00A84401"/>
    <w:rsid w:val="00AA2786"/>
    <w:rsid w:val="00B3517A"/>
    <w:rsid w:val="00C33DA2"/>
    <w:rsid w:val="00D9114B"/>
    <w:rsid w:val="00DA4411"/>
    <w:rsid w:val="00DD6BF3"/>
    <w:rsid w:val="00E06C13"/>
    <w:rsid w:val="00FB496F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AFFE"/>
  <w15:chartTrackingRefBased/>
  <w15:docId w15:val="{BAF6692E-E654-427E-B979-D9FC5767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FEAF-7027-47AD-865D-38D8A683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 nà</dc:creator>
  <cp:keywords/>
  <dc:description/>
  <cp:lastModifiedBy>asus</cp:lastModifiedBy>
  <cp:revision>9</cp:revision>
  <dcterms:created xsi:type="dcterms:W3CDTF">2020-09-02T02:09:00Z</dcterms:created>
  <dcterms:modified xsi:type="dcterms:W3CDTF">2020-12-06T02:49:00Z</dcterms:modified>
</cp:coreProperties>
</file>