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2406A" w14:textId="77777777" w:rsidR="00DD51C1" w:rsidRDefault="00DD51C1" w:rsidP="00910E6A">
      <w:pPr>
        <w:jc w:val="center"/>
        <w:rPr>
          <w:rFonts w:cs="Times New Roman"/>
          <w:b/>
          <w:sz w:val="40"/>
          <w:lang w:val="en-US"/>
        </w:rPr>
      </w:pPr>
      <w:r>
        <w:rPr>
          <w:rFonts w:cs="Times New Roman"/>
          <w:b/>
          <w:sz w:val="40"/>
          <w:lang w:val="en-US"/>
        </w:rPr>
        <w:t>BỆNH ÁN</w:t>
      </w:r>
    </w:p>
    <w:p w14:paraId="490E1D51" w14:textId="12B6BC75" w:rsidR="00DD51C1" w:rsidRDefault="00DD51C1" w:rsidP="00910E6A">
      <w:pPr>
        <w:jc w:val="right"/>
        <w:rPr>
          <w:rFonts w:cs="Times New Roman"/>
          <w:i/>
          <w:lang w:val="en-US"/>
        </w:rPr>
      </w:pPr>
      <w:r w:rsidRPr="00DD51C1">
        <w:rPr>
          <w:rFonts w:cs="Times New Roman"/>
          <w:i/>
          <w:lang w:val="en-US"/>
        </w:rPr>
        <w:t xml:space="preserve">Ngày làm bệnh án: </w:t>
      </w:r>
      <w:r w:rsidR="0010774E">
        <w:rPr>
          <w:rFonts w:cs="Times New Roman"/>
          <w:i/>
          <w:lang w:val="en-US"/>
        </w:rPr>
        <w:t>2</w:t>
      </w:r>
      <w:r w:rsidR="0010774E">
        <w:rPr>
          <w:rFonts w:cs="Times New Roman"/>
          <w:i/>
        </w:rPr>
        <w:t>4</w:t>
      </w:r>
      <w:r w:rsidRPr="00DD51C1">
        <w:rPr>
          <w:rFonts w:cs="Times New Roman"/>
          <w:i/>
          <w:lang w:val="en-US"/>
        </w:rPr>
        <w:t>/11/2020</w:t>
      </w:r>
    </w:p>
    <w:p w14:paraId="118D4385" w14:textId="77777777" w:rsidR="00DD51C1" w:rsidRDefault="00DD51C1" w:rsidP="004A425C">
      <w:pPr>
        <w:pStyle w:val="ListParagraph"/>
        <w:numPr>
          <w:ilvl w:val="0"/>
          <w:numId w:val="2"/>
        </w:numPr>
        <w:jc w:val="both"/>
        <w:rPr>
          <w:rFonts w:cs="Times New Roman"/>
          <w:b/>
          <w:lang w:val="en-US"/>
        </w:rPr>
      </w:pPr>
      <w:r>
        <w:rPr>
          <w:rFonts w:cs="Times New Roman"/>
          <w:b/>
          <w:lang w:val="en-US"/>
        </w:rPr>
        <w:t xml:space="preserve">Hành chính:  </w:t>
      </w:r>
    </w:p>
    <w:p w14:paraId="7363F472" w14:textId="7B0489B3" w:rsidR="00DD51C1" w:rsidRDefault="00DD51C1" w:rsidP="004A425C">
      <w:pPr>
        <w:pStyle w:val="ListParagraph"/>
        <w:numPr>
          <w:ilvl w:val="0"/>
          <w:numId w:val="3"/>
        </w:numPr>
        <w:jc w:val="both"/>
        <w:rPr>
          <w:rFonts w:cs="Times New Roman"/>
          <w:lang w:val="en-US"/>
        </w:rPr>
      </w:pPr>
      <w:r>
        <w:rPr>
          <w:rFonts w:cs="Times New Roman"/>
          <w:lang w:val="en-US"/>
        </w:rPr>
        <w:t>Họ và tên</w:t>
      </w:r>
      <w:proofErr w:type="gramStart"/>
      <w:r>
        <w:rPr>
          <w:rFonts w:cs="Times New Roman"/>
          <w:lang w:val="en-US"/>
        </w:rPr>
        <w:t>:</w:t>
      </w:r>
      <w:r w:rsidR="00DD0638">
        <w:rPr>
          <w:rFonts w:cs="Times New Roman"/>
        </w:rPr>
        <w:t>Văn</w:t>
      </w:r>
      <w:proofErr w:type="gramEnd"/>
      <w:r w:rsidR="00DD0638">
        <w:rPr>
          <w:rFonts w:cs="Times New Roman"/>
        </w:rPr>
        <w:t xml:space="preserve"> Quốc H.</w:t>
      </w:r>
      <w:r>
        <w:rPr>
          <w:rFonts w:cs="Times New Roman"/>
          <w:lang w:val="en-US"/>
        </w:rPr>
        <w:tab/>
      </w:r>
      <w:r>
        <w:rPr>
          <w:rFonts w:cs="Times New Roman"/>
          <w:lang w:val="en-US"/>
        </w:rPr>
        <w:tab/>
      </w:r>
      <w:r>
        <w:rPr>
          <w:rFonts w:cs="Times New Roman"/>
          <w:lang w:val="en-US"/>
        </w:rPr>
        <w:tab/>
      </w:r>
      <w:r>
        <w:rPr>
          <w:rFonts w:cs="Times New Roman"/>
          <w:lang w:val="en-US"/>
        </w:rPr>
        <w:tab/>
        <w:t>Giới tính: N</w:t>
      </w:r>
      <w:r w:rsidR="00DD0638">
        <w:rPr>
          <w:rFonts w:cs="Times New Roman"/>
        </w:rPr>
        <w:t>am</w:t>
      </w:r>
    </w:p>
    <w:p w14:paraId="5CA59CEB" w14:textId="6006AC15" w:rsidR="00DD51C1" w:rsidRDefault="00DD51C1" w:rsidP="004A425C">
      <w:pPr>
        <w:pStyle w:val="ListParagraph"/>
        <w:numPr>
          <w:ilvl w:val="0"/>
          <w:numId w:val="3"/>
        </w:numPr>
        <w:jc w:val="both"/>
        <w:rPr>
          <w:rFonts w:cs="Times New Roman"/>
          <w:lang w:val="en-US"/>
        </w:rPr>
      </w:pPr>
      <w:r>
        <w:rPr>
          <w:rFonts w:cs="Times New Roman"/>
          <w:lang w:val="en-US"/>
        </w:rPr>
        <w:t xml:space="preserve">Năm sinh: </w:t>
      </w:r>
      <w:r w:rsidR="00DD0638">
        <w:rPr>
          <w:rFonts w:cs="Times New Roman"/>
          <w:lang w:val="en-US"/>
        </w:rPr>
        <w:t>1</w:t>
      </w:r>
      <w:r w:rsidR="00DD0638">
        <w:rPr>
          <w:rFonts w:cs="Times New Roman"/>
        </w:rPr>
        <w:t>951</w:t>
      </w:r>
      <w:r>
        <w:rPr>
          <w:rFonts w:cs="Times New Roman"/>
          <w:lang w:val="en-US"/>
        </w:rPr>
        <w:t xml:space="preserve"> (</w:t>
      </w:r>
      <w:r w:rsidR="00DD0638">
        <w:rPr>
          <w:rFonts w:cs="Times New Roman"/>
          <w:lang w:val="en-US"/>
        </w:rPr>
        <w:t>6</w:t>
      </w:r>
      <w:r w:rsidR="00DD0638">
        <w:rPr>
          <w:rFonts w:cs="Times New Roman"/>
        </w:rPr>
        <w:t>9</w:t>
      </w:r>
      <w:r>
        <w:rPr>
          <w:rFonts w:cs="Times New Roman"/>
          <w:lang w:val="en-US"/>
        </w:rPr>
        <w:t xml:space="preserve"> tuổi)</w:t>
      </w:r>
      <w:r>
        <w:rPr>
          <w:rFonts w:cs="Times New Roman"/>
          <w:lang w:val="en-US"/>
        </w:rPr>
        <w:tab/>
      </w:r>
      <w:r>
        <w:rPr>
          <w:rFonts w:cs="Times New Roman"/>
          <w:lang w:val="en-US"/>
        </w:rPr>
        <w:tab/>
      </w:r>
      <w:r>
        <w:rPr>
          <w:rFonts w:cs="Times New Roman"/>
          <w:lang w:val="en-US"/>
        </w:rPr>
        <w:tab/>
      </w:r>
      <w:r>
        <w:rPr>
          <w:rFonts w:cs="Times New Roman"/>
          <w:lang w:val="en-US"/>
        </w:rPr>
        <w:tab/>
        <w:t xml:space="preserve">Nghề nghiệp:  </w:t>
      </w:r>
      <w:r w:rsidR="00DD0638">
        <w:rPr>
          <w:rFonts w:cs="Times New Roman"/>
          <w:lang w:val="en-US"/>
        </w:rPr>
        <w:t>P</w:t>
      </w:r>
      <w:r w:rsidR="00DD0638">
        <w:rPr>
          <w:rFonts w:cs="Times New Roman"/>
        </w:rPr>
        <w:t>hiên dịch viên đã nghỉ hưu</w:t>
      </w:r>
      <w:r>
        <w:rPr>
          <w:rFonts w:cs="Times New Roman"/>
          <w:lang w:val="en-US"/>
        </w:rPr>
        <w:t xml:space="preserve"> </w:t>
      </w:r>
    </w:p>
    <w:p w14:paraId="5881C59A" w14:textId="656DAAC6" w:rsidR="00DD51C1" w:rsidRDefault="00DD51C1" w:rsidP="004A425C">
      <w:pPr>
        <w:pStyle w:val="ListParagraph"/>
        <w:numPr>
          <w:ilvl w:val="0"/>
          <w:numId w:val="3"/>
        </w:numPr>
        <w:jc w:val="both"/>
        <w:rPr>
          <w:rFonts w:cs="Times New Roman"/>
          <w:lang w:val="en-US"/>
        </w:rPr>
      </w:pPr>
      <w:r>
        <w:rPr>
          <w:rFonts w:cs="Times New Roman"/>
          <w:lang w:val="en-US"/>
        </w:rPr>
        <w:t xml:space="preserve">Địa chỉ: </w:t>
      </w:r>
      <w:r w:rsidR="00DD0638">
        <w:rPr>
          <w:rFonts w:cs="Times New Roman"/>
          <w:lang w:val="en-US"/>
        </w:rPr>
        <w:t>D</w:t>
      </w:r>
      <w:r w:rsidR="00DD0638">
        <w:rPr>
          <w:rFonts w:cs="Times New Roman"/>
        </w:rPr>
        <w:t>ương Bá Trạc, Quận 8, Tp. Hồ Chí Minh</w:t>
      </w:r>
    </w:p>
    <w:p w14:paraId="058683CF" w14:textId="32174FEF" w:rsidR="00DD51C1" w:rsidRDefault="00DD51C1" w:rsidP="004A425C">
      <w:pPr>
        <w:pStyle w:val="ListParagraph"/>
        <w:numPr>
          <w:ilvl w:val="0"/>
          <w:numId w:val="3"/>
        </w:numPr>
        <w:jc w:val="both"/>
        <w:rPr>
          <w:rFonts w:cs="Times New Roman"/>
          <w:lang w:val="en-US"/>
        </w:rPr>
      </w:pPr>
      <w:r>
        <w:rPr>
          <w:rFonts w:cs="Times New Roman"/>
          <w:lang w:val="en-US"/>
        </w:rPr>
        <w:t xml:space="preserve">Thời gian nhập viện: </w:t>
      </w:r>
      <w:r w:rsidR="00DD0638">
        <w:rPr>
          <w:rFonts w:cs="Times New Roman"/>
        </w:rPr>
        <w:t>8h00 ngày 23/11/2020</w:t>
      </w:r>
    </w:p>
    <w:p w14:paraId="147B4E08" w14:textId="56ED6057" w:rsidR="00DD51C1" w:rsidRDefault="00DD51C1" w:rsidP="004A425C">
      <w:pPr>
        <w:pStyle w:val="ListParagraph"/>
        <w:numPr>
          <w:ilvl w:val="0"/>
          <w:numId w:val="3"/>
        </w:numPr>
        <w:jc w:val="both"/>
        <w:rPr>
          <w:rFonts w:cs="Times New Roman"/>
          <w:lang w:val="en-US"/>
        </w:rPr>
      </w:pPr>
      <w:r>
        <w:rPr>
          <w:rFonts w:cs="Times New Roman"/>
          <w:lang w:val="en-US"/>
        </w:rPr>
        <w:t xml:space="preserve">Giường </w:t>
      </w:r>
      <w:r w:rsidR="00AF4D14">
        <w:rPr>
          <w:rFonts w:cs="Times New Roman"/>
          <w:lang w:val="en-US"/>
        </w:rPr>
        <w:t>01 phòng C3.02, khoa Nội tiêu hóa, bệnh viện Nguyễn Tri Phương.</w:t>
      </w:r>
    </w:p>
    <w:p w14:paraId="596D345D" w14:textId="44CB4991" w:rsidR="00DD51C1" w:rsidRDefault="00DD51C1" w:rsidP="004A425C">
      <w:pPr>
        <w:pStyle w:val="Heading1"/>
        <w:numPr>
          <w:ilvl w:val="0"/>
          <w:numId w:val="2"/>
        </w:numPr>
        <w:jc w:val="both"/>
        <w:rPr>
          <w:rFonts w:ascii="Times New Roman" w:hAnsi="Times New Roman" w:cs="Times New Roman"/>
        </w:rPr>
      </w:pPr>
      <w:r>
        <w:rPr>
          <w:rFonts w:ascii="Times New Roman" w:hAnsi="Times New Roman" w:cs="Times New Roman"/>
          <w:lang w:val="en-US"/>
        </w:rPr>
        <w:t xml:space="preserve">Lý do nhập </w:t>
      </w:r>
      <w:proofErr w:type="gramStart"/>
      <w:r>
        <w:rPr>
          <w:rFonts w:ascii="Times New Roman" w:hAnsi="Times New Roman" w:cs="Times New Roman"/>
          <w:lang w:val="en-US"/>
        </w:rPr>
        <w:t>viện :</w:t>
      </w:r>
      <w:proofErr w:type="gramEnd"/>
      <w:r>
        <w:rPr>
          <w:rFonts w:ascii="Times New Roman" w:hAnsi="Times New Roman" w:cs="Times New Roman"/>
          <w:lang w:val="en-US"/>
        </w:rPr>
        <w:t xml:space="preserve"> </w:t>
      </w:r>
      <w:r w:rsidR="00DD0638">
        <w:rPr>
          <w:rFonts w:ascii="Times New Roman" w:hAnsi="Times New Roman" w:cs="Times New Roman"/>
          <w:lang w:val="en-US"/>
        </w:rPr>
        <w:t>B</w:t>
      </w:r>
      <w:r w:rsidR="00DD0638">
        <w:rPr>
          <w:rFonts w:ascii="Times New Roman" w:hAnsi="Times New Roman" w:cs="Times New Roman"/>
        </w:rPr>
        <w:t xml:space="preserve">ụng to </w:t>
      </w:r>
    </w:p>
    <w:p w14:paraId="4D7EBB1C" w14:textId="77777777" w:rsidR="00DD51C1" w:rsidRDefault="00DD51C1" w:rsidP="004A425C">
      <w:pPr>
        <w:pStyle w:val="Heading1"/>
        <w:numPr>
          <w:ilvl w:val="0"/>
          <w:numId w:val="2"/>
        </w:numPr>
        <w:jc w:val="both"/>
        <w:rPr>
          <w:rFonts w:ascii="Times New Roman" w:hAnsi="Times New Roman" w:cs="Times New Roman"/>
          <w:lang w:val="en-US"/>
        </w:rPr>
      </w:pPr>
      <w:r>
        <w:rPr>
          <w:rFonts w:ascii="Times New Roman" w:hAnsi="Times New Roman" w:cs="Times New Roman"/>
          <w:lang w:val="en-US"/>
        </w:rPr>
        <w:t xml:space="preserve">Bệnh sử: </w:t>
      </w:r>
    </w:p>
    <w:p w14:paraId="024C288F" w14:textId="6A9B042F" w:rsidR="00AF4D14" w:rsidRPr="00AF4D14" w:rsidRDefault="00DD51C1" w:rsidP="00421F38">
      <w:pPr>
        <w:pStyle w:val="Heading2"/>
        <w:numPr>
          <w:ilvl w:val="0"/>
          <w:numId w:val="0"/>
        </w:numPr>
        <w:ind w:left="720"/>
        <w:jc w:val="both"/>
        <w:rPr>
          <w:rFonts w:ascii="Times New Roman" w:hAnsi="Times New Roman" w:cs="Times New Roman"/>
          <w:b w:val="0"/>
          <w:iCs/>
          <w:lang w:val="en-US"/>
        </w:rPr>
      </w:pPr>
      <w:r>
        <w:rPr>
          <w:rFonts w:ascii="Times New Roman" w:hAnsi="Times New Roman" w:cs="Times New Roman"/>
          <w:b w:val="0"/>
          <w:i/>
          <w:lang w:val="en-US"/>
        </w:rPr>
        <w:t>Cách nhập viện 2</w:t>
      </w:r>
      <w:r w:rsidR="00A35161">
        <w:rPr>
          <w:rFonts w:ascii="Times New Roman" w:hAnsi="Times New Roman" w:cs="Times New Roman"/>
          <w:b w:val="0"/>
          <w:i/>
        </w:rPr>
        <w:t xml:space="preserve"> tháng, </w:t>
      </w:r>
      <w:r w:rsidR="00A35161">
        <w:rPr>
          <w:rFonts w:ascii="Times New Roman" w:hAnsi="Times New Roman" w:cs="Times New Roman"/>
          <w:b w:val="0"/>
          <w:iCs/>
        </w:rPr>
        <w:t>bệnh nhân</w:t>
      </w:r>
      <w:r w:rsidR="00AF4D14">
        <w:rPr>
          <w:rFonts w:ascii="Times New Roman" w:hAnsi="Times New Roman" w:cs="Times New Roman"/>
          <w:b w:val="0"/>
          <w:iCs/>
          <w:lang w:val="en-US"/>
        </w:rPr>
        <w:t xml:space="preserve"> nhập viện vì bụng to, ợ hơi và</w:t>
      </w:r>
      <w:r w:rsidR="00A35161">
        <w:rPr>
          <w:rFonts w:ascii="Times New Roman" w:hAnsi="Times New Roman" w:cs="Times New Roman"/>
          <w:b w:val="0"/>
          <w:iCs/>
        </w:rPr>
        <w:t xml:space="preserve"> được chẩn đoán</w:t>
      </w:r>
      <w:r w:rsidR="00AF4D14">
        <w:rPr>
          <w:rFonts w:ascii="Times New Roman" w:hAnsi="Times New Roman" w:cs="Times New Roman"/>
          <w:b w:val="0"/>
          <w:iCs/>
          <w:lang w:val="en-US"/>
        </w:rPr>
        <w:t xml:space="preserve"> sỏi túi mật – loét dạ dày – Xơ gan Child B – Giãn tĩnh mạch thực quản tại bệnh viện Nguyễn Tri Phương.</w:t>
      </w:r>
    </w:p>
    <w:p w14:paraId="685C73D1" w14:textId="2BA6E498" w:rsidR="00A35161" w:rsidRDefault="00DD51C1" w:rsidP="00421F38">
      <w:pPr>
        <w:pStyle w:val="ListParagraph"/>
        <w:jc w:val="both"/>
      </w:pPr>
      <w:r>
        <w:rPr>
          <w:i/>
          <w:lang w:val="en-US"/>
        </w:rPr>
        <w:t>Cách nhập viện</w:t>
      </w:r>
      <w:r w:rsidR="00AF4D14">
        <w:rPr>
          <w:i/>
          <w:lang w:val="en-US"/>
        </w:rPr>
        <w:t xml:space="preserve"> 2 tuần</w:t>
      </w:r>
      <w:proofErr w:type="gramStart"/>
      <w:r w:rsidR="00AF4D14">
        <w:rPr>
          <w:i/>
          <w:lang w:val="en-US"/>
        </w:rPr>
        <w:t xml:space="preserve">, </w:t>
      </w:r>
      <w:r w:rsidR="00AF4D14">
        <w:rPr>
          <w:lang w:val="en-US"/>
        </w:rPr>
        <w:t xml:space="preserve"> BN</w:t>
      </w:r>
      <w:proofErr w:type="gramEnd"/>
      <w:r w:rsidR="00AF4D14">
        <w:rPr>
          <w:lang w:val="en-US"/>
        </w:rPr>
        <w:t xml:space="preserve"> thấy bụng to dần lên, đối xứng, bè ra hai bên khi nằm, xệ xuống phần dưới khi ngồi và đứng</w:t>
      </w:r>
      <w:r w:rsidR="00685743">
        <w:rPr>
          <w:lang w:val="en-US"/>
        </w:rPr>
        <w:t>, BN</w:t>
      </w:r>
      <w:r w:rsidR="00685743" w:rsidRPr="00685743">
        <w:rPr>
          <w:lang w:val="en-US"/>
        </w:rPr>
        <w:t xml:space="preserve"> </w:t>
      </w:r>
      <w:r w:rsidR="00685743">
        <w:rPr>
          <w:lang w:val="en-US"/>
        </w:rPr>
        <w:t>mặc quần thấy chật đi</w:t>
      </w:r>
      <w:r w:rsidR="00AF4D14">
        <w:rPr>
          <w:lang w:val="en-US"/>
        </w:rPr>
        <w:t>, BN không cảm thấy bụng căng tức,</w:t>
      </w:r>
      <w:r w:rsidR="00685743">
        <w:rPr>
          <w:lang w:val="en-US"/>
        </w:rPr>
        <w:t xml:space="preserve"> không cảm giác khó thở khi nằm hay vận động sinh hoạt</w:t>
      </w:r>
      <w:r w:rsidR="00AF4D14">
        <w:rPr>
          <w:lang w:val="en-US"/>
        </w:rPr>
        <w:t xml:space="preserve">. </w:t>
      </w:r>
      <w:proofErr w:type="gramStart"/>
      <w:r w:rsidR="00AF4D14">
        <w:rPr>
          <w:lang w:val="en-US"/>
        </w:rPr>
        <w:t>BN cảm giác bụng càng ngày càng to dần ra</w:t>
      </w:r>
      <w:r w:rsidR="00C4353F">
        <w:rPr>
          <w:lang w:val="en-US"/>
        </w:rPr>
        <w:t xml:space="preserve"> đến lúc nhập viện</w:t>
      </w:r>
      <w:r w:rsidR="00AF4D14">
        <w:rPr>
          <w:lang w:val="en-US"/>
        </w:rPr>
        <w:t>.</w:t>
      </w:r>
      <w:proofErr w:type="gramEnd"/>
      <w:r w:rsidR="00AF4D14">
        <w:rPr>
          <w:lang w:val="en-US"/>
        </w:rPr>
        <w:t xml:space="preserve"> </w:t>
      </w:r>
      <w:r w:rsidR="00685743">
        <w:rPr>
          <w:lang w:val="en-US"/>
        </w:rPr>
        <w:t>Cùng lúc với bụng to, BN cảm giác ợ hơi nhiều, đặc biệt tăng sau khi ăn, khi nằm và vào buổi tối nhiều hơn ban ngày, BN cũng có cảm giác đau âm ỉ vùng thượng vị, không lan, ăn vào đau nhiều hơn, không tư thế giảm đau. BN không ợ chua, không ợ nóng, không sốt, không ngứa, không đau bụ</w:t>
      </w:r>
      <w:r w:rsidR="00421F38">
        <w:rPr>
          <w:lang w:val="en-US"/>
        </w:rPr>
        <w:t xml:space="preserve">ng, có chán ăn, </w:t>
      </w:r>
      <w:proofErr w:type="gramStart"/>
      <w:r w:rsidR="00421F38">
        <w:rPr>
          <w:lang w:val="en-US"/>
        </w:rPr>
        <w:t>ăn</w:t>
      </w:r>
      <w:proofErr w:type="gramEnd"/>
      <w:r w:rsidR="00421F38">
        <w:rPr>
          <w:lang w:val="en-US"/>
        </w:rPr>
        <w:t xml:space="preserve"> ít, sụt cân 12 Kg từ 52Kg còn 40Kg.</w:t>
      </w:r>
    </w:p>
    <w:p w14:paraId="5CBC4BE1" w14:textId="153BDB86" w:rsidR="00DD51C1" w:rsidRDefault="00685743" w:rsidP="00421F38">
      <w:pPr>
        <w:pStyle w:val="ListParagraph"/>
        <w:jc w:val="both"/>
        <w:rPr>
          <w:lang w:val="en-US"/>
        </w:rPr>
      </w:pPr>
      <w:r w:rsidRPr="00685743">
        <w:rPr>
          <w:i/>
          <w:lang w:val="en-US"/>
        </w:rPr>
        <w:t>Cách nhập viện 1 tuần,</w:t>
      </w:r>
      <w:r>
        <w:rPr>
          <w:lang w:val="en-US"/>
        </w:rPr>
        <w:t xml:space="preserve"> người nhà BN thấy BN lần đầu tiên có vàng da và vàng mắt, vàng da tăng dần </w:t>
      </w:r>
      <w:proofErr w:type="gramStart"/>
      <w:r>
        <w:rPr>
          <w:lang w:val="en-US"/>
        </w:rPr>
        <w:t>theo</w:t>
      </w:r>
      <w:proofErr w:type="gramEnd"/>
      <w:r>
        <w:rPr>
          <w:lang w:val="en-US"/>
        </w:rPr>
        <w:t xml:space="preserve"> mức độ bụng to. </w:t>
      </w:r>
      <w:proofErr w:type="gramStart"/>
      <w:r>
        <w:rPr>
          <w:lang w:val="en-US"/>
        </w:rPr>
        <w:t>BN không sốt, không ớn lạnh</w:t>
      </w:r>
      <w:r w:rsidR="00C4353F">
        <w:rPr>
          <w:lang w:val="en-US"/>
        </w:rPr>
        <w:t>, không mệt mỏi, không đau nhức cơ</w:t>
      </w:r>
      <w:r>
        <w:rPr>
          <w:lang w:val="en-US"/>
        </w:rPr>
        <w:t>, không đau hạ sườn phải, không đau hông lưng, không ngứa</w:t>
      </w:r>
      <w:r w:rsidR="00C4353F">
        <w:rPr>
          <w:lang w:val="en-US"/>
        </w:rPr>
        <w:t>, không chóng mặt, không ngất</w:t>
      </w:r>
      <w:r>
        <w:rPr>
          <w:lang w:val="en-US"/>
        </w:rPr>
        <w:t>.</w:t>
      </w:r>
      <w:proofErr w:type="gramEnd"/>
      <w:r>
        <w:rPr>
          <w:lang w:val="en-US"/>
        </w:rPr>
        <w:t xml:space="preserve"> </w:t>
      </w:r>
    </w:p>
    <w:p w14:paraId="230BF109" w14:textId="4DF9352A" w:rsidR="00685743" w:rsidRDefault="00685743" w:rsidP="00421F38">
      <w:pPr>
        <w:pStyle w:val="ListParagraph"/>
        <w:jc w:val="both"/>
        <w:rPr>
          <w:lang w:val="en-US"/>
        </w:rPr>
      </w:pPr>
      <w:r w:rsidRPr="00C4353F">
        <w:rPr>
          <w:i/>
          <w:lang w:val="en-US"/>
        </w:rPr>
        <w:t>Trong suốt quá trình bệnh,</w:t>
      </w:r>
      <w:r>
        <w:rPr>
          <w:lang w:val="en-US"/>
        </w:rPr>
        <w:t xml:space="preserve"> BN tiêu phân vàng, đóng khuôn, tiểu màu vàng như </w:t>
      </w:r>
      <w:proofErr w:type="gramStart"/>
      <w:r>
        <w:rPr>
          <w:lang w:val="en-US"/>
        </w:rPr>
        <w:t>bia</w:t>
      </w:r>
      <w:proofErr w:type="gramEnd"/>
      <w:r>
        <w:rPr>
          <w:lang w:val="en-US"/>
        </w:rPr>
        <w:t xml:space="preserve"> (sậm hơn so với trước khi được chẩn đoán xơ gan 2 tháng trước), lượng nước tiểu không giảm, tiểu không buốt gắ</w:t>
      </w:r>
      <w:r w:rsidR="00421F38">
        <w:rPr>
          <w:lang w:val="en-US"/>
        </w:rPr>
        <w:t>t.</w:t>
      </w:r>
    </w:p>
    <w:p w14:paraId="3CC96531" w14:textId="142BDE78" w:rsidR="00C4353F" w:rsidRPr="00421F38" w:rsidRDefault="00421F38" w:rsidP="00D236DD">
      <w:pPr>
        <w:ind w:firstLine="720"/>
        <w:jc w:val="both"/>
        <w:rPr>
          <w:lang w:val="en-US"/>
        </w:rPr>
      </w:pPr>
      <w:r w:rsidRPr="00421F38">
        <w:rPr>
          <w:i/>
          <w:lang w:val="en-US"/>
        </w:rPr>
        <w:t>Sinh hiệu lúc nhập viện:</w:t>
      </w:r>
    </w:p>
    <w:p w14:paraId="154DBBAB" w14:textId="08CDB332" w:rsidR="00421F38" w:rsidRPr="00D236DD" w:rsidRDefault="00421F38" w:rsidP="00D236DD">
      <w:pPr>
        <w:pStyle w:val="ListParagraph"/>
        <w:jc w:val="both"/>
        <w:rPr>
          <w:lang w:val="en-US"/>
        </w:rPr>
      </w:pPr>
      <w:r>
        <w:rPr>
          <w:lang w:val="en-US"/>
        </w:rPr>
        <w:t>Mạch 80 lần/phút.</w:t>
      </w:r>
      <w:r w:rsidR="00D236DD">
        <w:rPr>
          <w:lang w:val="en-US"/>
        </w:rPr>
        <w:t xml:space="preserve">; </w:t>
      </w:r>
      <w:r w:rsidR="00D236DD">
        <w:rPr>
          <w:lang w:val="en-US"/>
        </w:rPr>
        <w:tab/>
      </w:r>
      <w:r w:rsidR="00D236DD">
        <w:rPr>
          <w:lang w:val="en-US"/>
        </w:rPr>
        <w:tab/>
      </w:r>
      <w:r w:rsidR="00D236DD">
        <w:rPr>
          <w:lang w:val="en-US"/>
        </w:rPr>
        <w:tab/>
      </w:r>
      <w:r w:rsidRPr="00D236DD">
        <w:rPr>
          <w:lang w:val="en-US"/>
        </w:rPr>
        <w:t>Huyết áp: 110/70mmHg.</w:t>
      </w:r>
    </w:p>
    <w:p w14:paraId="2A2B628D" w14:textId="3D3ABFFC" w:rsidR="00421F38" w:rsidRPr="00D236DD" w:rsidRDefault="00421F38" w:rsidP="00D236DD">
      <w:pPr>
        <w:pStyle w:val="ListParagraph"/>
        <w:jc w:val="both"/>
        <w:rPr>
          <w:lang w:val="en-US"/>
        </w:rPr>
      </w:pPr>
      <w:proofErr w:type="gramStart"/>
      <w:r>
        <w:rPr>
          <w:lang w:val="en-US"/>
        </w:rPr>
        <w:t>Nhịp thở 20 lầ</w:t>
      </w:r>
      <w:r w:rsidR="00D236DD">
        <w:rPr>
          <w:lang w:val="en-US"/>
        </w:rPr>
        <w:t>n/phút.</w:t>
      </w:r>
      <w:proofErr w:type="gramEnd"/>
      <w:r w:rsidR="00D236DD">
        <w:rPr>
          <w:lang w:val="en-US"/>
        </w:rPr>
        <w:tab/>
      </w:r>
      <w:r w:rsidR="00D236DD">
        <w:rPr>
          <w:lang w:val="en-US"/>
        </w:rPr>
        <w:tab/>
      </w:r>
      <w:proofErr w:type="gramStart"/>
      <w:r w:rsidRPr="00D236DD">
        <w:rPr>
          <w:lang w:val="en-US"/>
        </w:rPr>
        <w:t>Nhiệt độ 37 độ C.</w:t>
      </w:r>
      <w:proofErr w:type="gramEnd"/>
    </w:p>
    <w:p w14:paraId="3EB7DAFE" w14:textId="77777777" w:rsidR="00DD51C1" w:rsidRDefault="00DD51C1" w:rsidP="004A425C">
      <w:pPr>
        <w:pStyle w:val="Heading1"/>
        <w:numPr>
          <w:ilvl w:val="0"/>
          <w:numId w:val="2"/>
        </w:numPr>
        <w:jc w:val="both"/>
        <w:rPr>
          <w:rFonts w:ascii="Times New Roman" w:hAnsi="Times New Roman" w:cs="Times New Roman"/>
          <w:lang w:val="en-US"/>
        </w:rPr>
      </w:pPr>
      <w:r>
        <w:rPr>
          <w:rFonts w:ascii="Times New Roman" w:hAnsi="Times New Roman" w:cs="Times New Roman"/>
          <w:lang w:val="en-US"/>
        </w:rPr>
        <w:t xml:space="preserve">Tiền căn </w:t>
      </w:r>
    </w:p>
    <w:p w14:paraId="2E591D76" w14:textId="77777777" w:rsidR="00DD51C1" w:rsidRDefault="00DD51C1" w:rsidP="004A425C">
      <w:pPr>
        <w:pStyle w:val="Heading2"/>
        <w:numPr>
          <w:ilvl w:val="1"/>
          <w:numId w:val="2"/>
        </w:numPr>
        <w:jc w:val="both"/>
        <w:rPr>
          <w:rFonts w:ascii="Times New Roman" w:hAnsi="Times New Roman" w:cs="Times New Roman"/>
          <w:lang w:val="en-US"/>
        </w:rPr>
      </w:pPr>
      <w:r>
        <w:rPr>
          <w:rFonts w:ascii="Times New Roman" w:hAnsi="Times New Roman" w:cs="Times New Roman"/>
          <w:lang w:val="en-US"/>
        </w:rPr>
        <w:t>Cá nhân</w:t>
      </w:r>
    </w:p>
    <w:p w14:paraId="2BCC13E1" w14:textId="77777777" w:rsidR="00DD51C1" w:rsidRDefault="00DD51C1" w:rsidP="004A425C">
      <w:pPr>
        <w:pStyle w:val="Heading3"/>
        <w:numPr>
          <w:ilvl w:val="2"/>
          <w:numId w:val="2"/>
        </w:numPr>
        <w:jc w:val="both"/>
        <w:rPr>
          <w:rFonts w:ascii="Times New Roman" w:hAnsi="Times New Roman" w:cs="Times New Roman"/>
          <w:lang w:val="en-US"/>
        </w:rPr>
      </w:pPr>
      <w:r>
        <w:rPr>
          <w:rFonts w:ascii="Times New Roman" w:hAnsi="Times New Roman" w:cs="Times New Roman"/>
          <w:lang w:val="en-US"/>
        </w:rPr>
        <w:t xml:space="preserve">Nội </w:t>
      </w:r>
      <w:r>
        <w:rPr>
          <w:rFonts w:ascii="Times New Roman" w:hAnsi="Times New Roman" w:cs="Times New Roman"/>
        </w:rPr>
        <w:t>khoa</w:t>
      </w:r>
    </w:p>
    <w:p w14:paraId="0708DA59" w14:textId="42E1B9E3" w:rsidR="00D236DD" w:rsidRDefault="00D236DD" w:rsidP="00D236DD">
      <w:pPr>
        <w:pStyle w:val="Heading2"/>
        <w:numPr>
          <w:ilvl w:val="0"/>
          <w:numId w:val="3"/>
        </w:numPr>
        <w:jc w:val="both"/>
        <w:rPr>
          <w:rFonts w:ascii="Times New Roman" w:hAnsi="Times New Roman" w:cs="Times New Roman"/>
          <w:b w:val="0"/>
          <w:iCs/>
          <w:lang w:val="en-US"/>
        </w:rPr>
      </w:pPr>
      <w:r w:rsidRPr="00D236DD">
        <w:rPr>
          <w:rFonts w:ascii="Times New Roman" w:hAnsi="Times New Roman" w:cs="Times New Roman"/>
          <w:b w:val="0"/>
          <w:lang w:val="en-US"/>
        </w:rPr>
        <w:t>Cách nhập viện 2</w:t>
      </w:r>
      <w:r w:rsidRPr="00D236DD">
        <w:rPr>
          <w:rFonts w:ascii="Times New Roman" w:hAnsi="Times New Roman" w:cs="Times New Roman"/>
          <w:b w:val="0"/>
        </w:rPr>
        <w:t xml:space="preserve"> tháng,</w:t>
      </w:r>
      <w:r>
        <w:rPr>
          <w:rFonts w:ascii="Times New Roman" w:hAnsi="Times New Roman" w:cs="Times New Roman"/>
          <w:b w:val="0"/>
          <w:i/>
        </w:rPr>
        <w:t xml:space="preserve"> </w:t>
      </w:r>
      <w:r>
        <w:rPr>
          <w:rFonts w:ascii="Times New Roman" w:hAnsi="Times New Roman" w:cs="Times New Roman"/>
          <w:b w:val="0"/>
          <w:iCs/>
        </w:rPr>
        <w:t>bệnh nhân</w:t>
      </w:r>
      <w:r>
        <w:rPr>
          <w:rFonts w:ascii="Times New Roman" w:hAnsi="Times New Roman" w:cs="Times New Roman"/>
          <w:b w:val="0"/>
          <w:iCs/>
          <w:lang w:val="en-US"/>
        </w:rPr>
        <w:t xml:space="preserve"> khoa Ngoại BV NTP vì bụng to, ợ hơi và</w:t>
      </w:r>
      <w:r>
        <w:rPr>
          <w:rFonts w:ascii="Times New Roman" w:hAnsi="Times New Roman" w:cs="Times New Roman"/>
          <w:b w:val="0"/>
          <w:iCs/>
        </w:rPr>
        <w:t xml:space="preserve"> được chẩn đoán</w:t>
      </w:r>
      <w:r>
        <w:rPr>
          <w:rFonts w:ascii="Times New Roman" w:hAnsi="Times New Roman" w:cs="Times New Roman"/>
          <w:b w:val="0"/>
          <w:iCs/>
          <w:lang w:val="en-US"/>
        </w:rPr>
        <w:t xml:space="preserve"> sỏi túi mật – loét dạ dày – Xơ gan Child B – Giãn tĩnh mạch thực quản. Các cận lâm sàng được làm:</w:t>
      </w:r>
    </w:p>
    <w:p w14:paraId="79895F31" w14:textId="61677ED8" w:rsidR="00D236DD" w:rsidRDefault="00D236DD" w:rsidP="00D236DD">
      <w:pPr>
        <w:ind w:left="720"/>
        <w:rPr>
          <w:rFonts w:eastAsiaTheme="majorEastAsia" w:cs="Times New Roman"/>
          <w:szCs w:val="26"/>
          <w:lang w:val="en-US"/>
        </w:rPr>
      </w:pPr>
      <w:r>
        <w:rPr>
          <w:rFonts w:eastAsiaTheme="majorEastAsia" w:cs="Times New Roman"/>
          <w:szCs w:val="26"/>
          <w:lang w:val="en-US"/>
        </w:rPr>
        <w:t>+ Sinh hóa (05/10): Creatinine: 79.7 mcmol/L.; Hb: 128 g/L; INR: 0.97; aPTT: 25s; AST/ALT: 133/155; Albumin: 37.4 g/L.</w:t>
      </w:r>
    </w:p>
    <w:p w14:paraId="7C5264FC" w14:textId="1F330D7B" w:rsidR="00D236DD" w:rsidRDefault="00D236DD" w:rsidP="00D236DD">
      <w:pPr>
        <w:ind w:left="720"/>
        <w:rPr>
          <w:rFonts w:eastAsiaTheme="majorEastAsia" w:cs="Times New Roman"/>
          <w:szCs w:val="26"/>
          <w:lang w:val="en-US"/>
        </w:rPr>
      </w:pPr>
      <w:r>
        <w:rPr>
          <w:rFonts w:eastAsiaTheme="majorEastAsia" w:cs="Times New Roman"/>
          <w:szCs w:val="26"/>
          <w:lang w:val="en-US"/>
        </w:rPr>
        <w:lastRenderedPageBreak/>
        <w:t>+ Nội soi: Dãn TMTQ độ 2, không dấu son, loét hành tá tràng.</w:t>
      </w:r>
      <w:r>
        <w:rPr>
          <w:rFonts w:eastAsiaTheme="majorEastAsia" w:cs="Times New Roman"/>
          <w:szCs w:val="26"/>
          <w:lang w:val="en-US"/>
        </w:rPr>
        <w:br/>
        <w:t>+ Siêu âm đàn hồi gan: F1.</w:t>
      </w:r>
      <w:r>
        <w:rPr>
          <w:rFonts w:eastAsiaTheme="majorEastAsia" w:cs="Times New Roman"/>
          <w:szCs w:val="26"/>
          <w:lang w:val="en-US"/>
        </w:rPr>
        <w:br/>
        <w:t>+ CT bụng: Nang ống mật chủ type V.</w:t>
      </w:r>
    </w:p>
    <w:p w14:paraId="614A08CF" w14:textId="000F5D16" w:rsidR="00D236DD" w:rsidRDefault="00D236DD" w:rsidP="004A425C">
      <w:pPr>
        <w:pStyle w:val="ListParagraph"/>
        <w:numPr>
          <w:ilvl w:val="0"/>
          <w:numId w:val="3"/>
        </w:numPr>
        <w:jc w:val="both"/>
        <w:rPr>
          <w:lang w:val="en-US"/>
        </w:rPr>
      </w:pPr>
      <w:r>
        <w:rPr>
          <w:lang w:val="en-US"/>
        </w:rPr>
        <w:t>Bệnh nhân không có tiền căn nhiễm virus viêm gan B, C.</w:t>
      </w:r>
    </w:p>
    <w:p w14:paraId="21869767" w14:textId="12B51545" w:rsidR="00DD51C1" w:rsidRDefault="00D236DD" w:rsidP="004A425C">
      <w:pPr>
        <w:pStyle w:val="ListParagraph"/>
        <w:numPr>
          <w:ilvl w:val="0"/>
          <w:numId w:val="3"/>
        </w:numPr>
        <w:jc w:val="both"/>
        <w:rPr>
          <w:lang w:val="en-US"/>
        </w:rPr>
      </w:pPr>
      <w:r>
        <w:rPr>
          <w:lang w:val="en-US"/>
        </w:rPr>
        <w:t>Chưa ghi nhận tiền căn các bệnh nội khoa mạn tính khác.</w:t>
      </w:r>
    </w:p>
    <w:p w14:paraId="436B132C" w14:textId="20ED4866" w:rsidR="00DD51C1" w:rsidRDefault="00DD51C1" w:rsidP="004A425C">
      <w:pPr>
        <w:pStyle w:val="Heading3"/>
        <w:numPr>
          <w:ilvl w:val="2"/>
          <w:numId w:val="2"/>
        </w:numPr>
        <w:jc w:val="both"/>
        <w:rPr>
          <w:rFonts w:ascii="Times New Roman" w:hAnsi="Times New Roman" w:cs="Times New Roman"/>
          <w:lang w:val="en-US"/>
        </w:rPr>
      </w:pPr>
      <w:r>
        <w:rPr>
          <w:rFonts w:ascii="Times New Roman" w:hAnsi="Times New Roman" w:cs="Times New Roman"/>
          <w:lang w:val="en-US"/>
        </w:rPr>
        <w:t>Ngoại khoa</w:t>
      </w:r>
      <w:r w:rsidRPr="00D236DD">
        <w:rPr>
          <w:rFonts w:ascii="Times New Roman" w:hAnsi="Times New Roman" w:cs="Times New Roman"/>
          <w:i w:val="0"/>
        </w:rPr>
        <w:t xml:space="preserve">: </w:t>
      </w:r>
      <w:r w:rsidR="00D236DD" w:rsidRPr="00D236DD">
        <w:rPr>
          <w:rFonts w:ascii="Times New Roman" w:hAnsi="Times New Roman" w:cs="Times New Roman"/>
          <w:i w:val="0"/>
          <w:lang w:val="en-US"/>
        </w:rPr>
        <w:t>Chưa ghi nhận tiền căn Ngoại khoa</w:t>
      </w:r>
    </w:p>
    <w:p w14:paraId="7F406F9F" w14:textId="77777777" w:rsidR="00DD51C1" w:rsidRDefault="00DD51C1" w:rsidP="004A425C">
      <w:pPr>
        <w:pStyle w:val="Heading2"/>
        <w:numPr>
          <w:ilvl w:val="1"/>
          <w:numId w:val="2"/>
        </w:numPr>
        <w:jc w:val="both"/>
        <w:rPr>
          <w:rFonts w:ascii="Times New Roman" w:hAnsi="Times New Roman" w:cs="Times New Roman"/>
        </w:rPr>
      </w:pPr>
      <w:r>
        <w:rPr>
          <w:rFonts w:ascii="Times New Roman" w:hAnsi="Times New Roman" w:cs="Times New Roman"/>
        </w:rPr>
        <w:t>Dị ứng:</w:t>
      </w:r>
      <w:r>
        <w:rPr>
          <w:rFonts w:ascii="Times New Roman" w:hAnsi="Times New Roman" w:cs="Times New Roman"/>
          <w:b w:val="0"/>
        </w:rPr>
        <w:t xml:space="preserve"> Chưa ghi nhận tiền căn dị ứng thuốc, thức ăn</w:t>
      </w:r>
    </w:p>
    <w:p w14:paraId="660712BB" w14:textId="77777777" w:rsidR="00DD51C1" w:rsidRDefault="00DD51C1" w:rsidP="004A425C">
      <w:pPr>
        <w:pStyle w:val="Heading2"/>
        <w:numPr>
          <w:ilvl w:val="1"/>
          <w:numId w:val="2"/>
        </w:numPr>
        <w:jc w:val="both"/>
        <w:rPr>
          <w:rFonts w:ascii="Times New Roman" w:hAnsi="Times New Roman" w:cs="Times New Roman"/>
          <w:lang w:val="en-US"/>
        </w:rPr>
      </w:pPr>
      <w:r>
        <w:rPr>
          <w:rFonts w:ascii="Times New Roman" w:hAnsi="Times New Roman" w:cs="Times New Roman"/>
          <w:lang w:val="en-US"/>
        </w:rPr>
        <w:t>Xã hội</w:t>
      </w:r>
    </w:p>
    <w:p w14:paraId="38668665" w14:textId="7015005C" w:rsidR="00DD51C1" w:rsidRDefault="00DD51C1" w:rsidP="004A425C">
      <w:pPr>
        <w:pStyle w:val="Heading3"/>
        <w:numPr>
          <w:ilvl w:val="2"/>
          <w:numId w:val="2"/>
        </w:numPr>
        <w:jc w:val="both"/>
        <w:rPr>
          <w:rFonts w:ascii="Times New Roman" w:hAnsi="Times New Roman" w:cs="Times New Roman"/>
          <w:i w:val="0"/>
          <w:lang w:val="en-US"/>
        </w:rPr>
      </w:pPr>
      <w:r>
        <w:rPr>
          <w:rFonts w:ascii="Times New Roman" w:hAnsi="Times New Roman" w:cs="Times New Roman"/>
          <w:lang w:val="en-US"/>
        </w:rPr>
        <w:t>Thói quen</w:t>
      </w:r>
      <w:r w:rsidR="00A66FBA">
        <w:rPr>
          <w:rFonts w:ascii="Times New Roman" w:hAnsi="Times New Roman" w:cs="Times New Roman"/>
          <w:lang w:val="en-US"/>
        </w:rPr>
        <w:t xml:space="preserve"> – thuốc</w:t>
      </w:r>
      <w:r>
        <w:rPr>
          <w:rFonts w:ascii="Times New Roman" w:hAnsi="Times New Roman" w:cs="Times New Roman"/>
          <w:lang w:val="en-US"/>
        </w:rPr>
        <w:t xml:space="preserve">: </w:t>
      </w:r>
      <w:r>
        <w:rPr>
          <w:rFonts w:ascii="Times New Roman" w:hAnsi="Times New Roman" w:cs="Times New Roman"/>
          <w:i w:val="0"/>
          <w:lang w:val="en-US"/>
        </w:rPr>
        <w:t xml:space="preserve"> </w:t>
      </w:r>
    </w:p>
    <w:p w14:paraId="1020C992" w14:textId="496F0E07" w:rsidR="00DD51C1" w:rsidRPr="00D236DD" w:rsidRDefault="00D236DD" w:rsidP="004A425C">
      <w:pPr>
        <w:pStyle w:val="ListParagraph"/>
        <w:numPr>
          <w:ilvl w:val="0"/>
          <w:numId w:val="3"/>
        </w:numPr>
        <w:jc w:val="both"/>
      </w:pPr>
      <w:r>
        <w:rPr>
          <w:lang w:val="en-US"/>
        </w:rPr>
        <w:t>Hút thuốc lá 50 gói.năm.</w:t>
      </w:r>
    </w:p>
    <w:p w14:paraId="6A7C9BBA" w14:textId="28217616" w:rsidR="00D236DD" w:rsidRPr="00A66FBA" w:rsidRDefault="00D236DD" w:rsidP="004A425C">
      <w:pPr>
        <w:pStyle w:val="ListParagraph"/>
        <w:numPr>
          <w:ilvl w:val="0"/>
          <w:numId w:val="3"/>
        </w:numPr>
        <w:jc w:val="both"/>
      </w:pPr>
      <w:r>
        <w:rPr>
          <w:lang w:val="en-US"/>
        </w:rPr>
        <w:t xml:space="preserve">Uống rượu </w:t>
      </w:r>
      <w:proofErr w:type="gramStart"/>
      <w:r>
        <w:rPr>
          <w:lang w:val="en-US"/>
        </w:rPr>
        <w:t>bia</w:t>
      </w:r>
      <w:proofErr w:type="gramEnd"/>
      <w:r>
        <w:rPr>
          <w:lang w:val="en-US"/>
        </w:rPr>
        <w:t xml:space="preserve"> </w:t>
      </w:r>
      <w:r w:rsidR="001A79A6">
        <w:rPr>
          <w:lang w:val="en-US"/>
        </w:rPr>
        <w:t>50-100 gram cồn/ngày từ năm 25 tuổi, đã ngưng 3-4 năm.</w:t>
      </w:r>
    </w:p>
    <w:p w14:paraId="70BBAA00" w14:textId="43714D96" w:rsidR="00A66FBA" w:rsidRPr="00A66FBA" w:rsidRDefault="00A66FBA" w:rsidP="004A425C">
      <w:pPr>
        <w:pStyle w:val="ListParagraph"/>
        <w:numPr>
          <w:ilvl w:val="0"/>
          <w:numId w:val="3"/>
        </w:numPr>
        <w:jc w:val="both"/>
      </w:pPr>
      <w:r>
        <w:rPr>
          <w:lang w:val="en-US"/>
        </w:rPr>
        <w:t>Không sử dụng thuốc nam, thuốc bắc.</w:t>
      </w:r>
    </w:p>
    <w:p w14:paraId="6A75C772" w14:textId="6CBA3FEB" w:rsidR="00A66FBA" w:rsidRDefault="00A66FBA" w:rsidP="004A425C">
      <w:pPr>
        <w:pStyle w:val="ListParagraph"/>
        <w:numPr>
          <w:ilvl w:val="0"/>
          <w:numId w:val="3"/>
        </w:numPr>
        <w:jc w:val="both"/>
      </w:pPr>
      <w:r>
        <w:rPr>
          <w:lang w:val="en-US"/>
        </w:rPr>
        <w:t xml:space="preserve">Không </w:t>
      </w:r>
      <w:proofErr w:type="gramStart"/>
      <w:r>
        <w:rPr>
          <w:lang w:val="en-US"/>
        </w:rPr>
        <w:t>ăn</w:t>
      </w:r>
      <w:proofErr w:type="gramEnd"/>
      <w:r>
        <w:rPr>
          <w:lang w:val="en-US"/>
        </w:rPr>
        <w:t xml:space="preserve"> đồ cay nóng.</w:t>
      </w:r>
    </w:p>
    <w:p w14:paraId="54E1A9EC" w14:textId="77777777" w:rsidR="00DD51C1" w:rsidRDefault="00DD51C1" w:rsidP="004A425C">
      <w:pPr>
        <w:pStyle w:val="Heading3"/>
        <w:numPr>
          <w:ilvl w:val="2"/>
          <w:numId w:val="2"/>
        </w:numPr>
        <w:jc w:val="both"/>
        <w:rPr>
          <w:rFonts w:ascii="Times New Roman" w:hAnsi="Times New Roman" w:cs="Times New Roman"/>
        </w:rPr>
      </w:pPr>
      <w:r>
        <w:rPr>
          <w:rFonts w:ascii="Times New Roman" w:hAnsi="Times New Roman" w:cs="Times New Roman"/>
        </w:rPr>
        <w:t xml:space="preserve">Dịch tễ: </w:t>
      </w:r>
      <w:r>
        <w:rPr>
          <w:rFonts w:ascii="Times New Roman" w:hAnsi="Times New Roman" w:cs="Times New Roman"/>
          <w:i w:val="0"/>
          <w:iCs/>
        </w:rPr>
        <w:t>chưa ghi nhận tiền căn dịch tễ liên quan covid 19.</w:t>
      </w:r>
    </w:p>
    <w:p w14:paraId="7040B24D" w14:textId="77777777" w:rsidR="00DD51C1" w:rsidRDefault="00DD51C1" w:rsidP="004A425C">
      <w:pPr>
        <w:pStyle w:val="Heading2"/>
        <w:numPr>
          <w:ilvl w:val="1"/>
          <w:numId w:val="2"/>
        </w:numPr>
        <w:jc w:val="both"/>
        <w:rPr>
          <w:rFonts w:ascii="Times New Roman" w:hAnsi="Times New Roman" w:cs="Times New Roman"/>
          <w:lang w:val="en-US"/>
        </w:rPr>
      </w:pPr>
      <w:r>
        <w:rPr>
          <w:rFonts w:ascii="Times New Roman" w:hAnsi="Times New Roman" w:cs="Times New Roman"/>
          <w:lang w:val="en-US"/>
        </w:rPr>
        <w:t xml:space="preserve">Gia đình:  </w:t>
      </w:r>
    </w:p>
    <w:p w14:paraId="7D051F91" w14:textId="77777777" w:rsidR="00DD51C1" w:rsidRDefault="00DD51C1" w:rsidP="004A425C">
      <w:pPr>
        <w:pStyle w:val="ListParagraph"/>
        <w:numPr>
          <w:ilvl w:val="0"/>
          <w:numId w:val="4"/>
        </w:numPr>
        <w:jc w:val="both"/>
        <w:rPr>
          <w:rFonts w:cs="Times New Roman"/>
          <w:lang w:val="en-US"/>
        </w:rPr>
      </w:pPr>
      <w:r>
        <w:rPr>
          <w:rFonts w:cs="Times New Roman"/>
        </w:rPr>
        <w:t>Chưa ghi nhận tiền căn gia đình liên quan đến tim, gan,thận, ác tính.</w:t>
      </w:r>
    </w:p>
    <w:p w14:paraId="4898F795" w14:textId="2658426D" w:rsidR="00DD51C1" w:rsidRDefault="00DD51C1" w:rsidP="004A425C">
      <w:pPr>
        <w:pStyle w:val="Heading1"/>
        <w:numPr>
          <w:ilvl w:val="0"/>
          <w:numId w:val="2"/>
        </w:numPr>
        <w:jc w:val="both"/>
        <w:rPr>
          <w:rFonts w:ascii="Times New Roman" w:hAnsi="Times New Roman" w:cs="Times New Roman"/>
          <w:lang w:val="en-US"/>
        </w:rPr>
      </w:pPr>
      <w:proofErr w:type="gramStart"/>
      <w:r>
        <w:rPr>
          <w:rFonts w:ascii="Times New Roman" w:hAnsi="Times New Roman" w:cs="Times New Roman"/>
          <w:lang w:val="en-US"/>
        </w:rPr>
        <w:t>Lược qua các cơ quan.</w:t>
      </w:r>
      <w:proofErr w:type="gramEnd"/>
    </w:p>
    <w:p w14:paraId="2F5EFD5A" w14:textId="77777777" w:rsidR="00DD51C1" w:rsidRDefault="00DD51C1" w:rsidP="004A425C">
      <w:pPr>
        <w:pStyle w:val="ListParagraph"/>
        <w:numPr>
          <w:ilvl w:val="0"/>
          <w:numId w:val="4"/>
        </w:numPr>
        <w:jc w:val="both"/>
      </w:pPr>
      <w:r>
        <w:t xml:space="preserve">Diễn tiến quá trình bệnh: </w:t>
      </w:r>
    </w:p>
    <w:p w14:paraId="6A2A2096" w14:textId="2268AF07" w:rsidR="00A35161" w:rsidRPr="001A79A6" w:rsidRDefault="00DD51C1" w:rsidP="00A35161">
      <w:pPr>
        <w:pStyle w:val="ListParagraph"/>
        <w:jc w:val="both"/>
        <w:rPr>
          <w:lang w:val="en-US"/>
        </w:rPr>
      </w:pPr>
      <w:r>
        <w:t>+</w:t>
      </w:r>
      <w:r w:rsidR="001A79A6">
        <w:rPr>
          <w:lang w:val="en-US"/>
        </w:rPr>
        <w:t xml:space="preserve"> 23/11: BN được chọc hút dịch màng bụng, bụng bớt to, nhưng BN có đi tiêu khi trung tiện và tiểu tiện, phân vàng, sệt, không lẫn nhầy máu, không tiêu chảy, BN còn ợ hơi nhiều, giảm đau vùng thượng vị, còn vàng da, vàng mắt.</w:t>
      </w:r>
    </w:p>
    <w:p w14:paraId="6D3111DA" w14:textId="250F5F9C" w:rsidR="00DD51C1" w:rsidRPr="001A79A6" w:rsidRDefault="001A79A6" w:rsidP="00910E6A">
      <w:pPr>
        <w:pStyle w:val="ListParagraph"/>
        <w:jc w:val="both"/>
        <w:rPr>
          <w:lang w:val="en-US"/>
        </w:rPr>
      </w:pPr>
      <w:r>
        <w:rPr>
          <w:lang w:val="en-US"/>
        </w:rPr>
        <w:t>+ 24/11: BN giảm số lần đi tiêu, bụng bệnh nhân còn to, còn vàng da, vàng mắt.</w:t>
      </w:r>
    </w:p>
    <w:p w14:paraId="0E86BF9A" w14:textId="77777777" w:rsidR="00DD51C1" w:rsidRPr="008D6399" w:rsidRDefault="00DD51C1" w:rsidP="004A425C">
      <w:pPr>
        <w:pStyle w:val="ListParagraph"/>
        <w:numPr>
          <w:ilvl w:val="0"/>
          <w:numId w:val="5"/>
        </w:numPr>
        <w:jc w:val="both"/>
        <w:rPr>
          <w:rFonts w:eastAsiaTheme="minorEastAsia" w:cs="Times New Roman"/>
        </w:rPr>
      </w:pPr>
      <w:r>
        <w:rPr>
          <w:rFonts w:cs="Times New Roman"/>
        </w:rPr>
        <w:t>Tim mạch: Không hồi hộp đánh trống ngực, không đau ngực.</w:t>
      </w:r>
    </w:p>
    <w:p w14:paraId="1DDEAA9E" w14:textId="40FE7F59" w:rsidR="008D6399" w:rsidRDefault="008D6399" w:rsidP="004A425C">
      <w:pPr>
        <w:pStyle w:val="ListParagraph"/>
        <w:numPr>
          <w:ilvl w:val="0"/>
          <w:numId w:val="5"/>
        </w:numPr>
        <w:jc w:val="both"/>
        <w:rPr>
          <w:rFonts w:eastAsiaTheme="minorEastAsia" w:cs="Times New Roman"/>
        </w:rPr>
      </w:pPr>
      <w:r>
        <w:rPr>
          <w:rFonts w:cs="Times New Roman"/>
          <w:lang w:val="en-US"/>
        </w:rPr>
        <w:t>Hô hấp: Không khó thở, không ho.</w:t>
      </w:r>
    </w:p>
    <w:p w14:paraId="62711D88" w14:textId="08BBC3EE" w:rsidR="00DD51C1" w:rsidRDefault="00DD51C1" w:rsidP="004A425C">
      <w:pPr>
        <w:pStyle w:val="ListParagraph"/>
        <w:numPr>
          <w:ilvl w:val="0"/>
          <w:numId w:val="5"/>
        </w:numPr>
        <w:jc w:val="both"/>
        <w:rPr>
          <w:rFonts w:eastAsiaTheme="minorEastAsia" w:cs="Times New Roman"/>
        </w:rPr>
      </w:pPr>
      <w:r>
        <w:rPr>
          <w:rFonts w:cs="Times New Roman"/>
        </w:rPr>
        <w:t>Tiêu hóa: Không buồn nôn, nôn, ợ hơi</w:t>
      </w:r>
      <w:r w:rsidR="001A79A6">
        <w:rPr>
          <w:rFonts w:cs="Times New Roman"/>
          <w:lang w:val="en-US"/>
        </w:rPr>
        <w:t>, đau âm ỉ thượng vị</w:t>
      </w:r>
      <w:r>
        <w:rPr>
          <w:rFonts w:cs="Times New Roman"/>
        </w:rPr>
        <w:t>.</w:t>
      </w:r>
    </w:p>
    <w:p w14:paraId="59D3A2C3" w14:textId="2070E823" w:rsidR="001A79A6" w:rsidRPr="001A79A6" w:rsidRDefault="00DD51C1" w:rsidP="001A79A6">
      <w:pPr>
        <w:pStyle w:val="ListParagraph"/>
        <w:numPr>
          <w:ilvl w:val="0"/>
          <w:numId w:val="5"/>
        </w:numPr>
        <w:jc w:val="both"/>
        <w:rPr>
          <w:rFonts w:eastAsiaTheme="minorEastAsia" w:cs="Times New Roman"/>
        </w:rPr>
      </w:pPr>
      <w:r>
        <w:rPr>
          <w:rFonts w:cs="Times New Roman"/>
        </w:rPr>
        <w:t>Thần kinh: Không đau đầu, không chóng mặt, không nôn vọ</w:t>
      </w:r>
      <w:r w:rsidR="00EB60B9">
        <w:rPr>
          <w:rFonts w:cs="Times New Roman"/>
          <w:lang w:val="en-US"/>
        </w:rPr>
        <w:t>t.</w:t>
      </w:r>
    </w:p>
    <w:p w14:paraId="5845727A" w14:textId="77777777" w:rsidR="00DD51C1" w:rsidRPr="001A79A6" w:rsidRDefault="00DD51C1" w:rsidP="004A425C">
      <w:pPr>
        <w:pStyle w:val="ListParagraph"/>
        <w:numPr>
          <w:ilvl w:val="0"/>
          <w:numId w:val="5"/>
        </w:numPr>
        <w:jc w:val="both"/>
        <w:rPr>
          <w:rFonts w:eastAsiaTheme="minorEastAsia" w:cs="Times New Roman"/>
        </w:rPr>
      </w:pPr>
      <w:r>
        <w:rPr>
          <w:rFonts w:cs="Times New Roman"/>
        </w:rPr>
        <w:t>Cơ xương khớp: Không yếu liệt chi. Các khớp không sưng, nóng, đỏ đau.</w:t>
      </w:r>
    </w:p>
    <w:p w14:paraId="70BB0AFA" w14:textId="6BB4ADC3" w:rsidR="001A79A6" w:rsidRDefault="001A79A6" w:rsidP="004A425C">
      <w:pPr>
        <w:pStyle w:val="ListParagraph"/>
        <w:numPr>
          <w:ilvl w:val="0"/>
          <w:numId w:val="5"/>
        </w:numPr>
        <w:jc w:val="both"/>
        <w:rPr>
          <w:rFonts w:eastAsiaTheme="minorEastAsia" w:cs="Times New Roman"/>
        </w:rPr>
      </w:pPr>
      <w:r>
        <w:rPr>
          <w:rFonts w:cs="Times New Roman"/>
          <w:lang w:val="en-US"/>
        </w:rPr>
        <w:t>Thận niệu:</w:t>
      </w:r>
      <w:r w:rsidR="00EB60B9">
        <w:rPr>
          <w:rFonts w:cs="Times New Roman"/>
          <w:lang w:val="en-US"/>
        </w:rPr>
        <w:t xml:space="preserve"> Không tiểu ít, không tiểu gắt, không tiểu buốt.</w:t>
      </w:r>
    </w:p>
    <w:p w14:paraId="7B458CD5" w14:textId="77777777" w:rsidR="00DD51C1" w:rsidRDefault="00DD51C1" w:rsidP="004A425C">
      <w:pPr>
        <w:pStyle w:val="Heading1"/>
        <w:numPr>
          <w:ilvl w:val="0"/>
          <w:numId w:val="2"/>
        </w:numPr>
        <w:jc w:val="both"/>
        <w:rPr>
          <w:rFonts w:ascii="Times New Roman" w:hAnsi="Times New Roman" w:cs="Times New Roman"/>
          <w:lang w:val="en-US"/>
        </w:rPr>
      </w:pPr>
      <w:r>
        <w:rPr>
          <w:rFonts w:ascii="Times New Roman" w:hAnsi="Times New Roman" w:cs="Times New Roman"/>
          <w:lang w:val="en-US"/>
        </w:rPr>
        <w:t xml:space="preserve">Khám </w:t>
      </w:r>
    </w:p>
    <w:p w14:paraId="3638B167" w14:textId="77777777" w:rsidR="00DD51C1" w:rsidRDefault="00DD51C1" w:rsidP="004A425C">
      <w:pPr>
        <w:pStyle w:val="Heading2"/>
        <w:numPr>
          <w:ilvl w:val="1"/>
          <w:numId w:val="2"/>
        </w:numPr>
        <w:jc w:val="both"/>
        <w:rPr>
          <w:rFonts w:ascii="Times New Roman" w:hAnsi="Times New Roman" w:cs="Times New Roman"/>
          <w:lang w:val="en-US"/>
        </w:rPr>
      </w:pPr>
      <w:r>
        <w:rPr>
          <w:rFonts w:ascii="Times New Roman" w:hAnsi="Times New Roman" w:cs="Times New Roman"/>
          <w:lang w:val="en-US"/>
        </w:rPr>
        <w:t>Tổng quát</w:t>
      </w:r>
    </w:p>
    <w:p w14:paraId="37FA9728" w14:textId="21C3ED26" w:rsidR="00DD51C1" w:rsidRDefault="00DD51C1" w:rsidP="004A425C">
      <w:pPr>
        <w:pStyle w:val="ListParagraph"/>
        <w:numPr>
          <w:ilvl w:val="0"/>
          <w:numId w:val="6"/>
        </w:numPr>
        <w:jc w:val="both"/>
        <w:rPr>
          <w:rFonts w:cs="Times New Roman"/>
          <w:lang w:val="en-US"/>
        </w:rPr>
      </w:pPr>
      <w:r>
        <w:rPr>
          <w:rFonts w:cs="Times New Roman"/>
          <w:lang w:val="en-US"/>
        </w:rPr>
        <w:t>Bệnh nhân tỉnh táo, tiếp xúc tốt,</w:t>
      </w:r>
      <w:r w:rsidR="003665B0">
        <w:rPr>
          <w:rFonts w:cs="Times New Roman"/>
          <w:lang w:val="en-US"/>
        </w:rPr>
        <w:t xml:space="preserve"> nằm đầu ngang.</w:t>
      </w:r>
    </w:p>
    <w:p w14:paraId="2385B219" w14:textId="77777777" w:rsidR="00DD51C1" w:rsidRDefault="00DD51C1" w:rsidP="004A425C">
      <w:pPr>
        <w:pStyle w:val="ListParagraph"/>
        <w:numPr>
          <w:ilvl w:val="0"/>
          <w:numId w:val="6"/>
        </w:numPr>
        <w:jc w:val="both"/>
        <w:rPr>
          <w:rFonts w:cs="Times New Roman"/>
          <w:lang w:val="en-US"/>
        </w:rPr>
      </w:pPr>
      <w:r>
        <w:rPr>
          <w:rFonts w:cs="Times New Roman"/>
          <w:lang w:val="en-US"/>
        </w:rPr>
        <w:t>Sinh hiệu</w:t>
      </w:r>
    </w:p>
    <w:p w14:paraId="5B0E3761" w14:textId="139930AA" w:rsidR="00DD51C1" w:rsidRDefault="00DD51C1" w:rsidP="004A425C">
      <w:pPr>
        <w:pStyle w:val="ListParagraph"/>
        <w:numPr>
          <w:ilvl w:val="1"/>
          <w:numId w:val="6"/>
        </w:numPr>
        <w:jc w:val="both"/>
        <w:rPr>
          <w:rFonts w:cs="Times New Roman"/>
          <w:lang w:val="en-US"/>
        </w:rPr>
      </w:pPr>
      <w:r>
        <w:rPr>
          <w:rFonts w:cs="Times New Roman"/>
          <w:lang w:val="en-US"/>
        </w:rPr>
        <w:t>HA</w:t>
      </w:r>
      <w:r>
        <w:rPr>
          <w:rFonts w:cs="Times New Roman"/>
          <w:lang w:val="en-US"/>
        </w:rPr>
        <w:tab/>
      </w:r>
      <w:r>
        <w:rPr>
          <w:rFonts w:cs="Times New Roman"/>
          <w:lang w:val="en-US"/>
        </w:rPr>
        <w:tab/>
      </w:r>
      <w:r w:rsidR="00036ED9">
        <w:rPr>
          <w:rFonts w:cs="Times New Roman"/>
          <w:lang w:val="en-US"/>
        </w:rPr>
        <w:t xml:space="preserve">120/70 </w:t>
      </w:r>
      <w:r>
        <w:rPr>
          <w:rFonts w:cs="Times New Roman"/>
          <w:lang w:val="en-US"/>
        </w:rPr>
        <w:t>mmHg</w:t>
      </w:r>
    </w:p>
    <w:p w14:paraId="4B6F7D52" w14:textId="51B12304" w:rsidR="00DD51C1" w:rsidRDefault="00DD51C1" w:rsidP="004A425C">
      <w:pPr>
        <w:pStyle w:val="ListParagraph"/>
        <w:numPr>
          <w:ilvl w:val="1"/>
          <w:numId w:val="6"/>
        </w:numPr>
        <w:jc w:val="both"/>
        <w:rPr>
          <w:rFonts w:cs="Times New Roman"/>
          <w:lang w:val="en-US"/>
        </w:rPr>
      </w:pPr>
      <w:r>
        <w:rPr>
          <w:rFonts w:cs="Times New Roman"/>
          <w:lang w:val="en-US"/>
        </w:rPr>
        <w:t>Mạ</w:t>
      </w:r>
      <w:r w:rsidR="00036ED9">
        <w:rPr>
          <w:rFonts w:cs="Times New Roman"/>
          <w:lang w:val="en-US"/>
        </w:rPr>
        <w:t xml:space="preserve">ch </w:t>
      </w:r>
      <w:r w:rsidR="00036ED9">
        <w:rPr>
          <w:rFonts w:cs="Times New Roman"/>
          <w:lang w:val="en-US"/>
        </w:rPr>
        <w:tab/>
      </w:r>
      <w:r w:rsidR="00036ED9">
        <w:rPr>
          <w:rFonts w:cs="Times New Roman"/>
          <w:lang w:val="en-US"/>
        </w:rPr>
        <w:tab/>
        <w:t xml:space="preserve">86 </w:t>
      </w:r>
      <w:r>
        <w:rPr>
          <w:rFonts w:cs="Times New Roman"/>
          <w:lang w:val="en-US"/>
        </w:rPr>
        <w:t>l/p</w:t>
      </w:r>
    </w:p>
    <w:p w14:paraId="0F27A103" w14:textId="2BBB762B" w:rsidR="00DD51C1" w:rsidRDefault="00DD51C1" w:rsidP="004A425C">
      <w:pPr>
        <w:pStyle w:val="ListParagraph"/>
        <w:numPr>
          <w:ilvl w:val="1"/>
          <w:numId w:val="6"/>
        </w:numPr>
        <w:jc w:val="both"/>
        <w:rPr>
          <w:rFonts w:cs="Times New Roman"/>
          <w:lang w:val="en-US"/>
        </w:rPr>
      </w:pPr>
      <w:r>
        <w:rPr>
          <w:noProof/>
          <w:lang w:val="en-US"/>
        </w:rPr>
        <mc:AlternateContent>
          <mc:Choice Requires="wpi">
            <w:drawing>
              <wp:anchor distT="0" distB="0" distL="114300" distR="114300" simplePos="0" relativeHeight="251658240" behindDoc="0" locked="0" layoutInCell="1" allowOverlap="1" wp14:anchorId="746797CB" wp14:editId="453742D4">
                <wp:simplePos x="0" y="0"/>
                <wp:positionH relativeFrom="column">
                  <wp:posOffset>3163570</wp:posOffset>
                </wp:positionH>
                <wp:positionV relativeFrom="paragraph">
                  <wp:posOffset>-17145</wp:posOffset>
                </wp:positionV>
                <wp:extent cx="39370" cy="351790"/>
                <wp:effectExtent l="19050" t="19050" r="17780" b="29210"/>
                <wp:wrapNone/>
                <wp:docPr id="1"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7">
                          <w14:nvContentPartPr>
                            <w14:cNvContentPartPr/>
                          </w14:nvContentPartPr>
                          <w14:xfrm>
                            <a:off x="0" y="0"/>
                            <a:ext cx="27940" cy="3416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xmlns:pic="http://schemas.openxmlformats.org/drawingml/2006/pictur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pic>
                          <a:nvPicPr>
                            <a:cNvPr id="1" name="Viết tay 1"/>
                            <a:cNvPicPr/>
                          </a:nvPicPr>
                          <a:blipFill>
                            <a:blip xmlns:r="http://schemas.openxmlformats.org/officeDocument/2006/relationships" r:embed="rId8"/>
                            <a:stretch>
                              <a:fillRect/>
                            </a:stretch>
                          </a:blipFill>
                          <a:spPr>
                            <a:xfrm>
                              <a:off x="-5834" y="-4685"/>
                              <a:ext cx="39014" cy="35137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C573B7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248.8pt;margin-top:-1.7pt;width:3.4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">
                <v:imagedata cropright="-15490f" cropbottom="-1068f" o:title="" r:id="rId9"/>
              </v:shape>
            </w:pict>
          </mc:Fallback>
        </mc:AlternateContent>
      </w:r>
      <w:r>
        <w:rPr>
          <w:rFonts w:cs="Times New Roman"/>
          <w:lang w:val="en-US"/>
        </w:rPr>
        <w:t>Nhịp thở</w:t>
      </w:r>
      <w:r w:rsidR="00036ED9">
        <w:rPr>
          <w:rFonts w:cs="Times New Roman"/>
          <w:lang w:val="en-US"/>
        </w:rPr>
        <w:tab/>
        <w:t xml:space="preserve">18 </w:t>
      </w:r>
      <w:r>
        <w:rPr>
          <w:rFonts w:cs="Times New Roman"/>
          <w:lang w:val="en-US"/>
        </w:rPr>
        <w:t xml:space="preserve">l/p </w:t>
      </w:r>
    </w:p>
    <w:p w14:paraId="7E58AAFB" w14:textId="6C441362" w:rsidR="00DD51C1" w:rsidRDefault="00DD51C1" w:rsidP="004A425C">
      <w:pPr>
        <w:pStyle w:val="ListParagraph"/>
        <w:numPr>
          <w:ilvl w:val="1"/>
          <w:numId w:val="6"/>
        </w:numPr>
        <w:jc w:val="both"/>
        <w:rPr>
          <w:rFonts w:cs="Times New Roman"/>
          <w:lang w:val="en-US"/>
        </w:rPr>
      </w:pPr>
      <w:r>
        <w:rPr>
          <w:rFonts w:cs="Times New Roman"/>
          <w:lang w:val="en-US"/>
        </w:rPr>
        <w:t>Nhiệt độ</w:t>
      </w:r>
      <w:r w:rsidR="00036ED9">
        <w:rPr>
          <w:rFonts w:cs="Times New Roman"/>
          <w:lang w:val="en-US"/>
        </w:rPr>
        <w:tab/>
        <w:t>36.5</w:t>
      </w:r>
      <w:r w:rsidR="00036ED9">
        <w:rPr>
          <w:rFonts w:cs="Times New Roman"/>
          <w:vertAlign w:val="superscript"/>
          <w:lang w:val="en-US"/>
        </w:rPr>
        <w:t xml:space="preserve"> </w:t>
      </w:r>
      <w:r>
        <w:rPr>
          <w:rFonts w:cs="Times New Roman"/>
          <w:vertAlign w:val="superscript"/>
          <w:lang w:val="en-US"/>
        </w:rPr>
        <w:t>O</w:t>
      </w:r>
      <w:r>
        <w:rPr>
          <w:rFonts w:cs="Times New Roman"/>
          <w:lang w:val="en-US"/>
        </w:rPr>
        <w:t>C</w:t>
      </w:r>
    </w:p>
    <w:p w14:paraId="2AA4568C" w14:textId="77777777" w:rsidR="00DD51C1" w:rsidRDefault="00DD51C1" w:rsidP="004A425C">
      <w:pPr>
        <w:pStyle w:val="ListParagraph"/>
        <w:numPr>
          <w:ilvl w:val="0"/>
          <w:numId w:val="7"/>
        </w:numPr>
        <w:jc w:val="both"/>
        <w:rPr>
          <w:rFonts w:cs="Times New Roman"/>
          <w:lang w:val="en-US"/>
        </w:rPr>
      </w:pPr>
      <w:r>
        <w:rPr>
          <w:rFonts w:cs="Times New Roman"/>
          <w:lang w:val="en-US"/>
        </w:rPr>
        <w:t xml:space="preserve">Thể trạng </w:t>
      </w:r>
    </w:p>
    <w:p w14:paraId="7D98F9F8" w14:textId="76ECA5EC" w:rsidR="00DD51C1" w:rsidRDefault="00DD51C1" w:rsidP="004A425C">
      <w:pPr>
        <w:pStyle w:val="ListParagraph"/>
        <w:numPr>
          <w:ilvl w:val="1"/>
          <w:numId w:val="7"/>
        </w:numPr>
        <w:jc w:val="both"/>
        <w:rPr>
          <w:rFonts w:cs="Times New Roman"/>
          <w:lang w:val="en-US"/>
        </w:rPr>
      </w:pPr>
      <w:r>
        <w:rPr>
          <w:rFonts w:cs="Times New Roman"/>
          <w:lang w:val="en-US"/>
        </w:rPr>
        <w:t xml:space="preserve">Chiều cao: </w:t>
      </w:r>
      <w:r w:rsidR="00036ED9">
        <w:rPr>
          <w:rFonts w:cs="Times New Roman"/>
          <w:lang w:val="en-US"/>
        </w:rPr>
        <w:t>1m62</w:t>
      </w:r>
    </w:p>
    <w:p w14:paraId="70BA9960" w14:textId="6FA64977" w:rsidR="00DD51C1" w:rsidRDefault="00DD51C1" w:rsidP="004A425C">
      <w:pPr>
        <w:pStyle w:val="ListParagraph"/>
        <w:numPr>
          <w:ilvl w:val="1"/>
          <w:numId w:val="7"/>
        </w:numPr>
        <w:jc w:val="both"/>
        <w:rPr>
          <w:rFonts w:cs="Times New Roman"/>
          <w:lang w:val="en-US"/>
        </w:rPr>
      </w:pPr>
      <w:r>
        <w:rPr>
          <w:rFonts w:cs="Times New Roman"/>
          <w:lang w:val="en-US"/>
        </w:rPr>
        <w:t xml:space="preserve">Cân nặng: </w:t>
      </w:r>
      <w:r w:rsidR="003665B0">
        <w:rPr>
          <w:rFonts w:cs="Times New Roman"/>
          <w:lang w:val="en-US"/>
        </w:rPr>
        <w:t xml:space="preserve"> </w:t>
      </w:r>
      <w:r w:rsidR="00036ED9">
        <w:rPr>
          <w:rFonts w:cs="Times New Roman"/>
          <w:lang w:val="en-US"/>
        </w:rPr>
        <w:t xml:space="preserve">40 </w:t>
      </w:r>
      <w:r>
        <w:rPr>
          <w:rFonts w:cs="Times New Roman"/>
        </w:rPr>
        <w:t xml:space="preserve">kg (cân nặng ngày </w:t>
      </w:r>
      <w:r w:rsidR="00A35161">
        <w:rPr>
          <w:rFonts w:cs="Times New Roman"/>
        </w:rPr>
        <w:t>23</w:t>
      </w:r>
      <w:r>
        <w:rPr>
          <w:rFonts w:cs="Times New Roman"/>
        </w:rPr>
        <w:t>/11/2020)</w:t>
      </w:r>
    </w:p>
    <w:p w14:paraId="746D8E8A" w14:textId="5175241C" w:rsidR="003665B0" w:rsidRDefault="003665B0" w:rsidP="008D6399">
      <w:pPr>
        <w:pStyle w:val="ListParagraph"/>
        <w:numPr>
          <w:ilvl w:val="0"/>
          <w:numId w:val="7"/>
        </w:numPr>
        <w:jc w:val="both"/>
        <w:rPr>
          <w:rFonts w:cs="Times New Roman"/>
          <w:lang w:val="en-US"/>
        </w:rPr>
      </w:pPr>
      <w:r>
        <w:rPr>
          <w:rFonts w:cs="Times New Roman"/>
          <w:lang w:val="en-US"/>
        </w:rPr>
        <w:t>D</w:t>
      </w:r>
      <w:r>
        <w:rPr>
          <w:rFonts w:cs="Times New Roman"/>
          <w:b/>
          <w:bCs/>
          <w:lang w:val="en-US"/>
        </w:rPr>
        <w:t>a niêm v</w:t>
      </w:r>
      <w:r>
        <w:rPr>
          <w:rFonts w:cs="Times New Roman"/>
          <w:b/>
          <w:bCs/>
        </w:rPr>
        <w:t>àng</w:t>
      </w:r>
      <w:r>
        <w:rPr>
          <w:rFonts w:cs="Times New Roman"/>
          <w:b/>
          <w:bCs/>
          <w:lang w:val="en-US"/>
        </w:rPr>
        <w:t>,</w:t>
      </w:r>
      <w:r>
        <w:rPr>
          <w:rFonts w:cs="Times New Roman"/>
          <w:lang w:val="en-US"/>
        </w:rPr>
        <w:t xml:space="preserve"> không xuất huyết dưới da.</w:t>
      </w:r>
    </w:p>
    <w:p w14:paraId="15F73538" w14:textId="77777777" w:rsidR="008D6399" w:rsidRPr="008D6399" w:rsidRDefault="008D6399" w:rsidP="008D6399">
      <w:pPr>
        <w:jc w:val="both"/>
        <w:rPr>
          <w:rFonts w:cs="Times New Roman"/>
          <w:lang w:val="en-US"/>
        </w:rPr>
      </w:pPr>
    </w:p>
    <w:p w14:paraId="6DF00E41" w14:textId="77777777" w:rsidR="00DD51C1" w:rsidRDefault="00DD51C1" w:rsidP="004A425C">
      <w:pPr>
        <w:pStyle w:val="Heading2"/>
        <w:numPr>
          <w:ilvl w:val="1"/>
          <w:numId w:val="2"/>
        </w:numPr>
        <w:jc w:val="both"/>
        <w:rPr>
          <w:rFonts w:ascii="Times New Roman" w:hAnsi="Times New Roman" w:cs="Times New Roman"/>
          <w:lang w:val="en-US"/>
        </w:rPr>
      </w:pPr>
      <w:r>
        <w:rPr>
          <w:rFonts w:ascii="Times New Roman" w:hAnsi="Times New Roman" w:cs="Times New Roman"/>
          <w:lang w:val="en-US"/>
        </w:rPr>
        <w:t>Đầu mặt cổ</w:t>
      </w:r>
    </w:p>
    <w:p w14:paraId="0488A8B4" w14:textId="45FFC838" w:rsidR="00DD51C1" w:rsidRPr="008D6399" w:rsidRDefault="008D6399" w:rsidP="008D6399">
      <w:pPr>
        <w:pStyle w:val="ListParagraph"/>
        <w:numPr>
          <w:ilvl w:val="0"/>
          <w:numId w:val="8"/>
        </w:numPr>
        <w:jc w:val="both"/>
        <w:rPr>
          <w:rFonts w:eastAsiaTheme="minorEastAsia" w:cs="Times New Roman"/>
        </w:rPr>
      </w:pPr>
      <w:r>
        <w:rPr>
          <w:rFonts w:cs="Times New Roman"/>
        </w:rPr>
        <w:t>C</w:t>
      </w:r>
      <w:r>
        <w:rPr>
          <w:rFonts w:cs="Times New Roman"/>
          <w:lang w:val="en-US"/>
        </w:rPr>
        <w:t>ủng</w:t>
      </w:r>
      <w:r w:rsidR="00DD51C1" w:rsidRPr="008D6399">
        <w:rPr>
          <w:rFonts w:cs="Times New Roman"/>
        </w:rPr>
        <w:t xml:space="preserve"> mạc, kết mạc</w:t>
      </w:r>
      <w:r>
        <w:rPr>
          <w:rFonts w:cs="Times New Roman"/>
          <w:lang w:val="en-US"/>
        </w:rPr>
        <w:t xml:space="preserve"> mắt</w:t>
      </w:r>
      <w:r w:rsidR="00DD51C1" w:rsidRPr="008D6399">
        <w:rPr>
          <w:rFonts w:cs="Times New Roman"/>
        </w:rPr>
        <w:t xml:space="preserve"> vàng</w:t>
      </w:r>
    </w:p>
    <w:p w14:paraId="09BCB59F" w14:textId="61C788BE" w:rsidR="00DD51C1" w:rsidRDefault="00DD51C1" w:rsidP="004A425C">
      <w:pPr>
        <w:pStyle w:val="ListParagraph"/>
        <w:numPr>
          <w:ilvl w:val="0"/>
          <w:numId w:val="8"/>
        </w:numPr>
        <w:jc w:val="both"/>
        <w:rPr>
          <w:rFonts w:eastAsiaTheme="minorEastAsia" w:cs="Times New Roman"/>
        </w:rPr>
      </w:pPr>
      <w:r>
        <w:rPr>
          <w:rFonts w:cs="Times New Roman"/>
          <w:lang w:val="en-US"/>
        </w:rPr>
        <w:t>Môi nhạt, lưỡi sạ</w:t>
      </w:r>
      <w:r w:rsidR="008D6399">
        <w:rPr>
          <w:rFonts w:cs="Times New Roman"/>
          <w:lang w:val="en-US"/>
        </w:rPr>
        <w:t>ch, niêm dưới lưỡi vàng.</w:t>
      </w:r>
    </w:p>
    <w:p w14:paraId="27903907" w14:textId="5526CC5A" w:rsidR="00DD51C1" w:rsidRDefault="008D6399" w:rsidP="004A425C">
      <w:pPr>
        <w:pStyle w:val="ListParagraph"/>
        <w:numPr>
          <w:ilvl w:val="0"/>
          <w:numId w:val="8"/>
        </w:numPr>
        <w:jc w:val="both"/>
        <w:rPr>
          <w:rFonts w:eastAsiaTheme="minorEastAsia" w:cs="Times New Roman"/>
        </w:rPr>
      </w:pPr>
      <w:r>
        <w:rPr>
          <w:rFonts w:cs="Times New Roman"/>
          <w:lang w:val="en-US"/>
        </w:rPr>
        <w:t xml:space="preserve">Tai mũi họng không xuất huyết, tuyến mang </w:t>
      </w:r>
      <w:proofErr w:type="gramStart"/>
      <w:r>
        <w:rPr>
          <w:rFonts w:cs="Times New Roman"/>
          <w:lang w:val="en-US"/>
        </w:rPr>
        <w:t>tai</w:t>
      </w:r>
      <w:proofErr w:type="gramEnd"/>
      <w:r>
        <w:rPr>
          <w:rFonts w:cs="Times New Roman"/>
          <w:lang w:val="en-US"/>
        </w:rPr>
        <w:t xml:space="preserve"> không to.</w:t>
      </w:r>
    </w:p>
    <w:p w14:paraId="62E89815" w14:textId="77777777" w:rsidR="00DD51C1" w:rsidRDefault="00DD51C1" w:rsidP="004A425C">
      <w:pPr>
        <w:pStyle w:val="ListParagraph"/>
        <w:numPr>
          <w:ilvl w:val="0"/>
          <w:numId w:val="8"/>
        </w:numPr>
        <w:jc w:val="both"/>
        <w:rPr>
          <w:rFonts w:eastAsiaTheme="minorEastAsia" w:cs="Times New Roman"/>
        </w:rPr>
      </w:pPr>
      <w:r>
        <w:rPr>
          <w:rFonts w:cs="Times New Roman"/>
          <w:lang w:val="en-US"/>
        </w:rPr>
        <w:t>Tuyến giáp không to</w:t>
      </w:r>
    </w:p>
    <w:p w14:paraId="101F55F8" w14:textId="77777777" w:rsidR="00DD51C1" w:rsidRDefault="00DD51C1" w:rsidP="004A425C">
      <w:pPr>
        <w:pStyle w:val="ListParagraph"/>
        <w:numPr>
          <w:ilvl w:val="0"/>
          <w:numId w:val="8"/>
        </w:numPr>
        <w:jc w:val="both"/>
        <w:rPr>
          <w:rFonts w:cs="Times New Roman"/>
          <w:lang w:val="en-US"/>
        </w:rPr>
      </w:pPr>
      <w:r>
        <w:rPr>
          <w:rFonts w:cs="Times New Roman"/>
          <w:lang w:val="en-US"/>
        </w:rPr>
        <w:t>Khí quản không lệch.</w:t>
      </w:r>
    </w:p>
    <w:p w14:paraId="1D31B3A2" w14:textId="77777777" w:rsidR="00DD51C1" w:rsidRPr="00DE5C11" w:rsidRDefault="00DD51C1" w:rsidP="004A425C">
      <w:pPr>
        <w:pStyle w:val="ListParagraph"/>
        <w:numPr>
          <w:ilvl w:val="0"/>
          <w:numId w:val="8"/>
        </w:numPr>
        <w:jc w:val="both"/>
        <w:rPr>
          <w:rFonts w:eastAsiaTheme="minorEastAsia" w:cs="Times New Roman"/>
        </w:rPr>
      </w:pPr>
      <w:r>
        <w:rPr>
          <w:rFonts w:cs="Times New Roman"/>
          <w:lang w:val="en-US"/>
        </w:rPr>
        <w:t>Hạch vùng đầu mặt cổ không sờ chạm.</w:t>
      </w:r>
    </w:p>
    <w:p w14:paraId="16C50B98" w14:textId="77777777" w:rsidR="00DE5C11" w:rsidRPr="00DE5C11" w:rsidRDefault="00DE5C11" w:rsidP="004A425C">
      <w:pPr>
        <w:pStyle w:val="ListParagraph"/>
        <w:numPr>
          <w:ilvl w:val="0"/>
          <w:numId w:val="8"/>
        </w:numPr>
        <w:jc w:val="both"/>
        <w:rPr>
          <w:rFonts w:eastAsiaTheme="minorEastAsia" w:cs="Times New Roman"/>
        </w:rPr>
      </w:pPr>
      <w:r>
        <w:rPr>
          <w:rFonts w:cs="Times New Roman"/>
          <w:lang w:val="en-US"/>
        </w:rPr>
        <w:t>Tĩnh mạch cổ không nổi ở tư thế Fowler.</w:t>
      </w:r>
    </w:p>
    <w:p w14:paraId="205A9379" w14:textId="77777777" w:rsidR="00DE5C11" w:rsidRDefault="00DE5C11" w:rsidP="004A425C">
      <w:pPr>
        <w:pStyle w:val="ListParagraph"/>
        <w:numPr>
          <w:ilvl w:val="0"/>
          <w:numId w:val="8"/>
        </w:numPr>
        <w:jc w:val="both"/>
        <w:rPr>
          <w:rFonts w:eastAsiaTheme="minorEastAsia" w:cs="Times New Roman"/>
        </w:rPr>
      </w:pPr>
      <w:r>
        <w:rPr>
          <w:rFonts w:cs="Times New Roman"/>
          <w:lang w:val="en-US"/>
        </w:rPr>
        <w:t>Phản hồi bụng cảnh (-)</w:t>
      </w:r>
    </w:p>
    <w:p w14:paraId="4DD846D9" w14:textId="77777777" w:rsidR="00DD51C1" w:rsidRDefault="00DD51C1" w:rsidP="004A425C">
      <w:pPr>
        <w:pStyle w:val="Heading2"/>
        <w:numPr>
          <w:ilvl w:val="1"/>
          <w:numId w:val="2"/>
        </w:numPr>
        <w:jc w:val="both"/>
        <w:rPr>
          <w:rFonts w:ascii="Times New Roman" w:hAnsi="Times New Roman" w:cs="Times New Roman"/>
          <w:lang w:val="en-US"/>
        </w:rPr>
      </w:pPr>
      <w:r>
        <w:rPr>
          <w:rFonts w:ascii="Times New Roman" w:hAnsi="Times New Roman" w:cs="Times New Roman"/>
          <w:lang w:val="en-US"/>
        </w:rPr>
        <w:t>Ngực</w:t>
      </w:r>
    </w:p>
    <w:p w14:paraId="7D22CE04" w14:textId="32FFE4DD" w:rsidR="00DD51C1" w:rsidRDefault="00DD51C1" w:rsidP="004A425C">
      <w:pPr>
        <w:pStyle w:val="ListParagraph"/>
        <w:numPr>
          <w:ilvl w:val="0"/>
          <w:numId w:val="9"/>
        </w:numPr>
        <w:jc w:val="both"/>
        <w:rPr>
          <w:rFonts w:eastAsiaTheme="minorEastAsia" w:cs="Times New Roman"/>
          <w:lang w:val="en-US"/>
        </w:rPr>
      </w:pPr>
      <w:r>
        <w:rPr>
          <w:rFonts w:cs="Times New Roman"/>
          <w:lang w:val="en-US"/>
        </w:rPr>
        <w:t>Lồng ngực: cân đối, không gù vẹo, không tuần hoàn bàng hệ, không dấu xuất huyết dướ</w:t>
      </w:r>
      <w:r w:rsidR="008D6399">
        <w:rPr>
          <w:rFonts w:cs="Times New Roman"/>
          <w:lang w:val="en-US"/>
        </w:rPr>
        <w:t xml:space="preserve">i da, di động đều </w:t>
      </w:r>
      <w:proofErr w:type="gramStart"/>
      <w:r w:rsidR="008D6399">
        <w:rPr>
          <w:rFonts w:cs="Times New Roman"/>
          <w:lang w:val="en-US"/>
        </w:rPr>
        <w:t>theo</w:t>
      </w:r>
      <w:proofErr w:type="gramEnd"/>
      <w:r w:rsidR="008D6399">
        <w:rPr>
          <w:rFonts w:cs="Times New Roman"/>
          <w:lang w:val="en-US"/>
        </w:rPr>
        <w:t xml:space="preserve"> nhịp thở, </w:t>
      </w:r>
      <w:r w:rsidR="008D6399" w:rsidRPr="008D6399">
        <w:rPr>
          <w:rFonts w:cs="Times New Roman"/>
          <w:b/>
          <w:lang w:val="en-US"/>
        </w:rPr>
        <w:t>dấu sao mạch (+).</w:t>
      </w:r>
    </w:p>
    <w:p w14:paraId="1889ADF5" w14:textId="5F49E6E8" w:rsidR="00DD51C1" w:rsidRPr="008D6399" w:rsidRDefault="00DD51C1" w:rsidP="008D6399">
      <w:pPr>
        <w:pStyle w:val="ListParagraph"/>
        <w:numPr>
          <w:ilvl w:val="0"/>
          <w:numId w:val="9"/>
        </w:numPr>
        <w:jc w:val="both"/>
        <w:rPr>
          <w:rFonts w:eastAsiaTheme="minorEastAsia" w:cs="Times New Roman"/>
        </w:rPr>
      </w:pPr>
      <w:r>
        <w:rPr>
          <w:rFonts w:cs="Times New Roman"/>
          <w:lang w:val="en-US"/>
        </w:rPr>
        <w:t>Tim:</w:t>
      </w:r>
    </w:p>
    <w:p w14:paraId="34EBFCDF" w14:textId="13A1DBB9" w:rsidR="008D6399" w:rsidRPr="008D6399" w:rsidRDefault="008D6399" w:rsidP="004A425C">
      <w:pPr>
        <w:pStyle w:val="ListParagraph"/>
        <w:numPr>
          <w:ilvl w:val="1"/>
          <w:numId w:val="9"/>
        </w:numPr>
        <w:jc w:val="both"/>
        <w:rPr>
          <w:rFonts w:eastAsiaTheme="minorEastAsia" w:cs="Times New Roman"/>
        </w:rPr>
      </w:pPr>
      <w:r w:rsidRPr="008D6399">
        <w:rPr>
          <w:rFonts w:cs="Times New Roman"/>
        </w:rPr>
        <w:t xml:space="preserve">Mỏm tim: KLS </w:t>
      </w:r>
      <w:r w:rsidRPr="008D6399">
        <w:rPr>
          <w:rFonts w:cs="Times New Roman"/>
          <w:bCs/>
        </w:rPr>
        <w:t>V,</w:t>
      </w:r>
      <w:r w:rsidRPr="008D6399">
        <w:rPr>
          <w:rFonts w:cs="Times New Roman"/>
        </w:rPr>
        <w:t xml:space="preserve"> đường trung đòn (T</w:t>
      </w:r>
      <w:r w:rsidRPr="008D6399">
        <w:rPr>
          <w:rFonts w:cs="Times New Roman"/>
          <w:bCs/>
        </w:rPr>
        <w:t>),</w:t>
      </w:r>
      <w:r w:rsidRPr="008D6399">
        <w:rPr>
          <w:rFonts w:cs="Times New Roman"/>
        </w:rPr>
        <w:t xml:space="preserve"> diện đập </w:t>
      </w:r>
      <w:r w:rsidRPr="008D6399">
        <w:rPr>
          <w:rFonts w:cs="Times New Roman"/>
          <w:bCs/>
        </w:rPr>
        <w:t>1</w:t>
      </w:r>
      <w:r w:rsidRPr="008D6399">
        <w:rPr>
          <w:rFonts w:cs="Times New Roman"/>
        </w:rPr>
        <w:t>*2cm</w:t>
      </w:r>
      <w:r w:rsidRPr="008D6399">
        <w:rPr>
          <w:rFonts w:cs="Times New Roman"/>
          <w:vertAlign w:val="superscript"/>
        </w:rPr>
        <w:t>2</w:t>
      </w:r>
      <w:r w:rsidRPr="008D6399">
        <w:rPr>
          <w:rFonts w:cs="Times New Roman"/>
        </w:rPr>
        <w:t>, nảy yếu.</w:t>
      </w:r>
    </w:p>
    <w:p w14:paraId="74E33E9B" w14:textId="1DFBC921" w:rsidR="00DD51C1" w:rsidRDefault="00DD51C1" w:rsidP="004A425C">
      <w:pPr>
        <w:pStyle w:val="ListParagraph"/>
        <w:numPr>
          <w:ilvl w:val="1"/>
          <w:numId w:val="9"/>
        </w:numPr>
        <w:jc w:val="both"/>
        <w:rPr>
          <w:rFonts w:eastAsiaTheme="minorEastAsia" w:cs="Times New Roman"/>
        </w:rPr>
      </w:pPr>
      <w:r>
        <w:rPr>
          <w:rFonts w:cs="Times New Roman"/>
        </w:rPr>
        <w:t>Dấu Harzer (-), dấu nảy trước ngực (-)</w:t>
      </w:r>
      <w:r w:rsidR="008D6399">
        <w:rPr>
          <w:rFonts w:cs="Times New Roman"/>
          <w:lang w:val="en-US"/>
        </w:rPr>
        <w:t>.</w:t>
      </w:r>
    </w:p>
    <w:p w14:paraId="4CE5BFC3" w14:textId="77777777" w:rsidR="00DD51C1" w:rsidRDefault="00DD51C1" w:rsidP="004A425C">
      <w:pPr>
        <w:pStyle w:val="ListParagraph"/>
        <w:numPr>
          <w:ilvl w:val="1"/>
          <w:numId w:val="9"/>
        </w:numPr>
        <w:jc w:val="both"/>
        <w:rPr>
          <w:rFonts w:eastAsiaTheme="minorEastAsia" w:cs="Times New Roman"/>
        </w:rPr>
      </w:pPr>
      <w:r>
        <w:rPr>
          <w:rFonts w:cs="Times New Roman"/>
        </w:rPr>
        <w:t>T1, T2 rõ, đều; Tần số tim 87 lần/phút; không tiếng tim bất thường, không âm thổi bệnh lý.</w:t>
      </w:r>
    </w:p>
    <w:p w14:paraId="24FA74A2" w14:textId="77777777" w:rsidR="00DD51C1" w:rsidRDefault="00DD51C1" w:rsidP="004A425C">
      <w:pPr>
        <w:pStyle w:val="ListParagraph"/>
        <w:numPr>
          <w:ilvl w:val="0"/>
          <w:numId w:val="9"/>
        </w:numPr>
        <w:jc w:val="both"/>
        <w:rPr>
          <w:rFonts w:eastAsiaTheme="minorEastAsia" w:cs="Times New Roman"/>
        </w:rPr>
      </w:pPr>
      <w:r>
        <w:rPr>
          <w:rFonts w:cs="Times New Roman"/>
          <w:lang w:val="en-US"/>
        </w:rPr>
        <w:t>Phổi</w:t>
      </w:r>
    </w:p>
    <w:p w14:paraId="375927B2" w14:textId="11B49E9E" w:rsidR="00DD51C1" w:rsidRDefault="00DD51C1" w:rsidP="004A425C">
      <w:pPr>
        <w:pStyle w:val="ListParagraph"/>
        <w:numPr>
          <w:ilvl w:val="1"/>
          <w:numId w:val="9"/>
        </w:numPr>
        <w:jc w:val="both"/>
        <w:rPr>
          <w:rFonts w:eastAsiaTheme="minorEastAsia" w:cs="Times New Roman"/>
        </w:rPr>
      </w:pPr>
      <w:r>
        <w:rPr>
          <w:rFonts w:cs="Times New Roman"/>
        </w:rPr>
        <w:t xml:space="preserve">Tần số hô hấp </w:t>
      </w:r>
      <w:r w:rsidR="008D6399">
        <w:rPr>
          <w:rFonts w:cs="Times New Roman"/>
          <w:lang w:val="en-US"/>
        </w:rPr>
        <w:t>18</w:t>
      </w:r>
      <w:r>
        <w:rPr>
          <w:rFonts w:cs="Times New Roman"/>
        </w:rPr>
        <w:t xml:space="preserve"> lần/phút.</w:t>
      </w:r>
    </w:p>
    <w:p w14:paraId="72549E05" w14:textId="77777777" w:rsidR="00DD51C1" w:rsidRDefault="00DD51C1" w:rsidP="004A425C">
      <w:pPr>
        <w:pStyle w:val="ListParagraph"/>
        <w:numPr>
          <w:ilvl w:val="1"/>
          <w:numId w:val="9"/>
        </w:numPr>
        <w:jc w:val="both"/>
        <w:rPr>
          <w:rFonts w:eastAsiaTheme="minorEastAsia" w:cs="Times New Roman"/>
          <w:bCs/>
        </w:rPr>
      </w:pPr>
      <w:r>
        <w:rPr>
          <w:rFonts w:cs="Times New Roman"/>
          <w:bCs/>
          <w:lang w:val="en-US"/>
        </w:rPr>
        <w:t xml:space="preserve">Sờ: Rung thanh </w:t>
      </w:r>
      <w:r>
        <w:rPr>
          <w:rFonts w:cs="Times New Roman"/>
          <w:bCs/>
        </w:rPr>
        <w:t>đều 2 bên</w:t>
      </w:r>
    </w:p>
    <w:p w14:paraId="333F1529" w14:textId="77777777" w:rsidR="00DD51C1" w:rsidRDefault="00DD51C1" w:rsidP="004A425C">
      <w:pPr>
        <w:pStyle w:val="ListParagraph"/>
        <w:numPr>
          <w:ilvl w:val="1"/>
          <w:numId w:val="9"/>
        </w:numPr>
        <w:jc w:val="both"/>
        <w:rPr>
          <w:rFonts w:eastAsiaTheme="minorEastAsia" w:cs="Times New Roman"/>
          <w:bCs/>
        </w:rPr>
      </w:pPr>
      <w:r>
        <w:rPr>
          <w:rFonts w:cs="Times New Roman"/>
          <w:bCs/>
        </w:rPr>
        <w:t xml:space="preserve">Gõ: Gõ trong 2 bên phổi. </w:t>
      </w:r>
    </w:p>
    <w:p w14:paraId="161B9CBD" w14:textId="6F8473E9" w:rsidR="00DD51C1" w:rsidRDefault="00DD51C1" w:rsidP="004A425C">
      <w:pPr>
        <w:pStyle w:val="ListParagraph"/>
        <w:numPr>
          <w:ilvl w:val="1"/>
          <w:numId w:val="9"/>
        </w:numPr>
        <w:jc w:val="both"/>
        <w:rPr>
          <w:rFonts w:eastAsiaTheme="minorEastAsia" w:cs="Times New Roman"/>
          <w:bCs/>
        </w:rPr>
      </w:pPr>
      <w:r>
        <w:rPr>
          <w:rFonts w:cs="Times New Roman"/>
          <w:bCs/>
        </w:rPr>
        <w:t xml:space="preserve">Nghe: Rì rào phế nang </w:t>
      </w:r>
      <w:r w:rsidR="008D6399">
        <w:rPr>
          <w:rFonts w:cs="Times New Roman"/>
          <w:bCs/>
          <w:lang w:val="en-US"/>
        </w:rPr>
        <w:t>êm dịu</w:t>
      </w:r>
      <w:r>
        <w:rPr>
          <w:rFonts w:cs="Times New Roman"/>
          <w:bCs/>
        </w:rPr>
        <w:t xml:space="preserve"> 2 phế trường.</w:t>
      </w:r>
    </w:p>
    <w:p w14:paraId="3C58C624" w14:textId="77777777" w:rsidR="00DD51C1" w:rsidRDefault="00DD51C1" w:rsidP="004A425C">
      <w:pPr>
        <w:pStyle w:val="Heading2"/>
        <w:numPr>
          <w:ilvl w:val="1"/>
          <w:numId w:val="2"/>
        </w:numPr>
        <w:jc w:val="both"/>
        <w:rPr>
          <w:rFonts w:ascii="Times New Roman" w:hAnsi="Times New Roman" w:cs="Times New Roman"/>
          <w:lang w:val="en-US"/>
        </w:rPr>
      </w:pPr>
      <w:r>
        <w:rPr>
          <w:rFonts w:ascii="Times New Roman" w:hAnsi="Times New Roman" w:cs="Times New Roman"/>
          <w:lang w:val="en-US"/>
        </w:rPr>
        <w:t>Bụng</w:t>
      </w:r>
    </w:p>
    <w:p w14:paraId="0CE59AD3" w14:textId="77777777" w:rsidR="00C6717F" w:rsidRPr="00C6717F" w:rsidRDefault="00C6717F" w:rsidP="004A425C">
      <w:pPr>
        <w:pStyle w:val="ListParagraph"/>
        <w:numPr>
          <w:ilvl w:val="0"/>
          <w:numId w:val="10"/>
        </w:numPr>
        <w:jc w:val="both"/>
        <w:rPr>
          <w:rFonts w:eastAsiaTheme="minorEastAsia" w:cs="Times New Roman"/>
          <w:lang w:val="en-US"/>
        </w:rPr>
      </w:pPr>
      <w:r>
        <w:rPr>
          <w:rFonts w:cs="Times New Roman"/>
          <w:lang w:val="en-US"/>
        </w:rPr>
        <w:t>Bụng to</w:t>
      </w:r>
      <w:r w:rsidR="00DD51C1">
        <w:rPr>
          <w:rFonts w:cs="Times New Roman"/>
          <w:lang w:val="en-US"/>
        </w:rPr>
        <w:t>,</w:t>
      </w:r>
      <w:r>
        <w:rPr>
          <w:rFonts w:cs="Times New Roman"/>
          <w:lang w:val="en-US"/>
        </w:rPr>
        <w:t xml:space="preserve"> bè ra hai bên, đối xứng, rốn không lồi, d</w:t>
      </w:r>
      <w:r w:rsidR="00DD51C1">
        <w:rPr>
          <w:rFonts w:cs="Times New Roman"/>
          <w:lang w:val="en-US"/>
        </w:rPr>
        <w:t>i động đều theo nhịp thở,</w:t>
      </w:r>
      <w:r>
        <w:rPr>
          <w:rFonts w:cs="Times New Roman"/>
          <w:lang w:val="en-US"/>
        </w:rPr>
        <w:t xml:space="preserve"> không u,</w:t>
      </w:r>
      <w:r w:rsidR="00DD51C1">
        <w:rPr>
          <w:rFonts w:cs="Times New Roman"/>
          <w:lang w:val="en-US"/>
        </w:rPr>
        <w:t xml:space="preserve"> không sẹo mổ cũ, không xuất huyết dướ</w:t>
      </w:r>
      <w:r>
        <w:rPr>
          <w:rFonts w:cs="Times New Roman"/>
          <w:lang w:val="en-US"/>
        </w:rPr>
        <w:t>i da</w:t>
      </w:r>
    </w:p>
    <w:p w14:paraId="34B637DC" w14:textId="1A1376B0" w:rsidR="00DD51C1" w:rsidRDefault="00C6717F" w:rsidP="004A425C">
      <w:pPr>
        <w:pStyle w:val="ListParagraph"/>
        <w:numPr>
          <w:ilvl w:val="0"/>
          <w:numId w:val="10"/>
        </w:numPr>
        <w:jc w:val="both"/>
        <w:rPr>
          <w:rFonts w:eastAsiaTheme="minorEastAsia" w:cs="Times New Roman"/>
          <w:lang w:val="en-US"/>
        </w:rPr>
      </w:pPr>
      <w:r>
        <w:rPr>
          <w:rFonts w:cs="Times New Roman"/>
          <w:lang w:val="en-US"/>
        </w:rPr>
        <w:t>K</w:t>
      </w:r>
      <w:r w:rsidR="00DD51C1">
        <w:rPr>
          <w:rFonts w:cs="Times New Roman"/>
          <w:lang w:val="en-US"/>
        </w:rPr>
        <w:t>hông tuần hoàn bàng hệ</w:t>
      </w:r>
      <w:r>
        <w:rPr>
          <w:rFonts w:cs="Times New Roman"/>
          <w:lang w:val="en-US"/>
        </w:rPr>
        <w:t>, không dấu sao mạch.</w:t>
      </w:r>
    </w:p>
    <w:p w14:paraId="4D89B229" w14:textId="77777777" w:rsidR="00DD51C1" w:rsidRPr="00C6717F" w:rsidRDefault="00DD51C1" w:rsidP="004A425C">
      <w:pPr>
        <w:pStyle w:val="ListParagraph"/>
        <w:numPr>
          <w:ilvl w:val="0"/>
          <w:numId w:val="10"/>
        </w:numPr>
        <w:jc w:val="both"/>
        <w:rPr>
          <w:rFonts w:eastAsiaTheme="minorEastAsia" w:cs="Times New Roman"/>
        </w:rPr>
      </w:pPr>
      <w:r>
        <w:rPr>
          <w:rFonts w:cs="Times New Roman"/>
          <w:lang w:val="en-US"/>
        </w:rPr>
        <w:t>Nghe: Không âm thổi động mạch, nhu động ruột 5 lần/phút.</w:t>
      </w:r>
    </w:p>
    <w:p w14:paraId="77BCFFF2" w14:textId="3BAB8A02" w:rsidR="00C6717F" w:rsidRPr="00C6717F" w:rsidRDefault="00C6717F" w:rsidP="004A425C">
      <w:pPr>
        <w:pStyle w:val="ListParagraph"/>
        <w:numPr>
          <w:ilvl w:val="0"/>
          <w:numId w:val="10"/>
        </w:numPr>
        <w:jc w:val="both"/>
        <w:rPr>
          <w:rFonts w:eastAsiaTheme="minorEastAsia" w:cs="Times New Roman"/>
        </w:rPr>
      </w:pPr>
      <w:r>
        <w:rPr>
          <w:rFonts w:cs="Times New Roman"/>
          <w:lang w:val="en-US"/>
        </w:rPr>
        <w:t>Bụng mềm, ấn không đau, không sờ thấy khối bất thường.</w:t>
      </w:r>
    </w:p>
    <w:p w14:paraId="18DB99E4" w14:textId="561BFFFC" w:rsidR="00C6717F" w:rsidRPr="00C6717F" w:rsidRDefault="00C6717F" w:rsidP="004A425C">
      <w:pPr>
        <w:pStyle w:val="ListParagraph"/>
        <w:numPr>
          <w:ilvl w:val="0"/>
          <w:numId w:val="10"/>
        </w:numPr>
        <w:jc w:val="both"/>
        <w:rPr>
          <w:rFonts w:eastAsiaTheme="minorEastAsia" w:cs="Times New Roman"/>
        </w:rPr>
      </w:pPr>
      <w:r>
        <w:rPr>
          <w:rFonts w:cs="Times New Roman"/>
          <w:lang w:val="en-US"/>
        </w:rPr>
        <w:t>Dấu sóng vỗ (+).</w:t>
      </w:r>
    </w:p>
    <w:p w14:paraId="3EDA41D3" w14:textId="0BD0BC30" w:rsidR="00C6717F" w:rsidRPr="00C6717F" w:rsidRDefault="00C6717F" w:rsidP="004A425C">
      <w:pPr>
        <w:pStyle w:val="ListParagraph"/>
        <w:numPr>
          <w:ilvl w:val="0"/>
          <w:numId w:val="10"/>
        </w:numPr>
        <w:jc w:val="both"/>
        <w:rPr>
          <w:rFonts w:eastAsiaTheme="minorEastAsia" w:cs="Times New Roman"/>
        </w:rPr>
      </w:pPr>
      <w:r>
        <w:rPr>
          <w:rFonts w:cs="Times New Roman"/>
          <w:lang w:val="en-US"/>
        </w:rPr>
        <w:t xml:space="preserve">Lách không sờ chạm. </w:t>
      </w:r>
    </w:p>
    <w:p w14:paraId="0B385991" w14:textId="61D02CDE" w:rsidR="00C6717F" w:rsidRDefault="00C6717F" w:rsidP="004A425C">
      <w:pPr>
        <w:pStyle w:val="ListParagraph"/>
        <w:numPr>
          <w:ilvl w:val="0"/>
          <w:numId w:val="10"/>
        </w:numPr>
        <w:jc w:val="both"/>
        <w:rPr>
          <w:rFonts w:eastAsiaTheme="minorEastAsia" w:cs="Times New Roman"/>
        </w:rPr>
      </w:pPr>
      <w:r>
        <w:rPr>
          <w:rFonts w:cs="Times New Roman"/>
          <w:lang w:val="en-US"/>
        </w:rPr>
        <w:t>Gan: bờ trên gan ở KLS 5, bờ dưới gan mấp mé bờ sườn, chiều cao gan 9cm.</w:t>
      </w:r>
    </w:p>
    <w:p w14:paraId="3684B46C" w14:textId="5B4CF5CF" w:rsidR="00DD51C1" w:rsidRDefault="00C6717F" w:rsidP="004A425C">
      <w:pPr>
        <w:pStyle w:val="ListParagraph"/>
        <w:numPr>
          <w:ilvl w:val="0"/>
          <w:numId w:val="10"/>
        </w:numPr>
        <w:jc w:val="both"/>
        <w:rPr>
          <w:rFonts w:eastAsiaTheme="minorEastAsia" w:cs="Times New Roman"/>
          <w:bCs/>
        </w:rPr>
      </w:pPr>
      <w:r>
        <w:rPr>
          <w:rFonts w:cs="Times New Roman"/>
          <w:bCs/>
          <w:lang w:val="en-US"/>
        </w:rPr>
        <w:t>Rung gan (-)</w:t>
      </w:r>
    </w:p>
    <w:p w14:paraId="1C0A71CC" w14:textId="271456A5" w:rsidR="00DD51C1" w:rsidRDefault="00C6717F" w:rsidP="004A425C">
      <w:pPr>
        <w:pStyle w:val="ListParagraph"/>
        <w:numPr>
          <w:ilvl w:val="0"/>
          <w:numId w:val="10"/>
        </w:numPr>
        <w:jc w:val="both"/>
        <w:rPr>
          <w:rFonts w:eastAsiaTheme="minorEastAsia" w:cs="Times New Roman"/>
        </w:rPr>
      </w:pPr>
      <w:r>
        <w:rPr>
          <w:rFonts w:cs="Times New Roman"/>
          <w:lang w:val="en-US"/>
        </w:rPr>
        <w:t>Chạm thận (-), bập bềnh thận (-)</w:t>
      </w:r>
    </w:p>
    <w:p w14:paraId="57BC5B6D" w14:textId="06B08CEE" w:rsidR="00DD51C1" w:rsidRDefault="00C6717F" w:rsidP="004A425C">
      <w:pPr>
        <w:pStyle w:val="ListParagraph"/>
        <w:numPr>
          <w:ilvl w:val="0"/>
          <w:numId w:val="10"/>
        </w:numPr>
        <w:jc w:val="both"/>
        <w:rPr>
          <w:rFonts w:eastAsiaTheme="minorEastAsia" w:cs="Times New Roman"/>
        </w:rPr>
      </w:pPr>
      <w:r>
        <w:rPr>
          <w:rFonts w:cs="Times New Roman"/>
          <w:lang w:val="en-US"/>
        </w:rPr>
        <w:t>Gõ đục khắp bụng.</w:t>
      </w:r>
    </w:p>
    <w:p w14:paraId="700C46E7" w14:textId="77777777" w:rsidR="00DD51C1" w:rsidRDefault="00DD51C1" w:rsidP="004A425C">
      <w:pPr>
        <w:pStyle w:val="Heading2"/>
        <w:numPr>
          <w:ilvl w:val="1"/>
          <w:numId w:val="2"/>
        </w:numPr>
        <w:jc w:val="both"/>
        <w:rPr>
          <w:rFonts w:ascii="Times New Roman" w:hAnsi="Times New Roman" w:cs="Times New Roman"/>
          <w:lang w:val="en-US"/>
        </w:rPr>
      </w:pPr>
      <w:r>
        <w:rPr>
          <w:rFonts w:ascii="Times New Roman" w:hAnsi="Times New Roman" w:cs="Times New Roman"/>
          <w:lang w:val="en-US"/>
        </w:rPr>
        <w:t>Thần kinh</w:t>
      </w:r>
    </w:p>
    <w:p w14:paraId="2208F1BF" w14:textId="43ADE42C" w:rsidR="00DD51C1" w:rsidRDefault="00C347A2" w:rsidP="004A425C">
      <w:pPr>
        <w:pStyle w:val="ListParagraph"/>
        <w:numPr>
          <w:ilvl w:val="0"/>
          <w:numId w:val="11"/>
        </w:numPr>
        <w:jc w:val="both"/>
        <w:rPr>
          <w:rFonts w:cs="Times New Roman"/>
          <w:lang w:val="en-US"/>
        </w:rPr>
      </w:pPr>
      <w:r>
        <w:rPr>
          <w:rFonts w:cs="Times New Roman"/>
          <w:lang w:val="en-US"/>
        </w:rPr>
        <w:t>Cổ mềm.</w:t>
      </w:r>
    </w:p>
    <w:p w14:paraId="4C2F0088" w14:textId="77777777" w:rsidR="00DD51C1" w:rsidRDefault="00DD51C1" w:rsidP="004A425C">
      <w:pPr>
        <w:pStyle w:val="ListParagraph"/>
        <w:numPr>
          <w:ilvl w:val="0"/>
          <w:numId w:val="11"/>
        </w:numPr>
        <w:jc w:val="both"/>
        <w:rPr>
          <w:rFonts w:cs="Times New Roman"/>
          <w:lang w:val="en-US"/>
        </w:rPr>
      </w:pPr>
      <w:r>
        <w:rPr>
          <w:rFonts w:cs="Times New Roman"/>
          <w:lang w:val="en-US"/>
        </w:rPr>
        <w:t>Không dấu màng não</w:t>
      </w:r>
    </w:p>
    <w:p w14:paraId="42343A92" w14:textId="77777777" w:rsidR="00DD51C1" w:rsidRDefault="00DD51C1" w:rsidP="004A425C">
      <w:pPr>
        <w:pStyle w:val="ListParagraph"/>
        <w:numPr>
          <w:ilvl w:val="0"/>
          <w:numId w:val="11"/>
        </w:numPr>
        <w:jc w:val="both"/>
        <w:rPr>
          <w:rFonts w:cs="Times New Roman"/>
          <w:lang w:val="en-US"/>
        </w:rPr>
      </w:pPr>
      <w:r>
        <w:rPr>
          <w:rFonts w:cs="Times New Roman"/>
          <w:lang w:val="en-US"/>
        </w:rPr>
        <w:t>Không dấu thần kinh định vị</w:t>
      </w:r>
    </w:p>
    <w:p w14:paraId="68B7D2B8" w14:textId="01174753" w:rsidR="00DD51C1" w:rsidRDefault="00C347A2" w:rsidP="004A425C">
      <w:pPr>
        <w:pStyle w:val="Heading2"/>
        <w:numPr>
          <w:ilvl w:val="1"/>
          <w:numId w:val="2"/>
        </w:numPr>
        <w:jc w:val="both"/>
        <w:rPr>
          <w:rFonts w:ascii="Times New Roman" w:hAnsi="Times New Roman" w:cs="Times New Roman"/>
          <w:lang w:val="en-US"/>
        </w:rPr>
      </w:pPr>
      <w:r>
        <w:rPr>
          <w:rFonts w:ascii="Times New Roman" w:hAnsi="Times New Roman" w:cs="Times New Roman"/>
          <w:lang w:val="en-US"/>
        </w:rPr>
        <w:t xml:space="preserve">Tứ chi - </w:t>
      </w:r>
      <w:r w:rsidR="00DD51C1">
        <w:rPr>
          <w:rFonts w:ascii="Times New Roman" w:hAnsi="Times New Roman" w:cs="Times New Roman"/>
          <w:lang w:val="en-US"/>
        </w:rPr>
        <w:t>Cơ xương khớp</w:t>
      </w:r>
    </w:p>
    <w:p w14:paraId="72BB32E1" w14:textId="129BC71F" w:rsidR="001D6C60" w:rsidRPr="001D6C60" w:rsidRDefault="001D6C60" w:rsidP="004A425C">
      <w:pPr>
        <w:pStyle w:val="ListParagraph"/>
        <w:numPr>
          <w:ilvl w:val="0"/>
          <w:numId w:val="11"/>
        </w:numPr>
        <w:jc w:val="both"/>
      </w:pPr>
      <w:r>
        <w:rPr>
          <w:lang w:val="en-US"/>
        </w:rPr>
        <w:t xml:space="preserve">Lòng bàn </w:t>
      </w:r>
      <w:proofErr w:type="gramStart"/>
      <w:r>
        <w:rPr>
          <w:lang w:val="en-US"/>
        </w:rPr>
        <w:t>tay</w:t>
      </w:r>
      <w:proofErr w:type="gramEnd"/>
      <w:r>
        <w:rPr>
          <w:lang w:val="en-US"/>
        </w:rPr>
        <w:t xml:space="preserve"> son (+).</w:t>
      </w:r>
    </w:p>
    <w:p w14:paraId="7517FEBC" w14:textId="3D0DC03E" w:rsidR="00C347A2" w:rsidRPr="00C347A2" w:rsidRDefault="00C347A2" w:rsidP="004A425C">
      <w:pPr>
        <w:pStyle w:val="ListParagraph"/>
        <w:numPr>
          <w:ilvl w:val="0"/>
          <w:numId w:val="11"/>
        </w:numPr>
        <w:jc w:val="both"/>
      </w:pPr>
      <w:r>
        <w:rPr>
          <w:lang w:val="en-US"/>
        </w:rPr>
        <w:t xml:space="preserve">Không phù </w:t>
      </w:r>
      <w:proofErr w:type="gramStart"/>
      <w:r>
        <w:rPr>
          <w:lang w:val="en-US"/>
        </w:rPr>
        <w:t>tay</w:t>
      </w:r>
      <w:proofErr w:type="gramEnd"/>
      <w:r>
        <w:rPr>
          <w:lang w:val="en-US"/>
        </w:rPr>
        <w:t xml:space="preserve"> chân.</w:t>
      </w:r>
    </w:p>
    <w:p w14:paraId="34946C5B" w14:textId="5394D48D" w:rsidR="00C347A2" w:rsidRPr="00C347A2" w:rsidRDefault="00C347A2" w:rsidP="004A425C">
      <w:pPr>
        <w:pStyle w:val="ListParagraph"/>
        <w:numPr>
          <w:ilvl w:val="0"/>
          <w:numId w:val="11"/>
        </w:numPr>
        <w:jc w:val="both"/>
      </w:pPr>
      <w:r>
        <w:rPr>
          <w:lang w:val="en-US"/>
        </w:rPr>
        <w:lastRenderedPageBreak/>
        <w:t xml:space="preserve">Không ngón </w:t>
      </w:r>
      <w:proofErr w:type="gramStart"/>
      <w:r>
        <w:rPr>
          <w:lang w:val="en-US"/>
        </w:rPr>
        <w:t>tay</w:t>
      </w:r>
      <w:proofErr w:type="gramEnd"/>
      <w:r>
        <w:rPr>
          <w:lang w:val="en-US"/>
        </w:rPr>
        <w:t xml:space="preserve"> dùi trống, không móng sọc.</w:t>
      </w:r>
    </w:p>
    <w:p w14:paraId="6F1BDB52" w14:textId="77777777" w:rsidR="00910E6A" w:rsidRPr="00910E6A" w:rsidRDefault="00910E6A" w:rsidP="004A425C">
      <w:pPr>
        <w:pStyle w:val="ListParagraph"/>
        <w:numPr>
          <w:ilvl w:val="0"/>
          <w:numId w:val="11"/>
        </w:numPr>
        <w:jc w:val="both"/>
      </w:pPr>
      <w:r>
        <w:rPr>
          <w:lang w:val="en-US"/>
        </w:rPr>
        <w:t>Không giới hạn vận động.</w:t>
      </w:r>
    </w:p>
    <w:p w14:paraId="648773E2" w14:textId="49ABBC37" w:rsidR="00DD51C1" w:rsidRPr="00AB61F4" w:rsidRDefault="00DD51C1" w:rsidP="00AB61F4">
      <w:pPr>
        <w:pStyle w:val="ListParagraph"/>
        <w:numPr>
          <w:ilvl w:val="0"/>
          <w:numId w:val="11"/>
        </w:numPr>
        <w:jc w:val="both"/>
      </w:pPr>
      <w:r>
        <w:t>Sức cơ không giảm.</w:t>
      </w:r>
    </w:p>
    <w:p w14:paraId="3B75980B" w14:textId="77777777" w:rsidR="00DD51C1" w:rsidRDefault="00DD51C1" w:rsidP="004A425C">
      <w:pPr>
        <w:pStyle w:val="Heading1"/>
        <w:numPr>
          <w:ilvl w:val="0"/>
          <w:numId w:val="2"/>
        </w:numPr>
        <w:jc w:val="both"/>
        <w:rPr>
          <w:rFonts w:ascii="Times New Roman" w:hAnsi="Times New Roman" w:cs="Times New Roman"/>
          <w:lang w:val="en-US"/>
        </w:rPr>
      </w:pPr>
      <w:r>
        <w:rPr>
          <w:rFonts w:ascii="Times New Roman" w:hAnsi="Times New Roman" w:cs="Times New Roman"/>
          <w:lang w:val="en-US"/>
        </w:rPr>
        <w:t>Tóm tắt bệnh án</w:t>
      </w:r>
    </w:p>
    <w:p w14:paraId="2956A9E6" w14:textId="1EB825DA" w:rsidR="00DD51C1" w:rsidRDefault="00DD51C1" w:rsidP="00910E6A">
      <w:pPr>
        <w:ind w:left="720"/>
        <w:jc w:val="both"/>
        <w:rPr>
          <w:rFonts w:cs="Times New Roman"/>
          <w:lang w:val="en-US"/>
        </w:rPr>
      </w:pPr>
      <w:r>
        <w:rPr>
          <w:rFonts w:cs="Times New Roman"/>
          <w:lang w:val="en-US"/>
        </w:rPr>
        <w:t xml:space="preserve">-  BN </w:t>
      </w:r>
      <w:r w:rsidR="0010774E">
        <w:rPr>
          <w:rFonts w:cs="Times New Roman"/>
        </w:rPr>
        <w:t xml:space="preserve">nam </w:t>
      </w:r>
      <w:r w:rsidR="00C347A2">
        <w:rPr>
          <w:rFonts w:cs="Times New Roman"/>
          <w:lang w:val="en-US"/>
        </w:rPr>
        <w:t xml:space="preserve">69 </w:t>
      </w:r>
      <w:r>
        <w:rPr>
          <w:rFonts w:cs="Times New Roman"/>
          <w:lang w:val="en-US"/>
        </w:rPr>
        <w:t>tuổi,</w:t>
      </w:r>
      <w:r w:rsidR="00C347A2">
        <w:rPr>
          <w:rFonts w:cs="Times New Roman"/>
          <w:lang w:val="en-US"/>
        </w:rPr>
        <w:t xml:space="preserve"> nhập viện vì vàng da,</w:t>
      </w:r>
      <w:r>
        <w:rPr>
          <w:rFonts w:cs="Times New Roman"/>
          <w:lang w:val="en-US"/>
        </w:rPr>
        <w:t xml:space="preserve"> bệnh</w:t>
      </w:r>
      <w:r w:rsidR="00C347A2">
        <w:rPr>
          <w:rFonts w:cs="Times New Roman"/>
          <w:lang w:val="en-US"/>
        </w:rPr>
        <w:t xml:space="preserve"> 2 ngày</w:t>
      </w:r>
      <w:r>
        <w:rPr>
          <w:rFonts w:cs="Times New Roman"/>
          <w:lang w:val="en-US"/>
        </w:rPr>
        <w:t>, qua hỏi bệnh và thăm khám ghi nhận:</w:t>
      </w:r>
    </w:p>
    <w:p w14:paraId="7CC0B677" w14:textId="77777777" w:rsidR="00DD51C1" w:rsidRPr="001747A4" w:rsidRDefault="00DD51C1" w:rsidP="00910E6A">
      <w:pPr>
        <w:ind w:left="720"/>
        <w:jc w:val="both"/>
        <w:rPr>
          <w:rFonts w:cs="Times New Roman"/>
          <w:b/>
          <w:lang w:val="en-US"/>
        </w:rPr>
      </w:pPr>
      <w:r w:rsidRPr="001747A4">
        <w:rPr>
          <w:rFonts w:cs="Times New Roman"/>
          <w:b/>
          <w:lang w:val="en-US"/>
        </w:rPr>
        <w:t>- Triệu chứng cơ năng:</w:t>
      </w:r>
    </w:p>
    <w:p w14:paraId="53ACB994" w14:textId="6F48EA09" w:rsidR="0054363C" w:rsidRPr="000E0D50" w:rsidRDefault="00DD51C1" w:rsidP="0054363C">
      <w:pPr>
        <w:ind w:left="720"/>
        <w:rPr>
          <w:rFonts w:cs="Times New Roman"/>
          <w:lang w:val="en-US"/>
        </w:rPr>
      </w:pPr>
      <w:r>
        <w:rPr>
          <w:rFonts w:cs="Times New Roman"/>
        </w:rPr>
        <w:t xml:space="preserve">+ </w:t>
      </w:r>
      <w:r w:rsidR="000E0D50">
        <w:rPr>
          <w:rFonts w:cs="Times New Roman"/>
          <w:lang w:val="en-US"/>
        </w:rPr>
        <w:t xml:space="preserve">Bụng </w:t>
      </w:r>
      <w:r w:rsidR="0054363C">
        <w:rPr>
          <w:rFonts w:cs="Times New Roman"/>
          <w:lang w:val="en-US"/>
        </w:rPr>
        <w:t>to.</w:t>
      </w:r>
      <w:r w:rsidR="0054363C">
        <w:rPr>
          <w:rFonts w:cs="Times New Roman"/>
          <w:lang w:val="en-US"/>
        </w:rPr>
        <w:br/>
        <w:t>+ Vàng da.</w:t>
      </w:r>
      <w:r w:rsidR="00293E34">
        <w:rPr>
          <w:rFonts w:cs="Times New Roman"/>
          <w:lang w:val="en-US"/>
        </w:rPr>
        <w:br/>
      </w:r>
      <w:proofErr w:type="gramStart"/>
      <w:r w:rsidR="00293E34">
        <w:rPr>
          <w:rFonts w:cs="Times New Roman"/>
          <w:lang w:val="en-US"/>
        </w:rPr>
        <w:t>+ Ợ hơi.</w:t>
      </w:r>
      <w:proofErr w:type="gramEnd"/>
      <w:r w:rsidR="001D6C60">
        <w:rPr>
          <w:rFonts w:cs="Times New Roman"/>
          <w:lang w:val="en-US"/>
        </w:rPr>
        <w:br/>
        <w:t>+ Sụt cân.</w:t>
      </w:r>
      <w:r w:rsidR="001D6C60">
        <w:rPr>
          <w:rFonts w:cs="Times New Roman"/>
          <w:lang w:val="en-US"/>
        </w:rPr>
        <w:br/>
        <w:t>+ Chán ăn.</w:t>
      </w:r>
    </w:p>
    <w:p w14:paraId="0C6DBD25" w14:textId="77777777" w:rsidR="00DD51C1" w:rsidRPr="001747A4" w:rsidRDefault="00DD51C1" w:rsidP="00910E6A">
      <w:pPr>
        <w:ind w:left="720"/>
        <w:jc w:val="both"/>
        <w:rPr>
          <w:rFonts w:cs="Times New Roman"/>
          <w:b/>
        </w:rPr>
      </w:pPr>
      <w:r w:rsidRPr="001747A4">
        <w:rPr>
          <w:rFonts w:cs="Times New Roman"/>
          <w:b/>
        </w:rPr>
        <w:t>- Triệu chứng thực thể:</w:t>
      </w:r>
    </w:p>
    <w:p w14:paraId="5B731B89" w14:textId="5B02AAD1" w:rsidR="001D6C60" w:rsidRPr="0054363C" w:rsidRDefault="00DD51C1" w:rsidP="001D6C60">
      <w:pPr>
        <w:ind w:left="720"/>
        <w:rPr>
          <w:rFonts w:cs="Times New Roman"/>
          <w:lang w:val="en-US"/>
        </w:rPr>
      </w:pPr>
      <w:r>
        <w:rPr>
          <w:rFonts w:cs="Times New Roman"/>
        </w:rPr>
        <w:t xml:space="preserve">+ </w:t>
      </w:r>
      <w:r w:rsidR="001D6C60">
        <w:rPr>
          <w:rFonts w:cs="Times New Roman"/>
          <w:lang w:val="en-US"/>
        </w:rPr>
        <w:t>Dấu sao mạch.</w:t>
      </w:r>
      <w:r w:rsidR="001D6C60">
        <w:rPr>
          <w:rFonts w:cs="Times New Roman"/>
          <w:lang w:val="en-US"/>
        </w:rPr>
        <w:br/>
        <w:t xml:space="preserve">+ Lòng bàn </w:t>
      </w:r>
      <w:proofErr w:type="gramStart"/>
      <w:r w:rsidR="001D6C60">
        <w:rPr>
          <w:rFonts w:cs="Times New Roman"/>
          <w:lang w:val="en-US"/>
        </w:rPr>
        <w:t>tay</w:t>
      </w:r>
      <w:proofErr w:type="gramEnd"/>
      <w:r w:rsidR="001D6C60">
        <w:rPr>
          <w:rFonts w:cs="Times New Roman"/>
          <w:lang w:val="en-US"/>
        </w:rPr>
        <w:t xml:space="preserve"> son.</w:t>
      </w:r>
      <w:r w:rsidR="001D6C60">
        <w:rPr>
          <w:rFonts w:cs="Times New Roman"/>
          <w:lang w:val="en-US"/>
        </w:rPr>
        <w:br/>
        <w:t xml:space="preserve">+ </w:t>
      </w:r>
      <w:r w:rsidR="0054363C">
        <w:rPr>
          <w:rFonts w:cs="Times New Roman"/>
          <w:lang w:val="en-US"/>
        </w:rPr>
        <w:t>Vàng da, vàng củng mạc, kết mạc mắt.</w:t>
      </w:r>
      <w:r w:rsidR="001D6C60">
        <w:rPr>
          <w:rFonts w:cs="Times New Roman"/>
          <w:lang w:val="en-US"/>
        </w:rPr>
        <w:br/>
        <w:t>+ Báng bụng</w:t>
      </w:r>
    </w:p>
    <w:p w14:paraId="2F057FA2" w14:textId="5952E1A1" w:rsidR="00DD51C1" w:rsidRDefault="00DD51C1" w:rsidP="00910E6A">
      <w:pPr>
        <w:ind w:left="720"/>
        <w:jc w:val="both"/>
        <w:rPr>
          <w:rFonts w:cs="Times New Roman"/>
        </w:rPr>
      </w:pPr>
      <w:r>
        <w:rPr>
          <w:rFonts w:cs="Times New Roman"/>
        </w:rPr>
        <w:t xml:space="preserve">- </w:t>
      </w:r>
      <w:r w:rsidRPr="001747A4">
        <w:rPr>
          <w:rFonts w:cs="Times New Roman"/>
          <w:b/>
        </w:rPr>
        <w:t>Tiền căn:</w:t>
      </w:r>
      <w:r>
        <w:rPr>
          <w:rFonts w:cs="Times New Roman"/>
        </w:rPr>
        <w:t xml:space="preserve"> </w:t>
      </w:r>
      <w:r w:rsidR="00E42A2C">
        <w:rPr>
          <w:rFonts w:cs="Times New Roman"/>
          <w:iCs/>
          <w:lang w:val="en-US"/>
        </w:rPr>
        <w:t>Sỏi túi mật – loét dạ dày – Xơ gan Child B – Giãn tĩnh mạch thực quản</w:t>
      </w:r>
    </w:p>
    <w:p w14:paraId="00FE3E86" w14:textId="77777777" w:rsidR="00DD51C1" w:rsidRDefault="00DD51C1" w:rsidP="004A425C">
      <w:pPr>
        <w:pStyle w:val="Heading1"/>
        <w:numPr>
          <w:ilvl w:val="0"/>
          <w:numId w:val="2"/>
        </w:numPr>
        <w:jc w:val="both"/>
        <w:rPr>
          <w:rFonts w:ascii="Times New Roman" w:hAnsi="Times New Roman" w:cs="Times New Roman"/>
          <w:lang w:val="en-US"/>
        </w:rPr>
      </w:pPr>
      <w:r>
        <w:rPr>
          <w:rFonts w:ascii="Times New Roman" w:hAnsi="Times New Roman" w:cs="Times New Roman"/>
          <w:lang w:val="en-US"/>
        </w:rPr>
        <w:t>Đặt vấn đề</w:t>
      </w:r>
      <w:r>
        <w:rPr>
          <w:rFonts w:ascii="Times New Roman" w:hAnsi="Times New Roman" w:cs="Times New Roman"/>
        </w:rPr>
        <w:t xml:space="preserve">: </w:t>
      </w:r>
    </w:p>
    <w:p w14:paraId="5BA6C676" w14:textId="4A6B10B9" w:rsidR="00E42A2C" w:rsidRDefault="00E42A2C" w:rsidP="00E42A2C">
      <w:pPr>
        <w:pStyle w:val="ListParagraph"/>
        <w:numPr>
          <w:ilvl w:val="0"/>
          <w:numId w:val="11"/>
        </w:numPr>
        <w:rPr>
          <w:lang w:val="en-US"/>
        </w:rPr>
      </w:pPr>
      <w:r>
        <w:rPr>
          <w:lang w:val="en-US"/>
        </w:rPr>
        <w:t>Hội chứng suy tế bào gan.</w:t>
      </w:r>
    </w:p>
    <w:p w14:paraId="5E14436A" w14:textId="086D7389" w:rsidR="00E42A2C" w:rsidRDefault="00E42A2C" w:rsidP="00E42A2C">
      <w:pPr>
        <w:pStyle w:val="ListParagraph"/>
        <w:numPr>
          <w:ilvl w:val="0"/>
          <w:numId w:val="11"/>
        </w:numPr>
        <w:rPr>
          <w:lang w:val="en-US"/>
        </w:rPr>
      </w:pPr>
      <w:r>
        <w:rPr>
          <w:lang w:val="en-US"/>
        </w:rPr>
        <w:t>Hội chứng tăng áp lực tĩnh mạch cửa.</w:t>
      </w:r>
    </w:p>
    <w:p w14:paraId="4EB8E504" w14:textId="1A18999C" w:rsidR="003E4296" w:rsidRPr="00E42A2C" w:rsidRDefault="003E4296" w:rsidP="00E42A2C">
      <w:pPr>
        <w:pStyle w:val="ListParagraph"/>
        <w:numPr>
          <w:ilvl w:val="0"/>
          <w:numId w:val="11"/>
        </w:numPr>
        <w:rPr>
          <w:lang w:val="en-US"/>
        </w:rPr>
      </w:pPr>
      <w:r>
        <w:rPr>
          <w:lang w:val="en-US"/>
        </w:rPr>
        <w:t>Ợ hơi.</w:t>
      </w:r>
    </w:p>
    <w:p w14:paraId="5C24F8E3" w14:textId="77777777" w:rsidR="00DD51C1" w:rsidRDefault="00DD51C1" w:rsidP="004A425C">
      <w:pPr>
        <w:pStyle w:val="Heading1"/>
        <w:numPr>
          <w:ilvl w:val="0"/>
          <w:numId w:val="2"/>
        </w:numPr>
        <w:jc w:val="both"/>
        <w:rPr>
          <w:rFonts w:ascii="Times New Roman" w:hAnsi="Times New Roman" w:cs="Times New Roman"/>
          <w:lang w:val="en-US"/>
        </w:rPr>
      </w:pPr>
      <w:r>
        <w:rPr>
          <w:rFonts w:ascii="Times New Roman" w:hAnsi="Times New Roman" w:cs="Times New Roman"/>
          <w:lang w:val="en-US"/>
        </w:rPr>
        <w:t>Chẩn đoán</w:t>
      </w:r>
    </w:p>
    <w:p w14:paraId="116D118B" w14:textId="6CDA1601" w:rsidR="00DD51C1" w:rsidRDefault="00DD51C1" w:rsidP="004A425C">
      <w:pPr>
        <w:pStyle w:val="ListParagraph"/>
        <w:numPr>
          <w:ilvl w:val="0"/>
          <w:numId w:val="9"/>
        </w:numPr>
        <w:jc w:val="both"/>
        <w:rPr>
          <w:rFonts w:cs="Times New Roman"/>
          <w:lang w:val="en-US"/>
        </w:rPr>
      </w:pPr>
      <w:r>
        <w:rPr>
          <w:rFonts w:cs="Times New Roman"/>
          <w:b/>
          <w:i/>
          <w:lang w:val="en-US"/>
        </w:rPr>
        <w:t>Chẩn đoán sơ bộ</w:t>
      </w:r>
      <w:r>
        <w:rPr>
          <w:rFonts w:cs="Times New Roman"/>
          <w:lang w:val="en-US"/>
        </w:rPr>
        <w:t xml:space="preserve">: </w:t>
      </w:r>
      <w:r w:rsidR="00293E34">
        <w:rPr>
          <w:rFonts w:cs="Times New Roman"/>
          <w:lang w:val="en-US"/>
        </w:rPr>
        <w:t>Xơ gan mất bù do rượu</w:t>
      </w:r>
      <w:r w:rsidR="00AB61F4">
        <w:rPr>
          <w:rFonts w:cs="Times New Roman"/>
          <w:lang w:val="en-US"/>
        </w:rPr>
        <w:t xml:space="preserve"> và ứ mật</w:t>
      </w:r>
      <w:r w:rsidR="00293E34">
        <w:rPr>
          <w:rFonts w:cs="Times New Roman"/>
          <w:lang w:val="en-US"/>
        </w:rPr>
        <w:t xml:space="preserve"> –</w:t>
      </w:r>
      <w:r w:rsidR="00AB61F4">
        <w:rPr>
          <w:rFonts w:cs="Times New Roman"/>
          <w:lang w:val="en-US"/>
        </w:rPr>
        <w:t xml:space="preserve"> Loét hành tá tràng - T</w:t>
      </w:r>
      <w:r w:rsidR="00293E34">
        <w:rPr>
          <w:rFonts w:cs="Times New Roman"/>
          <w:lang w:val="en-US"/>
        </w:rPr>
        <w:t>heo dõi K gan chèn ép đường mật.</w:t>
      </w:r>
    </w:p>
    <w:p w14:paraId="1D2ABD1C" w14:textId="71BF2578" w:rsidR="00910E6A" w:rsidRPr="00532614" w:rsidRDefault="00DD51C1" w:rsidP="00532614">
      <w:pPr>
        <w:pStyle w:val="ListParagraph"/>
        <w:numPr>
          <w:ilvl w:val="0"/>
          <w:numId w:val="9"/>
        </w:numPr>
        <w:jc w:val="both"/>
        <w:rPr>
          <w:rFonts w:cs="Times New Roman"/>
          <w:b/>
          <w:i/>
          <w:lang w:val="en-US"/>
        </w:rPr>
      </w:pPr>
      <w:r>
        <w:rPr>
          <w:rFonts w:cs="Times New Roman"/>
          <w:b/>
          <w:i/>
          <w:lang w:val="en-US"/>
        </w:rPr>
        <w:t xml:space="preserve">Chẩn đoán phân biệt: </w:t>
      </w:r>
      <w:r w:rsidR="00293E34" w:rsidRPr="00532614">
        <w:rPr>
          <w:rFonts w:cs="Times New Roman"/>
          <w:bCs/>
          <w:iCs/>
          <w:lang w:val="en-US"/>
        </w:rPr>
        <w:t>Xơ gan mất bù do</w:t>
      </w:r>
      <w:r w:rsidR="00AB61F4" w:rsidRPr="00532614">
        <w:rPr>
          <w:rFonts w:cs="Times New Roman"/>
          <w:bCs/>
          <w:iCs/>
          <w:lang w:val="en-US"/>
        </w:rPr>
        <w:t xml:space="preserve"> rượu và</w:t>
      </w:r>
      <w:r w:rsidR="00293E34" w:rsidRPr="00532614">
        <w:rPr>
          <w:rFonts w:cs="Times New Roman"/>
          <w:bCs/>
          <w:iCs/>
          <w:lang w:val="en-US"/>
        </w:rPr>
        <w:t xml:space="preserve"> </w:t>
      </w:r>
      <w:r w:rsidR="00AB61F4" w:rsidRPr="00532614">
        <w:rPr>
          <w:rFonts w:cs="Times New Roman"/>
          <w:bCs/>
          <w:iCs/>
          <w:lang w:val="en-US"/>
        </w:rPr>
        <w:t xml:space="preserve">ứ mật - </w:t>
      </w:r>
      <w:r w:rsidR="00AB61F4" w:rsidRPr="00532614">
        <w:rPr>
          <w:rFonts w:cs="Times New Roman"/>
          <w:lang w:val="en-US"/>
        </w:rPr>
        <w:t>Loét hành tá tràng -</w:t>
      </w:r>
      <w:r w:rsidR="00AB61F4" w:rsidRPr="00532614">
        <w:rPr>
          <w:rFonts w:cs="Times New Roman"/>
          <w:bCs/>
          <w:iCs/>
          <w:lang w:val="en-US"/>
        </w:rPr>
        <w:t xml:space="preserve"> T</w:t>
      </w:r>
      <w:r w:rsidR="00293E34" w:rsidRPr="00532614">
        <w:rPr>
          <w:rFonts w:cs="Times New Roman"/>
          <w:bCs/>
          <w:iCs/>
          <w:lang w:val="en-US"/>
        </w:rPr>
        <w:t xml:space="preserve">heo dõi </w:t>
      </w:r>
      <w:r w:rsidR="00AB61F4" w:rsidRPr="00532614">
        <w:rPr>
          <w:rFonts w:cs="Times New Roman"/>
          <w:bCs/>
          <w:iCs/>
          <w:lang w:val="en-US"/>
        </w:rPr>
        <w:t>u nang ống mật chủ</w:t>
      </w:r>
    </w:p>
    <w:p w14:paraId="0BA5AF65" w14:textId="77777777" w:rsidR="00DD51C1" w:rsidRDefault="00DD51C1" w:rsidP="004A425C">
      <w:pPr>
        <w:pStyle w:val="Heading1"/>
        <w:numPr>
          <w:ilvl w:val="0"/>
          <w:numId w:val="2"/>
        </w:numPr>
        <w:jc w:val="both"/>
        <w:rPr>
          <w:rFonts w:ascii="Times New Roman" w:hAnsi="Times New Roman" w:cs="Times New Roman"/>
          <w:lang w:val="en-US"/>
        </w:rPr>
      </w:pPr>
      <w:r>
        <w:rPr>
          <w:rFonts w:ascii="Times New Roman" w:hAnsi="Times New Roman" w:cs="Times New Roman"/>
          <w:lang w:val="en-US"/>
        </w:rPr>
        <w:t>Biện luận:</w:t>
      </w:r>
    </w:p>
    <w:p w14:paraId="1B92702D" w14:textId="37998EF2" w:rsidR="00E13523" w:rsidRPr="003E4296" w:rsidRDefault="00E13523" w:rsidP="003E4296">
      <w:pPr>
        <w:pStyle w:val="ListParagraph"/>
        <w:numPr>
          <w:ilvl w:val="2"/>
          <w:numId w:val="2"/>
        </w:numPr>
        <w:rPr>
          <w:b/>
          <w:lang w:val="en-US"/>
        </w:rPr>
      </w:pPr>
      <w:r w:rsidRPr="003E4296">
        <w:rPr>
          <w:b/>
          <w:lang w:val="en-US"/>
        </w:rPr>
        <w:t>Xơ gan:</w:t>
      </w:r>
    </w:p>
    <w:p w14:paraId="290A4DB7" w14:textId="0E4DAE22" w:rsidR="00AB61F4" w:rsidRPr="00ED093B" w:rsidRDefault="00ED093B" w:rsidP="00E13523">
      <w:pPr>
        <w:pStyle w:val="ListParagraph"/>
        <w:numPr>
          <w:ilvl w:val="7"/>
          <w:numId w:val="2"/>
        </w:numPr>
        <w:rPr>
          <w:b/>
          <w:lang w:val="en-US"/>
        </w:rPr>
      </w:pPr>
      <w:r w:rsidRPr="00ED093B">
        <w:rPr>
          <w:b/>
          <w:lang w:val="en-US"/>
        </w:rPr>
        <w:t>Xác nhận có xơ gan hay không?</w:t>
      </w:r>
    </w:p>
    <w:p w14:paraId="3AF149B5" w14:textId="0A3F9294" w:rsidR="00ED093B" w:rsidRDefault="00ED093B" w:rsidP="00966FAE">
      <w:pPr>
        <w:pStyle w:val="ListParagraph"/>
        <w:numPr>
          <w:ilvl w:val="0"/>
          <w:numId w:val="9"/>
        </w:numPr>
        <w:jc w:val="both"/>
        <w:rPr>
          <w:lang w:val="en-US"/>
        </w:rPr>
      </w:pPr>
      <w:r>
        <w:rPr>
          <w:lang w:val="en-US"/>
        </w:rPr>
        <w:t>BN nam 69 tuổi nhập viện vì báng bụng và vàng da. Tiền căn được chẩn đóa xơ gan Child-Pugh B tại bệnh viện Nguyễn Tri Phương.</w:t>
      </w:r>
    </w:p>
    <w:p w14:paraId="51D5EA9D" w14:textId="3F8C5E50" w:rsidR="00ED093B" w:rsidRPr="00ED093B" w:rsidRDefault="00ED093B" w:rsidP="00966FAE">
      <w:pPr>
        <w:pStyle w:val="ListParagraph"/>
        <w:numPr>
          <w:ilvl w:val="0"/>
          <w:numId w:val="9"/>
        </w:numPr>
        <w:jc w:val="both"/>
        <w:rPr>
          <w:lang w:val="en-US"/>
        </w:rPr>
      </w:pPr>
      <w:r>
        <w:rPr>
          <w:lang w:val="en-US"/>
        </w:rPr>
        <w:t xml:space="preserve">Có hội chứng suy tế bào gan (vàng da, củng mạc, kết mạc mắt vàng, báng bụng, lòng bàn </w:t>
      </w:r>
      <w:proofErr w:type="gramStart"/>
      <w:r>
        <w:rPr>
          <w:lang w:val="en-US"/>
        </w:rPr>
        <w:t>tay</w:t>
      </w:r>
      <w:proofErr w:type="gramEnd"/>
      <w:r>
        <w:rPr>
          <w:lang w:val="en-US"/>
        </w:rPr>
        <w:t xml:space="preserve"> son, sao mạch) và hội chứng tăng áp lực tĩnh mạch cửa (Báng bụng, tiền căn giãn TM thực quản). </w:t>
      </w:r>
      <w:r w:rsidRPr="00ED093B">
        <w:rPr>
          <w:lang w:val="en-US"/>
        </w:rPr>
        <w:sym w:font="Wingdings" w:char="F0E8"/>
      </w:r>
      <w:r>
        <w:rPr>
          <w:lang w:val="en-US"/>
        </w:rPr>
        <w:t xml:space="preserve"> </w:t>
      </w:r>
      <w:r w:rsidR="009B2CA7">
        <w:rPr>
          <w:lang w:val="en-US"/>
        </w:rPr>
        <w:t>Xơ gan thật sự</w:t>
      </w:r>
    </w:p>
    <w:p w14:paraId="4D507A00" w14:textId="797E479A" w:rsidR="00ED093B" w:rsidRDefault="00ED093B" w:rsidP="00966FAE">
      <w:pPr>
        <w:pStyle w:val="ListParagraph"/>
        <w:numPr>
          <w:ilvl w:val="1"/>
          <w:numId w:val="2"/>
        </w:numPr>
        <w:jc w:val="both"/>
        <w:rPr>
          <w:b/>
          <w:lang w:val="en-US"/>
        </w:rPr>
      </w:pPr>
      <w:r w:rsidRPr="00ED093B">
        <w:rPr>
          <w:b/>
          <w:lang w:val="en-US"/>
        </w:rPr>
        <w:t>Phân loại:</w:t>
      </w:r>
    </w:p>
    <w:p w14:paraId="43E6FEF3" w14:textId="4B613DEB" w:rsidR="00ED093B" w:rsidRDefault="009B2CA7" w:rsidP="00966FAE">
      <w:pPr>
        <w:pStyle w:val="ListParagraph"/>
        <w:numPr>
          <w:ilvl w:val="0"/>
          <w:numId w:val="9"/>
        </w:numPr>
        <w:jc w:val="both"/>
        <w:rPr>
          <w:lang w:val="en-US"/>
        </w:rPr>
      </w:pPr>
      <w:r>
        <w:rPr>
          <w:lang w:val="en-US"/>
        </w:rPr>
        <w:t>BN nhập viện vì báng bụng kèm vàng da nhiều, nghĩ xơ gan mất bù.</w:t>
      </w:r>
    </w:p>
    <w:p w14:paraId="070AFB8E" w14:textId="6FF36A3A" w:rsidR="009B2CA7" w:rsidRPr="00ED093B" w:rsidRDefault="009B2CA7" w:rsidP="00966FAE">
      <w:pPr>
        <w:pStyle w:val="ListParagraph"/>
        <w:numPr>
          <w:ilvl w:val="0"/>
          <w:numId w:val="9"/>
        </w:numPr>
        <w:jc w:val="both"/>
        <w:rPr>
          <w:lang w:val="en-US"/>
        </w:rPr>
      </w:pPr>
      <w:r>
        <w:rPr>
          <w:lang w:val="en-US"/>
        </w:rPr>
        <w:t>Đề nghị CLS để đánh giá xơ gan theo Child-Pugh: Albumin máu, bilirubin TP, TT</w:t>
      </w:r>
      <w:proofErr w:type="gramStart"/>
      <w:r>
        <w:rPr>
          <w:lang w:val="en-US"/>
        </w:rPr>
        <w:t>;</w:t>
      </w:r>
      <w:r w:rsidR="003E4296">
        <w:rPr>
          <w:lang w:val="en-US"/>
        </w:rPr>
        <w:t>TQ</w:t>
      </w:r>
      <w:proofErr w:type="gramEnd"/>
      <w:r w:rsidR="003E4296">
        <w:rPr>
          <w:lang w:val="en-US"/>
        </w:rPr>
        <w:t>; TCK</w:t>
      </w:r>
      <w:r>
        <w:rPr>
          <w:lang w:val="en-US"/>
        </w:rPr>
        <w:t>.</w:t>
      </w:r>
    </w:p>
    <w:p w14:paraId="0D1E93A6" w14:textId="6704A596" w:rsidR="009B2CA7" w:rsidRPr="009B2CA7" w:rsidRDefault="00ED093B" w:rsidP="00966FAE">
      <w:pPr>
        <w:pStyle w:val="ListParagraph"/>
        <w:numPr>
          <w:ilvl w:val="1"/>
          <w:numId w:val="2"/>
        </w:numPr>
        <w:jc w:val="both"/>
        <w:rPr>
          <w:b/>
          <w:lang w:val="en-US"/>
        </w:rPr>
      </w:pPr>
      <w:r w:rsidRPr="00ED093B">
        <w:rPr>
          <w:b/>
          <w:lang w:val="en-US"/>
        </w:rPr>
        <w:lastRenderedPageBreak/>
        <w:t xml:space="preserve">Nguyên nhân: </w:t>
      </w:r>
      <w:r w:rsidR="009B2CA7">
        <w:rPr>
          <w:lang w:val="en-US"/>
        </w:rPr>
        <w:t>Một số nguyên nhân nghĩ nhiều như:</w:t>
      </w:r>
    </w:p>
    <w:p w14:paraId="0129DCAF" w14:textId="55D61628" w:rsidR="009B2CA7" w:rsidRPr="009B2CA7" w:rsidRDefault="009B2CA7" w:rsidP="00966FAE">
      <w:pPr>
        <w:pStyle w:val="ListParagraph"/>
        <w:numPr>
          <w:ilvl w:val="0"/>
          <w:numId w:val="9"/>
        </w:numPr>
        <w:jc w:val="both"/>
        <w:rPr>
          <w:b/>
          <w:lang w:val="en-US"/>
        </w:rPr>
      </w:pPr>
      <w:r>
        <w:rPr>
          <w:lang w:val="en-US"/>
        </w:rPr>
        <w:t xml:space="preserve">Xơ gan do rượu: BN có tiền căn sử dụng </w:t>
      </w:r>
      <w:proofErr w:type="gramStart"/>
      <w:r>
        <w:rPr>
          <w:lang w:val="en-US"/>
        </w:rPr>
        <w:t>bia</w:t>
      </w:r>
      <w:proofErr w:type="gramEnd"/>
      <w:r>
        <w:rPr>
          <w:lang w:val="en-US"/>
        </w:rPr>
        <w:t xml:space="preserve"> 50-100gram cồn/ngày trong suốt 40 năm nên nghĩ nhiều là nguyên nhân này.</w:t>
      </w:r>
    </w:p>
    <w:p w14:paraId="3A57D012" w14:textId="073A4F9D" w:rsidR="009B2CA7" w:rsidRPr="00E13523" w:rsidRDefault="009B2CA7" w:rsidP="00966FAE">
      <w:pPr>
        <w:pStyle w:val="ListParagraph"/>
        <w:numPr>
          <w:ilvl w:val="0"/>
          <w:numId w:val="9"/>
        </w:numPr>
        <w:jc w:val="both"/>
        <w:rPr>
          <w:b/>
          <w:lang w:val="en-US"/>
        </w:rPr>
      </w:pPr>
      <w:r>
        <w:rPr>
          <w:lang w:val="en-US"/>
        </w:rPr>
        <w:t>Ứ mật: BN vàng da nhiều, nhanh</w:t>
      </w:r>
      <w:r w:rsidR="00E13523">
        <w:rPr>
          <w:lang w:val="en-US"/>
        </w:rPr>
        <w:t>, tuy không ngứa, không sốt, phân vàng, không tiêu chảy mỡ nhưng có</w:t>
      </w:r>
      <w:r>
        <w:rPr>
          <w:lang w:val="en-US"/>
        </w:rPr>
        <w:t xml:space="preserve"> tiền căn dãn đường mật </w:t>
      </w:r>
      <w:r w:rsidR="00E13523">
        <w:rPr>
          <w:lang w:val="en-US"/>
        </w:rPr>
        <w:t xml:space="preserve">trong gan, nang ống mật chủ nên không thể loại trừ nguyên nhân này </w:t>
      </w:r>
      <w:r w:rsidR="00E13523" w:rsidRPr="00E13523">
        <w:rPr>
          <w:lang w:val="en-US"/>
        </w:rPr>
        <w:sym w:font="Wingdings" w:char="F0E8"/>
      </w:r>
      <w:r w:rsidR="00E13523">
        <w:rPr>
          <w:lang w:val="en-US"/>
        </w:rPr>
        <w:t xml:space="preserve"> Đề nghị Siêu âm bụng, MRCP để xác định.</w:t>
      </w:r>
    </w:p>
    <w:p w14:paraId="305C2682" w14:textId="23C6C579" w:rsidR="00E13523" w:rsidRPr="00E13523" w:rsidRDefault="00E13523" w:rsidP="00966FAE">
      <w:pPr>
        <w:pStyle w:val="ListParagraph"/>
        <w:numPr>
          <w:ilvl w:val="0"/>
          <w:numId w:val="9"/>
        </w:numPr>
        <w:jc w:val="both"/>
        <w:rPr>
          <w:b/>
          <w:lang w:val="en-US"/>
        </w:rPr>
      </w:pPr>
      <w:r>
        <w:rPr>
          <w:lang w:val="en-US"/>
        </w:rPr>
        <w:t xml:space="preserve">Viêm gan virus B, C: BN không có tiền căn nhưng vẫn không thể loại trừ </w:t>
      </w:r>
      <w:r w:rsidRPr="00E13523">
        <w:rPr>
          <w:lang w:val="en-US"/>
        </w:rPr>
        <w:sym w:font="Wingdings" w:char="F0E8"/>
      </w:r>
      <w:r>
        <w:rPr>
          <w:lang w:val="en-US"/>
        </w:rPr>
        <w:t xml:space="preserve"> Đề nghị HBsAg, anti-HCV.</w:t>
      </w:r>
    </w:p>
    <w:p w14:paraId="385169E6" w14:textId="2864ACB3" w:rsidR="00E13523" w:rsidRPr="00E13523" w:rsidRDefault="00E13523" w:rsidP="00966FAE">
      <w:pPr>
        <w:pStyle w:val="ListParagraph"/>
        <w:numPr>
          <w:ilvl w:val="1"/>
          <w:numId w:val="2"/>
        </w:numPr>
        <w:jc w:val="both"/>
        <w:rPr>
          <w:b/>
          <w:lang w:val="en-US"/>
        </w:rPr>
      </w:pPr>
      <w:r w:rsidRPr="003E4296">
        <w:rPr>
          <w:b/>
          <w:lang w:val="en-US"/>
        </w:rPr>
        <w:t>Biến chứng</w:t>
      </w:r>
      <w:r>
        <w:rPr>
          <w:lang w:val="en-US"/>
        </w:rPr>
        <w:t>:</w:t>
      </w:r>
      <w:r w:rsidR="003E4296">
        <w:rPr>
          <w:lang w:val="en-US"/>
        </w:rPr>
        <w:t xml:space="preserve"> Có thể có trên bệnh nhân này là</w:t>
      </w:r>
    </w:p>
    <w:p w14:paraId="7089799B" w14:textId="2ADAF2DD" w:rsidR="00E13523" w:rsidRDefault="00E13523" w:rsidP="00966FAE">
      <w:pPr>
        <w:pStyle w:val="ListParagraph"/>
        <w:numPr>
          <w:ilvl w:val="0"/>
          <w:numId w:val="9"/>
        </w:numPr>
        <w:jc w:val="both"/>
        <w:rPr>
          <w:lang w:val="en-US"/>
        </w:rPr>
      </w:pPr>
      <w:r w:rsidRPr="00E13523">
        <w:rPr>
          <w:lang w:val="en-US"/>
        </w:rPr>
        <w:t>K gan:</w:t>
      </w:r>
      <w:r>
        <w:rPr>
          <w:lang w:val="en-US"/>
        </w:rPr>
        <w:t xml:space="preserve"> nghĩ nhiều do bệnh nhân có tiền căn hút thuốc lá nhiều </w:t>
      </w:r>
      <w:proofErr w:type="gramStart"/>
      <w:r>
        <w:rPr>
          <w:lang w:val="en-US"/>
        </w:rPr>
        <w:t>(50 gói.năm)</w:t>
      </w:r>
      <w:proofErr w:type="gramEnd"/>
      <w:r>
        <w:rPr>
          <w:lang w:val="en-US"/>
        </w:rPr>
        <w:t xml:space="preserve">, có chán ăn, sụt cân không chủ ý có ý nghĩa (12kg trong 2 tháng). </w:t>
      </w:r>
      <w:r w:rsidRPr="00E13523">
        <w:rPr>
          <w:lang w:val="en-US"/>
        </w:rPr>
        <w:sym w:font="Wingdings" w:char="F0E8"/>
      </w:r>
      <w:r>
        <w:rPr>
          <w:lang w:val="en-US"/>
        </w:rPr>
        <w:t xml:space="preserve"> Đề nghị: siêu âm bụng, AFP, CT-scan bụng có cản quang.</w:t>
      </w:r>
    </w:p>
    <w:p w14:paraId="6880A8DC" w14:textId="2467423C" w:rsidR="00E13523" w:rsidRDefault="00E13523" w:rsidP="00966FAE">
      <w:pPr>
        <w:pStyle w:val="ListParagraph"/>
        <w:numPr>
          <w:ilvl w:val="0"/>
          <w:numId w:val="9"/>
        </w:numPr>
        <w:jc w:val="both"/>
        <w:rPr>
          <w:lang w:val="en-US"/>
        </w:rPr>
      </w:pPr>
      <w:r>
        <w:rPr>
          <w:lang w:val="en-US"/>
        </w:rPr>
        <w:t>Viêm phúc mạc nhiễm khuẩn nguyên phát: BN không đau bụng, không tiêu chả</w:t>
      </w:r>
      <w:r w:rsidR="003E4296">
        <w:rPr>
          <w:lang w:val="en-US"/>
        </w:rPr>
        <w:t xml:space="preserve">y, không nôn nhưng cần </w:t>
      </w:r>
      <w:proofErr w:type="gramStart"/>
      <w:r w:rsidR="003E4296">
        <w:rPr>
          <w:lang w:val="en-US"/>
        </w:rPr>
        <w:t>theo</w:t>
      </w:r>
      <w:proofErr w:type="gramEnd"/>
      <w:r w:rsidR="003E4296">
        <w:rPr>
          <w:lang w:val="en-US"/>
        </w:rPr>
        <w:t xml:space="preserve"> dõi biến chứng </w:t>
      </w:r>
      <w:r w:rsidR="003E4296" w:rsidRPr="003E4296">
        <w:rPr>
          <w:lang w:val="en-US"/>
        </w:rPr>
        <w:sym w:font="Wingdings" w:char="F0E8"/>
      </w:r>
      <w:r w:rsidR="003E4296">
        <w:rPr>
          <w:lang w:val="en-US"/>
        </w:rPr>
        <w:t xml:space="preserve"> Chọc dò xét nghiệm dịch báng (tế bào: Hồng cầu, bạch cầu; sinh hóa: protein, albumin, glucose, LDH; Vi sinh: soi nhuộm gram).</w:t>
      </w:r>
    </w:p>
    <w:p w14:paraId="2EFB31D6" w14:textId="605E2A97" w:rsidR="003E4296" w:rsidRPr="003E4296" w:rsidRDefault="003E4296" w:rsidP="00966FAE">
      <w:pPr>
        <w:ind w:left="360"/>
        <w:jc w:val="both"/>
        <w:rPr>
          <w:b/>
          <w:lang w:val="en-US"/>
        </w:rPr>
      </w:pPr>
      <w:r w:rsidRPr="003E4296">
        <w:rPr>
          <w:b/>
          <w:lang w:val="en-US"/>
        </w:rPr>
        <w:t>2. Ợ hơi:</w:t>
      </w:r>
      <w:r>
        <w:rPr>
          <w:b/>
          <w:lang w:val="en-US"/>
        </w:rPr>
        <w:t xml:space="preserve"> </w:t>
      </w:r>
      <w:r>
        <w:rPr>
          <w:lang w:val="en-US"/>
        </w:rPr>
        <w:t xml:space="preserve">Ở bệnh nhân này, có tiền căn nội soi thấy ổ loét ở tá tràng nên nghĩ nhiều do loét tá tràng gây ra tình trạng này </w:t>
      </w:r>
      <w:r w:rsidRPr="003E4296">
        <w:rPr>
          <w:lang w:val="en-US"/>
        </w:rPr>
        <w:sym w:font="Wingdings" w:char="F0E8"/>
      </w:r>
      <w:r>
        <w:rPr>
          <w:lang w:val="en-US"/>
        </w:rPr>
        <w:t xml:space="preserve"> Đề nghị nội soi thực quản – dạ dày – tá tràng.</w:t>
      </w:r>
    </w:p>
    <w:p w14:paraId="0A9C3D2B" w14:textId="77777777" w:rsidR="00DD51C1" w:rsidRDefault="00DD51C1" w:rsidP="004A425C">
      <w:pPr>
        <w:pStyle w:val="Heading1"/>
        <w:numPr>
          <w:ilvl w:val="0"/>
          <w:numId w:val="2"/>
        </w:numPr>
        <w:jc w:val="both"/>
        <w:rPr>
          <w:rFonts w:ascii="Times New Roman" w:hAnsi="Times New Roman" w:cs="Times New Roman"/>
          <w:lang w:val="en-US"/>
        </w:rPr>
      </w:pPr>
      <w:r>
        <w:rPr>
          <w:rFonts w:ascii="Times New Roman" w:hAnsi="Times New Roman" w:cs="Times New Roman"/>
          <w:lang w:val="en-US"/>
        </w:rPr>
        <w:t>Đề nghị cận lâm sàng</w:t>
      </w:r>
    </w:p>
    <w:p w14:paraId="26E35F7B" w14:textId="77777777" w:rsidR="00DD51C1" w:rsidRDefault="00DD51C1" w:rsidP="004A425C">
      <w:pPr>
        <w:pStyle w:val="ListParagraph"/>
        <w:numPr>
          <w:ilvl w:val="0"/>
          <w:numId w:val="18"/>
        </w:numPr>
        <w:jc w:val="both"/>
        <w:rPr>
          <w:rFonts w:cs="Times New Roman"/>
          <w:lang w:val="en-US"/>
        </w:rPr>
      </w:pPr>
      <w:r>
        <w:rPr>
          <w:rFonts w:cs="Times New Roman"/>
          <w:lang w:val="en-US"/>
        </w:rPr>
        <w:t>Cận lâm sàng thường quy</w:t>
      </w:r>
    </w:p>
    <w:p w14:paraId="7BD2C8BF" w14:textId="77777777" w:rsidR="00DD51C1" w:rsidRDefault="00DD51C1" w:rsidP="004A425C">
      <w:pPr>
        <w:pStyle w:val="ListParagraph"/>
        <w:numPr>
          <w:ilvl w:val="1"/>
          <w:numId w:val="18"/>
        </w:numPr>
        <w:jc w:val="both"/>
        <w:rPr>
          <w:rFonts w:cs="Times New Roman"/>
          <w:lang w:val="en-US"/>
        </w:rPr>
      </w:pPr>
      <w:r>
        <w:rPr>
          <w:rFonts w:cs="Times New Roman"/>
          <w:lang w:val="en-US"/>
        </w:rPr>
        <w:t>Công thức máu</w:t>
      </w:r>
    </w:p>
    <w:p w14:paraId="606C4A23" w14:textId="77777777" w:rsidR="00DD51C1" w:rsidRDefault="00DD51C1" w:rsidP="004A425C">
      <w:pPr>
        <w:pStyle w:val="ListParagraph"/>
        <w:numPr>
          <w:ilvl w:val="1"/>
          <w:numId w:val="18"/>
        </w:numPr>
        <w:jc w:val="both"/>
        <w:rPr>
          <w:rFonts w:cs="Times New Roman"/>
          <w:lang w:val="en-US"/>
        </w:rPr>
      </w:pPr>
      <w:r>
        <w:rPr>
          <w:rFonts w:cs="Times New Roman"/>
          <w:lang w:val="en-US"/>
        </w:rPr>
        <w:t>Đường huyết đói.</w:t>
      </w:r>
    </w:p>
    <w:p w14:paraId="3564F935" w14:textId="77777777" w:rsidR="00DD51C1" w:rsidRDefault="00DD51C1" w:rsidP="004A425C">
      <w:pPr>
        <w:pStyle w:val="ListParagraph"/>
        <w:numPr>
          <w:ilvl w:val="1"/>
          <w:numId w:val="18"/>
        </w:numPr>
        <w:jc w:val="both"/>
        <w:rPr>
          <w:rFonts w:cs="Times New Roman"/>
          <w:lang w:val="en-US"/>
        </w:rPr>
      </w:pPr>
      <w:r>
        <w:rPr>
          <w:rFonts w:cs="Times New Roman"/>
          <w:lang w:val="en-US"/>
        </w:rPr>
        <w:t>Creatinin/BUN</w:t>
      </w:r>
    </w:p>
    <w:p w14:paraId="7DB92D95" w14:textId="77777777" w:rsidR="00DD51C1" w:rsidRDefault="00DD51C1" w:rsidP="004A425C">
      <w:pPr>
        <w:pStyle w:val="ListParagraph"/>
        <w:numPr>
          <w:ilvl w:val="1"/>
          <w:numId w:val="18"/>
        </w:numPr>
        <w:jc w:val="both"/>
        <w:rPr>
          <w:rFonts w:cs="Times New Roman"/>
          <w:lang w:val="en-US"/>
        </w:rPr>
      </w:pPr>
      <w:r>
        <w:rPr>
          <w:rFonts w:cs="Times New Roman"/>
          <w:lang w:val="en-US"/>
        </w:rPr>
        <w:t>AST,ALT</w:t>
      </w:r>
    </w:p>
    <w:p w14:paraId="4416AA56" w14:textId="77777777" w:rsidR="00DD51C1" w:rsidRDefault="00DD51C1" w:rsidP="004A425C">
      <w:pPr>
        <w:pStyle w:val="ListParagraph"/>
        <w:numPr>
          <w:ilvl w:val="1"/>
          <w:numId w:val="18"/>
        </w:numPr>
        <w:jc w:val="both"/>
        <w:rPr>
          <w:rFonts w:cs="Times New Roman"/>
          <w:lang w:val="en-US"/>
        </w:rPr>
      </w:pPr>
      <w:r>
        <w:rPr>
          <w:rFonts w:cs="Times New Roman"/>
          <w:lang w:val="en-US"/>
        </w:rPr>
        <w:t>Điện giải đồ (Na, K, Cl, Ca, P)</w:t>
      </w:r>
    </w:p>
    <w:p w14:paraId="34916CCD" w14:textId="77777777" w:rsidR="00DD51C1" w:rsidRDefault="00DD51C1" w:rsidP="004A425C">
      <w:pPr>
        <w:pStyle w:val="ListParagraph"/>
        <w:numPr>
          <w:ilvl w:val="1"/>
          <w:numId w:val="18"/>
        </w:numPr>
        <w:jc w:val="both"/>
        <w:rPr>
          <w:rFonts w:cs="Times New Roman"/>
          <w:lang w:val="en-US"/>
        </w:rPr>
      </w:pPr>
      <w:r>
        <w:rPr>
          <w:rFonts w:cs="Times New Roman"/>
          <w:lang w:val="en-US"/>
        </w:rPr>
        <w:t>Tổng phân tích nước tiểu</w:t>
      </w:r>
    </w:p>
    <w:p w14:paraId="4A07B9DB" w14:textId="77777777" w:rsidR="00DD51C1" w:rsidRDefault="00DD51C1" w:rsidP="004A425C">
      <w:pPr>
        <w:pStyle w:val="ListParagraph"/>
        <w:numPr>
          <w:ilvl w:val="1"/>
          <w:numId w:val="18"/>
        </w:numPr>
        <w:jc w:val="both"/>
        <w:rPr>
          <w:rFonts w:cs="Times New Roman"/>
          <w:lang w:val="en-US"/>
        </w:rPr>
      </w:pPr>
      <w:r>
        <w:rPr>
          <w:rFonts w:cs="Times New Roman"/>
          <w:lang w:val="en-US"/>
        </w:rPr>
        <w:t>ECG.</w:t>
      </w:r>
    </w:p>
    <w:p w14:paraId="2571E80B" w14:textId="77777777" w:rsidR="00DD51C1" w:rsidRDefault="00DD51C1" w:rsidP="004A425C">
      <w:pPr>
        <w:pStyle w:val="ListParagraph"/>
        <w:numPr>
          <w:ilvl w:val="1"/>
          <w:numId w:val="18"/>
        </w:numPr>
        <w:jc w:val="both"/>
        <w:rPr>
          <w:rFonts w:cs="Times New Roman"/>
          <w:lang w:val="en-US"/>
        </w:rPr>
      </w:pPr>
      <w:r>
        <w:rPr>
          <w:rFonts w:cs="Times New Roman"/>
          <w:lang w:val="en-US"/>
        </w:rPr>
        <w:t>X- Quang ngực thẳng.</w:t>
      </w:r>
    </w:p>
    <w:p w14:paraId="1DDFAD8A" w14:textId="35C590C2" w:rsidR="00DD51C1" w:rsidRDefault="00DD51C1" w:rsidP="004A425C">
      <w:pPr>
        <w:pStyle w:val="ListParagraph"/>
        <w:numPr>
          <w:ilvl w:val="0"/>
          <w:numId w:val="18"/>
        </w:numPr>
        <w:jc w:val="both"/>
        <w:rPr>
          <w:rFonts w:cs="Times New Roman"/>
          <w:lang w:val="en-US"/>
        </w:rPr>
      </w:pPr>
      <w:r>
        <w:rPr>
          <w:rFonts w:cs="Times New Roman"/>
          <w:lang w:val="en-US"/>
        </w:rPr>
        <w:t>Cận lâm sàng chẩn đoán</w:t>
      </w:r>
      <w:r w:rsidR="003E4296">
        <w:rPr>
          <w:rFonts w:cs="Times New Roman"/>
          <w:lang w:val="en-US"/>
        </w:rPr>
        <w:t>:</w:t>
      </w:r>
    </w:p>
    <w:p w14:paraId="39420BA5" w14:textId="2AD6DB32" w:rsidR="003E4296" w:rsidRDefault="003E4296" w:rsidP="003E4296">
      <w:pPr>
        <w:pStyle w:val="ListParagraph"/>
        <w:numPr>
          <w:ilvl w:val="1"/>
          <w:numId w:val="9"/>
        </w:numPr>
        <w:rPr>
          <w:lang w:val="en-US"/>
        </w:rPr>
      </w:pPr>
      <w:r>
        <w:rPr>
          <w:rFonts w:cs="Times New Roman"/>
          <w:lang w:val="en-US"/>
        </w:rPr>
        <w:t xml:space="preserve">Phân loại Child – Pugh: </w:t>
      </w:r>
      <w:r>
        <w:rPr>
          <w:lang w:val="en-US"/>
        </w:rPr>
        <w:t>Albumin máu, bilirubin TP, TT; TQ, TCK.</w:t>
      </w:r>
    </w:p>
    <w:p w14:paraId="7A128AB9" w14:textId="4F5EE529" w:rsidR="003E4296" w:rsidRDefault="00966FAE" w:rsidP="003E4296">
      <w:pPr>
        <w:pStyle w:val="ListParagraph"/>
        <w:numPr>
          <w:ilvl w:val="1"/>
          <w:numId w:val="9"/>
        </w:numPr>
        <w:rPr>
          <w:lang w:val="en-US"/>
        </w:rPr>
      </w:pPr>
      <w:r>
        <w:rPr>
          <w:lang w:val="en-US"/>
        </w:rPr>
        <w:t>Siêu âm bụng, MRCP.</w:t>
      </w:r>
    </w:p>
    <w:p w14:paraId="068A459E" w14:textId="154F9E6F" w:rsidR="00966FAE" w:rsidRDefault="00966FAE" w:rsidP="003E4296">
      <w:pPr>
        <w:pStyle w:val="ListParagraph"/>
        <w:numPr>
          <w:ilvl w:val="1"/>
          <w:numId w:val="9"/>
        </w:numPr>
        <w:rPr>
          <w:lang w:val="en-US"/>
        </w:rPr>
      </w:pPr>
      <w:r>
        <w:rPr>
          <w:lang w:val="en-US"/>
        </w:rPr>
        <w:t>HBsAg, anti HCV.</w:t>
      </w:r>
    </w:p>
    <w:p w14:paraId="572A857B" w14:textId="3988E3CA" w:rsidR="00966FAE" w:rsidRDefault="00966FAE" w:rsidP="003E4296">
      <w:pPr>
        <w:pStyle w:val="ListParagraph"/>
        <w:numPr>
          <w:ilvl w:val="1"/>
          <w:numId w:val="9"/>
        </w:numPr>
        <w:rPr>
          <w:lang w:val="en-US"/>
        </w:rPr>
      </w:pPr>
      <w:r>
        <w:rPr>
          <w:lang w:val="en-US"/>
        </w:rPr>
        <w:t xml:space="preserve">Chọc dò xét nghiệm dịch báng (đếm tế bào; sinh hóa: protein, albumin, glucose, LDH; </w:t>
      </w:r>
      <w:proofErr w:type="gramStart"/>
      <w:r>
        <w:rPr>
          <w:lang w:val="en-US"/>
        </w:rPr>
        <w:t>Vi</w:t>
      </w:r>
      <w:proofErr w:type="gramEnd"/>
      <w:r>
        <w:rPr>
          <w:lang w:val="en-US"/>
        </w:rPr>
        <w:t xml:space="preserve"> sinh: soi nhuộm gram).</w:t>
      </w:r>
    </w:p>
    <w:p w14:paraId="1147A572" w14:textId="04A2D1DF" w:rsidR="00966FAE" w:rsidRDefault="00966FAE" w:rsidP="003E4296">
      <w:pPr>
        <w:pStyle w:val="ListParagraph"/>
        <w:numPr>
          <w:ilvl w:val="1"/>
          <w:numId w:val="9"/>
        </w:numPr>
        <w:rPr>
          <w:lang w:val="en-US"/>
        </w:rPr>
      </w:pPr>
      <w:r>
        <w:rPr>
          <w:lang w:val="en-US"/>
        </w:rPr>
        <w:t>CRP.</w:t>
      </w:r>
    </w:p>
    <w:p w14:paraId="53978909" w14:textId="7770F123" w:rsidR="00966FAE" w:rsidRPr="003E4296" w:rsidRDefault="00966FAE" w:rsidP="003E4296">
      <w:pPr>
        <w:pStyle w:val="ListParagraph"/>
        <w:numPr>
          <w:ilvl w:val="1"/>
          <w:numId w:val="9"/>
        </w:numPr>
        <w:rPr>
          <w:lang w:val="en-US"/>
        </w:rPr>
      </w:pPr>
      <w:r>
        <w:rPr>
          <w:lang w:val="en-US"/>
        </w:rPr>
        <w:t>AFB.</w:t>
      </w:r>
    </w:p>
    <w:p w14:paraId="61888455" w14:textId="77777777" w:rsidR="00751CCB" w:rsidRDefault="00751CCB">
      <w:pPr>
        <w:spacing w:line="259" w:lineRule="auto"/>
        <w:rPr>
          <w:rFonts w:cs="Times New Roman"/>
          <w:lang w:val="en-US"/>
        </w:rPr>
      </w:pPr>
      <w:r>
        <w:rPr>
          <w:rFonts w:cs="Times New Roman"/>
          <w:lang w:val="en-US"/>
        </w:rPr>
        <w:br w:type="page"/>
      </w:r>
    </w:p>
    <w:p w14:paraId="4C12B0BB" w14:textId="7F034DD5" w:rsidR="009D5A15" w:rsidRPr="009D5A15" w:rsidRDefault="009D5A15" w:rsidP="009D5A15">
      <w:pPr>
        <w:pStyle w:val="ListParagraph"/>
        <w:numPr>
          <w:ilvl w:val="0"/>
          <w:numId w:val="2"/>
        </w:numPr>
        <w:rPr>
          <w:rFonts w:asciiTheme="minorHAnsi" w:eastAsiaTheme="minorEastAsia" w:hAnsiTheme="minorHAnsi"/>
          <w:b/>
          <w:bCs/>
          <w:szCs w:val="26"/>
          <w:lang w:val="en-US"/>
        </w:rPr>
      </w:pPr>
      <w:r w:rsidRPr="009D5A15">
        <w:rPr>
          <w:rFonts w:cs="Times New Roman"/>
          <w:b/>
          <w:bCs/>
          <w:lang w:val="en-US"/>
        </w:rPr>
        <w:lastRenderedPageBreak/>
        <w:t>KẾT QUẢ CLS</w:t>
      </w:r>
    </w:p>
    <w:p w14:paraId="0412C596" w14:textId="77777777" w:rsidR="009D5A15" w:rsidRDefault="009D5A15" w:rsidP="009D5A15">
      <w:pPr>
        <w:pStyle w:val="ListParagraph"/>
        <w:numPr>
          <w:ilvl w:val="0"/>
          <w:numId w:val="36"/>
        </w:numPr>
        <w:rPr>
          <w:rFonts w:asciiTheme="minorHAnsi" w:eastAsiaTheme="minorEastAsia" w:hAnsiTheme="minorHAnsi"/>
          <w:b/>
          <w:bCs/>
          <w:szCs w:val="26"/>
          <w:lang w:val="en-US"/>
        </w:rPr>
      </w:pPr>
      <w:r w:rsidRPr="0FCB1F0A">
        <w:rPr>
          <w:rFonts w:cs="Times New Roman"/>
          <w:b/>
          <w:bCs/>
          <w:lang w:val="en-US"/>
        </w:rPr>
        <w:t>TPTNT</w:t>
      </w:r>
    </w:p>
    <w:tbl>
      <w:tblPr>
        <w:tblStyle w:val="TableGrid5"/>
        <w:tblW w:w="0" w:type="auto"/>
        <w:tblLook w:val="04A0" w:firstRow="1" w:lastRow="0" w:firstColumn="1" w:lastColumn="0" w:noHBand="0" w:noVBand="1"/>
      </w:tblPr>
      <w:tblGrid>
        <w:gridCol w:w="2802"/>
        <w:gridCol w:w="3402"/>
        <w:gridCol w:w="2409"/>
        <w:gridCol w:w="1349"/>
      </w:tblGrid>
      <w:tr w:rsidR="009D5A15" w14:paraId="7B9C2C08" w14:textId="77777777" w:rsidTr="00093C69">
        <w:tc>
          <w:tcPr>
            <w:tcW w:w="2802" w:type="dxa"/>
          </w:tcPr>
          <w:p w14:paraId="5F32C230" w14:textId="77777777" w:rsidR="009D5A15" w:rsidRDefault="009D5A15" w:rsidP="00093C69">
            <w:pPr>
              <w:jc w:val="center"/>
              <w:rPr>
                <w:rFonts w:eastAsia="Arial" w:cs="Arial"/>
                <w:lang w:val="en-US"/>
              </w:rPr>
            </w:pPr>
            <w:r w:rsidRPr="0FCB1F0A">
              <w:rPr>
                <w:rFonts w:eastAsia="Arial" w:cs="Times New Roman"/>
                <w:b/>
                <w:bCs/>
                <w:sz w:val="22"/>
                <w:lang w:val="en-GB"/>
              </w:rPr>
              <w:t>Yêu cầu xét nghiệm</w:t>
            </w:r>
          </w:p>
        </w:tc>
        <w:tc>
          <w:tcPr>
            <w:tcW w:w="3402" w:type="dxa"/>
          </w:tcPr>
          <w:p w14:paraId="39509C35" w14:textId="77777777" w:rsidR="009D5A15" w:rsidRDefault="009D5A15" w:rsidP="00093C69">
            <w:pPr>
              <w:jc w:val="center"/>
              <w:rPr>
                <w:rFonts w:eastAsia="Arial" w:cs="Arial"/>
                <w:lang w:val="en-US"/>
              </w:rPr>
            </w:pPr>
            <w:r w:rsidRPr="0FCB1F0A">
              <w:rPr>
                <w:rFonts w:eastAsia="Arial" w:cs="Times New Roman"/>
                <w:b/>
                <w:bCs/>
                <w:sz w:val="22"/>
                <w:lang w:val="en-GB"/>
              </w:rPr>
              <w:t>Kết quả xét nghiệm</w:t>
            </w:r>
          </w:p>
        </w:tc>
        <w:tc>
          <w:tcPr>
            <w:tcW w:w="2409" w:type="dxa"/>
          </w:tcPr>
          <w:p w14:paraId="64855EE4" w14:textId="77777777" w:rsidR="009D5A15" w:rsidRDefault="009D5A15" w:rsidP="00093C69">
            <w:pPr>
              <w:jc w:val="center"/>
              <w:rPr>
                <w:rFonts w:eastAsia="Arial" w:cs="Arial"/>
                <w:lang w:val="en-US"/>
              </w:rPr>
            </w:pPr>
            <w:r w:rsidRPr="0FCB1F0A">
              <w:rPr>
                <w:rFonts w:eastAsia="Arial" w:cs="Times New Roman"/>
                <w:b/>
                <w:bCs/>
                <w:sz w:val="22"/>
                <w:lang w:val="en-GB"/>
              </w:rPr>
              <w:t>Khoảng tham chiếu</w:t>
            </w:r>
          </w:p>
        </w:tc>
        <w:tc>
          <w:tcPr>
            <w:tcW w:w="1349" w:type="dxa"/>
          </w:tcPr>
          <w:p w14:paraId="6B962F29" w14:textId="77777777" w:rsidR="009D5A15" w:rsidRDefault="009D5A15" w:rsidP="00093C69">
            <w:pPr>
              <w:jc w:val="center"/>
              <w:rPr>
                <w:rFonts w:eastAsia="Arial" w:cs="Arial"/>
                <w:lang w:val="en-US"/>
              </w:rPr>
            </w:pPr>
            <w:r w:rsidRPr="0FCB1F0A">
              <w:rPr>
                <w:rFonts w:eastAsia="Arial" w:cs="Times New Roman"/>
                <w:b/>
                <w:bCs/>
                <w:sz w:val="22"/>
                <w:lang w:val="en-GB"/>
              </w:rPr>
              <w:t>Đơn vị</w:t>
            </w:r>
          </w:p>
        </w:tc>
      </w:tr>
      <w:tr w:rsidR="009D5A15" w14:paraId="7B287C69" w14:textId="77777777" w:rsidTr="00093C69">
        <w:tc>
          <w:tcPr>
            <w:tcW w:w="2802" w:type="dxa"/>
          </w:tcPr>
          <w:p w14:paraId="31521D94" w14:textId="77777777" w:rsidR="009D5A15" w:rsidRDefault="009D5A15" w:rsidP="00093C69">
            <w:pPr>
              <w:jc w:val="right"/>
              <w:rPr>
                <w:rFonts w:eastAsia="Arial" w:cs="Arial"/>
                <w:lang w:val="en-US"/>
              </w:rPr>
            </w:pPr>
            <w:r w:rsidRPr="0FCB1F0A">
              <w:rPr>
                <w:rFonts w:eastAsia="Arial" w:cs="Arial"/>
                <w:lang w:val="en-US"/>
              </w:rPr>
              <w:t>pH</w:t>
            </w:r>
          </w:p>
        </w:tc>
        <w:tc>
          <w:tcPr>
            <w:tcW w:w="3402" w:type="dxa"/>
          </w:tcPr>
          <w:p w14:paraId="3645752F" w14:textId="77777777" w:rsidR="009D5A15" w:rsidRDefault="009D5A15" w:rsidP="00093C69">
            <w:pPr>
              <w:jc w:val="center"/>
              <w:rPr>
                <w:rFonts w:eastAsia="Arial" w:cs="Arial"/>
                <w:lang w:val="en-US"/>
              </w:rPr>
            </w:pPr>
            <w:r w:rsidRPr="15B8ECE7">
              <w:rPr>
                <w:rFonts w:eastAsia="Arial" w:cs="Arial"/>
                <w:lang w:val="en-US"/>
              </w:rPr>
              <w:t>6,0</w:t>
            </w:r>
          </w:p>
        </w:tc>
        <w:tc>
          <w:tcPr>
            <w:tcW w:w="2409" w:type="dxa"/>
          </w:tcPr>
          <w:p w14:paraId="21AD4B51" w14:textId="77777777" w:rsidR="009D5A15" w:rsidRDefault="009D5A15" w:rsidP="00093C69">
            <w:pPr>
              <w:jc w:val="center"/>
              <w:rPr>
                <w:rFonts w:eastAsia="Arial" w:cs="Arial"/>
                <w:lang w:val="en-US"/>
              </w:rPr>
            </w:pPr>
            <w:r w:rsidRPr="0FCB1F0A">
              <w:rPr>
                <w:rFonts w:eastAsia="Arial" w:cs="Arial"/>
                <w:lang w:val="en-US"/>
              </w:rPr>
              <w:t>4.8 – 7.4</w:t>
            </w:r>
          </w:p>
        </w:tc>
        <w:tc>
          <w:tcPr>
            <w:tcW w:w="1349" w:type="dxa"/>
          </w:tcPr>
          <w:p w14:paraId="102F2198" w14:textId="77777777" w:rsidR="009D5A15" w:rsidRDefault="009D5A15" w:rsidP="00093C69">
            <w:pPr>
              <w:jc w:val="center"/>
              <w:rPr>
                <w:rFonts w:eastAsia="Arial" w:cs="Arial"/>
                <w:lang w:val="en-US"/>
              </w:rPr>
            </w:pPr>
          </w:p>
        </w:tc>
      </w:tr>
      <w:tr w:rsidR="009D5A15" w14:paraId="7B2C4419" w14:textId="77777777" w:rsidTr="00093C69">
        <w:tc>
          <w:tcPr>
            <w:tcW w:w="2802" w:type="dxa"/>
          </w:tcPr>
          <w:p w14:paraId="5B39D130" w14:textId="77777777" w:rsidR="009D5A15" w:rsidRDefault="009D5A15" w:rsidP="00093C69">
            <w:pPr>
              <w:jc w:val="right"/>
              <w:rPr>
                <w:rFonts w:eastAsia="Arial" w:cs="Arial"/>
                <w:lang w:val="en-US"/>
              </w:rPr>
            </w:pPr>
            <w:r w:rsidRPr="0FCB1F0A">
              <w:rPr>
                <w:rFonts w:eastAsia="Arial" w:cs="Arial"/>
                <w:lang w:val="en-US"/>
              </w:rPr>
              <w:t>Tỷ trọng</w:t>
            </w:r>
          </w:p>
        </w:tc>
        <w:tc>
          <w:tcPr>
            <w:tcW w:w="3402" w:type="dxa"/>
          </w:tcPr>
          <w:p w14:paraId="541B00D1" w14:textId="77777777" w:rsidR="009D5A15" w:rsidRDefault="009D5A15" w:rsidP="00093C69">
            <w:pPr>
              <w:jc w:val="center"/>
              <w:rPr>
                <w:rFonts w:eastAsia="Arial" w:cs="Arial"/>
                <w:lang w:val="en-US"/>
              </w:rPr>
            </w:pPr>
            <w:r w:rsidRPr="15B8ECE7">
              <w:rPr>
                <w:rFonts w:eastAsia="Arial" w:cs="Arial"/>
                <w:lang w:val="en-US"/>
              </w:rPr>
              <w:t>1,015</w:t>
            </w:r>
          </w:p>
        </w:tc>
        <w:tc>
          <w:tcPr>
            <w:tcW w:w="2409" w:type="dxa"/>
          </w:tcPr>
          <w:p w14:paraId="2AFB3EB9" w14:textId="77777777" w:rsidR="009D5A15" w:rsidRDefault="009D5A15" w:rsidP="00093C69">
            <w:pPr>
              <w:jc w:val="center"/>
              <w:rPr>
                <w:rFonts w:eastAsia="Arial" w:cs="Arial"/>
                <w:lang w:val="en-US"/>
              </w:rPr>
            </w:pPr>
            <w:r w:rsidRPr="0FCB1F0A">
              <w:rPr>
                <w:rFonts w:eastAsia="Arial" w:cs="Arial"/>
                <w:lang w:val="en-US"/>
              </w:rPr>
              <w:t>1.015 – 1.025</w:t>
            </w:r>
          </w:p>
        </w:tc>
        <w:tc>
          <w:tcPr>
            <w:tcW w:w="1349" w:type="dxa"/>
          </w:tcPr>
          <w:p w14:paraId="03A20F29" w14:textId="77777777" w:rsidR="009D5A15" w:rsidRDefault="009D5A15" w:rsidP="00093C69">
            <w:pPr>
              <w:jc w:val="center"/>
              <w:rPr>
                <w:rFonts w:eastAsia="Arial" w:cs="Arial"/>
                <w:lang w:val="en-US"/>
              </w:rPr>
            </w:pPr>
          </w:p>
        </w:tc>
      </w:tr>
      <w:tr w:rsidR="009D5A15" w14:paraId="491CE01F" w14:textId="77777777" w:rsidTr="00093C69">
        <w:tc>
          <w:tcPr>
            <w:tcW w:w="2802" w:type="dxa"/>
          </w:tcPr>
          <w:p w14:paraId="6C3D79BA" w14:textId="77777777" w:rsidR="009D5A15" w:rsidRDefault="009D5A15" w:rsidP="00093C69">
            <w:pPr>
              <w:jc w:val="right"/>
              <w:rPr>
                <w:rFonts w:eastAsia="Arial" w:cs="Arial"/>
                <w:lang w:val="en-US"/>
              </w:rPr>
            </w:pPr>
            <w:r w:rsidRPr="0FCB1F0A">
              <w:rPr>
                <w:rFonts w:eastAsia="Arial" w:cs="Arial"/>
                <w:lang w:val="en-US"/>
              </w:rPr>
              <w:t>Protein</w:t>
            </w:r>
          </w:p>
        </w:tc>
        <w:tc>
          <w:tcPr>
            <w:tcW w:w="3402" w:type="dxa"/>
          </w:tcPr>
          <w:p w14:paraId="0D73BE26" w14:textId="77777777" w:rsidR="009D5A15" w:rsidRDefault="009D5A15" w:rsidP="00093C69">
            <w:pPr>
              <w:jc w:val="center"/>
              <w:rPr>
                <w:rFonts w:eastAsia="Arial" w:cs="Arial"/>
                <w:lang w:val="en-US"/>
              </w:rPr>
            </w:pPr>
            <w:r w:rsidRPr="15B8ECE7">
              <w:rPr>
                <w:rFonts w:eastAsia="Arial" w:cs="Arial"/>
                <w:lang w:val="en-US"/>
              </w:rPr>
              <w:t>Âm tính</w:t>
            </w:r>
          </w:p>
        </w:tc>
        <w:tc>
          <w:tcPr>
            <w:tcW w:w="2409" w:type="dxa"/>
          </w:tcPr>
          <w:p w14:paraId="2C5268BC" w14:textId="77777777" w:rsidR="009D5A15" w:rsidRDefault="009D5A15" w:rsidP="00093C69">
            <w:pPr>
              <w:jc w:val="center"/>
              <w:rPr>
                <w:rFonts w:eastAsia="Arial" w:cs="Arial"/>
                <w:lang w:val="en-US"/>
              </w:rPr>
            </w:pPr>
          </w:p>
        </w:tc>
        <w:tc>
          <w:tcPr>
            <w:tcW w:w="1349" w:type="dxa"/>
          </w:tcPr>
          <w:p w14:paraId="7088BF39" w14:textId="77777777" w:rsidR="009D5A15" w:rsidRDefault="009D5A15" w:rsidP="00093C69">
            <w:pPr>
              <w:jc w:val="center"/>
              <w:rPr>
                <w:rFonts w:eastAsia="Arial" w:cs="Arial"/>
                <w:lang w:val="en-US"/>
              </w:rPr>
            </w:pPr>
            <w:r w:rsidRPr="0FCB1F0A">
              <w:rPr>
                <w:rFonts w:eastAsia="Arial" w:cs="Arial"/>
                <w:lang w:val="en-US"/>
              </w:rPr>
              <w:t>g/l</w:t>
            </w:r>
          </w:p>
        </w:tc>
      </w:tr>
      <w:tr w:rsidR="009D5A15" w14:paraId="265A124C" w14:textId="77777777" w:rsidTr="00093C69">
        <w:tc>
          <w:tcPr>
            <w:tcW w:w="2802" w:type="dxa"/>
          </w:tcPr>
          <w:p w14:paraId="73CEED2F" w14:textId="77777777" w:rsidR="009D5A15" w:rsidRDefault="009D5A15" w:rsidP="00093C69">
            <w:pPr>
              <w:jc w:val="right"/>
              <w:rPr>
                <w:rFonts w:eastAsia="Arial" w:cs="Arial"/>
                <w:lang w:val="en-US"/>
              </w:rPr>
            </w:pPr>
            <w:r w:rsidRPr="0FCB1F0A">
              <w:rPr>
                <w:rFonts w:eastAsia="Arial" w:cs="Arial"/>
                <w:lang w:val="en-US"/>
              </w:rPr>
              <w:t>Glucose</w:t>
            </w:r>
          </w:p>
        </w:tc>
        <w:tc>
          <w:tcPr>
            <w:tcW w:w="3402" w:type="dxa"/>
          </w:tcPr>
          <w:p w14:paraId="646E21CD" w14:textId="77777777" w:rsidR="009D5A15" w:rsidRDefault="009D5A15" w:rsidP="00093C69">
            <w:pPr>
              <w:jc w:val="center"/>
              <w:rPr>
                <w:rFonts w:eastAsia="Arial" w:cs="Arial"/>
                <w:lang w:val="en-US"/>
              </w:rPr>
            </w:pPr>
            <w:r w:rsidRPr="15B8ECE7">
              <w:rPr>
                <w:rFonts w:eastAsia="Arial" w:cs="Arial"/>
                <w:lang w:val="en-US"/>
              </w:rPr>
              <w:t>Âm tính</w:t>
            </w:r>
          </w:p>
        </w:tc>
        <w:tc>
          <w:tcPr>
            <w:tcW w:w="2409" w:type="dxa"/>
          </w:tcPr>
          <w:p w14:paraId="7013ADBB" w14:textId="77777777" w:rsidR="009D5A15" w:rsidRDefault="009D5A15" w:rsidP="00093C69">
            <w:pPr>
              <w:jc w:val="center"/>
              <w:rPr>
                <w:rFonts w:eastAsia="Arial" w:cs="Arial"/>
                <w:lang w:val="en-US"/>
              </w:rPr>
            </w:pPr>
          </w:p>
        </w:tc>
        <w:tc>
          <w:tcPr>
            <w:tcW w:w="1349" w:type="dxa"/>
          </w:tcPr>
          <w:p w14:paraId="3DFCCD3A" w14:textId="77777777" w:rsidR="009D5A15" w:rsidRDefault="009D5A15" w:rsidP="00093C69">
            <w:pPr>
              <w:jc w:val="center"/>
              <w:rPr>
                <w:rFonts w:eastAsia="Arial" w:cs="Arial"/>
                <w:lang w:val="en-US"/>
              </w:rPr>
            </w:pPr>
            <w:r w:rsidRPr="0FCB1F0A">
              <w:rPr>
                <w:rFonts w:eastAsia="Arial" w:cs="Arial"/>
                <w:lang w:val="en-US"/>
              </w:rPr>
              <w:t>mmol/L</w:t>
            </w:r>
          </w:p>
        </w:tc>
      </w:tr>
      <w:tr w:rsidR="009D5A15" w14:paraId="17A0DDC0" w14:textId="77777777" w:rsidTr="00093C69">
        <w:tc>
          <w:tcPr>
            <w:tcW w:w="2802" w:type="dxa"/>
          </w:tcPr>
          <w:p w14:paraId="687CBA7C" w14:textId="77777777" w:rsidR="009D5A15" w:rsidRDefault="009D5A15" w:rsidP="00093C69">
            <w:pPr>
              <w:jc w:val="right"/>
              <w:rPr>
                <w:rFonts w:eastAsia="Arial" w:cs="Arial"/>
                <w:lang w:val="en-US"/>
              </w:rPr>
            </w:pPr>
            <w:r w:rsidRPr="0FCB1F0A">
              <w:rPr>
                <w:rFonts w:eastAsia="Arial" w:cs="Arial"/>
                <w:lang w:val="en-US"/>
              </w:rPr>
              <w:t>Thể Cetonic</w:t>
            </w:r>
          </w:p>
        </w:tc>
        <w:tc>
          <w:tcPr>
            <w:tcW w:w="3402" w:type="dxa"/>
          </w:tcPr>
          <w:p w14:paraId="140B0ED3" w14:textId="77777777" w:rsidR="009D5A15" w:rsidRDefault="009D5A15" w:rsidP="00093C69">
            <w:pPr>
              <w:jc w:val="center"/>
              <w:rPr>
                <w:rFonts w:eastAsia="Arial" w:cs="Arial"/>
                <w:lang w:val="en-US"/>
              </w:rPr>
            </w:pPr>
            <w:r w:rsidRPr="15B8ECE7">
              <w:rPr>
                <w:rFonts w:eastAsia="Arial" w:cs="Arial"/>
                <w:lang w:val="en-US"/>
              </w:rPr>
              <w:t>Âm tính</w:t>
            </w:r>
          </w:p>
        </w:tc>
        <w:tc>
          <w:tcPr>
            <w:tcW w:w="2409" w:type="dxa"/>
          </w:tcPr>
          <w:p w14:paraId="07447E16" w14:textId="77777777" w:rsidR="009D5A15" w:rsidRDefault="009D5A15" w:rsidP="00093C69">
            <w:pPr>
              <w:jc w:val="center"/>
              <w:rPr>
                <w:rFonts w:eastAsia="Arial" w:cs="Arial"/>
                <w:lang w:val="en-US"/>
              </w:rPr>
            </w:pPr>
          </w:p>
        </w:tc>
        <w:tc>
          <w:tcPr>
            <w:tcW w:w="1349" w:type="dxa"/>
          </w:tcPr>
          <w:p w14:paraId="69A5C5C4" w14:textId="77777777" w:rsidR="009D5A15" w:rsidRDefault="009D5A15" w:rsidP="00093C69">
            <w:pPr>
              <w:jc w:val="center"/>
              <w:rPr>
                <w:rFonts w:eastAsia="Arial" w:cs="Arial"/>
                <w:lang w:val="en-US"/>
              </w:rPr>
            </w:pPr>
            <w:r w:rsidRPr="0FCB1F0A">
              <w:rPr>
                <w:rFonts w:eastAsia="Arial" w:cs="Arial"/>
                <w:lang w:val="en-US"/>
              </w:rPr>
              <w:t>mmol/L</w:t>
            </w:r>
          </w:p>
        </w:tc>
      </w:tr>
      <w:tr w:rsidR="009D5A15" w14:paraId="511FD195" w14:textId="77777777" w:rsidTr="00093C69">
        <w:tc>
          <w:tcPr>
            <w:tcW w:w="2802" w:type="dxa"/>
          </w:tcPr>
          <w:p w14:paraId="1167D7A9" w14:textId="77777777" w:rsidR="009D5A15" w:rsidRDefault="009D5A15" w:rsidP="00093C69">
            <w:pPr>
              <w:jc w:val="right"/>
              <w:rPr>
                <w:rFonts w:eastAsia="Arial" w:cs="Arial"/>
                <w:lang w:val="en-US"/>
              </w:rPr>
            </w:pPr>
            <w:r w:rsidRPr="0FCB1F0A">
              <w:rPr>
                <w:rFonts w:eastAsia="Arial" w:cs="Arial"/>
                <w:lang w:val="en-US"/>
              </w:rPr>
              <w:t>Hồng cầu</w:t>
            </w:r>
          </w:p>
        </w:tc>
        <w:tc>
          <w:tcPr>
            <w:tcW w:w="3402" w:type="dxa"/>
          </w:tcPr>
          <w:p w14:paraId="57C917C1" w14:textId="77777777" w:rsidR="009D5A15" w:rsidRDefault="009D5A15" w:rsidP="00093C69">
            <w:pPr>
              <w:jc w:val="center"/>
              <w:rPr>
                <w:rFonts w:eastAsia="Arial" w:cs="Arial"/>
                <w:lang w:val="en-US"/>
              </w:rPr>
            </w:pPr>
            <w:r w:rsidRPr="15B8ECE7">
              <w:rPr>
                <w:rFonts w:eastAsia="Arial" w:cs="Arial"/>
                <w:lang w:val="en-US"/>
              </w:rPr>
              <w:t>Âm tính</w:t>
            </w:r>
          </w:p>
        </w:tc>
        <w:tc>
          <w:tcPr>
            <w:tcW w:w="2409" w:type="dxa"/>
          </w:tcPr>
          <w:p w14:paraId="58A12B24" w14:textId="77777777" w:rsidR="009D5A15" w:rsidRDefault="009D5A15" w:rsidP="00093C69">
            <w:pPr>
              <w:jc w:val="center"/>
              <w:rPr>
                <w:rFonts w:eastAsia="Arial" w:cs="Arial"/>
                <w:lang w:val="en-US"/>
              </w:rPr>
            </w:pPr>
          </w:p>
        </w:tc>
        <w:tc>
          <w:tcPr>
            <w:tcW w:w="1349" w:type="dxa"/>
          </w:tcPr>
          <w:p w14:paraId="3A00F0BA" w14:textId="77777777" w:rsidR="009D5A15" w:rsidRDefault="009D5A15" w:rsidP="00093C69">
            <w:pPr>
              <w:jc w:val="center"/>
              <w:rPr>
                <w:rFonts w:eastAsia="Arial" w:cs="Arial"/>
                <w:lang w:val="en-US"/>
              </w:rPr>
            </w:pPr>
            <w:r w:rsidRPr="0FCB1F0A">
              <w:rPr>
                <w:rFonts w:eastAsia="Arial" w:cs="Arial"/>
                <w:lang w:val="en-US"/>
              </w:rPr>
              <w:t>Ery/µl</w:t>
            </w:r>
          </w:p>
        </w:tc>
      </w:tr>
      <w:tr w:rsidR="009D5A15" w14:paraId="46A70AF7" w14:textId="77777777" w:rsidTr="00093C69">
        <w:tc>
          <w:tcPr>
            <w:tcW w:w="2802" w:type="dxa"/>
          </w:tcPr>
          <w:p w14:paraId="4CB81BF1" w14:textId="77777777" w:rsidR="009D5A15" w:rsidRDefault="009D5A15" w:rsidP="00093C69">
            <w:pPr>
              <w:jc w:val="right"/>
              <w:rPr>
                <w:rFonts w:eastAsia="Arial" w:cs="Arial"/>
                <w:lang w:val="en-US"/>
              </w:rPr>
            </w:pPr>
            <w:r w:rsidRPr="0FCB1F0A">
              <w:rPr>
                <w:rFonts w:eastAsia="Arial" w:cs="Arial"/>
                <w:lang w:val="en-US"/>
              </w:rPr>
              <w:t>Bạch cầu</w:t>
            </w:r>
          </w:p>
        </w:tc>
        <w:tc>
          <w:tcPr>
            <w:tcW w:w="3402" w:type="dxa"/>
          </w:tcPr>
          <w:p w14:paraId="4E14CC15" w14:textId="77777777" w:rsidR="009D5A15" w:rsidRDefault="009D5A15" w:rsidP="00093C69">
            <w:pPr>
              <w:jc w:val="center"/>
              <w:rPr>
                <w:rFonts w:eastAsia="Arial" w:cs="Arial"/>
                <w:lang w:val="en-US"/>
              </w:rPr>
            </w:pPr>
            <w:r w:rsidRPr="15B8ECE7">
              <w:rPr>
                <w:rFonts w:eastAsia="Arial" w:cs="Arial"/>
                <w:lang w:val="en-US"/>
              </w:rPr>
              <w:t>Âm tính</w:t>
            </w:r>
          </w:p>
        </w:tc>
        <w:tc>
          <w:tcPr>
            <w:tcW w:w="2409" w:type="dxa"/>
          </w:tcPr>
          <w:p w14:paraId="0EE6322D" w14:textId="77777777" w:rsidR="009D5A15" w:rsidRDefault="009D5A15" w:rsidP="00093C69">
            <w:pPr>
              <w:jc w:val="center"/>
              <w:rPr>
                <w:rFonts w:eastAsia="Arial" w:cs="Arial"/>
                <w:lang w:val="en-US"/>
              </w:rPr>
            </w:pPr>
          </w:p>
        </w:tc>
        <w:tc>
          <w:tcPr>
            <w:tcW w:w="1349" w:type="dxa"/>
          </w:tcPr>
          <w:p w14:paraId="301F9515" w14:textId="77777777" w:rsidR="009D5A15" w:rsidRDefault="009D5A15" w:rsidP="00093C69">
            <w:pPr>
              <w:jc w:val="center"/>
              <w:rPr>
                <w:rFonts w:eastAsia="Arial" w:cs="Arial"/>
                <w:lang w:val="en-US"/>
              </w:rPr>
            </w:pPr>
            <w:r w:rsidRPr="0FCB1F0A">
              <w:rPr>
                <w:rFonts w:eastAsia="Arial" w:cs="Arial"/>
                <w:lang w:val="en-US"/>
              </w:rPr>
              <w:t>Leu/µl</w:t>
            </w:r>
          </w:p>
        </w:tc>
      </w:tr>
      <w:tr w:rsidR="009D5A15" w14:paraId="60D821F3" w14:textId="77777777" w:rsidTr="00093C69">
        <w:tc>
          <w:tcPr>
            <w:tcW w:w="2802" w:type="dxa"/>
          </w:tcPr>
          <w:p w14:paraId="115C7263" w14:textId="77777777" w:rsidR="009D5A15" w:rsidRDefault="009D5A15" w:rsidP="00093C69">
            <w:pPr>
              <w:jc w:val="right"/>
              <w:rPr>
                <w:rFonts w:eastAsia="Arial" w:cs="Arial"/>
                <w:lang w:val="en-US"/>
              </w:rPr>
            </w:pPr>
            <w:r w:rsidRPr="0FCB1F0A">
              <w:rPr>
                <w:rFonts w:eastAsia="Arial" w:cs="Arial"/>
                <w:lang w:val="en-US"/>
              </w:rPr>
              <w:t>Nitrit</w:t>
            </w:r>
          </w:p>
        </w:tc>
        <w:tc>
          <w:tcPr>
            <w:tcW w:w="3402" w:type="dxa"/>
          </w:tcPr>
          <w:p w14:paraId="229CEC79" w14:textId="77777777" w:rsidR="009D5A15" w:rsidRDefault="009D5A15" w:rsidP="00093C69">
            <w:pPr>
              <w:jc w:val="center"/>
              <w:rPr>
                <w:rFonts w:eastAsia="Arial" w:cs="Arial"/>
                <w:lang w:val="en-US"/>
              </w:rPr>
            </w:pPr>
            <w:r w:rsidRPr="15B8ECE7">
              <w:rPr>
                <w:rFonts w:eastAsia="Arial" w:cs="Arial"/>
                <w:lang w:val="en-US"/>
              </w:rPr>
              <w:t>Âm tính</w:t>
            </w:r>
          </w:p>
        </w:tc>
        <w:tc>
          <w:tcPr>
            <w:tcW w:w="2409" w:type="dxa"/>
          </w:tcPr>
          <w:p w14:paraId="7928B3BF" w14:textId="77777777" w:rsidR="009D5A15" w:rsidRDefault="009D5A15" w:rsidP="00093C69">
            <w:pPr>
              <w:jc w:val="center"/>
              <w:rPr>
                <w:rFonts w:eastAsia="Arial" w:cs="Arial"/>
                <w:lang w:val="en-US"/>
              </w:rPr>
            </w:pPr>
          </w:p>
        </w:tc>
        <w:tc>
          <w:tcPr>
            <w:tcW w:w="1349" w:type="dxa"/>
          </w:tcPr>
          <w:p w14:paraId="2984A5C4" w14:textId="77777777" w:rsidR="009D5A15" w:rsidRDefault="009D5A15" w:rsidP="00093C69">
            <w:pPr>
              <w:jc w:val="center"/>
              <w:rPr>
                <w:rFonts w:eastAsia="Arial" w:cs="Arial"/>
                <w:lang w:val="en-US"/>
              </w:rPr>
            </w:pPr>
          </w:p>
        </w:tc>
      </w:tr>
      <w:tr w:rsidR="009D5A15" w14:paraId="17B0BB4C" w14:textId="77777777" w:rsidTr="00093C69">
        <w:tc>
          <w:tcPr>
            <w:tcW w:w="2802" w:type="dxa"/>
          </w:tcPr>
          <w:p w14:paraId="5E9B47A2" w14:textId="77777777" w:rsidR="009D5A15" w:rsidRDefault="009D5A15" w:rsidP="00093C69">
            <w:pPr>
              <w:jc w:val="right"/>
              <w:rPr>
                <w:rFonts w:eastAsia="Arial" w:cs="Arial"/>
                <w:lang w:val="en-US"/>
              </w:rPr>
            </w:pPr>
            <w:r w:rsidRPr="0FCB1F0A">
              <w:rPr>
                <w:rFonts w:eastAsia="Arial" w:cs="Arial"/>
                <w:lang w:val="en-US"/>
              </w:rPr>
              <w:t>Bilirubin</w:t>
            </w:r>
          </w:p>
        </w:tc>
        <w:tc>
          <w:tcPr>
            <w:tcW w:w="3402" w:type="dxa"/>
          </w:tcPr>
          <w:p w14:paraId="06180253" w14:textId="77777777" w:rsidR="009D5A15" w:rsidRDefault="009D5A15" w:rsidP="00093C69">
            <w:pPr>
              <w:jc w:val="center"/>
              <w:rPr>
                <w:rFonts w:eastAsia="Arial" w:cs="Arial"/>
                <w:lang w:val="en-US"/>
              </w:rPr>
            </w:pPr>
            <w:r w:rsidRPr="15B8ECE7">
              <w:rPr>
                <w:rFonts w:eastAsia="Arial" w:cs="Arial"/>
                <w:lang w:val="en-US"/>
              </w:rPr>
              <w:t>34</w:t>
            </w:r>
          </w:p>
        </w:tc>
        <w:tc>
          <w:tcPr>
            <w:tcW w:w="2409" w:type="dxa"/>
          </w:tcPr>
          <w:p w14:paraId="621DCFEA" w14:textId="77777777" w:rsidR="009D5A15" w:rsidRDefault="009D5A15" w:rsidP="00093C69">
            <w:pPr>
              <w:jc w:val="center"/>
              <w:rPr>
                <w:rFonts w:eastAsia="Arial" w:cs="Arial"/>
                <w:lang w:val="en-US"/>
              </w:rPr>
            </w:pPr>
          </w:p>
        </w:tc>
        <w:tc>
          <w:tcPr>
            <w:tcW w:w="1349" w:type="dxa"/>
          </w:tcPr>
          <w:p w14:paraId="2CBE32D4" w14:textId="77777777" w:rsidR="009D5A15" w:rsidRDefault="009D5A15" w:rsidP="00093C69">
            <w:pPr>
              <w:jc w:val="center"/>
              <w:rPr>
                <w:rFonts w:eastAsia="Arial" w:cs="Arial"/>
                <w:lang w:val="en-US"/>
              </w:rPr>
            </w:pPr>
            <w:r w:rsidRPr="0FCB1F0A">
              <w:rPr>
                <w:rFonts w:eastAsia="Arial" w:cs="Arial"/>
                <w:lang w:val="en-US"/>
              </w:rPr>
              <w:t>µmol/L</w:t>
            </w:r>
          </w:p>
        </w:tc>
      </w:tr>
      <w:tr w:rsidR="009D5A15" w14:paraId="0F136DB0" w14:textId="77777777" w:rsidTr="00093C69">
        <w:tc>
          <w:tcPr>
            <w:tcW w:w="2802" w:type="dxa"/>
          </w:tcPr>
          <w:p w14:paraId="720E02A3" w14:textId="77777777" w:rsidR="009D5A15" w:rsidRDefault="009D5A15" w:rsidP="00093C69">
            <w:pPr>
              <w:jc w:val="right"/>
              <w:rPr>
                <w:rFonts w:eastAsia="Arial" w:cs="Arial"/>
                <w:lang w:val="en-US"/>
              </w:rPr>
            </w:pPr>
            <w:r w:rsidRPr="0FCB1F0A">
              <w:rPr>
                <w:rFonts w:eastAsia="Arial" w:cs="Arial"/>
                <w:lang w:val="en-US"/>
              </w:rPr>
              <w:t>Urobilinogen</w:t>
            </w:r>
          </w:p>
        </w:tc>
        <w:tc>
          <w:tcPr>
            <w:tcW w:w="3402" w:type="dxa"/>
          </w:tcPr>
          <w:p w14:paraId="1E88119E" w14:textId="77777777" w:rsidR="009D5A15" w:rsidRDefault="009D5A15" w:rsidP="00093C69">
            <w:pPr>
              <w:jc w:val="center"/>
              <w:rPr>
                <w:rFonts w:eastAsia="Arial" w:cs="Arial"/>
                <w:lang w:val="en-US"/>
              </w:rPr>
            </w:pPr>
            <w:r w:rsidRPr="15B8ECE7">
              <w:rPr>
                <w:rFonts w:eastAsia="Arial" w:cs="Arial"/>
                <w:lang w:val="en-US"/>
              </w:rPr>
              <w:t>Âm tính</w:t>
            </w:r>
          </w:p>
        </w:tc>
        <w:tc>
          <w:tcPr>
            <w:tcW w:w="2409" w:type="dxa"/>
          </w:tcPr>
          <w:p w14:paraId="65188B2D" w14:textId="77777777" w:rsidR="009D5A15" w:rsidRDefault="009D5A15" w:rsidP="00093C69">
            <w:pPr>
              <w:jc w:val="center"/>
              <w:rPr>
                <w:rFonts w:eastAsia="Arial" w:cs="Arial"/>
                <w:lang w:val="en-US"/>
              </w:rPr>
            </w:pPr>
          </w:p>
        </w:tc>
        <w:tc>
          <w:tcPr>
            <w:tcW w:w="1349" w:type="dxa"/>
          </w:tcPr>
          <w:p w14:paraId="79A020B3" w14:textId="77777777" w:rsidR="009D5A15" w:rsidRDefault="009D5A15" w:rsidP="00093C69">
            <w:pPr>
              <w:jc w:val="center"/>
              <w:rPr>
                <w:rFonts w:eastAsia="Arial" w:cs="Arial"/>
                <w:lang w:val="en-US"/>
              </w:rPr>
            </w:pPr>
            <w:r w:rsidRPr="0FCB1F0A">
              <w:rPr>
                <w:rFonts w:eastAsia="Arial" w:cs="Arial"/>
                <w:lang w:val="en-US"/>
              </w:rPr>
              <w:t>µmol/L</w:t>
            </w:r>
          </w:p>
        </w:tc>
      </w:tr>
    </w:tbl>
    <w:p w14:paraId="7763B9BF" w14:textId="77777777" w:rsidR="009D5A15" w:rsidRDefault="009D5A15" w:rsidP="009D5A15">
      <w:pPr>
        <w:rPr>
          <w:rFonts w:cs="Times New Roman"/>
          <w:lang w:val="en-US"/>
        </w:rPr>
      </w:pPr>
      <w:r w:rsidRPr="5E65BD60">
        <w:rPr>
          <w:rFonts w:cs="Times New Roman"/>
          <w:lang w:val="en-US"/>
        </w:rPr>
        <w:t>Kết luận: Bilirubin (+) -&gt; có vấn đề về gan mật (viêm gan, xơ gan, tắc mật sau gan)</w:t>
      </w:r>
    </w:p>
    <w:p w14:paraId="47D9D929" w14:textId="77777777" w:rsidR="009D5A15" w:rsidRDefault="009D5A15" w:rsidP="009D5A15">
      <w:pPr>
        <w:numPr>
          <w:ilvl w:val="0"/>
          <w:numId w:val="36"/>
        </w:numPr>
        <w:ind w:left="0"/>
        <w:rPr>
          <w:rFonts w:asciiTheme="minorHAnsi" w:eastAsiaTheme="minorEastAsia" w:hAnsiTheme="minorHAnsi"/>
          <w:lang w:val="en-US"/>
        </w:rPr>
      </w:pPr>
      <w:r w:rsidRPr="140D1B3A">
        <w:rPr>
          <w:rFonts w:cs="Times New Roman"/>
          <w:lang w:val="en-US"/>
        </w:rPr>
        <w:t>Siêu âm bụng:</w:t>
      </w:r>
    </w:p>
    <w:p w14:paraId="0B6CCEA4" w14:textId="77777777" w:rsidR="009D5A15" w:rsidRDefault="009D5A15" w:rsidP="009D5A15">
      <w:pPr>
        <w:pStyle w:val="ListParagraph"/>
        <w:numPr>
          <w:ilvl w:val="0"/>
          <w:numId w:val="21"/>
        </w:numPr>
        <w:rPr>
          <w:rFonts w:asciiTheme="minorHAnsi" w:eastAsiaTheme="minorEastAsia" w:hAnsiTheme="minorHAnsi"/>
          <w:b/>
          <w:lang w:val="en-US"/>
        </w:rPr>
      </w:pPr>
      <w:r w:rsidRPr="374B131D">
        <w:rPr>
          <w:rFonts w:cs="Times New Roman"/>
          <w:b/>
          <w:bCs/>
          <w:lang w:val="en-US"/>
        </w:rPr>
        <w:t xml:space="preserve">GAN: </w:t>
      </w:r>
      <w:r w:rsidRPr="374B131D">
        <w:rPr>
          <w:rFonts w:cs="Times New Roman"/>
          <w:lang w:val="en-US"/>
        </w:rPr>
        <w:t>Cấu trúc thô, bờ kém đều. Gan (P) có nang d#20mm. Tĩnh mạch cửa d#11mm.</w:t>
      </w:r>
    </w:p>
    <w:p w14:paraId="68402DC3" w14:textId="77777777" w:rsidR="009D5A15" w:rsidRDefault="009D5A15" w:rsidP="009D5A15">
      <w:pPr>
        <w:pStyle w:val="ListParagraph"/>
        <w:numPr>
          <w:ilvl w:val="0"/>
          <w:numId w:val="21"/>
        </w:numPr>
        <w:rPr>
          <w:rFonts w:asciiTheme="minorHAnsi" w:eastAsiaTheme="minorEastAsia" w:hAnsiTheme="minorHAnsi"/>
          <w:b/>
          <w:lang w:val="en-US"/>
        </w:rPr>
      </w:pPr>
      <w:r w:rsidRPr="374B131D">
        <w:rPr>
          <w:rFonts w:cs="Times New Roman"/>
          <w:b/>
          <w:bCs/>
          <w:lang w:val="en-US"/>
        </w:rPr>
        <w:t>MẬT:</w:t>
      </w:r>
      <w:r w:rsidRPr="374B131D">
        <w:rPr>
          <w:rFonts w:cs="Times New Roman"/>
          <w:lang w:val="en-US"/>
        </w:rPr>
        <w:t xml:space="preserve"> Túi mật không to, vách mỏng, không sỏi. Giãn đường mật trong gan hai bên d#8mm, ngoài gan hạn chế khảo sát, không thấy sỏi.</w:t>
      </w:r>
    </w:p>
    <w:p w14:paraId="012876EC" w14:textId="77777777" w:rsidR="009D5A15" w:rsidRDefault="009D5A15" w:rsidP="009D5A15">
      <w:pPr>
        <w:pStyle w:val="ListParagraph"/>
        <w:numPr>
          <w:ilvl w:val="0"/>
          <w:numId w:val="21"/>
        </w:numPr>
        <w:rPr>
          <w:rFonts w:asciiTheme="minorHAnsi" w:eastAsiaTheme="minorEastAsia" w:hAnsiTheme="minorHAnsi"/>
          <w:b/>
          <w:lang w:val="en-US"/>
        </w:rPr>
      </w:pPr>
      <w:r w:rsidRPr="374B131D">
        <w:rPr>
          <w:rFonts w:cs="Times New Roman"/>
          <w:b/>
          <w:bCs/>
          <w:lang w:val="en-US"/>
        </w:rPr>
        <w:t xml:space="preserve">LÁCH: </w:t>
      </w:r>
      <w:r w:rsidRPr="374B131D">
        <w:rPr>
          <w:rFonts w:cs="Times New Roman"/>
          <w:lang w:val="en-US"/>
        </w:rPr>
        <w:t>Không to, không thấy bất thường nhu mô.</w:t>
      </w:r>
    </w:p>
    <w:p w14:paraId="0866F07D" w14:textId="77777777" w:rsidR="009D5A15" w:rsidRDefault="009D5A15" w:rsidP="009D5A15">
      <w:pPr>
        <w:pStyle w:val="ListParagraph"/>
        <w:numPr>
          <w:ilvl w:val="0"/>
          <w:numId w:val="21"/>
        </w:numPr>
        <w:rPr>
          <w:rFonts w:asciiTheme="minorHAnsi" w:eastAsiaTheme="minorEastAsia" w:hAnsiTheme="minorHAnsi"/>
          <w:b/>
          <w:lang w:val="en-US"/>
        </w:rPr>
      </w:pPr>
      <w:r w:rsidRPr="374B131D">
        <w:rPr>
          <w:rFonts w:cs="Times New Roman"/>
          <w:b/>
          <w:bCs/>
          <w:lang w:val="en-US"/>
        </w:rPr>
        <w:t xml:space="preserve">HAI THẬN: </w:t>
      </w:r>
      <w:r w:rsidRPr="374B131D">
        <w:rPr>
          <w:rFonts w:cs="Times New Roman"/>
          <w:lang w:val="en-US"/>
        </w:rPr>
        <w:t>Không ứ nước, không sỏi</w:t>
      </w:r>
    </w:p>
    <w:p w14:paraId="70249A17" w14:textId="77777777" w:rsidR="009D5A15" w:rsidRDefault="009D5A15" w:rsidP="009D5A15">
      <w:pPr>
        <w:pStyle w:val="ListParagraph"/>
        <w:numPr>
          <w:ilvl w:val="0"/>
          <w:numId w:val="21"/>
        </w:numPr>
        <w:rPr>
          <w:rFonts w:asciiTheme="minorHAnsi" w:eastAsiaTheme="minorEastAsia" w:hAnsiTheme="minorHAnsi"/>
          <w:b/>
          <w:lang w:val="fr-FR"/>
        </w:rPr>
      </w:pPr>
      <w:r w:rsidRPr="374B131D">
        <w:rPr>
          <w:rFonts w:cs="Times New Roman"/>
          <w:b/>
          <w:bCs/>
          <w:lang w:val="fr-FR"/>
        </w:rPr>
        <w:t xml:space="preserve">BÀNG QUANG: </w:t>
      </w:r>
      <w:r w:rsidRPr="374B131D">
        <w:rPr>
          <w:rFonts w:cs="Times New Roman"/>
          <w:lang w:val="fr-FR"/>
        </w:rPr>
        <w:t>Thành không dày, không sỏi</w:t>
      </w:r>
    </w:p>
    <w:p w14:paraId="47384FEA" w14:textId="77777777" w:rsidR="009D5A15" w:rsidRDefault="009D5A15" w:rsidP="009D5A15">
      <w:pPr>
        <w:pStyle w:val="ListParagraph"/>
        <w:numPr>
          <w:ilvl w:val="0"/>
          <w:numId w:val="21"/>
        </w:numPr>
        <w:rPr>
          <w:rFonts w:asciiTheme="minorHAnsi" w:eastAsiaTheme="minorEastAsia" w:hAnsiTheme="minorHAnsi"/>
          <w:b/>
          <w:lang w:val="fr-FR"/>
        </w:rPr>
      </w:pPr>
      <w:r w:rsidRPr="374B131D">
        <w:rPr>
          <w:rFonts w:cs="Times New Roman"/>
          <w:b/>
          <w:bCs/>
          <w:lang w:val="fr-FR"/>
        </w:rPr>
        <w:t xml:space="preserve">TIỀN LIỆT TUYẾN: </w:t>
      </w:r>
      <w:r w:rsidRPr="374B131D">
        <w:rPr>
          <w:rFonts w:cs="Times New Roman"/>
          <w:lang w:val="fr-FR"/>
        </w:rPr>
        <w:t>Không to</w:t>
      </w:r>
      <w:r w:rsidRPr="374B131D">
        <w:rPr>
          <w:rFonts w:cs="Times New Roman"/>
          <w:b/>
          <w:bCs/>
          <w:lang w:val="fr-FR"/>
        </w:rPr>
        <w:t xml:space="preserve"> </w:t>
      </w:r>
    </w:p>
    <w:p w14:paraId="565EA749" w14:textId="77777777" w:rsidR="009D5A15" w:rsidRDefault="009D5A15" w:rsidP="009D5A15">
      <w:pPr>
        <w:pStyle w:val="ListParagraph"/>
        <w:numPr>
          <w:ilvl w:val="0"/>
          <w:numId w:val="21"/>
        </w:numPr>
        <w:rPr>
          <w:rFonts w:asciiTheme="minorHAnsi" w:eastAsiaTheme="minorEastAsia" w:hAnsiTheme="minorHAnsi"/>
          <w:b/>
          <w:bCs/>
          <w:lang w:val="fr-FR"/>
        </w:rPr>
      </w:pPr>
      <w:r w:rsidRPr="5DB0925D">
        <w:rPr>
          <w:rFonts w:cs="Times New Roman"/>
          <w:b/>
          <w:bCs/>
          <w:lang w:val="fr-FR"/>
        </w:rPr>
        <w:t xml:space="preserve">GHI NHẬN KHÁC: </w:t>
      </w:r>
      <w:r w:rsidRPr="15B8ECE7">
        <w:rPr>
          <w:rFonts w:cs="Times New Roman"/>
          <w:lang w:val="fr-FR"/>
        </w:rPr>
        <w:t>Dịch ổ bụng lượng nhiều.</w:t>
      </w:r>
    </w:p>
    <w:p w14:paraId="08448F36" w14:textId="77777777" w:rsidR="009D5A15" w:rsidRDefault="009D5A15" w:rsidP="009D5A15">
      <w:pPr>
        <w:rPr>
          <w:rFonts w:asciiTheme="minorHAnsi" w:eastAsiaTheme="minorEastAsia" w:hAnsiTheme="minorHAnsi" w:cs="Times New Roman"/>
          <w:lang w:val="fr-FR"/>
        </w:rPr>
      </w:pPr>
      <w:r w:rsidRPr="5E65BD60">
        <w:rPr>
          <w:rFonts w:asciiTheme="minorHAnsi" w:eastAsiaTheme="minorEastAsia" w:hAnsiTheme="minorHAnsi" w:cs="Times New Roman"/>
          <w:b/>
          <w:bCs/>
          <w:lang w:val="fr-FR"/>
        </w:rPr>
        <w:t xml:space="preserve">Kết luận: </w:t>
      </w:r>
      <w:r w:rsidRPr="5E65BD60">
        <w:rPr>
          <w:rFonts w:asciiTheme="minorHAnsi" w:eastAsiaTheme="minorEastAsia" w:hAnsiTheme="minorHAnsi" w:cs="Times New Roman"/>
          <w:lang w:val="fr-FR"/>
        </w:rPr>
        <w:t>Xơ gan. Giãn đường mật trong gan. Dịch ổ bụng lượng nhiều.</w:t>
      </w:r>
    </w:p>
    <w:p w14:paraId="4936CF7A" w14:textId="77777777" w:rsidR="009D5A15" w:rsidRDefault="009D5A15" w:rsidP="009D5A15">
      <w:pPr>
        <w:pStyle w:val="ListParagraph"/>
        <w:numPr>
          <w:ilvl w:val="0"/>
          <w:numId w:val="36"/>
        </w:numPr>
        <w:rPr>
          <w:rFonts w:asciiTheme="minorHAnsi" w:eastAsiaTheme="minorEastAsia" w:hAnsiTheme="minorHAnsi"/>
        </w:rPr>
      </w:pPr>
      <w:r>
        <w:t>Công thức máu</w:t>
      </w:r>
    </w:p>
    <w:tbl>
      <w:tblPr>
        <w:tblStyle w:val="TableGrid"/>
        <w:tblW w:w="0" w:type="auto"/>
        <w:tblLayout w:type="fixed"/>
        <w:tblLook w:val="04A0" w:firstRow="1" w:lastRow="0" w:firstColumn="1" w:lastColumn="0" w:noHBand="0" w:noVBand="1"/>
      </w:tblPr>
      <w:tblGrid>
        <w:gridCol w:w="2565"/>
        <w:gridCol w:w="2565"/>
        <w:gridCol w:w="2565"/>
        <w:gridCol w:w="2565"/>
      </w:tblGrid>
      <w:tr w:rsidR="009D5A15" w14:paraId="41A03385" w14:textId="77777777" w:rsidTr="00093C69">
        <w:tc>
          <w:tcPr>
            <w:tcW w:w="2565" w:type="dxa"/>
          </w:tcPr>
          <w:p w14:paraId="56C25263" w14:textId="77777777" w:rsidR="009D5A15" w:rsidRDefault="009D5A15" w:rsidP="00093C69">
            <w:pPr>
              <w:spacing w:line="360" w:lineRule="auto"/>
              <w:jc w:val="center"/>
            </w:pPr>
            <w:r w:rsidRPr="5DB0925D">
              <w:rPr>
                <w:rFonts w:eastAsia="Times New Roman" w:cs="Times New Roman"/>
                <w:szCs w:val="26"/>
              </w:rPr>
              <w:t>Ngày</w:t>
            </w:r>
          </w:p>
        </w:tc>
        <w:tc>
          <w:tcPr>
            <w:tcW w:w="2565" w:type="dxa"/>
          </w:tcPr>
          <w:p w14:paraId="77DF7C59" w14:textId="77777777" w:rsidR="009D5A15" w:rsidRDefault="009D5A15" w:rsidP="00093C69">
            <w:pPr>
              <w:spacing w:line="360" w:lineRule="auto"/>
              <w:jc w:val="center"/>
            </w:pPr>
            <w:r w:rsidRPr="5DB0925D">
              <w:rPr>
                <w:rFonts w:eastAsia="Times New Roman" w:cs="Times New Roman"/>
                <w:szCs w:val="26"/>
              </w:rPr>
              <w:t>23/11</w:t>
            </w:r>
          </w:p>
        </w:tc>
        <w:tc>
          <w:tcPr>
            <w:tcW w:w="2565" w:type="dxa"/>
          </w:tcPr>
          <w:p w14:paraId="53B2611C" w14:textId="77777777" w:rsidR="009D5A15" w:rsidRDefault="009D5A15" w:rsidP="00093C69">
            <w:pPr>
              <w:spacing w:line="360" w:lineRule="auto"/>
              <w:jc w:val="center"/>
            </w:pPr>
            <w:r w:rsidRPr="5DB0925D">
              <w:rPr>
                <w:rFonts w:eastAsia="Times New Roman" w:cs="Times New Roman"/>
                <w:szCs w:val="26"/>
              </w:rPr>
              <w:t>Khoảng tham chiếu</w:t>
            </w:r>
          </w:p>
        </w:tc>
        <w:tc>
          <w:tcPr>
            <w:tcW w:w="2565" w:type="dxa"/>
          </w:tcPr>
          <w:p w14:paraId="7D4455E5" w14:textId="77777777" w:rsidR="009D5A15" w:rsidRDefault="009D5A15" w:rsidP="00093C69"/>
        </w:tc>
      </w:tr>
      <w:tr w:rsidR="009D5A15" w14:paraId="6750B41A" w14:textId="77777777" w:rsidTr="00093C69">
        <w:tc>
          <w:tcPr>
            <w:tcW w:w="2565" w:type="dxa"/>
          </w:tcPr>
          <w:p w14:paraId="39E53C6D" w14:textId="77777777" w:rsidR="009D5A15" w:rsidRDefault="009D5A15" w:rsidP="00093C69">
            <w:pPr>
              <w:spacing w:line="360" w:lineRule="auto"/>
              <w:jc w:val="center"/>
            </w:pPr>
            <w:r w:rsidRPr="5DB0925D">
              <w:rPr>
                <w:rFonts w:eastAsia="Times New Roman" w:cs="Times New Roman"/>
                <w:b/>
                <w:bCs/>
                <w:szCs w:val="26"/>
              </w:rPr>
              <w:t>WBC</w:t>
            </w:r>
          </w:p>
        </w:tc>
        <w:tc>
          <w:tcPr>
            <w:tcW w:w="2565" w:type="dxa"/>
          </w:tcPr>
          <w:p w14:paraId="2A4BE389" w14:textId="77777777" w:rsidR="009D5A15" w:rsidRDefault="009D5A15" w:rsidP="00093C69">
            <w:pPr>
              <w:spacing w:line="360" w:lineRule="auto"/>
              <w:jc w:val="center"/>
            </w:pPr>
            <w:r w:rsidRPr="5DB0925D">
              <w:rPr>
                <w:rFonts w:eastAsia="Times New Roman" w:cs="Times New Roman"/>
                <w:szCs w:val="26"/>
              </w:rPr>
              <w:t>7,44</w:t>
            </w:r>
          </w:p>
        </w:tc>
        <w:tc>
          <w:tcPr>
            <w:tcW w:w="2565" w:type="dxa"/>
          </w:tcPr>
          <w:p w14:paraId="3C64D29D" w14:textId="77777777" w:rsidR="009D5A15" w:rsidRDefault="009D5A15" w:rsidP="00093C69">
            <w:pPr>
              <w:spacing w:line="360" w:lineRule="auto"/>
              <w:jc w:val="center"/>
            </w:pPr>
            <w:r w:rsidRPr="5DB0925D">
              <w:rPr>
                <w:rFonts w:eastAsia="Times New Roman" w:cs="Times New Roman"/>
                <w:szCs w:val="26"/>
              </w:rPr>
              <w:t>4-10</w:t>
            </w:r>
          </w:p>
        </w:tc>
        <w:tc>
          <w:tcPr>
            <w:tcW w:w="2565" w:type="dxa"/>
          </w:tcPr>
          <w:p w14:paraId="02F0B4B2" w14:textId="77777777" w:rsidR="009D5A15" w:rsidRDefault="009D5A15" w:rsidP="00093C69">
            <w:pPr>
              <w:spacing w:line="360" w:lineRule="auto"/>
              <w:jc w:val="center"/>
            </w:pPr>
            <w:r w:rsidRPr="5DB0925D">
              <w:rPr>
                <w:rFonts w:eastAsia="Times New Roman" w:cs="Times New Roman"/>
                <w:szCs w:val="26"/>
              </w:rPr>
              <w:t>G/L</w:t>
            </w:r>
          </w:p>
        </w:tc>
      </w:tr>
      <w:tr w:rsidR="009D5A15" w14:paraId="36AF1A7A" w14:textId="77777777" w:rsidTr="00093C69">
        <w:tc>
          <w:tcPr>
            <w:tcW w:w="2565" w:type="dxa"/>
          </w:tcPr>
          <w:p w14:paraId="1E1A466E" w14:textId="77777777" w:rsidR="009D5A15" w:rsidRDefault="009D5A15" w:rsidP="00093C69">
            <w:pPr>
              <w:spacing w:line="360" w:lineRule="auto"/>
              <w:jc w:val="center"/>
            </w:pPr>
            <w:r w:rsidRPr="5DB0925D">
              <w:rPr>
                <w:rFonts w:eastAsia="Times New Roman" w:cs="Times New Roman"/>
                <w:szCs w:val="26"/>
              </w:rPr>
              <w:t>%Neu</w:t>
            </w:r>
          </w:p>
        </w:tc>
        <w:tc>
          <w:tcPr>
            <w:tcW w:w="2565" w:type="dxa"/>
          </w:tcPr>
          <w:p w14:paraId="710CB38A" w14:textId="77777777" w:rsidR="009D5A15" w:rsidRDefault="009D5A15" w:rsidP="00093C69">
            <w:pPr>
              <w:spacing w:line="360" w:lineRule="auto"/>
              <w:jc w:val="center"/>
            </w:pPr>
            <w:r w:rsidRPr="5DB0925D">
              <w:rPr>
                <w:rFonts w:eastAsia="Times New Roman" w:cs="Times New Roman"/>
                <w:szCs w:val="26"/>
              </w:rPr>
              <w:t>74,6</w:t>
            </w:r>
          </w:p>
        </w:tc>
        <w:tc>
          <w:tcPr>
            <w:tcW w:w="2565" w:type="dxa"/>
          </w:tcPr>
          <w:p w14:paraId="0F509D36" w14:textId="77777777" w:rsidR="009D5A15" w:rsidRDefault="009D5A15" w:rsidP="00093C69">
            <w:pPr>
              <w:spacing w:line="360" w:lineRule="auto"/>
              <w:jc w:val="center"/>
            </w:pPr>
            <w:r w:rsidRPr="5DB0925D">
              <w:rPr>
                <w:rFonts w:eastAsia="Times New Roman" w:cs="Times New Roman"/>
                <w:szCs w:val="26"/>
              </w:rPr>
              <w:t>45-75</w:t>
            </w:r>
          </w:p>
        </w:tc>
        <w:tc>
          <w:tcPr>
            <w:tcW w:w="2565" w:type="dxa"/>
          </w:tcPr>
          <w:p w14:paraId="22ABDFA2" w14:textId="77777777" w:rsidR="009D5A15" w:rsidRDefault="009D5A15" w:rsidP="00093C69">
            <w:pPr>
              <w:spacing w:line="360" w:lineRule="auto"/>
              <w:jc w:val="center"/>
            </w:pPr>
            <w:r w:rsidRPr="5DB0925D">
              <w:rPr>
                <w:rFonts w:eastAsia="Times New Roman" w:cs="Times New Roman"/>
                <w:szCs w:val="26"/>
              </w:rPr>
              <w:t>%</w:t>
            </w:r>
          </w:p>
        </w:tc>
      </w:tr>
      <w:tr w:rsidR="009D5A15" w14:paraId="05E1D661" w14:textId="77777777" w:rsidTr="00093C69">
        <w:tc>
          <w:tcPr>
            <w:tcW w:w="2565" w:type="dxa"/>
          </w:tcPr>
          <w:p w14:paraId="76977EE0" w14:textId="77777777" w:rsidR="009D5A15" w:rsidRDefault="009D5A15" w:rsidP="00093C69">
            <w:pPr>
              <w:spacing w:line="360" w:lineRule="auto"/>
              <w:jc w:val="center"/>
            </w:pPr>
            <w:r w:rsidRPr="5DB0925D">
              <w:rPr>
                <w:rFonts w:eastAsia="Times New Roman" w:cs="Times New Roman"/>
                <w:szCs w:val="26"/>
              </w:rPr>
              <w:t>%Lym</w:t>
            </w:r>
          </w:p>
        </w:tc>
        <w:tc>
          <w:tcPr>
            <w:tcW w:w="2565" w:type="dxa"/>
          </w:tcPr>
          <w:p w14:paraId="2CEB5F4C" w14:textId="77777777" w:rsidR="009D5A15" w:rsidRDefault="009D5A15" w:rsidP="00093C69">
            <w:pPr>
              <w:spacing w:line="360" w:lineRule="auto"/>
              <w:jc w:val="center"/>
            </w:pPr>
            <w:r w:rsidRPr="5DB0925D">
              <w:rPr>
                <w:rFonts w:eastAsia="Times New Roman" w:cs="Times New Roman"/>
                <w:b/>
                <w:bCs/>
                <w:szCs w:val="26"/>
              </w:rPr>
              <w:t>12,4</w:t>
            </w:r>
          </w:p>
        </w:tc>
        <w:tc>
          <w:tcPr>
            <w:tcW w:w="2565" w:type="dxa"/>
          </w:tcPr>
          <w:p w14:paraId="5CB3AD1E" w14:textId="77777777" w:rsidR="009D5A15" w:rsidRDefault="009D5A15" w:rsidP="00093C69">
            <w:pPr>
              <w:spacing w:line="360" w:lineRule="auto"/>
              <w:jc w:val="center"/>
            </w:pPr>
            <w:r w:rsidRPr="5DB0925D">
              <w:rPr>
                <w:rFonts w:eastAsia="Times New Roman" w:cs="Times New Roman"/>
                <w:szCs w:val="26"/>
              </w:rPr>
              <w:t>20-35</w:t>
            </w:r>
          </w:p>
        </w:tc>
        <w:tc>
          <w:tcPr>
            <w:tcW w:w="2565" w:type="dxa"/>
          </w:tcPr>
          <w:p w14:paraId="74052ED0" w14:textId="77777777" w:rsidR="009D5A15" w:rsidRDefault="009D5A15" w:rsidP="00093C69">
            <w:pPr>
              <w:spacing w:line="360" w:lineRule="auto"/>
              <w:jc w:val="center"/>
            </w:pPr>
            <w:r w:rsidRPr="5DB0925D">
              <w:rPr>
                <w:rFonts w:eastAsia="Times New Roman" w:cs="Times New Roman"/>
                <w:szCs w:val="26"/>
              </w:rPr>
              <w:t>%</w:t>
            </w:r>
          </w:p>
        </w:tc>
      </w:tr>
      <w:tr w:rsidR="009D5A15" w14:paraId="72671C0C" w14:textId="77777777" w:rsidTr="00093C69">
        <w:tc>
          <w:tcPr>
            <w:tcW w:w="2565" w:type="dxa"/>
          </w:tcPr>
          <w:p w14:paraId="43EA019C" w14:textId="77777777" w:rsidR="009D5A15" w:rsidRDefault="009D5A15" w:rsidP="00093C69">
            <w:pPr>
              <w:spacing w:line="360" w:lineRule="auto"/>
              <w:jc w:val="center"/>
            </w:pPr>
            <w:r w:rsidRPr="5DB0925D">
              <w:rPr>
                <w:rFonts w:eastAsia="Times New Roman" w:cs="Times New Roman"/>
                <w:szCs w:val="26"/>
              </w:rPr>
              <w:t>%Mono</w:t>
            </w:r>
          </w:p>
        </w:tc>
        <w:tc>
          <w:tcPr>
            <w:tcW w:w="2565" w:type="dxa"/>
          </w:tcPr>
          <w:p w14:paraId="034C8442" w14:textId="77777777" w:rsidR="009D5A15" w:rsidRDefault="009D5A15" w:rsidP="00093C69">
            <w:pPr>
              <w:spacing w:line="360" w:lineRule="auto"/>
              <w:jc w:val="center"/>
            </w:pPr>
            <w:r w:rsidRPr="5DB0925D">
              <w:rPr>
                <w:rFonts w:eastAsia="Times New Roman" w:cs="Times New Roman"/>
                <w:b/>
                <w:bCs/>
                <w:szCs w:val="26"/>
              </w:rPr>
              <w:t>12,0</w:t>
            </w:r>
          </w:p>
        </w:tc>
        <w:tc>
          <w:tcPr>
            <w:tcW w:w="2565" w:type="dxa"/>
          </w:tcPr>
          <w:p w14:paraId="297A8F80" w14:textId="77777777" w:rsidR="009D5A15" w:rsidRDefault="009D5A15" w:rsidP="00093C69">
            <w:pPr>
              <w:spacing w:line="360" w:lineRule="auto"/>
              <w:jc w:val="center"/>
            </w:pPr>
            <w:r w:rsidRPr="5DB0925D">
              <w:rPr>
                <w:rFonts w:eastAsia="Times New Roman" w:cs="Times New Roman"/>
                <w:szCs w:val="26"/>
              </w:rPr>
              <w:t>4-10</w:t>
            </w:r>
          </w:p>
        </w:tc>
        <w:tc>
          <w:tcPr>
            <w:tcW w:w="2565" w:type="dxa"/>
          </w:tcPr>
          <w:p w14:paraId="5DDFEBD4" w14:textId="77777777" w:rsidR="009D5A15" w:rsidRDefault="009D5A15" w:rsidP="00093C69">
            <w:pPr>
              <w:spacing w:line="360" w:lineRule="auto"/>
              <w:jc w:val="center"/>
            </w:pPr>
            <w:r w:rsidRPr="5DB0925D">
              <w:rPr>
                <w:rFonts w:eastAsia="Times New Roman" w:cs="Times New Roman"/>
                <w:szCs w:val="26"/>
              </w:rPr>
              <w:t>%</w:t>
            </w:r>
          </w:p>
        </w:tc>
      </w:tr>
      <w:tr w:rsidR="009D5A15" w14:paraId="798CBA02" w14:textId="77777777" w:rsidTr="00093C69">
        <w:tc>
          <w:tcPr>
            <w:tcW w:w="2565" w:type="dxa"/>
          </w:tcPr>
          <w:p w14:paraId="78ABF81C" w14:textId="77777777" w:rsidR="009D5A15" w:rsidRDefault="009D5A15" w:rsidP="00093C69">
            <w:pPr>
              <w:spacing w:line="360" w:lineRule="auto"/>
              <w:jc w:val="center"/>
            </w:pPr>
            <w:r w:rsidRPr="5DB0925D">
              <w:rPr>
                <w:rFonts w:eastAsia="Times New Roman" w:cs="Times New Roman"/>
                <w:szCs w:val="26"/>
              </w:rPr>
              <w:t>%Eosin</w:t>
            </w:r>
          </w:p>
        </w:tc>
        <w:tc>
          <w:tcPr>
            <w:tcW w:w="2565" w:type="dxa"/>
          </w:tcPr>
          <w:p w14:paraId="785A3ED5" w14:textId="77777777" w:rsidR="009D5A15" w:rsidRDefault="009D5A15" w:rsidP="00093C69">
            <w:pPr>
              <w:spacing w:line="360" w:lineRule="auto"/>
              <w:jc w:val="center"/>
            </w:pPr>
            <w:r w:rsidRPr="5DB0925D">
              <w:rPr>
                <w:rFonts w:eastAsia="Times New Roman" w:cs="Times New Roman"/>
                <w:b/>
                <w:bCs/>
                <w:szCs w:val="26"/>
              </w:rPr>
              <w:t>0,7</w:t>
            </w:r>
          </w:p>
        </w:tc>
        <w:tc>
          <w:tcPr>
            <w:tcW w:w="2565" w:type="dxa"/>
          </w:tcPr>
          <w:p w14:paraId="39296A8A" w14:textId="77777777" w:rsidR="009D5A15" w:rsidRDefault="009D5A15" w:rsidP="00093C69">
            <w:pPr>
              <w:spacing w:line="360" w:lineRule="auto"/>
              <w:jc w:val="center"/>
            </w:pPr>
            <w:r w:rsidRPr="5DB0925D">
              <w:rPr>
                <w:rFonts w:eastAsia="Times New Roman" w:cs="Times New Roman"/>
                <w:szCs w:val="26"/>
              </w:rPr>
              <w:t>1-8</w:t>
            </w:r>
          </w:p>
        </w:tc>
        <w:tc>
          <w:tcPr>
            <w:tcW w:w="2565" w:type="dxa"/>
          </w:tcPr>
          <w:p w14:paraId="04E8FF09" w14:textId="77777777" w:rsidR="009D5A15" w:rsidRDefault="009D5A15" w:rsidP="00093C69">
            <w:pPr>
              <w:spacing w:line="360" w:lineRule="auto"/>
              <w:jc w:val="center"/>
            </w:pPr>
            <w:r w:rsidRPr="5DB0925D">
              <w:rPr>
                <w:rFonts w:eastAsia="Times New Roman" w:cs="Times New Roman"/>
                <w:szCs w:val="26"/>
              </w:rPr>
              <w:t>%</w:t>
            </w:r>
          </w:p>
        </w:tc>
      </w:tr>
      <w:tr w:rsidR="009D5A15" w14:paraId="6A8316B7" w14:textId="77777777" w:rsidTr="00093C69">
        <w:tc>
          <w:tcPr>
            <w:tcW w:w="2565" w:type="dxa"/>
          </w:tcPr>
          <w:p w14:paraId="26C8D258" w14:textId="77777777" w:rsidR="009D5A15" w:rsidRDefault="009D5A15" w:rsidP="00093C69">
            <w:pPr>
              <w:spacing w:line="360" w:lineRule="auto"/>
              <w:jc w:val="center"/>
            </w:pPr>
            <w:r w:rsidRPr="5DB0925D">
              <w:rPr>
                <w:rFonts w:eastAsia="Times New Roman" w:cs="Times New Roman"/>
                <w:szCs w:val="26"/>
              </w:rPr>
              <w:t>%Baso</w:t>
            </w:r>
          </w:p>
        </w:tc>
        <w:tc>
          <w:tcPr>
            <w:tcW w:w="2565" w:type="dxa"/>
          </w:tcPr>
          <w:p w14:paraId="013A37F0" w14:textId="77777777" w:rsidR="009D5A15" w:rsidRDefault="009D5A15" w:rsidP="00093C69">
            <w:pPr>
              <w:spacing w:line="360" w:lineRule="auto"/>
              <w:jc w:val="center"/>
            </w:pPr>
            <w:r w:rsidRPr="5DB0925D">
              <w:rPr>
                <w:rFonts w:eastAsia="Times New Roman" w:cs="Times New Roman"/>
                <w:szCs w:val="26"/>
              </w:rPr>
              <w:t>0,3</w:t>
            </w:r>
          </w:p>
        </w:tc>
        <w:tc>
          <w:tcPr>
            <w:tcW w:w="2565" w:type="dxa"/>
          </w:tcPr>
          <w:p w14:paraId="3180ADFB" w14:textId="77777777" w:rsidR="009D5A15" w:rsidRDefault="009D5A15" w:rsidP="00093C69">
            <w:pPr>
              <w:spacing w:line="360" w:lineRule="auto"/>
              <w:jc w:val="center"/>
            </w:pPr>
            <w:r w:rsidRPr="5DB0925D">
              <w:rPr>
                <w:rFonts w:eastAsia="Times New Roman" w:cs="Times New Roman"/>
                <w:szCs w:val="26"/>
              </w:rPr>
              <w:t>0-2</w:t>
            </w:r>
          </w:p>
        </w:tc>
        <w:tc>
          <w:tcPr>
            <w:tcW w:w="2565" w:type="dxa"/>
          </w:tcPr>
          <w:p w14:paraId="309F4E14" w14:textId="77777777" w:rsidR="009D5A15" w:rsidRDefault="009D5A15" w:rsidP="00093C69">
            <w:pPr>
              <w:spacing w:line="360" w:lineRule="auto"/>
              <w:jc w:val="center"/>
            </w:pPr>
            <w:r w:rsidRPr="5DB0925D">
              <w:rPr>
                <w:rFonts w:eastAsia="Times New Roman" w:cs="Times New Roman"/>
                <w:szCs w:val="26"/>
              </w:rPr>
              <w:t>%</w:t>
            </w:r>
          </w:p>
        </w:tc>
      </w:tr>
      <w:tr w:rsidR="009D5A15" w14:paraId="62607B0E" w14:textId="77777777" w:rsidTr="00093C69">
        <w:tc>
          <w:tcPr>
            <w:tcW w:w="2565" w:type="dxa"/>
          </w:tcPr>
          <w:p w14:paraId="420B4A94" w14:textId="77777777" w:rsidR="009D5A15" w:rsidRDefault="009D5A15" w:rsidP="00093C69">
            <w:pPr>
              <w:spacing w:line="360" w:lineRule="auto"/>
              <w:jc w:val="center"/>
            </w:pPr>
            <w:r w:rsidRPr="5DB0925D">
              <w:rPr>
                <w:rFonts w:eastAsia="Times New Roman" w:cs="Times New Roman"/>
                <w:szCs w:val="26"/>
              </w:rPr>
              <w:t>Neu</w:t>
            </w:r>
          </w:p>
        </w:tc>
        <w:tc>
          <w:tcPr>
            <w:tcW w:w="2565" w:type="dxa"/>
          </w:tcPr>
          <w:p w14:paraId="4638D4B3" w14:textId="77777777" w:rsidR="009D5A15" w:rsidRDefault="009D5A15" w:rsidP="00093C69">
            <w:pPr>
              <w:spacing w:line="360" w:lineRule="auto"/>
              <w:jc w:val="center"/>
            </w:pPr>
            <w:r w:rsidRPr="5DB0925D">
              <w:rPr>
                <w:rFonts w:eastAsia="Times New Roman" w:cs="Times New Roman"/>
                <w:szCs w:val="26"/>
              </w:rPr>
              <w:t>5,56</w:t>
            </w:r>
          </w:p>
        </w:tc>
        <w:tc>
          <w:tcPr>
            <w:tcW w:w="2565" w:type="dxa"/>
          </w:tcPr>
          <w:p w14:paraId="0D44B511" w14:textId="77777777" w:rsidR="009D5A15" w:rsidRDefault="009D5A15" w:rsidP="00093C69">
            <w:pPr>
              <w:spacing w:line="360" w:lineRule="auto"/>
              <w:jc w:val="center"/>
            </w:pPr>
            <w:r w:rsidRPr="5DB0925D">
              <w:rPr>
                <w:rFonts w:eastAsia="Times New Roman" w:cs="Times New Roman"/>
                <w:szCs w:val="26"/>
              </w:rPr>
              <w:t>1.8-7.5</w:t>
            </w:r>
          </w:p>
        </w:tc>
        <w:tc>
          <w:tcPr>
            <w:tcW w:w="2565" w:type="dxa"/>
          </w:tcPr>
          <w:p w14:paraId="1FE2FF15" w14:textId="77777777" w:rsidR="009D5A15" w:rsidRDefault="009D5A15" w:rsidP="00093C69">
            <w:pPr>
              <w:spacing w:line="360" w:lineRule="auto"/>
              <w:jc w:val="center"/>
            </w:pPr>
            <w:r w:rsidRPr="5DB0925D">
              <w:rPr>
                <w:rFonts w:eastAsia="Times New Roman" w:cs="Times New Roman"/>
                <w:szCs w:val="26"/>
              </w:rPr>
              <w:t>G/L</w:t>
            </w:r>
          </w:p>
        </w:tc>
      </w:tr>
      <w:tr w:rsidR="009D5A15" w14:paraId="0B950551" w14:textId="77777777" w:rsidTr="00093C69">
        <w:tc>
          <w:tcPr>
            <w:tcW w:w="2565" w:type="dxa"/>
          </w:tcPr>
          <w:p w14:paraId="2A5DAB4B" w14:textId="77777777" w:rsidR="009D5A15" w:rsidRDefault="009D5A15" w:rsidP="00093C69">
            <w:pPr>
              <w:spacing w:line="360" w:lineRule="auto"/>
              <w:jc w:val="center"/>
            </w:pPr>
            <w:r w:rsidRPr="5DB0925D">
              <w:rPr>
                <w:rFonts w:eastAsia="Times New Roman" w:cs="Times New Roman"/>
                <w:szCs w:val="26"/>
              </w:rPr>
              <w:t>Lym</w:t>
            </w:r>
          </w:p>
        </w:tc>
        <w:tc>
          <w:tcPr>
            <w:tcW w:w="2565" w:type="dxa"/>
          </w:tcPr>
          <w:p w14:paraId="6681229A" w14:textId="77777777" w:rsidR="009D5A15" w:rsidRDefault="009D5A15" w:rsidP="00093C69">
            <w:pPr>
              <w:spacing w:line="360" w:lineRule="auto"/>
              <w:jc w:val="center"/>
            </w:pPr>
            <w:r w:rsidRPr="5DB0925D">
              <w:rPr>
                <w:rFonts w:eastAsia="Times New Roman" w:cs="Times New Roman"/>
                <w:szCs w:val="26"/>
              </w:rPr>
              <w:t>0,92</w:t>
            </w:r>
          </w:p>
        </w:tc>
        <w:tc>
          <w:tcPr>
            <w:tcW w:w="2565" w:type="dxa"/>
          </w:tcPr>
          <w:p w14:paraId="03195D4B" w14:textId="77777777" w:rsidR="009D5A15" w:rsidRDefault="009D5A15" w:rsidP="00093C69">
            <w:pPr>
              <w:spacing w:line="360" w:lineRule="auto"/>
              <w:jc w:val="center"/>
            </w:pPr>
            <w:r w:rsidRPr="5DB0925D">
              <w:rPr>
                <w:rFonts w:eastAsia="Times New Roman" w:cs="Times New Roman"/>
                <w:szCs w:val="26"/>
              </w:rPr>
              <w:t>0.8-3.5</w:t>
            </w:r>
          </w:p>
        </w:tc>
        <w:tc>
          <w:tcPr>
            <w:tcW w:w="2565" w:type="dxa"/>
          </w:tcPr>
          <w:p w14:paraId="7F1CB692" w14:textId="77777777" w:rsidR="009D5A15" w:rsidRDefault="009D5A15" w:rsidP="00093C69">
            <w:pPr>
              <w:spacing w:line="360" w:lineRule="auto"/>
              <w:jc w:val="center"/>
            </w:pPr>
            <w:r w:rsidRPr="5DB0925D">
              <w:rPr>
                <w:rFonts w:eastAsia="Times New Roman" w:cs="Times New Roman"/>
                <w:szCs w:val="26"/>
              </w:rPr>
              <w:t>G/L</w:t>
            </w:r>
          </w:p>
        </w:tc>
      </w:tr>
      <w:tr w:rsidR="009D5A15" w14:paraId="1081439D" w14:textId="77777777" w:rsidTr="00093C69">
        <w:tc>
          <w:tcPr>
            <w:tcW w:w="2565" w:type="dxa"/>
          </w:tcPr>
          <w:p w14:paraId="6EF9ABA5" w14:textId="77777777" w:rsidR="009D5A15" w:rsidRDefault="009D5A15" w:rsidP="00093C69">
            <w:pPr>
              <w:spacing w:line="360" w:lineRule="auto"/>
              <w:jc w:val="center"/>
            </w:pPr>
            <w:r w:rsidRPr="5DB0925D">
              <w:rPr>
                <w:rFonts w:eastAsia="Times New Roman" w:cs="Times New Roman"/>
                <w:szCs w:val="26"/>
              </w:rPr>
              <w:t>Mono</w:t>
            </w:r>
          </w:p>
        </w:tc>
        <w:tc>
          <w:tcPr>
            <w:tcW w:w="2565" w:type="dxa"/>
          </w:tcPr>
          <w:p w14:paraId="7B3AD41F" w14:textId="77777777" w:rsidR="009D5A15" w:rsidRDefault="009D5A15" w:rsidP="00093C69">
            <w:pPr>
              <w:spacing w:line="360" w:lineRule="auto"/>
              <w:jc w:val="center"/>
            </w:pPr>
            <w:r w:rsidRPr="5DB0925D">
              <w:rPr>
                <w:rFonts w:eastAsia="Times New Roman" w:cs="Times New Roman"/>
                <w:szCs w:val="26"/>
              </w:rPr>
              <w:t>0,89</w:t>
            </w:r>
          </w:p>
        </w:tc>
        <w:tc>
          <w:tcPr>
            <w:tcW w:w="2565" w:type="dxa"/>
          </w:tcPr>
          <w:p w14:paraId="1AE89AC8" w14:textId="77777777" w:rsidR="009D5A15" w:rsidRDefault="009D5A15" w:rsidP="00093C69">
            <w:pPr>
              <w:spacing w:line="360" w:lineRule="auto"/>
              <w:jc w:val="center"/>
            </w:pPr>
            <w:r w:rsidRPr="5DB0925D">
              <w:rPr>
                <w:rFonts w:eastAsia="Times New Roman" w:cs="Times New Roman"/>
                <w:szCs w:val="26"/>
              </w:rPr>
              <w:t>0.16-1</w:t>
            </w:r>
          </w:p>
        </w:tc>
        <w:tc>
          <w:tcPr>
            <w:tcW w:w="2565" w:type="dxa"/>
          </w:tcPr>
          <w:p w14:paraId="6886A553" w14:textId="77777777" w:rsidR="009D5A15" w:rsidRDefault="009D5A15" w:rsidP="00093C69">
            <w:pPr>
              <w:spacing w:line="360" w:lineRule="auto"/>
              <w:jc w:val="center"/>
            </w:pPr>
            <w:r w:rsidRPr="5DB0925D">
              <w:rPr>
                <w:rFonts w:eastAsia="Times New Roman" w:cs="Times New Roman"/>
                <w:szCs w:val="26"/>
              </w:rPr>
              <w:t>G/L</w:t>
            </w:r>
          </w:p>
        </w:tc>
      </w:tr>
      <w:tr w:rsidR="009D5A15" w14:paraId="28E62865" w14:textId="77777777" w:rsidTr="00093C69">
        <w:tc>
          <w:tcPr>
            <w:tcW w:w="2565" w:type="dxa"/>
          </w:tcPr>
          <w:p w14:paraId="4A0B8513" w14:textId="77777777" w:rsidR="009D5A15" w:rsidRDefault="009D5A15" w:rsidP="00093C69">
            <w:pPr>
              <w:spacing w:line="360" w:lineRule="auto"/>
              <w:jc w:val="center"/>
            </w:pPr>
            <w:r w:rsidRPr="5DB0925D">
              <w:rPr>
                <w:rFonts w:eastAsia="Times New Roman" w:cs="Times New Roman"/>
                <w:szCs w:val="26"/>
              </w:rPr>
              <w:t>Eosin</w:t>
            </w:r>
          </w:p>
        </w:tc>
        <w:tc>
          <w:tcPr>
            <w:tcW w:w="2565" w:type="dxa"/>
          </w:tcPr>
          <w:p w14:paraId="36FCF5BB" w14:textId="77777777" w:rsidR="009D5A15" w:rsidRDefault="009D5A15" w:rsidP="00093C69">
            <w:pPr>
              <w:spacing w:line="360" w:lineRule="auto"/>
              <w:jc w:val="center"/>
            </w:pPr>
            <w:r w:rsidRPr="5DB0925D">
              <w:rPr>
                <w:rFonts w:eastAsia="Times New Roman" w:cs="Times New Roman"/>
                <w:szCs w:val="26"/>
              </w:rPr>
              <w:t>0,05</w:t>
            </w:r>
          </w:p>
        </w:tc>
        <w:tc>
          <w:tcPr>
            <w:tcW w:w="2565" w:type="dxa"/>
          </w:tcPr>
          <w:p w14:paraId="216BD9E2" w14:textId="77777777" w:rsidR="009D5A15" w:rsidRDefault="009D5A15" w:rsidP="00093C69">
            <w:pPr>
              <w:spacing w:line="360" w:lineRule="auto"/>
              <w:jc w:val="center"/>
            </w:pPr>
            <w:r w:rsidRPr="5DB0925D">
              <w:rPr>
                <w:rFonts w:eastAsia="Times New Roman" w:cs="Times New Roman"/>
                <w:szCs w:val="26"/>
              </w:rPr>
              <w:t>0.01-0.8</w:t>
            </w:r>
          </w:p>
        </w:tc>
        <w:tc>
          <w:tcPr>
            <w:tcW w:w="2565" w:type="dxa"/>
          </w:tcPr>
          <w:p w14:paraId="41926980" w14:textId="77777777" w:rsidR="009D5A15" w:rsidRDefault="009D5A15" w:rsidP="00093C69">
            <w:pPr>
              <w:spacing w:line="360" w:lineRule="auto"/>
              <w:jc w:val="center"/>
            </w:pPr>
            <w:r w:rsidRPr="5DB0925D">
              <w:rPr>
                <w:rFonts w:eastAsia="Times New Roman" w:cs="Times New Roman"/>
                <w:szCs w:val="26"/>
              </w:rPr>
              <w:t>G/L</w:t>
            </w:r>
          </w:p>
        </w:tc>
      </w:tr>
      <w:tr w:rsidR="009D5A15" w14:paraId="018492BA" w14:textId="77777777" w:rsidTr="00093C69">
        <w:tc>
          <w:tcPr>
            <w:tcW w:w="2565" w:type="dxa"/>
          </w:tcPr>
          <w:p w14:paraId="20A87CD1" w14:textId="77777777" w:rsidR="009D5A15" w:rsidRDefault="009D5A15" w:rsidP="00093C69">
            <w:pPr>
              <w:spacing w:line="360" w:lineRule="auto"/>
              <w:jc w:val="center"/>
            </w:pPr>
            <w:r w:rsidRPr="5DB0925D">
              <w:rPr>
                <w:rFonts w:eastAsia="Times New Roman" w:cs="Times New Roman"/>
                <w:szCs w:val="26"/>
              </w:rPr>
              <w:lastRenderedPageBreak/>
              <w:t>Baso</w:t>
            </w:r>
          </w:p>
        </w:tc>
        <w:tc>
          <w:tcPr>
            <w:tcW w:w="2565" w:type="dxa"/>
          </w:tcPr>
          <w:p w14:paraId="7AC91465" w14:textId="77777777" w:rsidR="009D5A15" w:rsidRDefault="009D5A15" w:rsidP="00093C69">
            <w:pPr>
              <w:spacing w:line="360" w:lineRule="auto"/>
              <w:jc w:val="center"/>
            </w:pPr>
            <w:r w:rsidRPr="5DB0925D">
              <w:rPr>
                <w:rFonts w:eastAsia="Times New Roman" w:cs="Times New Roman"/>
                <w:szCs w:val="26"/>
              </w:rPr>
              <w:t>0,02</w:t>
            </w:r>
          </w:p>
        </w:tc>
        <w:tc>
          <w:tcPr>
            <w:tcW w:w="2565" w:type="dxa"/>
          </w:tcPr>
          <w:p w14:paraId="0F2068EC" w14:textId="77777777" w:rsidR="009D5A15" w:rsidRDefault="009D5A15" w:rsidP="00093C69">
            <w:pPr>
              <w:spacing w:line="360" w:lineRule="auto"/>
              <w:jc w:val="center"/>
            </w:pPr>
            <w:r w:rsidRPr="5DB0925D">
              <w:rPr>
                <w:rFonts w:eastAsia="Times New Roman" w:cs="Times New Roman"/>
                <w:szCs w:val="26"/>
              </w:rPr>
              <w:t>0-0.2</w:t>
            </w:r>
          </w:p>
        </w:tc>
        <w:tc>
          <w:tcPr>
            <w:tcW w:w="2565" w:type="dxa"/>
          </w:tcPr>
          <w:p w14:paraId="6965CD5F" w14:textId="77777777" w:rsidR="009D5A15" w:rsidRDefault="009D5A15" w:rsidP="00093C69">
            <w:pPr>
              <w:spacing w:line="360" w:lineRule="auto"/>
              <w:jc w:val="center"/>
            </w:pPr>
            <w:r w:rsidRPr="5DB0925D">
              <w:rPr>
                <w:rFonts w:eastAsia="Times New Roman" w:cs="Times New Roman"/>
                <w:szCs w:val="26"/>
              </w:rPr>
              <w:t>G/L</w:t>
            </w:r>
          </w:p>
        </w:tc>
      </w:tr>
      <w:tr w:rsidR="009D5A15" w14:paraId="0995CF64" w14:textId="77777777" w:rsidTr="00093C69">
        <w:tc>
          <w:tcPr>
            <w:tcW w:w="2565" w:type="dxa"/>
          </w:tcPr>
          <w:p w14:paraId="55FD9B8C" w14:textId="77777777" w:rsidR="009D5A15" w:rsidRDefault="009D5A15" w:rsidP="00093C69">
            <w:pPr>
              <w:spacing w:line="360" w:lineRule="auto"/>
              <w:jc w:val="center"/>
            </w:pPr>
            <w:r w:rsidRPr="5DB0925D">
              <w:rPr>
                <w:rFonts w:eastAsia="Times New Roman" w:cs="Times New Roman"/>
                <w:b/>
                <w:bCs/>
                <w:szCs w:val="26"/>
              </w:rPr>
              <w:t>RBC</w:t>
            </w:r>
          </w:p>
        </w:tc>
        <w:tc>
          <w:tcPr>
            <w:tcW w:w="2565" w:type="dxa"/>
          </w:tcPr>
          <w:p w14:paraId="7D45299E" w14:textId="77777777" w:rsidR="009D5A15" w:rsidRDefault="009D5A15" w:rsidP="00093C69">
            <w:pPr>
              <w:spacing w:line="360" w:lineRule="auto"/>
              <w:jc w:val="center"/>
            </w:pPr>
            <w:r w:rsidRPr="5DB0925D">
              <w:rPr>
                <w:rFonts w:eastAsia="Times New Roman" w:cs="Times New Roman"/>
                <w:szCs w:val="26"/>
              </w:rPr>
              <w:t>3,98</w:t>
            </w:r>
          </w:p>
        </w:tc>
        <w:tc>
          <w:tcPr>
            <w:tcW w:w="2565" w:type="dxa"/>
          </w:tcPr>
          <w:p w14:paraId="615A7CF2" w14:textId="77777777" w:rsidR="009D5A15" w:rsidRDefault="009D5A15" w:rsidP="00093C69">
            <w:pPr>
              <w:spacing w:line="360" w:lineRule="auto"/>
              <w:jc w:val="center"/>
            </w:pPr>
            <w:r w:rsidRPr="5DB0925D">
              <w:rPr>
                <w:rFonts w:eastAsia="Times New Roman" w:cs="Times New Roman"/>
                <w:szCs w:val="26"/>
              </w:rPr>
              <w:t>3.8-5.5</w:t>
            </w:r>
          </w:p>
        </w:tc>
        <w:tc>
          <w:tcPr>
            <w:tcW w:w="2565" w:type="dxa"/>
          </w:tcPr>
          <w:p w14:paraId="677834FE" w14:textId="77777777" w:rsidR="009D5A15" w:rsidRDefault="009D5A15" w:rsidP="00093C69">
            <w:pPr>
              <w:spacing w:line="360" w:lineRule="auto"/>
              <w:jc w:val="center"/>
            </w:pPr>
            <w:r w:rsidRPr="5DB0925D">
              <w:rPr>
                <w:rFonts w:eastAsia="Times New Roman" w:cs="Times New Roman"/>
                <w:szCs w:val="26"/>
              </w:rPr>
              <w:t>T/L</w:t>
            </w:r>
          </w:p>
        </w:tc>
      </w:tr>
      <w:tr w:rsidR="009D5A15" w14:paraId="03E98344" w14:textId="77777777" w:rsidTr="00093C69">
        <w:tc>
          <w:tcPr>
            <w:tcW w:w="2565" w:type="dxa"/>
          </w:tcPr>
          <w:p w14:paraId="5341DE02" w14:textId="77777777" w:rsidR="009D5A15" w:rsidRDefault="009D5A15" w:rsidP="00093C69">
            <w:pPr>
              <w:spacing w:line="360" w:lineRule="auto"/>
              <w:jc w:val="center"/>
            </w:pPr>
            <w:r w:rsidRPr="5DB0925D">
              <w:rPr>
                <w:rFonts w:eastAsia="Times New Roman" w:cs="Times New Roman"/>
                <w:szCs w:val="26"/>
              </w:rPr>
              <w:t>Hb</w:t>
            </w:r>
          </w:p>
        </w:tc>
        <w:tc>
          <w:tcPr>
            <w:tcW w:w="2565" w:type="dxa"/>
          </w:tcPr>
          <w:p w14:paraId="20EED2C9" w14:textId="77777777" w:rsidR="009D5A15" w:rsidRDefault="009D5A15" w:rsidP="00093C69">
            <w:pPr>
              <w:spacing w:line="360" w:lineRule="auto"/>
              <w:jc w:val="center"/>
            </w:pPr>
            <w:r w:rsidRPr="5DB0925D">
              <w:rPr>
                <w:rFonts w:eastAsia="Times New Roman" w:cs="Times New Roman"/>
                <w:b/>
                <w:bCs/>
                <w:szCs w:val="26"/>
              </w:rPr>
              <w:t>123</w:t>
            </w:r>
          </w:p>
        </w:tc>
        <w:tc>
          <w:tcPr>
            <w:tcW w:w="2565" w:type="dxa"/>
          </w:tcPr>
          <w:p w14:paraId="05193D9E" w14:textId="77777777" w:rsidR="009D5A15" w:rsidRDefault="009D5A15" w:rsidP="00093C69">
            <w:pPr>
              <w:spacing w:line="360" w:lineRule="auto"/>
              <w:jc w:val="center"/>
            </w:pPr>
            <w:r w:rsidRPr="5DB0925D">
              <w:rPr>
                <w:rFonts w:eastAsia="Times New Roman" w:cs="Times New Roman"/>
                <w:szCs w:val="26"/>
              </w:rPr>
              <w:t>120-150</w:t>
            </w:r>
          </w:p>
        </w:tc>
        <w:tc>
          <w:tcPr>
            <w:tcW w:w="2565" w:type="dxa"/>
          </w:tcPr>
          <w:p w14:paraId="345D8CA6" w14:textId="77777777" w:rsidR="009D5A15" w:rsidRDefault="009D5A15" w:rsidP="00093C69">
            <w:pPr>
              <w:spacing w:line="360" w:lineRule="auto"/>
              <w:jc w:val="center"/>
            </w:pPr>
            <w:r w:rsidRPr="5DB0925D">
              <w:rPr>
                <w:rFonts w:eastAsia="Times New Roman" w:cs="Times New Roman"/>
                <w:szCs w:val="26"/>
              </w:rPr>
              <w:t>g/L</w:t>
            </w:r>
          </w:p>
        </w:tc>
      </w:tr>
      <w:tr w:rsidR="009D5A15" w14:paraId="345B44D6" w14:textId="77777777" w:rsidTr="00093C69">
        <w:tc>
          <w:tcPr>
            <w:tcW w:w="2565" w:type="dxa"/>
          </w:tcPr>
          <w:p w14:paraId="305D7BB4" w14:textId="77777777" w:rsidR="009D5A15" w:rsidRDefault="009D5A15" w:rsidP="00093C69">
            <w:pPr>
              <w:spacing w:line="360" w:lineRule="auto"/>
              <w:jc w:val="center"/>
            </w:pPr>
            <w:r w:rsidRPr="5DB0925D">
              <w:rPr>
                <w:rFonts w:eastAsia="Times New Roman" w:cs="Times New Roman"/>
                <w:szCs w:val="26"/>
              </w:rPr>
              <w:t>Hct</w:t>
            </w:r>
          </w:p>
        </w:tc>
        <w:tc>
          <w:tcPr>
            <w:tcW w:w="2565" w:type="dxa"/>
          </w:tcPr>
          <w:p w14:paraId="0D5F847B" w14:textId="77777777" w:rsidR="009D5A15" w:rsidRDefault="009D5A15" w:rsidP="00093C69">
            <w:pPr>
              <w:spacing w:line="360" w:lineRule="auto"/>
              <w:jc w:val="center"/>
            </w:pPr>
            <w:r w:rsidRPr="5DB0925D">
              <w:rPr>
                <w:rFonts w:eastAsia="Times New Roman" w:cs="Times New Roman"/>
                <w:b/>
                <w:bCs/>
                <w:szCs w:val="26"/>
              </w:rPr>
              <w:t>0,354</w:t>
            </w:r>
          </w:p>
        </w:tc>
        <w:tc>
          <w:tcPr>
            <w:tcW w:w="2565" w:type="dxa"/>
          </w:tcPr>
          <w:p w14:paraId="246A1F3A" w14:textId="77777777" w:rsidR="009D5A15" w:rsidRDefault="009D5A15" w:rsidP="00093C69">
            <w:pPr>
              <w:spacing w:line="360" w:lineRule="auto"/>
              <w:jc w:val="center"/>
            </w:pPr>
            <w:r w:rsidRPr="5DB0925D">
              <w:rPr>
                <w:rFonts w:eastAsia="Times New Roman" w:cs="Times New Roman"/>
                <w:szCs w:val="26"/>
              </w:rPr>
              <w:t>0.35-0.45</w:t>
            </w:r>
          </w:p>
        </w:tc>
        <w:tc>
          <w:tcPr>
            <w:tcW w:w="2565" w:type="dxa"/>
          </w:tcPr>
          <w:p w14:paraId="163CC4EC" w14:textId="77777777" w:rsidR="009D5A15" w:rsidRDefault="009D5A15" w:rsidP="00093C69">
            <w:pPr>
              <w:spacing w:line="360" w:lineRule="auto"/>
              <w:jc w:val="center"/>
            </w:pPr>
            <w:r w:rsidRPr="5DB0925D">
              <w:rPr>
                <w:rFonts w:eastAsia="Times New Roman" w:cs="Times New Roman"/>
                <w:szCs w:val="26"/>
              </w:rPr>
              <w:t>L/L</w:t>
            </w:r>
          </w:p>
        </w:tc>
      </w:tr>
      <w:tr w:rsidR="009D5A15" w14:paraId="33636177" w14:textId="77777777" w:rsidTr="00093C69">
        <w:tc>
          <w:tcPr>
            <w:tcW w:w="2565" w:type="dxa"/>
          </w:tcPr>
          <w:p w14:paraId="2C6C9AF0" w14:textId="77777777" w:rsidR="009D5A15" w:rsidRDefault="009D5A15" w:rsidP="00093C69">
            <w:pPr>
              <w:spacing w:line="360" w:lineRule="auto"/>
              <w:jc w:val="center"/>
            </w:pPr>
            <w:r w:rsidRPr="5DB0925D">
              <w:rPr>
                <w:rFonts w:eastAsia="Times New Roman" w:cs="Times New Roman"/>
                <w:szCs w:val="26"/>
              </w:rPr>
              <w:t>MCV</w:t>
            </w:r>
          </w:p>
        </w:tc>
        <w:tc>
          <w:tcPr>
            <w:tcW w:w="2565" w:type="dxa"/>
          </w:tcPr>
          <w:p w14:paraId="5D80B0D1" w14:textId="77777777" w:rsidR="009D5A15" w:rsidRDefault="009D5A15" w:rsidP="00093C69">
            <w:pPr>
              <w:spacing w:line="360" w:lineRule="auto"/>
              <w:jc w:val="center"/>
            </w:pPr>
            <w:r w:rsidRPr="5DB0925D">
              <w:rPr>
                <w:rFonts w:eastAsia="Times New Roman" w:cs="Times New Roman"/>
                <w:szCs w:val="26"/>
              </w:rPr>
              <w:t>88,9</w:t>
            </w:r>
          </w:p>
        </w:tc>
        <w:tc>
          <w:tcPr>
            <w:tcW w:w="2565" w:type="dxa"/>
          </w:tcPr>
          <w:p w14:paraId="2D0C34A4" w14:textId="77777777" w:rsidR="009D5A15" w:rsidRDefault="009D5A15" w:rsidP="00093C69">
            <w:pPr>
              <w:spacing w:line="360" w:lineRule="auto"/>
              <w:jc w:val="center"/>
            </w:pPr>
            <w:r w:rsidRPr="5DB0925D">
              <w:rPr>
                <w:rFonts w:eastAsia="Times New Roman" w:cs="Times New Roman"/>
                <w:szCs w:val="26"/>
              </w:rPr>
              <w:t>78-100</w:t>
            </w:r>
          </w:p>
        </w:tc>
        <w:tc>
          <w:tcPr>
            <w:tcW w:w="2565" w:type="dxa"/>
          </w:tcPr>
          <w:p w14:paraId="484C54F0" w14:textId="77777777" w:rsidR="009D5A15" w:rsidRDefault="009D5A15" w:rsidP="00093C69">
            <w:pPr>
              <w:spacing w:line="360" w:lineRule="auto"/>
              <w:jc w:val="center"/>
            </w:pPr>
            <w:r w:rsidRPr="5DB0925D">
              <w:rPr>
                <w:rFonts w:eastAsia="Times New Roman" w:cs="Times New Roman"/>
                <w:szCs w:val="26"/>
              </w:rPr>
              <w:t>fL</w:t>
            </w:r>
          </w:p>
        </w:tc>
      </w:tr>
      <w:tr w:rsidR="009D5A15" w14:paraId="66D43307" w14:textId="77777777" w:rsidTr="00093C69">
        <w:tc>
          <w:tcPr>
            <w:tcW w:w="2565" w:type="dxa"/>
          </w:tcPr>
          <w:p w14:paraId="069EE9C0" w14:textId="77777777" w:rsidR="009D5A15" w:rsidRDefault="009D5A15" w:rsidP="00093C69">
            <w:pPr>
              <w:spacing w:line="360" w:lineRule="auto"/>
              <w:jc w:val="center"/>
            </w:pPr>
            <w:r w:rsidRPr="5DB0925D">
              <w:rPr>
                <w:rFonts w:eastAsia="Times New Roman" w:cs="Times New Roman"/>
                <w:szCs w:val="26"/>
              </w:rPr>
              <w:t>MCH</w:t>
            </w:r>
          </w:p>
        </w:tc>
        <w:tc>
          <w:tcPr>
            <w:tcW w:w="2565" w:type="dxa"/>
          </w:tcPr>
          <w:p w14:paraId="197A2439" w14:textId="77777777" w:rsidR="009D5A15" w:rsidRDefault="009D5A15" w:rsidP="00093C69">
            <w:pPr>
              <w:spacing w:line="360" w:lineRule="auto"/>
              <w:jc w:val="center"/>
            </w:pPr>
            <w:r w:rsidRPr="5DB0925D">
              <w:rPr>
                <w:rFonts w:eastAsia="Times New Roman" w:cs="Times New Roman"/>
                <w:szCs w:val="26"/>
              </w:rPr>
              <w:t>30,9</w:t>
            </w:r>
          </w:p>
        </w:tc>
        <w:tc>
          <w:tcPr>
            <w:tcW w:w="2565" w:type="dxa"/>
          </w:tcPr>
          <w:p w14:paraId="7DCC5E65" w14:textId="77777777" w:rsidR="009D5A15" w:rsidRDefault="009D5A15" w:rsidP="00093C69">
            <w:pPr>
              <w:spacing w:line="360" w:lineRule="auto"/>
              <w:jc w:val="center"/>
            </w:pPr>
            <w:r w:rsidRPr="5DB0925D">
              <w:rPr>
                <w:rFonts w:eastAsia="Times New Roman" w:cs="Times New Roman"/>
                <w:szCs w:val="26"/>
              </w:rPr>
              <w:t>26-30</w:t>
            </w:r>
          </w:p>
        </w:tc>
        <w:tc>
          <w:tcPr>
            <w:tcW w:w="2565" w:type="dxa"/>
          </w:tcPr>
          <w:p w14:paraId="244E31AB" w14:textId="77777777" w:rsidR="009D5A15" w:rsidRDefault="009D5A15" w:rsidP="00093C69">
            <w:pPr>
              <w:spacing w:line="360" w:lineRule="auto"/>
              <w:jc w:val="center"/>
            </w:pPr>
            <w:r w:rsidRPr="5DB0925D">
              <w:rPr>
                <w:rFonts w:eastAsia="Times New Roman" w:cs="Times New Roman"/>
                <w:szCs w:val="26"/>
              </w:rPr>
              <w:t>pg</w:t>
            </w:r>
          </w:p>
        </w:tc>
      </w:tr>
      <w:tr w:rsidR="009D5A15" w14:paraId="593A1365" w14:textId="77777777" w:rsidTr="00093C69">
        <w:tc>
          <w:tcPr>
            <w:tcW w:w="2565" w:type="dxa"/>
          </w:tcPr>
          <w:p w14:paraId="75B67F70" w14:textId="77777777" w:rsidR="009D5A15" w:rsidRDefault="009D5A15" w:rsidP="00093C69">
            <w:pPr>
              <w:spacing w:line="360" w:lineRule="auto"/>
              <w:jc w:val="center"/>
            </w:pPr>
            <w:r w:rsidRPr="5DB0925D">
              <w:rPr>
                <w:rFonts w:eastAsia="Times New Roman" w:cs="Times New Roman"/>
                <w:szCs w:val="26"/>
              </w:rPr>
              <w:t>MCHC</w:t>
            </w:r>
          </w:p>
        </w:tc>
        <w:tc>
          <w:tcPr>
            <w:tcW w:w="2565" w:type="dxa"/>
          </w:tcPr>
          <w:p w14:paraId="7543DB1A" w14:textId="77777777" w:rsidR="009D5A15" w:rsidRDefault="009D5A15" w:rsidP="00093C69">
            <w:pPr>
              <w:spacing w:line="360" w:lineRule="auto"/>
              <w:jc w:val="center"/>
            </w:pPr>
            <w:r w:rsidRPr="5DB0925D">
              <w:rPr>
                <w:rFonts w:eastAsia="Times New Roman" w:cs="Times New Roman"/>
                <w:szCs w:val="26"/>
              </w:rPr>
              <w:t>347</w:t>
            </w:r>
          </w:p>
        </w:tc>
        <w:tc>
          <w:tcPr>
            <w:tcW w:w="2565" w:type="dxa"/>
          </w:tcPr>
          <w:p w14:paraId="4739788B" w14:textId="77777777" w:rsidR="009D5A15" w:rsidRDefault="009D5A15" w:rsidP="00093C69">
            <w:pPr>
              <w:spacing w:line="360" w:lineRule="auto"/>
              <w:jc w:val="center"/>
            </w:pPr>
            <w:r w:rsidRPr="5DB0925D">
              <w:rPr>
                <w:rFonts w:eastAsia="Times New Roman" w:cs="Times New Roman"/>
                <w:szCs w:val="26"/>
              </w:rPr>
              <w:t>320-350</w:t>
            </w:r>
          </w:p>
        </w:tc>
        <w:tc>
          <w:tcPr>
            <w:tcW w:w="2565" w:type="dxa"/>
          </w:tcPr>
          <w:p w14:paraId="02D24F55" w14:textId="77777777" w:rsidR="009D5A15" w:rsidRDefault="009D5A15" w:rsidP="00093C69">
            <w:pPr>
              <w:spacing w:line="360" w:lineRule="auto"/>
              <w:jc w:val="center"/>
            </w:pPr>
            <w:r w:rsidRPr="5DB0925D">
              <w:rPr>
                <w:rFonts w:eastAsia="Times New Roman" w:cs="Times New Roman"/>
                <w:szCs w:val="26"/>
              </w:rPr>
              <w:t>g/L</w:t>
            </w:r>
          </w:p>
        </w:tc>
      </w:tr>
      <w:tr w:rsidR="009D5A15" w14:paraId="046E076F" w14:textId="77777777" w:rsidTr="00093C69">
        <w:tc>
          <w:tcPr>
            <w:tcW w:w="2565" w:type="dxa"/>
          </w:tcPr>
          <w:p w14:paraId="2406E748" w14:textId="77777777" w:rsidR="009D5A15" w:rsidRDefault="009D5A15" w:rsidP="00093C69">
            <w:pPr>
              <w:spacing w:line="360" w:lineRule="auto"/>
              <w:jc w:val="center"/>
            </w:pPr>
            <w:r w:rsidRPr="5DB0925D">
              <w:rPr>
                <w:rFonts w:eastAsia="Times New Roman" w:cs="Times New Roman"/>
                <w:szCs w:val="26"/>
              </w:rPr>
              <w:t>RDW</w:t>
            </w:r>
          </w:p>
        </w:tc>
        <w:tc>
          <w:tcPr>
            <w:tcW w:w="2565" w:type="dxa"/>
          </w:tcPr>
          <w:p w14:paraId="37E37A9E" w14:textId="77777777" w:rsidR="009D5A15" w:rsidRDefault="009D5A15" w:rsidP="00093C69">
            <w:pPr>
              <w:spacing w:line="360" w:lineRule="auto"/>
              <w:jc w:val="center"/>
            </w:pPr>
            <w:r w:rsidRPr="5DB0925D">
              <w:rPr>
                <w:rFonts w:eastAsia="Times New Roman" w:cs="Times New Roman"/>
                <w:szCs w:val="26"/>
              </w:rPr>
              <w:t>14,6</w:t>
            </w:r>
          </w:p>
        </w:tc>
        <w:tc>
          <w:tcPr>
            <w:tcW w:w="2565" w:type="dxa"/>
          </w:tcPr>
          <w:p w14:paraId="2CE3C17D" w14:textId="77777777" w:rsidR="009D5A15" w:rsidRDefault="009D5A15" w:rsidP="00093C69">
            <w:pPr>
              <w:spacing w:line="360" w:lineRule="auto"/>
              <w:jc w:val="center"/>
            </w:pPr>
            <w:r w:rsidRPr="5DB0925D">
              <w:rPr>
                <w:rFonts w:eastAsia="Times New Roman" w:cs="Times New Roman"/>
                <w:szCs w:val="26"/>
                <w:lang w:val="vi"/>
              </w:rPr>
              <w:t>11.5-14.5</w:t>
            </w:r>
          </w:p>
        </w:tc>
        <w:tc>
          <w:tcPr>
            <w:tcW w:w="2565" w:type="dxa"/>
          </w:tcPr>
          <w:p w14:paraId="388293D4" w14:textId="77777777" w:rsidR="009D5A15" w:rsidRDefault="009D5A15" w:rsidP="00093C69">
            <w:pPr>
              <w:spacing w:line="360" w:lineRule="auto"/>
              <w:jc w:val="center"/>
            </w:pPr>
            <w:r w:rsidRPr="5DB0925D">
              <w:rPr>
                <w:rFonts w:eastAsia="Times New Roman" w:cs="Times New Roman"/>
                <w:szCs w:val="26"/>
              </w:rPr>
              <w:t>%cv</w:t>
            </w:r>
          </w:p>
        </w:tc>
      </w:tr>
      <w:tr w:rsidR="009D5A15" w14:paraId="49C1B1C9" w14:textId="77777777" w:rsidTr="00093C69">
        <w:tc>
          <w:tcPr>
            <w:tcW w:w="2565" w:type="dxa"/>
          </w:tcPr>
          <w:p w14:paraId="0C1FD185" w14:textId="77777777" w:rsidR="009D5A15" w:rsidRDefault="009D5A15" w:rsidP="00093C69">
            <w:pPr>
              <w:spacing w:line="360" w:lineRule="auto"/>
              <w:jc w:val="center"/>
            </w:pPr>
            <w:r w:rsidRPr="5DB0925D">
              <w:rPr>
                <w:rFonts w:eastAsia="Times New Roman" w:cs="Times New Roman"/>
                <w:b/>
                <w:bCs/>
                <w:szCs w:val="26"/>
              </w:rPr>
              <w:t>PLT</w:t>
            </w:r>
          </w:p>
        </w:tc>
        <w:tc>
          <w:tcPr>
            <w:tcW w:w="2565" w:type="dxa"/>
          </w:tcPr>
          <w:p w14:paraId="3BB58487" w14:textId="77777777" w:rsidR="009D5A15" w:rsidRDefault="009D5A15" w:rsidP="00093C69">
            <w:pPr>
              <w:spacing w:line="360" w:lineRule="auto"/>
              <w:jc w:val="center"/>
            </w:pPr>
            <w:r w:rsidRPr="5DB0925D">
              <w:rPr>
                <w:rFonts w:eastAsia="Times New Roman" w:cs="Times New Roman"/>
                <w:szCs w:val="26"/>
              </w:rPr>
              <w:t>298</w:t>
            </w:r>
          </w:p>
        </w:tc>
        <w:tc>
          <w:tcPr>
            <w:tcW w:w="2565" w:type="dxa"/>
          </w:tcPr>
          <w:p w14:paraId="3DAA0523" w14:textId="77777777" w:rsidR="009D5A15" w:rsidRDefault="009D5A15" w:rsidP="00093C69">
            <w:pPr>
              <w:spacing w:line="360" w:lineRule="auto"/>
              <w:jc w:val="center"/>
            </w:pPr>
            <w:r w:rsidRPr="5DB0925D">
              <w:rPr>
                <w:rFonts w:eastAsia="Times New Roman" w:cs="Times New Roman"/>
                <w:szCs w:val="26"/>
              </w:rPr>
              <w:t>150-400</w:t>
            </w:r>
          </w:p>
        </w:tc>
        <w:tc>
          <w:tcPr>
            <w:tcW w:w="2565" w:type="dxa"/>
          </w:tcPr>
          <w:p w14:paraId="3E93DE3D" w14:textId="77777777" w:rsidR="009D5A15" w:rsidRDefault="009D5A15" w:rsidP="00093C69">
            <w:pPr>
              <w:spacing w:line="360" w:lineRule="auto"/>
              <w:jc w:val="center"/>
            </w:pPr>
            <w:r w:rsidRPr="5DB0925D">
              <w:rPr>
                <w:rFonts w:eastAsia="Times New Roman" w:cs="Times New Roman"/>
                <w:szCs w:val="26"/>
              </w:rPr>
              <w:t>G/L</w:t>
            </w:r>
          </w:p>
        </w:tc>
      </w:tr>
    </w:tbl>
    <w:p w14:paraId="26CE4DE1" w14:textId="77777777" w:rsidR="009D5A15" w:rsidRDefault="009D5A15" w:rsidP="009D5A15">
      <w:pPr>
        <w:pStyle w:val="ListParagraph"/>
        <w:numPr>
          <w:ilvl w:val="0"/>
          <w:numId w:val="45"/>
        </w:numPr>
        <w:rPr>
          <w:rFonts w:asciiTheme="minorHAnsi" w:eastAsiaTheme="minorEastAsia" w:hAnsiTheme="minorHAnsi"/>
          <w:szCs w:val="26"/>
        </w:rPr>
      </w:pPr>
      <w:r w:rsidRPr="5DB0925D">
        <w:t>Số lượng bạch cầu bình thường</w:t>
      </w:r>
    </w:p>
    <w:p w14:paraId="538E6CC1" w14:textId="77777777" w:rsidR="009D5A15" w:rsidRDefault="009D5A15" w:rsidP="009D5A15">
      <w:pPr>
        <w:pStyle w:val="ListParagraph"/>
        <w:numPr>
          <w:ilvl w:val="0"/>
          <w:numId w:val="45"/>
        </w:numPr>
        <w:rPr>
          <w:rFonts w:asciiTheme="minorHAnsi" w:eastAsiaTheme="minorEastAsia" w:hAnsiTheme="minorHAnsi"/>
          <w:szCs w:val="26"/>
        </w:rPr>
      </w:pPr>
      <w:r w:rsidRPr="5DB0925D">
        <w:t>%Lym giảm nhưng giá trị tuyệt đối không giảm, %Mono tăng nhưng giá trị không tăng -&gt; thay đổi không có ý nghĩa, các dòng bạch cầu trong giới hạn bình thường</w:t>
      </w:r>
    </w:p>
    <w:p w14:paraId="19EF14E9" w14:textId="77777777" w:rsidR="009D5A15" w:rsidRDefault="009D5A15" w:rsidP="009D5A15">
      <w:pPr>
        <w:pStyle w:val="ListParagraph"/>
        <w:numPr>
          <w:ilvl w:val="0"/>
          <w:numId w:val="45"/>
        </w:numPr>
        <w:rPr>
          <w:rFonts w:asciiTheme="minorHAnsi" w:eastAsiaTheme="minorEastAsia" w:hAnsiTheme="minorHAnsi"/>
          <w:szCs w:val="26"/>
        </w:rPr>
      </w:pPr>
      <w:r w:rsidRPr="5DB0925D">
        <w:t>Số lượng hồng cầu, huyết sắc tố, hematocrit giảm -&gt; thiếu máu mức độ nhẹ</w:t>
      </w:r>
    </w:p>
    <w:p w14:paraId="0401FE99" w14:textId="77777777" w:rsidR="009D5A15" w:rsidRDefault="009D5A15" w:rsidP="009D5A15">
      <w:pPr>
        <w:pStyle w:val="ListParagraph"/>
        <w:numPr>
          <w:ilvl w:val="0"/>
          <w:numId w:val="45"/>
        </w:numPr>
        <w:rPr>
          <w:rFonts w:asciiTheme="minorHAnsi" w:eastAsiaTheme="minorEastAsia" w:hAnsiTheme="minorHAnsi"/>
          <w:szCs w:val="26"/>
        </w:rPr>
      </w:pPr>
      <w:r w:rsidRPr="5DB0925D">
        <w:t>MCV, MCH, MCHC trong giới hạn bình thường -&gt; hồng cầu đẳng sắc đẳng bào.</w:t>
      </w:r>
    </w:p>
    <w:p w14:paraId="5B90DFCA" w14:textId="77777777" w:rsidR="009D5A15" w:rsidRDefault="009D5A15" w:rsidP="009D5A15">
      <w:pPr>
        <w:pStyle w:val="ListParagraph"/>
        <w:numPr>
          <w:ilvl w:val="0"/>
          <w:numId w:val="45"/>
        </w:numPr>
        <w:rPr>
          <w:rFonts w:asciiTheme="minorHAnsi" w:eastAsiaTheme="minorEastAsia" w:hAnsiTheme="minorHAnsi"/>
          <w:szCs w:val="26"/>
        </w:rPr>
      </w:pPr>
      <w:r w:rsidRPr="5DB0925D">
        <w:t>Số lượng tiểu cầu không giảm</w:t>
      </w:r>
    </w:p>
    <w:p w14:paraId="5FE628AA" w14:textId="77777777" w:rsidR="009D5A15" w:rsidRDefault="009D5A15" w:rsidP="009D5A15">
      <w:pPr>
        <w:pStyle w:val="ListParagraph"/>
        <w:numPr>
          <w:ilvl w:val="0"/>
          <w:numId w:val="38"/>
        </w:numPr>
        <w:spacing w:line="300" w:lineRule="auto"/>
        <w:rPr>
          <w:rFonts w:asciiTheme="minorHAnsi" w:eastAsiaTheme="minorEastAsia" w:hAnsiTheme="minorHAnsi"/>
        </w:rPr>
      </w:pPr>
      <w:r w:rsidRPr="15B8ECE7">
        <w:rPr>
          <w:rFonts w:eastAsia="Times New Roman" w:cs="Times New Roman"/>
        </w:rPr>
        <w:t>Kết luận: Thiếu máu mức độ nhẹ hồng cầu đẳng sắc đẳng bào không có chỉ định truyền máu.</w:t>
      </w:r>
    </w:p>
    <w:p w14:paraId="1BB2EB42" w14:textId="77777777" w:rsidR="009D5A15" w:rsidRDefault="009D5A15" w:rsidP="009D5A15">
      <w:pPr>
        <w:pStyle w:val="ListParagraph"/>
        <w:numPr>
          <w:ilvl w:val="0"/>
          <w:numId w:val="36"/>
        </w:numPr>
      </w:pPr>
      <w:r>
        <w:t>Transaminase</w:t>
      </w:r>
    </w:p>
    <w:p w14:paraId="39F8133A" w14:textId="77777777" w:rsidR="009D5A15" w:rsidRDefault="009D5A15" w:rsidP="009D5A15">
      <w:r>
        <w:t>23/11/2020</w:t>
      </w:r>
    </w:p>
    <w:tbl>
      <w:tblPr>
        <w:tblStyle w:val="TableGrid"/>
        <w:tblW w:w="0" w:type="auto"/>
        <w:tblLayout w:type="fixed"/>
        <w:tblLook w:val="04A0" w:firstRow="1" w:lastRow="0" w:firstColumn="1" w:lastColumn="0" w:noHBand="0" w:noVBand="1"/>
      </w:tblPr>
      <w:tblGrid>
        <w:gridCol w:w="3420"/>
        <w:gridCol w:w="3420"/>
        <w:gridCol w:w="3420"/>
      </w:tblGrid>
      <w:tr w:rsidR="009D5A15" w14:paraId="11B31D0B" w14:textId="77777777" w:rsidTr="00093C69">
        <w:tc>
          <w:tcPr>
            <w:tcW w:w="3420" w:type="dxa"/>
          </w:tcPr>
          <w:p w14:paraId="7D066026" w14:textId="77777777" w:rsidR="009D5A15" w:rsidRDefault="009D5A15" w:rsidP="00093C69">
            <w:r w:rsidRPr="5E65BD60">
              <w:rPr>
                <w:rFonts w:eastAsia="Times New Roman" w:cs="Times New Roman"/>
                <w:sz w:val="24"/>
                <w:szCs w:val="24"/>
              </w:rPr>
              <w:t>Ure</w:t>
            </w:r>
          </w:p>
        </w:tc>
        <w:tc>
          <w:tcPr>
            <w:tcW w:w="3420" w:type="dxa"/>
          </w:tcPr>
          <w:p w14:paraId="78A387F7" w14:textId="77777777" w:rsidR="009D5A15" w:rsidRDefault="009D5A15" w:rsidP="00093C69">
            <w:pPr>
              <w:jc w:val="center"/>
            </w:pPr>
            <w:r w:rsidRPr="5E65BD60">
              <w:rPr>
                <w:rFonts w:eastAsia="Times New Roman" w:cs="Times New Roman"/>
                <w:sz w:val="24"/>
                <w:szCs w:val="24"/>
              </w:rPr>
              <w:t>3.66</w:t>
            </w:r>
          </w:p>
        </w:tc>
        <w:tc>
          <w:tcPr>
            <w:tcW w:w="3420" w:type="dxa"/>
          </w:tcPr>
          <w:p w14:paraId="34A3F9CE" w14:textId="77777777" w:rsidR="009D5A15" w:rsidRDefault="009D5A15" w:rsidP="00093C69">
            <w:r w:rsidRPr="5E65BD60">
              <w:rPr>
                <w:rFonts w:eastAsia="Times New Roman" w:cs="Times New Roman"/>
                <w:sz w:val="24"/>
                <w:szCs w:val="24"/>
              </w:rPr>
              <w:t>mmol/L</w:t>
            </w:r>
          </w:p>
        </w:tc>
      </w:tr>
      <w:tr w:rsidR="009D5A15" w14:paraId="2FA27005" w14:textId="77777777" w:rsidTr="00093C69">
        <w:tc>
          <w:tcPr>
            <w:tcW w:w="3420" w:type="dxa"/>
          </w:tcPr>
          <w:p w14:paraId="1F6DF43B" w14:textId="77777777" w:rsidR="009D5A15" w:rsidRDefault="009D5A15" w:rsidP="00093C69">
            <w:r w:rsidRPr="5E65BD60">
              <w:rPr>
                <w:rFonts w:eastAsia="Times New Roman" w:cs="Times New Roman"/>
                <w:sz w:val="24"/>
                <w:szCs w:val="24"/>
              </w:rPr>
              <w:t>Creatinin</w:t>
            </w:r>
          </w:p>
        </w:tc>
        <w:tc>
          <w:tcPr>
            <w:tcW w:w="3420" w:type="dxa"/>
          </w:tcPr>
          <w:p w14:paraId="583F4EFA" w14:textId="77777777" w:rsidR="009D5A15" w:rsidRDefault="009D5A15" w:rsidP="00093C69">
            <w:pPr>
              <w:jc w:val="center"/>
            </w:pPr>
            <w:r w:rsidRPr="5E65BD60">
              <w:rPr>
                <w:rFonts w:eastAsia="Times New Roman" w:cs="Times New Roman"/>
                <w:sz w:val="24"/>
                <w:szCs w:val="24"/>
              </w:rPr>
              <w:t>75.5</w:t>
            </w:r>
          </w:p>
        </w:tc>
        <w:tc>
          <w:tcPr>
            <w:tcW w:w="3420" w:type="dxa"/>
          </w:tcPr>
          <w:p w14:paraId="0FC5BAF8" w14:textId="77777777" w:rsidR="009D5A15" w:rsidRDefault="009D5A15" w:rsidP="00093C69">
            <w:r w:rsidRPr="5E65BD60">
              <w:rPr>
                <w:rFonts w:eastAsia="Times New Roman" w:cs="Times New Roman"/>
                <w:sz w:val="24"/>
                <w:szCs w:val="24"/>
              </w:rPr>
              <w:t>umol/l</w:t>
            </w:r>
          </w:p>
        </w:tc>
      </w:tr>
      <w:tr w:rsidR="009D5A15" w14:paraId="71DA2F1B" w14:textId="77777777" w:rsidTr="00093C69">
        <w:tc>
          <w:tcPr>
            <w:tcW w:w="3420" w:type="dxa"/>
          </w:tcPr>
          <w:p w14:paraId="05B044F0" w14:textId="77777777" w:rsidR="009D5A15" w:rsidRDefault="009D5A15" w:rsidP="00093C69">
            <w:r w:rsidRPr="5E65BD60">
              <w:rPr>
                <w:rFonts w:eastAsia="Times New Roman" w:cs="Times New Roman"/>
                <w:sz w:val="24"/>
                <w:szCs w:val="24"/>
              </w:rPr>
              <w:t>Protein toàn phần</w:t>
            </w:r>
          </w:p>
        </w:tc>
        <w:tc>
          <w:tcPr>
            <w:tcW w:w="3420" w:type="dxa"/>
          </w:tcPr>
          <w:p w14:paraId="56516BD9" w14:textId="77777777" w:rsidR="009D5A15" w:rsidRDefault="009D5A15" w:rsidP="00093C69">
            <w:r w:rsidRPr="5E65BD60">
              <w:rPr>
                <w:rFonts w:eastAsia="Times New Roman" w:cs="Times New Roman"/>
                <w:b/>
                <w:bCs/>
                <w:sz w:val="24"/>
                <w:szCs w:val="24"/>
              </w:rPr>
              <w:t>60.7</w:t>
            </w:r>
          </w:p>
        </w:tc>
        <w:tc>
          <w:tcPr>
            <w:tcW w:w="3420" w:type="dxa"/>
          </w:tcPr>
          <w:p w14:paraId="0CA35AAC" w14:textId="77777777" w:rsidR="009D5A15" w:rsidRDefault="009D5A15" w:rsidP="00093C69">
            <w:r w:rsidRPr="5E65BD60">
              <w:rPr>
                <w:rFonts w:eastAsia="Times New Roman" w:cs="Times New Roman"/>
                <w:sz w:val="24"/>
                <w:szCs w:val="24"/>
              </w:rPr>
              <w:t>g/L</w:t>
            </w:r>
          </w:p>
        </w:tc>
      </w:tr>
      <w:tr w:rsidR="009D5A15" w14:paraId="7B458207" w14:textId="77777777" w:rsidTr="00093C69">
        <w:tc>
          <w:tcPr>
            <w:tcW w:w="3420" w:type="dxa"/>
          </w:tcPr>
          <w:p w14:paraId="5A4E089B" w14:textId="77777777" w:rsidR="009D5A15" w:rsidRDefault="009D5A15" w:rsidP="00093C69">
            <w:r w:rsidRPr="5E65BD60">
              <w:rPr>
                <w:rFonts w:eastAsia="Times New Roman" w:cs="Times New Roman"/>
                <w:sz w:val="24"/>
                <w:szCs w:val="24"/>
              </w:rPr>
              <w:t>Albumin</w:t>
            </w:r>
          </w:p>
        </w:tc>
        <w:tc>
          <w:tcPr>
            <w:tcW w:w="3420" w:type="dxa"/>
          </w:tcPr>
          <w:p w14:paraId="7EAD0E6D" w14:textId="77777777" w:rsidR="009D5A15" w:rsidRDefault="009D5A15" w:rsidP="00093C69">
            <w:r w:rsidRPr="5E65BD60">
              <w:rPr>
                <w:rFonts w:eastAsia="Times New Roman" w:cs="Times New Roman"/>
                <w:b/>
                <w:bCs/>
                <w:sz w:val="24"/>
                <w:szCs w:val="24"/>
              </w:rPr>
              <w:t>34.4</w:t>
            </w:r>
          </w:p>
        </w:tc>
        <w:tc>
          <w:tcPr>
            <w:tcW w:w="3420" w:type="dxa"/>
          </w:tcPr>
          <w:p w14:paraId="500F6FEC" w14:textId="77777777" w:rsidR="009D5A15" w:rsidRDefault="009D5A15" w:rsidP="00093C69">
            <w:r w:rsidRPr="5E65BD60">
              <w:rPr>
                <w:rFonts w:eastAsia="Times New Roman" w:cs="Times New Roman"/>
                <w:sz w:val="24"/>
                <w:szCs w:val="24"/>
              </w:rPr>
              <w:t>g/L</w:t>
            </w:r>
          </w:p>
        </w:tc>
      </w:tr>
      <w:tr w:rsidR="009D5A15" w14:paraId="2F1BADA5" w14:textId="77777777" w:rsidTr="00093C69">
        <w:tc>
          <w:tcPr>
            <w:tcW w:w="3420" w:type="dxa"/>
          </w:tcPr>
          <w:p w14:paraId="349A49D1" w14:textId="77777777" w:rsidR="009D5A15" w:rsidRDefault="009D5A15" w:rsidP="00093C69">
            <w:r w:rsidRPr="5E65BD60">
              <w:rPr>
                <w:rFonts w:eastAsia="Times New Roman" w:cs="Times New Roman"/>
                <w:sz w:val="24"/>
                <w:szCs w:val="24"/>
              </w:rPr>
              <w:t>SGOT (AST)</w:t>
            </w:r>
          </w:p>
        </w:tc>
        <w:tc>
          <w:tcPr>
            <w:tcW w:w="3420" w:type="dxa"/>
          </w:tcPr>
          <w:p w14:paraId="1E0EB9C2" w14:textId="77777777" w:rsidR="009D5A15" w:rsidRDefault="009D5A15" w:rsidP="00093C69">
            <w:pPr>
              <w:jc w:val="right"/>
            </w:pPr>
            <w:r w:rsidRPr="5E65BD60">
              <w:rPr>
                <w:rFonts w:eastAsia="Times New Roman" w:cs="Times New Roman"/>
                <w:b/>
                <w:bCs/>
                <w:sz w:val="24"/>
                <w:szCs w:val="24"/>
              </w:rPr>
              <w:t>122.1</w:t>
            </w:r>
          </w:p>
        </w:tc>
        <w:tc>
          <w:tcPr>
            <w:tcW w:w="3420" w:type="dxa"/>
          </w:tcPr>
          <w:p w14:paraId="35F9115B" w14:textId="77777777" w:rsidR="009D5A15" w:rsidRDefault="009D5A15" w:rsidP="00093C69">
            <w:r w:rsidRPr="5E65BD60">
              <w:rPr>
                <w:rFonts w:eastAsia="Times New Roman" w:cs="Times New Roman"/>
                <w:sz w:val="24"/>
                <w:szCs w:val="24"/>
              </w:rPr>
              <w:t>U/L</w:t>
            </w:r>
          </w:p>
        </w:tc>
      </w:tr>
      <w:tr w:rsidR="009D5A15" w14:paraId="426F9DEC" w14:textId="77777777" w:rsidTr="00093C69">
        <w:tc>
          <w:tcPr>
            <w:tcW w:w="3420" w:type="dxa"/>
          </w:tcPr>
          <w:p w14:paraId="53E167C2" w14:textId="77777777" w:rsidR="009D5A15" w:rsidRDefault="009D5A15" w:rsidP="00093C69">
            <w:r w:rsidRPr="5E65BD60">
              <w:rPr>
                <w:rFonts w:eastAsia="Times New Roman" w:cs="Times New Roman"/>
                <w:sz w:val="24"/>
                <w:szCs w:val="24"/>
              </w:rPr>
              <w:t>SGPT (ALT)</w:t>
            </w:r>
          </w:p>
        </w:tc>
        <w:tc>
          <w:tcPr>
            <w:tcW w:w="3420" w:type="dxa"/>
          </w:tcPr>
          <w:p w14:paraId="09566EFF" w14:textId="77777777" w:rsidR="009D5A15" w:rsidRDefault="009D5A15" w:rsidP="00093C69">
            <w:pPr>
              <w:jc w:val="right"/>
            </w:pPr>
            <w:r w:rsidRPr="5E65BD60">
              <w:rPr>
                <w:rFonts w:eastAsia="Times New Roman" w:cs="Times New Roman"/>
                <w:b/>
                <w:bCs/>
                <w:sz w:val="24"/>
                <w:szCs w:val="24"/>
              </w:rPr>
              <w:t>268.8</w:t>
            </w:r>
          </w:p>
        </w:tc>
        <w:tc>
          <w:tcPr>
            <w:tcW w:w="3420" w:type="dxa"/>
          </w:tcPr>
          <w:p w14:paraId="53ECE73B" w14:textId="77777777" w:rsidR="009D5A15" w:rsidRDefault="009D5A15" w:rsidP="00093C69">
            <w:r w:rsidRPr="5E65BD60">
              <w:rPr>
                <w:rFonts w:eastAsia="Times New Roman" w:cs="Times New Roman"/>
                <w:sz w:val="24"/>
                <w:szCs w:val="24"/>
              </w:rPr>
              <w:t>U/L</w:t>
            </w:r>
          </w:p>
        </w:tc>
      </w:tr>
      <w:tr w:rsidR="009D5A15" w14:paraId="12E58FF8" w14:textId="77777777" w:rsidTr="00093C69">
        <w:tc>
          <w:tcPr>
            <w:tcW w:w="3420" w:type="dxa"/>
          </w:tcPr>
          <w:p w14:paraId="4F0A3841" w14:textId="77777777" w:rsidR="009D5A15" w:rsidRDefault="009D5A15" w:rsidP="00093C69">
            <w:r w:rsidRPr="5E65BD60">
              <w:rPr>
                <w:rFonts w:eastAsia="Times New Roman" w:cs="Times New Roman"/>
                <w:sz w:val="24"/>
                <w:szCs w:val="24"/>
              </w:rPr>
              <w:t>Bilirubin toàn phần</w:t>
            </w:r>
          </w:p>
        </w:tc>
        <w:tc>
          <w:tcPr>
            <w:tcW w:w="3420" w:type="dxa"/>
          </w:tcPr>
          <w:p w14:paraId="561D076E" w14:textId="77777777" w:rsidR="009D5A15" w:rsidRDefault="009D5A15" w:rsidP="00093C69">
            <w:pPr>
              <w:jc w:val="right"/>
            </w:pPr>
            <w:r w:rsidRPr="5E65BD60">
              <w:rPr>
                <w:rFonts w:eastAsia="Times New Roman" w:cs="Times New Roman"/>
                <w:b/>
                <w:bCs/>
                <w:sz w:val="24"/>
                <w:szCs w:val="24"/>
              </w:rPr>
              <w:t>213.7</w:t>
            </w:r>
          </w:p>
        </w:tc>
        <w:tc>
          <w:tcPr>
            <w:tcW w:w="3420" w:type="dxa"/>
          </w:tcPr>
          <w:p w14:paraId="32B2DD6E" w14:textId="77777777" w:rsidR="009D5A15" w:rsidRDefault="009D5A15" w:rsidP="00093C69">
            <w:r w:rsidRPr="5E65BD60">
              <w:rPr>
                <w:rFonts w:eastAsia="Times New Roman" w:cs="Times New Roman"/>
                <w:sz w:val="24"/>
                <w:szCs w:val="24"/>
              </w:rPr>
              <w:t>umol/l</w:t>
            </w:r>
          </w:p>
        </w:tc>
      </w:tr>
      <w:tr w:rsidR="009D5A15" w14:paraId="4868DC00" w14:textId="77777777" w:rsidTr="00093C69">
        <w:tc>
          <w:tcPr>
            <w:tcW w:w="3420" w:type="dxa"/>
          </w:tcPr>
          <w:p w14:paraId="0BD0C9C1" w14:textId="77777777" w:rsidR="009D5A15" w:rsidRDefault="009D5A15" w:rsidP="00093C69">
            <w:r w:rsidRPr="5E65BD60">
              <w:rPr>
                <w:rFonts w:eastAsia="Times New Roman" w:cs="Times New Roman"/>
                <w:sz w:val="24"/>
                <w:szCs w:val="24"/>
              </w:rPr>
              <w:t>Bilirubin trực tiếp</w:t>
            </w:r>
          </w:p>
        </w:tc>
        <w:tc>
          <w:tcPr>
            <w:tcW w:w="3420" w:type="dxa"/>
          </w:tcPr>
          <w:p w14:paraId="63D8AE7A" w14:textId="77777777" w:rsidR="009D5A15" w:rsidRDefault="009D5A15" w:rsidP="00093C69">
            <w:pPr>
              <w:jc w:val="right"/>
            </w:pPr>
            <w:r w:rsidRPr="5E65BD60">
              <w:rPr>
                <w:rFonts w:eastAsia="Times New Roman" w:cs="Times New Roman"/>
                <w:b/>
                <w:bCs/>
                <w:sz w:val="24"/>
                <w:szCs w:val="24"/>
              </w:rPr>
              <w:t>124.0</w:t>
            </w:r>
          </w:p>
        </w:tc>
        <w:tc>
          <w:tcPr>
            <w:tcW w:w="3420" w:type="dxa"/>
          </w:tcPr>
          <w:p w14:paraId="0AAA7576" w14:textId="77777777" w:rsidR="009D5A15" w:rsidRDefault="009D5A15" w:rsidP="00093C69">
            <w:r w:rsidRPr="5E65BD60">
              <w:rPr>
                <w:rFonts w:eastAsia="Times New Roman" w:cs="Times New Roman"/>
                <w:sz w:val="24"/>
                <w:szCs w:val="24"/>
              </w:rPr>
              <w:t>umol/l</w:t>
            </w:r>
          </w:p>
        </w:tc>
      </w:tr>
      <w:tr w:rsidR="009D5A15" w14:paraId="3EDEBF40" w14:textId="77777777" w:rsidTr="00093C69">
        <w:tc>
          <w:tcPr>
            <w:tcW w:w="3420" w:type="dxa"/>
          </w:tcPr>
          <w:p w14:paraId="79CCC550" w14:textId="77777777" w:rsidR="009D5A15" w:rsidRDefault="009D5A15" w:rsidP="00093C69">
            <w:r w:rsidRPr="5E65BD60">
              <w:rPr>
                <w:rFonts w:eastAsia="Times New Roman" w:cs="Times New Roman"/>
                <w:sz w:val="24"/>
                <w:szCs w:val="24"/>
              </w:rPr>
              <w:t>Na+</w:t>
            </w:r>
          </w:p>
        </w:tc>
        <w:tc>
          <w:tcPr>
            <w:tcW w:w="3420" w:type="dxa"/>
          </w:tcPr>
          <w:p w14:paraId="3FBA7BAF" w14:textId="77777777" w:rsidR="009D5A15" w:rsidRDefault="009D5A15" w:rsidP="00093C69">
            <w:r w:rsidRPr="5E65BD60">
              <w:rPr>
                <w:rFonts w:eastAsia="Times New Roman" w:cs="Times New Roman"/>
                <w:b/>
                <w:bCs/>
                <w:sz w:val="24"/>
                <w:szCs w:val="24"/>
              </w:rPr>
              <w:t>119</w:t>
            </w:r>
          </w:p>
        </w:tc>
        <w:tc>
          <w:tcPr>
            <w:tcW w:w="3420" w:type="dxa"/>
          </w:tcPr>
          <w:p w14:paraId="7027B885" w14:textId="77777777" w:rsidR="009D5A15" w:rsidRDefault="009D5A15" w:rsidP="00093C69">
            <w:r w:rsidRPr="5E65BD60">
              <w:rPr>
                <w:rFonts w:eastAsia="Times New Roman" w:cs="Times New Roman"/>
                <w:sz w:val="24"/>
                <w:szCs w:val="24"/>
              </w:rPr>
              <w:t>mmol/l</w:t>
            </w:r>
          </w:p>
        </w:tc>
      </w:tr>
      <w:tr w:rsidR="009D5A15" w14:paraId="1E42607E" w14:textId="77777777" w:rsidTr="00093C69">
        <w:tc>
          <w:tcPr>
            <w:tcW w:w="3420" w:type="dxa"/>
          </w:tcPr>
          <w:p w14:paraId="025BDA89" w14:textId="77777777" w:rsidR="009D5A15" w:rsidRDefault="009D5A15" w:rsidP="00093C69">
            <w:r w:rsidRPr="5E65BD60">
              <w:rPr>
                <w:rFonts w:eastAsia="Times New Roman" w:cs="Times New Roman"/>
                <w:sz w:val="24"/>
                <w:szCs w:val="24"/>
              </w:rPr>
              <w:t>K+</w:t>
            </w:r>
          </w:p>
        </w:tc>
        <w:tc>
          <w:tcPr>
            <w:tcW w:w="3420" w:type="dxa"/>
          </w:tcPr>
          <w:p w14:paraId="18DB7CE8" w14:textId="77777777" w:rsidR="009D5A15" w:rsidRDefault="009D5A15" w:rsidP="00093C69">
            <w:r w:rsidRPr="5E65BD60">
              <w:rPr>
                <w:rFonts w:eastAsia="Times New Roman" w:cs="Times New Roman"/>
                <w:b/>
                <w:bCs/>
                <w:sz w:val="24"/>
                <w:szCs w:val="24"/>
              </w:rPr>
              <w:t>3.29</w:t>
            </w:r>
          </w:p>
        </w:tc>
        <w:tc>
          <w:tcPr>
            <w:tcW w:w="3420" w:type="dxa"/>
          </w:tcPr>
          <w:p w14:paraId="3753A088" w14:textId="77777777" w:rsidR="009D5A15" w:rsidRDefault="009D5A15" w:rsidP="00093C69">
            <w:r w:rsidRPr="5E65BD60">
              <w:rPr>
                <w:rFonts w:eastAsia="Times New Roman" w:cs="Times New Roman"/>
                <w:sz w:val="24"/>
                <w:szCs w:val="24"/>
              </w:rPr>
              <w:t>mmol/L</w:t>
            </w:r>
          </w:p>
        </w:tc>
      </w:tr>
      <w:tr w:rsidR="009D5A15" w14:paraId="4694E9D5" w14:textId="77777777" w:rsidTr="00093C69">
        <w:tc>
          <w:tcPr>
            <w:tcW w:w="3420" w:type="dxa"/>
          </w:tcPr>
          <w:p w14:paraId="737C8881" w14:textId="77777777" w:rsidR="009D5A15" w:rsidRDefault="009D5A15" w:rsidP="00093C69">
            <w:r w:rsidRPr="5E65BD60">
              <w:rPr>
                <w:rFonts w:eastAsia="Times New Roman" w:cs="Times New Roman"/>
                <w:sz w:val="24"/>
                <w:szCs w:val="24"/>
              </w:rPr>
              <w:t>Cl-</w:t>
            </w:r>
          </w:p>
        </w:tc>
        <w:tc>
          <w:tcPr>
            <w:tcW w:w="3420" w:type="dxa"/>
          </w:tcPr>
          <w:p w14:paraId="0B8DA8B0" w14:textId="77777777" w:rsidR="009D5A15" w:rsidRDefault="009D5A15" w:rsidP="00093C69">
            <w:r w:rsidRPr="5E65BD60">
              <w:rPr>
                <w:rFonts w:eastAsia="Times New Roman" w:cs="Times New Roman"/>
                <w:b/>
                <w:bCs/>
                <w:sz w:val="24"/>
                <w:szCs w:val="24"/>
              </w:rPr>
              <w:t>82.1</w:t>
            </w:r>
          </w:p>
        </w:tc>
        <w:tc>
          <w:tcPr>
            <w:tcW w:w="3420" w:type="dxa"/>
          </w:tcPr>
          <w:p w14:paraId="548D2A19" w14:textId="77777777" w:rsidR="009D5A15" w:rsidRDefault="009D5A15" w:rsidP="00093C69">
            <w:r w:rsidRPr="5E65BD60">
              <w:rPr>
                <w:rFonts w:eastAsia="Times New Roman" w:cs="Times New Roman"/>
                <w:sz w:val="24"/>
                <w:szCs w:val="24"/>
              </w:rPr>
              <w:t>mmol/L</w:t>
            </w:r>
          </w:p>
        </w:tc>
      </w:tr>
      <w:tr w:rsidR="009D5A15" w14:paraId="3E7767CD" w14:textId="77777777" w:rsidTr="00093C69">
        <w:tc>
          <w:tcPr>
            <w:tcW w:w="3420" w:type="dxa"/>
          </w:tcPr>
          <w:p w14:paraId="59DB67AB" w14:textId="77777777" w:rsidR="009D5A15" w:rsidRDefault="009D5A15" w:rsidP="00093C69">
            <w:r w:rsidRPr="5E65BD60">
              <w:rPr>
                <w:rFonts w:eastAsia="Times New Roman" w:cs="Times New Roman"/>
                <w:sz w:val="24"/>
                <w:szCs w:val="24"/>
              </w:rPr>
              <w:t>HbsAg</w:t>
            </w:r>
          </w:p>
        </w:tc>
        <w:tc>
          <w:tcPr>
            <w:tcW w:w="3420" w:type="dxa"/>
          </w:tcPr>
          <w:p w14:paraId="5124FC69" w14:textId="77777777" w:rsidR="009D5A15" w:rsidRDefault="009D5A15" w:rsidP="00093C69">
            <w:pPr>
              <w:jc w:val="center"/>
            </w:pPr>
            <w:r w:rsidRPr="5E65BD60">
              <w:rPr>
                <w:rFonts w:eastAsia="Times New Roman" w:cs="Times New Roman"/>
                <w:sz w:val="24"/>
                <w:szCs w:val="24"/>
              </w:rPr>
              <w:t>Nonreactive</w:t>
            </w:r>
          </w:p>
        </w:tc>
        <w:tc>
          <w:tcPr>
            <w:tcW w:w="3420" w:type="dxa"/>
          </w:tcPr>
          <w:p w14:paraId="12F43A90" w14:textId="77777777" w:rsidR="009D5A15" w:rsidRDefault="009D5A15" w:rsidP="00093C69">
            <w:r w:rsidRPr="5E65BD60">
              <w:rPr>
                <w:rFonts w:eastAsia="Times New Roman" w:cs="Times New Roman"/>
                <w:sz w:val="24"/>
                <w:szCs w:val="24"/>
              </w:rPr>
              <w:t>IU/mL</w:t>
            </w:r>
          </w:p>
        </w:tc>
      </w:tr>
      <w:tr w:rsidR="009D5A15" w14:paraId="0AA234B1" w14:textId="77777777" w:rsidTr="00093C69">
        <w:tc>
          <w:tcPr>
            <w:tcW w:w="3420" w:type="dxa"/>
          </w:tcPr>
          <w:p w14:paraId="05D5F3E0" w14:textId="77777777" w:rsidR="009D5A15" w:rsidRDefault="009D5A15" w:rsidP="00093C69">
            <w:r w:rsidRPr="5E65BD60">
              <w:rPr>
                <w:rFonts w:eastAsia="Times New Roman" w:cs="Times New Roman"/>
                <w:sz w:val="24"/>
                <w:szCs w:val="24"/>
              </w:rPr>
              <w:t>ANTI-HCV</w:t>
            </w:r>
          </w:p>
        </w:tc>
        <w:tc>
          <w:tcPr>
            <w:tcW w:w="3420" w:type="dxa"/>
          </w:tcPr>
          <w:p w14:paraId="7BF98807" w14:textId="77777777" w:rsidR="009D5A15" w:rsidRDefault="009D5A15" w:rsidP="00093C69">
            <w:pPr>
              <w:jc w:val="center"/>
            </w:pPr>
            <w:r w:rsidRPr="5E65BD60">
              <w:rPr>
                <w:rFonts w:eastAsia="Times New Roman" w:cs="Times New Roman"/>
                <w:sz w:val="24"/>
                <w:szCs w:val="24"/>
              </w:rPr>
              <w:t>Nonreactive</w:t>
            </w:r>
          </w:p>
        </w:tc>
        <w:tc>
          <w:tcPr>
            <w:tcW w:w="3420" w:type="dxa"/>
          </w:tcPr>
          <w:p w14:paraId="2EE46277" w14:textId="77777777" w:rsidR="009D5A15" w:rsidRDefault="009D5A15" w:rsidP="00093C69">
            <w:r w:rsidRPr="5E65BD60">
              <w:rPr>
                <w:rFonts w:eastAsia="Times New Roman" w:cs="Times New Roman"/>
                <w:sz w:val="24"/>
                <w:szCs w:val="24"/>
              </w:rPr>
              <w:t>C.O.I</w:t>
            </w:r>
          </w:p>
        </w:tc>
      </w:tr>
    </w:tbl>
    <w:p w14:paraId="0BCC2C64" w14:textId="77777777" w:rsidR="009D5A15" w:rsidRDefault="009D5A15" w:rsidP="009D5A15">
      <w:r w:rsidRPr="5E65BD60">
        <w:rPr>
          <w:rFonts w:eastAsia="Times New Roman" w:cs="Times New Roman"/>
          <w:color w:val="FFFFFF" w:themeColor="background1"/>
          <w:sz w:val="24"/>
          <w:szCs w:val="24"/>
        </w:rPr>
        <w:t>23/11/2020</w:t>
      </w:r>
    </w:p>
    <w:p w14:paraId="32CFB3BF" w14:textId="77777777" w:rsidR="009D5A15" w:rsidRDefault="009D5A15" w:rsidP="009D5A15">
      <w:r w:rsidRPr="5E65BD60">
        <w:rPr>
          <w:rFonts w:eastAsia="Times New Roman" w:cs="Times New Roman"/>
          <w:sz w:val="24"/>
          <w:szCs w:val="24"/>
        </w:rPr>
        <w:t xml:space="preserve"> </w:t>
      </w:r>
    </w:p>
    <w:p w14:paraId="652F81CC" w14:textId="77777777" w:rsidR="009D5A15" w:rsidRDefault="009D5A15" w:rsidP="009D5A15">
      <w:pPr>
        <w:pStyle w:val="ListParagraph"/>
        <w:numPr>
          <w:ilvl w:val="0"/>
          <w:numId w:val="48"/>
        </w:numPr>
        <w:rPr>
          <w:rFonts w:asciiTheme="minorHAnsi" w:eastAsiaTheme="minorEastAsia" w:hAnsiTheme="minorHAnsi"/>
          <w:sz w:val="24"/>
          <w:szCs w:val="24"/>
        </w:rPr>
      </w:pPr>
      <w:r w:rsidRPr="5E65BD60">
        <w:rPr>
          <w:rFonts w:eastAsia="Times New Roman" w:cs="Times New Roman"/>
          <w:sz w:val="24"/>
          <w:szCs w:val="24"/>
        </w:rPr>
        <w:t>Creatinin không tăng</w:t>
      </w:r>
    </w:p>
    <w:p w14:paraId="6A936006" w14:textId="77777777" w:rsidR="009D5A15" w:rsidRDefault="009D5A15" w:rsidP="009D5A15">
      <w:pPr>
        <w:pStyle w:val="ListParagraph"/>
        <w:numPr>
          <w:ilvl w:val="0"/>
          <w:numId w:val="48"/>
        </w:numPr>
        <w:rPr>
          <w:rFonts w:asciiTheme="minorHAnsi" w:eastAsiaTheme="minorEastAsia" w:hAnsiTheme="minorHAnsi"/>
          <w:sz w:val="24"/>
          <w:szCs w:val="24"/>
        </w:rPr>
      </w:pPr>
      <w:r w:rsidRPr="5E65BD60">
        <w:rPr>
          <w:rFonts w:eastAsia="Times New Roman" w:cs="Times New Roman"/>
          <w:sz w:val="24"/>
          <w:szCs w:val="24"/>
        </w:rPr>
        <w:t>Tăng bilirubin TP, tăng bilirubin TT, tăng bilirubin GT, % BiTT = 58% =&gt; tăng bilirubin trực tiếp ưu thế =&gt; vàng da tại gan hoặc sau gan</w:t>
      </w:r>
    </w:p>
    <w:p w14:paraId="32D7BC1E" w14:textId="77777777" w:rsidR="009D5A15" w:rsidRDefault="009D5A15" w:rsidP="009D5A15">
      <w:pPr>
        <w:pStyle w:val="ListParagraph"/>
        <w:numPr>
          <w:ilvl w:val="0"/>
          <w:numId w:val="48"/>
        </w:numPr>
        <w:rPr>
          <w:rFonts w:asciiTheme="minorHAnsi" w:eastAsiaTheme="minorEastAsia" w:hAnsiTheme="minorHAnsi"/>
          <w:sz w:val="24"/>
          <w:szCs w:val="24"/>
        </w:rPr>
      </w:pPr>
      <w:r w:rsidRPr="5E65BD60">
        <w:rPr>
          <w:rFonts w:eastAsia="Times New Roman" w:cs="Times New Roman"/>
          <w:sz w:val="24"/>
          <w:szCs w:val="24"/>
        </w:rPr>
        <w:t>Tăng AST gấp 4 lần, ALT tăng gấp 8 lần =&gt; tổn thương gan mạn tính: xơ gan, viêm gan virus mạn và tổn thương gan do rượu</w:t>
      </w:r>
    </w:p>
    <w:p w14:paraId="1958A0FE" w14:textId="77777777" w:rsidR="009D5A15" w:rsidRDefault="009D5A15" w:rsidP="009D5A15">
      <w:pPr>
        <w:pStyle w:val="ListParagraph"/>
        <w:numPr>
          <w:ilvl w:val="0"/>
          <w:numId w:val="48"/>
        </w:numPr>
        <w:rPr>
          <w:rFonts w:asciiTheme="minorHAnsi" w:eastAsiaTheme="minorEastAsia" w:hAnsiTheme="minorHAnsi"/>
          <w:sz w:val="24"/>
          <w:szCs w:val="24"/>
        </w:rPr>
      </w:pPr>
      <w:r w:rsidRPr="5E65BD60">
        <w:rPr>
          <w:rFonts w:eastAsia="Times New Roman" w:cs="Times New Roman"/>
          <w:sz w:val="24"/>
          <w:szCs w:val="24"/>
        </w:rPr>
        <w:t>Chỉ số O/P = 0,45 &lt; 1 =&gt; hoại tử tế bào gan cấp</w:t>
      </w:r>
    </w:p>
    <w:p w14:paraId="7824FECC" w14:textId="77777777" w:rsidR="009D5A15" w:rsidRDefault="009D5A15" w:rsidP="009D5A15">
      <w:pPr>
        <w:pStyle w:val="ListParagraph"/>
        <w:numPr>
          <w:ilvl w:val="0"/>
          <w:numId w:val="48"/>
        </w:numPr>
        <w:rPr>
          <w:rFonts w:asciiTheme="minorHAnsi" w:eastAsiaTheme="minorEastAsia" w:hAnsiTheme="minorHAnsi"/>
          <w:sz w:val="24"/>
          <w:szCs w:val="24"/>
        </w:rPr>
      </w:pPr>
      <w:r w:rsidRPr="5E65BD60">
        <w:rPr>
          <w:rFonts w:eastAsia="Times New Roman" w:cs="Times New Roman"/>
          <w:sz w:val="24"/>
          <w:szCs w:val="24"/>
        </w:rPr>
        <w:lastRenderedPageBreak/>
        <w:t>HbsAg (-) =&gt; không nhiễm HBV mạn</w:t>
      </w:r>
    </w:p>
    <w:p w14:paraId="3E4FBFBC" w14:textId="77777777" w:rsidR="009D5A15" w:rsidRDefault="009D5A15" w:rsidP="009D5A15">
      <w:pPr>
        <w:pStyle w:val="ListParagraph"/>
        <w:numPr>
          <w:ilvl w:val="0"/>
          <w:numId w:val="48"/>
        </w:numPr>
        <w:rPr>
          <w:rFonts w:asciiTheme="minorHAnsi" w:eastAsiaTheme="minorEastAsia" w:hAnsiTheme="minorHAnsi"/>
          <w:sz w:val="24"/>
          <w:szCs w:val="24"/>
        </w:rPr>
      </w:pPr>
      <w:r w:rsidRPr="5E65BD60">
        <w:rPr>
          <w:rFonts w:eastAsia="Times New Roman" w:cs="Times New Roman"/>
          <w:sz w:val="24"/>
          <w:szCs w:val="24"/>
        </w:rPr>
        <w:t>Anti-HCV (-) =&gt; không nhiễm HCV mạn</w:t>
      </w:r>
    </w:p>
    <w:p w14:paraId="147B713B" w14:textId="77777777" w:rsidR="009D5A15" w:rsidRDefault="009D5A15" w:rsidP="009D5A15">
      <w:r w:rsidRPr="5E65BD60">
        <w:rPr>
          <w:rFonts w:eastAsia="Times New Roman" w:cs="Times New Roman"/>
          <w:sz w:val="24"/>
          <w:szCs w:val="24"/>
        </w:rPr>
        <w:t xml:space="preserve">Kết luận: </w:t>
      </w:r>
    </w:p>
    <w:p w14:paraId="5EB3A76B" w14:textId="77777777" w:rsidR="009D5A15" w:rsidRDefault="009D5A15" w:rsidP="009D5A15">
      <w:pPr>
        <w:pStyle w:val="ListParagraph"/>
        <w:numPr>
          <w:ilvl w:val="0"/>
          <w:numId w:val="47"/>
        </w:numPr>
        <w:rPr>
          <w:rFonts w:asciiTheme="minorHAnsi" w:eastAsiaTheme="minorEastAsia" w:hAnsiTheme="minorHAnsi"/>
          <w:sz w:val="24"/>
          <w:szCs w:val="24"/>
        </w:rPr>
      </w:pPr>
      <w:r w:rsidRPr="5E65BD60">
        <w:rPr>
          <w:rFonts w:eastAsia="Times New Roman" w:cs="Times New Roman"/>
          <w:sz w:val="24"/>
          <w:szCs w:val="24"/>
        </w:rPr>
        <w:t>Men transaminase gợi ý tình trạng hoại tử tế bào gan cấp, tổn thương gan mạn tính</w:t>
      </w:r>
    </w:p>
    <w:p w14:paraId="2D2A9C8C" w14:textId="77777777" w:rsidR="009D5A15" w:rsidRDefault="009D5A15" w:rsidP="009D5A15">
      <w:pPr>
        <w:pStyle w:val="ListParagraph"/>
        <w:numPr>
          <w:ilvl w:val="0"/>
          <w:numId w:val="36"/>
        </w:numPr>
        <w:rPr>
          <w:rFonts w:asciiTheme="minorHAnsi" w:eastAsiaTheme="minorEastAsia" w:hAnsiTheme="minorHAnsi"/>
          <w:sz w:val="24"/>
          <w:szCs w:val="24"/>
        </w:rPr>
      </w:pPr>
      <w:r w:rsidRPr="5E65BD60">
        <w:rPr>
          <w:rFonts w:eastAsia="Times New Roman" w:cs="Times New Roman"/>
          <w:sz w:val="24"/>
          <w:szCs w:val="24"/>
        </w:rPr>
        <w:t xml:space="preserve"> </w:t>
      </w:r>
      <w:r>
        <w:t>Đông máu</w:t>
      </w:r>
    </w:p>
    <w:tbl>
      <w:tblPr>
        <w:tblStyle w:val="TableGrid5"/>
        <w:tblW w:w="0" w:type="auto"/>
        <w:tblLook w:val="04A0" w:firstRow="1" w:lastRow="0" w:firstColumn="1" w:lastColumn="0" w:noHBand="0" w:noVBand="1"/>
      </w:tblPr>
      <w:tblGrid>
        <w:gridCol w:w="2802"/>
        <w:gridCol w:w="3402"/>
        <w:gridCol w:w="2409"/>
        <w:gridCol w:w="1349"/>
      </w:tblGrid>
      <w:tr w:rsidR="009D5A15" w14:paraId="749E8DF8" w14:textId="77777777" w:rsidTr="00093C69">
        <w:tc>
          <w:tcPr>
            <w:tcW w:w="2802" w:type="dxa"/>
          </w:tcPr>
          <w:p w14:paraId="56C4772E" w14:textId="77777777" w:rsidR="009D5A15" w:rsidRDefault="009D5A15" w:rsidP="00093C69">
            <w:pPr>
              <w:jc w:val="center"/>
              <w:rPr>
                <w:rFonts w:eastAsia="Arial" w:cs="Arial"/>
                <w:lang w:val="en-US"/>
              </w:rPr>
            </w:pPr>
            <w:r w:rsidRPr="0FCB1F0A">
              <w:rPr>
                <w:rFonts w:eastAsia="Arial" w:cs="Times New Roman"/>
                <w:b/>
                <w:bCs/>
                <w:sz w:val="22"/>
                <w:lang w:val="en-GB"/>
              </w:rPr>
              <w:t>Yêu cầu xét nghiệm</w:t>
            </w:r>
          </w:p>
        </w:tc>
        <w:tc>
          <w:tcPr>
            <w:tcW w:w="3402" w:type="dxa"/>
          </w:tcPr>
          <w:p w14:paraId="4A1D1520" w14:textId="77777777" w:rsidR="009D5A15" w:rsidRDefault="009D5A15" w:rsidP="00093C69">
            <w:pPr>
              <w:jc w:val="center"/>
              <w:rPr>
                <w:rFonts w:eastAsia="Arial" w:cs="Arial"/>
                <w:lang w:val="en-US"/>
              </w:rPr>
            </w:pPr>
            <w:r w:rsidRPr="0FCB1F0A">
              <w:rPr>
                <w:rFonts w:eastAsia="Arial" w:cs="Times New Roman"/>
                <w:b/>
                <w:bCs/>
                <w:sz w:val="22"/>
                <w:lang w:val="en-GB"/>
              </w:rPr>
              <w:t>Kết quả xét nghiệm</w:t>
            </w:r>
          </w:p>
        </w:tc>
        <w:tc>
          <w:tcPr>
            <w:tcW w:w="2409" w:type="dxa"/>
          </w:tcPr>
          <w:p w14:paraId="58C0384D" w14:textId="77777777" w:rsidR="009D5A15" w:rsidRDefault="009D5A15" w:rsidP="00093C69">
            <w:pPr>
              <w:jc w:val="center"/>
              <w:rPr>
                <w:rFonts w:eastAsia="Arial" w:cs="Arial"/>
                <w:lang w:val="en-US"/>
              </w:rPr>
            </w:pPr>
            <w:r w:rsidRPr="0FCB1F0A">
              <w:rPr>
                <w:rFonts w:eastAsia="Arial" w:cs="Times New Roman"/>
                <w:b/>
                <w:bCs/>
                <w:sz w:val="22"/>
                <w:lang w:val="en-GB"/>
              </w:rPr>
              <w:t>Khoảng tham chiếu</w:t>
            </w:r>
          </w:p>
        </w:tc>
        <w:tc>
          <w:tcPr>
            <w:tcW w:w="1349" w:type="dxa"/>
          </w:tcPr>
          <w:p w14:paraId="613CCD58" w14:textId="77777777" w:rsidR="009D5A15" w:rsidRDefault="009D5A15" w:rsidP="00093C69">
            <w:pPr>
              <w:jc w:val="center"/>
              <w:rPr>
                <w:rFonts w:eastAsia="Arial" w:cs="Arial"/>
                <w:lang w:val="en-US"/>
              </w:rPr>
            </w:pPr>
            <w:r w:rsidRPr="0FCB1F0A">
              <w:rPr>
                <w:rFonts w:eastAsia="Arial" w:cs="Times New Roman"/>
                <w:b/>
                <w:bCs/>
                <w:sz w:val="22"/>
                <w:lang w:val="en-GB"/>
              </w:rPr>
              <w:t>Đơn vị</w:t>
            </w:r>
          </w:p>
        </w:tc>
      </w:tr>
      <w:tr w:rsidR="009D5A15" w14:paraId="3F48B62F" w14:textId="77777777" w:rsidTr="00093C69">
        <w:tc>
          <w:tcPr>
            <w:tcW w:w="9962" w:type="dxa"/>
            <w:gridSpan w:val="4"/>
          </w:tcPr>
          <w:p w14:paraId="01B95D9B" w14:textId="77777777" w:rsidR="009D5A15" w:rsidRDefault="009D5A15" w:rsidP="00093C69">
            <w:pPr>
              <w:rPr>
                <w:rFonts w:eastAsia="Arial" w:cs="Times New Roman"/>
                <w:b/>
                <w:bCs/>
                <w:sz w:val="22"/>
                <w:u w:val="single"/>
                <w:lang w:val="en-GB"/>
              </w:rPr>
            </w:pPr>
            <w:r w:rsidRPr="0FCB1F0A">
              <w:rPr>
                <w:rFonts w:eastAsia="Arial" w:cs="Times New Roman"/>
                <w:b/>
                <w:bCs/>
                <w:sz w:val="22"/>
                <w:u w:val="single"/>
                <w:lang w:val="en-GB"/>
              </w:rPr>
              <w:t>Đông máu</w:t>
            </w:r>
          </w:p>
        </w:tc>
      </w:tr>
      <w:tr w:rsidR="009D5A15" w14:paraId="50D8E015" w14:textId="77777777" w:rsidTr="00093C69">
        <w:tc>
          <w:tcPr>
            <w:tcW w:w="2802" w:type="dxa"/>
          </w:tcPr>
          <w:p w14:paraId="63820FBA" w14:textId="77777777" w:rsidR="009D5A15" w:rsidRDefault="009D5A15" w:rsidP="00093C69">
            <w:pPr>
              <w:jc w:val="right"/>
              <w:rPr>
                <w:rFonts w:eastAsia="Arial" w:cs="Arial"/>
                <w:lang w:val="en-US"/>
              </w:rPr>
            </w:pPr>
            <w:r w:rsidRPr="0FCB1F0A">
              <w:rPr>
                <w:rFonts w:eastAsia="Arial" w:cs="Arial"/>
                <w:lang w:val="en-US"/>
              </w:rPr>
              <w:t>TQ (PT)</w:t>
            </w:r>
          </w:p>
        </w:tc>
        <w:tc>
          <w:tcPr>
            <w:tcW w:w="3402" w:type="dxa"/>
          </w:tcPr>
          <w:p w14:paraId="0FA23D92" w14:textId="77777777" w:rsidR="009D5A15" w:rsidRDefault="009D5A15" w:rsidP="00093C69">
            <w:pPr>
              <w:jc w:val="center"/>
              <w:rPr>
                <w:rFonts w:eastAsia="Arial" w:cs="Arial"/>
                <w:lang w:val="en-US"/>
              </w:rPr>
            </w:pPr>
            <w:r w:rsidRPr="15B8ECE7">
              <w:rPr>
                <w:rFonts w:eastAsia="Arial" w:cs="Arial"/>
                <w:lang w:val="en-US"/>
              </w:rPr>
              <w:t>10,5</w:t>
            </w:r>
          </w:p>
        </w:tc>
        <w:tc>
          <w:tcPr>
            <w:tcW w:w="2409" w:type="dxa"/>
          </w:tcPr>
          <w:p w14:paraId="5E20CC33" w14:textId="77777777" w:rsidR="009D5A15" w:rsidRDefault="009D5A15" w:rsidP="00093C69">
            <w:pPr>
              <w:jc w:val="center"/>
              <w:rPr>
                <w:rFonts w:eastAsia="Arial" w:cs="Arial"/>
                <w:lang w:val="en-US"/>
              </w:rPr>
            </w:pPr>
            <w:r w:rsidRPr="0FCB1F0A">
              <w:rPr>
                <w:rFonts w:eastAsia="Arial" w:cs="Arial"/>
                <w:lang w:val="en-US"/>
              </w:rPr>
              <w:t>11.5 – 14.5</w:t>
            </w:r>
          </w:p>
        </w:tc>
        <w:tc>
          <w:tcPr>
            <w:tcW w:w="1349" w:type="dxa"/>
          </w:tcPr>
          <w:p w14:paraId="2B46A947" w14:textId="77777777" w:rsidR="009D5A15" w:rsidRDefault="009D5A15" w:rsidP="00093C69">
            <w:pPr>
              <w:jc w:val="center"/>
              <w:rPr>
                <w:rFonts w:eastAsia="Arial" w:cs="Arial"/>
                <w:lang w:val="en-US"/>
              </w:rPr>
            </w:pPr>
            <w:r w:rsidRPr="0FCB1F0A">
              <w:rPr>
                <w:rFonts w:eastAsia="Arial" w:cs="Arial"/>
                <w:lang w:val="en-US"/>
              </w:rPr>
              <w:t>giây</w:t>
            </w:r>
          </w:p>
        </w:tc>
      </w:tr>
      <w:tr w:rsidR="009D5A15" w14:paraId="0B1BDA2A" w14:textId="77777777" w:rsidTr="00093C69">
        <w:tc>
          <w:tcPr>
            <w:tcW w:w="2802" w:type="dxa"/>
          </w:tcPr>
          <w:p w14:paraId="2B1976EC" w14:textId="77777777" w:rsidR="009D5A15" w:rsidRDefault="009D5A15" w:rsidP="00093C69">
            <w:pPr>
              <w:jc w:val="right"/>
              <w:rPr>
                <w:rFonts w:eastAsia="Arial" w:cs="Arial"/>
                <w:lang w:val="en-US"/>
              </w:rPr>
            </w:pPr>
            <w:r w:rsidRPr="0FCB1F0A">
              <w:rPr>
                <w:rFonts w:eastAsia="Arial" w:cs="Arial"/>
                <w:lang w:val="en-US"/>
              </w:rPr>
              <w:t>PT</w:t>
            </w:r>
          </w:p>
        </w:tc>
        <w:tc>
          <w:tcPr>
            <w:tcW w:w="3402" w:type="dxa"/>
          </w:tcPr>
          <w:p w14:paraId="0AF407CA" w14:textId="77777777" w:rsidR="009D5A15" w:rsidRDefault="009D5A15" w:rsidP="00093C69">
            <w:pPr>
              <w:jc w:val="center"/>
              <w:rPr>
                <w:rFonts w:eastAsia="Arial" w:cs="Arial"/>
                <w:lang w:val="en-US"/>
              </w:rPr>
            </w:pPr>
            <w:r w:rsidRPr="15B8ECE7">
              <w:rPr>
                <w:rFonts w:eastAsia="Arial" w:cs="Arial"/>
                <w:lang w:val="en-US"/>
              </w:rPr>
              <w:t>98,6</w:t>
            </w:r>
          </w:p>
        </w:tc>
        <w:tc>
          <w:tcPr>
            <w:tcW w:w="2409" w:type="dxa"/>
          </w:tcPr>
          <w:p w14:paraId="4EDB91DF" w14:textId="77777777" w:rsidR="009D5A15" w:rsidRDefault="009D5A15" w:rsidP="00093C69">
            <w:pPr>
              <w:jc w:val="center"/>
              <w:rPr>
                <w:rFonts w:eastAsia="Arial" w:cs="Arial"/>
                <w:lang w:val="en-US"/>
              </w:rPr>
            </w:pPr>
          </w:p>
        </w:tc>
        <w:tc>
          <w:tcPr>
            <w:tcW w:w="1349" w:type="dxa"/>
          </w:tcPr>
          <w:p w14:paraId="5877E869" w14:textId="77777777" w:rsidR="009D5A15" w:rsidRDefault="009D5A15" w:rsidP="00093C69">
            <w:pPr>
              <w:jc w:val="center"/>
              <w:rPr>
                <w:rFonts w:eastAsia="Arial" w:cs="Arial"/>
                <w:lang w:val="en-US"/>
              </w:rPr>
            </w:pPr>
            <w:r w:rsidRPr="0FCB1F0A">
              <w:rPr>
                <w:rFonts w:eastAsia="Arial" w:cs="Arial"/>
                <w:lang w:val="en-US"/>
              </w:rPr>
              <w:t>%</w:t>
            </w:r>
          </w:p>
        </w:tc>
      </w:tr>
      <w:tr w:rsidR="009D5A15" w14:paraId="0E163314" w14:textId="77777777" w:rsidTr="00093C69">
        <w:tc>
          <w:tcPr>
            <w:tcW w:w="2802" w:type="dxa"/>
          </w:tcPr>
          <w:p w14:paraId="468D44D0" w14:textId="77777777" w:rsidR="009D5A15" w:rsidRDefault="009D5A15" w:rsidP="00093C69">
            <w:pPr>
              <w:jc w:val="right"/>
              <w:rPr>
                <w:rFonts w:eastAsia="Arial" w:cs="Arial"/>
                <w:lang w:val="en-US"/>
              </w:rPr>
            </w:pPr>
            <w:r w:rsidRPr="0FCB1F0A">
              <w:rPr>
                <w:rFonts w:eastAsia="Arial" w:cs="Arial"/>
                <w:lang w:val="en-US"/>
              </w:rPr>
              <w:t>T</w:t>
            </w:r>
          </w:p>
        </w:tc>
        <w:tc>
          <w:tcPr>
            <w:tcW w:w="3402" w:type="dxa"/>
          </w:tcPr>
          <w:p w14:paraId="3495CB4F" w14:textId="77777777" w:rsidR="009D5A15" w:rsidRDefault="009D5A15" w:rsidP="00093C69">
            <w:pPr>
              <w:jc w:val="center"/>
              <w:rPr>
                <w:rFonts w:eastAsia="Arial" w:cs="Arial"/>
                <w:lang w:val="en-US"/>
              </w:rPr>
            </w:pPr>
            <w:r w:rsidRPr="15B8ECE7">
              <w:rPr>
                <w:rFonts w:eastAsia="Arial" w:cs="Arial"/>
                <w:lang w:val="en-US"/>
              </w:rPr>
              <w:t>11</w:t>
            </w:r>
          </w:p>
        </w:tc>
        <w:tc>
          <w:tcPr>
            <w:tcW w:w="2409" w:type="dxa"/>
          </w:tcPr>
          <w:p w14:paraId="71A5772E" w14:textId="77777777" w:rsidR="009D5A15" w:rsidRDefault="009D5A15" w:rsidP="00093C69">
            <w:pPr>
              <w:jc w:val="center"/>
              <w:rPr>
                <w:rFonts w:eastAsia="Arial" w:cs="Arial"/>
                <w:lang w:val="en-US"/>
              </w:rPr>
            </w:pPr>
          </w:p>
        </w:tc>
        <w:tc>
          <w:tcPr>
            <w:tcW w:w="1349" w:type="dxa"/>
          </w:tcPr>
          <w:p w14:paraId="73DA059C" w14:textId="77777777" w:rsidR="009D5A15" w:rsidRDefault="009D5A15" w:rsidP="00093C69">
            <w:pPr>
              <w:jc w:val="center"/>
              <w:rPr>
                <w:rFonts w:eastAsia="Arial" w:cs="Arial"/>
                <w:lang w:val="en-US"/>
              </w:rPr>
            </w:pPr>
            <w:r w:rsidRPr="0FCB1F0A">
              <w:rPr>
                <w:rFonts w:eastAsia="Arial" w:cs="Arial"/>
                <w:lang w:val="en-US"/>
              </w:rPr>
              <w:t>giây</w:t>
            </w:r>
          </w:p>
        </w:tc>
      </w:tr>
      <w:tr w:rsidR="009D5A15" w14:paraId="07CDA741" w14:textId="77777777" w:rsidTr="00093C69">
        <w:tc>
          <w:tcPr>
            <w:tcW w:w="2802" w:type="dxa"/>
          </w:tcPr>
          <w:p w14:paraId="04B22E0E" w14:textId="77777777" w:rsidR="009D5A15" w:rsidRDefault="009D5A15" w:rsidP="00093C69">
            <w:pPr>
              <w:jc w:val="right"/>
              <w:rPr>
                <w:rFonts w:eastAsia="Arial" w:cs="Arial"/>
                <w:lang w:val="en-US"/>
              </w:rPr>
            </w:pPr>
            <w:r w:rsidRPr="0FCB1F0A">
              <w:rPr>
                <w:rFonts w:eastAsia="Arial" w:cs="Arial"/>
                <w:lang w:val="en-US"/>
              </w:rPr>
              <w:t>INR</w:t>
            </w:r>
          </w:p>
        </w:tc>
        <w:tc>
          <w:tcPr>
            <w:tcW w:w="3402" w:type="dxa"/>
          </w:tcPr>
          <w:p w14:paraId="429D93DF" w14:textId="77777777" w:rsidR="009D5A15" w:rsidRDefault="009D5A15" w:rsidP="00093C69">
            <w:pPr>
              <w:jc w:val="center"/>
              <w:rPr>
                <w:rFonts w:eastAsia="Arial" w:cs="Arial"/>
                <w:lang w:val="en-US"/>
              </w:rPr>
            </w:pPr>
            <w:r w:rsidRPr="15B8ECE7">
              <w:rPr>
                <w:rFonts w:eastAsia="Arial" w:cs="Arial"/>
                <w:lang w:val="en-US"/>
              </w:rPr>
              <w:t>0,99</w:t>
            </w:r>
          </w:p>
        </w:tc>
        <w:tc>
          <w:tcPr>
            <w:tcW w:w="2409" w:type="dxa"/>
          </w:tcPr>
          <w:p w14:paraId="323EA21C" w14:textId="77777777" w:rsidR="009D5A15" w:rsidRDefault="009D5A15" w:rsidP="00093C69">
            <w:pPr>
              <w:jc w:val="center"/>
              <w:rPr>
                <w:rFonts w:eastAsia="Arial" w:cs="Arial"/>
                <w:lang w:val="en-US"/>
              </w:rPr>
            </w:pPr>
            <w:r w:rsidRPr="0FCB1F0A">
              <w:rPr>
                <w:rFonts w:eastAsia="Arial" w:cs="Arial"/>
                <w:lang w:val="en-US"/>
              </w:rPr>
              <w:t>0.80 – 1.11</w:t>
            </w:r>
          </w:p>
        </w:tc>
        <w:tc>
          <w:tcPr>
            <w:tcW w:w="1349" w:type="dxa"/>
          </w:tcPr>
          <w:p w14:paraId="27DDECAE" w14:textId="77777777" w:rsidR="009D5A15" w:rsidRDefault="009D5A15" w:rsidP="00093C69">
            <w:pPr>
              <w:jc w:val="center"/>
              <w:rPr>
                <w:rFonts w:eastAsia="Arial" w:cs="Arial"/>
                <w:lang w:val="en-US"/>
              </w:rPr>
            </w:pPr>
          </w:p>
        </w:tc>
      </w:tr>
      <w:tr w:rsidR="009D5A15" w14:paraId="776D262C" w14:textId="77777777" w:rsidTr="00093C69">
        <w:tc>
          <w:tcPr>
            <w:tcW w:w="2802" w:type="dxa"/>
          </w:tcPr>
          <w:p w14:paraId="77962C7F" w14:textId="77777777" w:rsidR="009D5A15" w:rsidRDefault="009D5A15" w:rsidP="00093C69">
            <w:pPr>
              <w:jc w:val="right"/>
              <w:rPr>
                <w:rFonts w:eastAsia="Arial" w:cs="Arial"/>
                <w:lang w:val="en-US"/>
              </w:rPr>
            </w:pPr>
            <w:r w:rsidRPr="0FCB1F0A">
              <w:rPr>
                <w:rFonts w:eastAsia="Arial" w:cs="Arial"/>
                <w:lang w:val="en-US"/>
              </w:rPr>
              <w:t>TCK (aPTT)</w:t>
            </w:r>
          </w:p>
        </w:tc>
        <w:tc>
          <w:tcPr>
            <w:tcW w:w="3402" w:type="dxa"/>
          </w:tcPr>
          <w:p w14:paraId="5735F3B4" w14:textId="77777777" w:rsidR="009D5A15" w:rsidRDefault="009D5A15" w:rsidP="00093C69">
            <w:pPr>
              <w:jc w:val="center"/>
              <w:rPr>
                <w:rFonts w:eastAsia="Arial" w:cs="Arial"/>
                <w:lang w:val="en-US"/>
              </w:rPr>
            </w:pPr>
            <w:r w:rsidRPr="15B8ECE7">
              <w:rPr>
                <w:rFonts w:eastAsia="Arial" w:cs="Arial"/>
                <w:lang w:val="en-US"/>
              </w:rPr>
              <w:t>25,7</w:t>
            </w:r>
          </w:p>
        </w:tc>
        <w:tc>
          <w:tcPr>
            <w:tcW w:w="2409" w:type="dxa"/>
          </w:tcPr>
          <w:p w14:paraId="4BD32C10" w14:textId="77777777" w:rsidR="009D5A15" w:rsidRDefault="009D5A15" w:rsidP="00093C69">
            <w:pPr>
              <w:jc w:val="center"/>
              <w:rPr>
                <w:rFonts w:eastAsia="Arial" w:cs="Arial"/>
                <w:lang w:val="en-US"/>
              </w:rPr>
            </w:pPr>
            <w:r w:rsidRPr="0FCB1F0A">
              <w:rPr>
                <w:rFonts w:eastAsia="Arial" w:cs="Arial"/>
                <w:lang w:val="en-US"/>
              </w:rPr>
              <w:t>25.7 – 31.5</w:t>
            </w:r>
          </w:p>
        </w:tc>
        <w:tc>
          <w:tcPr>
            <w:tcW w:w="1349" w:type="dxa"/>
          </w:tcPr>
          <w:p w14:paraId="7F4E3C53" w14:textId="77777777" w:rsidR="009D5A15" w:rsidRDefault="009D5A15" w:rsidP="00093C69">
            <w:pPr>
              <w:jc w:val="center"/>
              <w:rPr>
                <w:rFonts w:eastAsia="Arial" w:cs="Arial"/>
                <w:lang w:val="en-US"/>
              </w:rPr>
            </w:pPr>
            <w:r w:rsidRPr="0FCB1F0A">
              <w:rPr>
                <w:rFonts w:eastAsia="Arial" w:cs="Arial"/>
                <w:lang w:val="en-US"/>
              </w:rPr>
              <w:t>giây</w:t>
            </w:r>
          </w:p>
        </w:tc>
      </w:tr>
      <w:tr w:rsidR="009D5A15" w14:paraId="1A597485" w14:textId="77777777" w:rsidTr="00093C69">
        <w:tc>
          <w:tcPr>
            <w:tcW w:w="2802" w:type="dxa"/>
          </w:tcPr>
          <w:p w14:paraId="315E6716" w14:textId="77777777" w:rsidR="009D5A15" w:rsidRDefault="009D5A15" w:rsidP="00093C69">
            <w:pPr>
              <w:jc w:val="right"/>
              <w:rPr>
                <w:rFonts w:eastAsia="Arial" w:cs="Arial"/>
                <w:lang w:val="en-US"/>
              </w:rPr>
            </w:pPr>
            <w:r w:rsidRPr="0FCB1F0A">
              <w:rPr>
                <w:rFonts w:eastAsia="Arial" w:cs="Arial"/>
                <w:lang w:val="en-US"/>
              </w:rPr>
              <w:t>T</w:t>
            </w:r>
          </w:p>
        </w:tc>
        <w:tc>
          <w:tcPr>
            <w:tcW w:w="3402" w:type="dxa"/>
          </w:tcPr>
          <w:p w14:paraId="0DA58FA3" w14:textId="77777777" w:rsidR="009D5A15" w:rsidRDefault="009D5A15" w:rsidP="00093C69">
            <w:pPr>
              <w:jc w:val="center"/>
              <w:rPr>
                <w:rFonts w:eastAsia="Arial" w:cs="Arial"/>
                <w:lang w:val="en-US"/>
              </w:rPr>
            </w:pPr>
            <w:r w:rsidRPr="15B8ECE7">
              <w:rPr>
                <w:rFonts w:eastAsia="Arial" w:cs="Arial"/>
                <w:lang w:val="en-US"/>
              </w:rPr>
              <w:t>27,2</w:t>
            </w:r>
          </w:p>
        </w:tc>
        <w:tc>
          <w:tcPr>
            <w:tcW w:w="2409" w:type="dxa"/>
          </w:tcPr>
          <w:p w14:paraId="23840F1F" w14:textId="77777777" w:rsidR="009D5A15" w:rsidRDefault="009D5A15" w:rsidP="00093C69">
            <w:pPr>
              <w:jc w:val="center"/>
              <w:rPr>
                <w:rFonts w:eastAsia="Arial" w:cs="Arial"/>
                <w:lang w:val="en-US"/>
              </w:rPr>
            </w:pPr>
          </w:p>
        </w:tc>
        <w:tc>
          <w:tcPr>
            <w:tcW w:w="1349" w:type="dxa"/>
          </w:tcPr>
          <w:p w14:paraId="1C44E6DD" w14:textId="77777777" w:rsidR="009D5A15" w:rsidRDefault="009D5A15" w:rsidP="00093C69">
            <w:pPr>
              <w:jc w:val="center"/>
              <w:rPr>
                <w:rFonts w:eastAsia="Arial" w:cs="Arial"/>
                <w:lang w:val="en-US"/>
              </w:rPr>
            </w:pPr>
            <w:r w:rsidRPr="0FCB1F0A">
              <w:rPr>
                <w:rFonts w:eastAsia="Arial" w:cs="Arial"/>
                <w:lang w:val="en-US"/>
              </w:rPr>
              <w:t>giây</w:t>
            </w:r>
          </w:p>
        </w:tc>
      </w:tr>
    </w:tbl>
    <w:p w14:paraId="74D7C9AF" w14:textId="77777777" w:rsidR="009D5A15" w:rsidRDefault="009D5A15" w:rsidP="009D5A15">
      <w:pPr>
        <w:pStyle w:val="ListParagraph"/>
        <w:numPr>
          <w:ilvl w:val="0"/>
          <w:numId w:val="46"/>
        </w:numPr>
        <w:rPr>
          <w:rFonts w:asciiTheme="minorHAnsi" w:eastAsiaTheme="minorEastAsia" w:hAnsiTheme="minorHAnsi"/>
        </w:rPr>
      </w:pPr>
      <w:r w:rsidRPr="5E65BD60">
        <w:rPr>
          <w:rFonts w:cs="Times New Roman"/>
        </w:rPr>
        <w:t>TQ, INR, TCK không kéo dài -&gt; Không rối loạn đông máu</w:t>
      </w:r>
    </w:p>
    <w:p w14:paraId="156147B2" w14:textId="77777777" w:rsidR="009D5A15" w:rsidRDefault="009D5A15" w:rsidP="009D5A15">
      <w:pPr>
        <w:pStyle w:val="ListParagraph"/>
        <w:numPr>
          <w:ilvl w:val="0"/>
          <w:numId w:val="36"/>
        </w:numPr>
        <w:rPr>
          <w:rFonts w:asciiTheme="minorHAnsi" w:eastAsiaTheme="minorEastAsia" w:hAnsiTheme="minorHAnsi"/>
        </w:rPr>
      </w:pPr>
      <w:r w:rsidRPr="140D1B3A">
        <w:rPr>
          <w:rFonts w:cs="Times New Roman"/>
        </w:rPr>
        <w:t>Điện giải đồ:</w:t>
      </w:r>
    </w:p>
    <w:tbl>
      <w:tblPr>
        <w:tblStyle w:val="TableGrid"/>
        <w:tblW w:w="0" w:type="auto"/>
        <w:tblLook w:val="04A0" w:firstRow="1" w:lastRow="0" w:firstColumn="1" w:lastColumn="0" w:noHBand="0" w:noVBand="1"/>
      </w:tblPr>
      <w:tblGrid>
        <w:gridCol w:w="2802"/>
        <w:gridCol w:w="3543"/>
        <w:gridCol w:w="2268"/>
        <w:gridCol w:w="1349"/>
      </w:tblGrid>
      <w:tr w:rsidR="009D5A15" w14:paraId="6C485119" w14:textId="77777777" w:rsidTr="00093C69">
        <w:tc>
          <w:tcPr>
            <w:tcW w:w="2802" w:type="dxa"/>
          </w:tcPr>
          <w:p w14:paraId="50083A93" w14:textId="77777777" w:rsidR="009D5A15" w:rsidRDefault="009D5A15" w:rsidP="00093C69">
            <w:pPr>
              <w:jc w:val="right"/>
            </w:pPr>
            <w:r>
              <w:t>Na+</w:t>
            </w:r>
          </w:p>
        </w:tc>
        <w:tc>
          <w:tcPr>
            <w:tcW w:w="3543" w:type="dxa"/>
          </w:tcPr>
          <w:p w14:paraId="66BBFB1B" w14:textId="77777777" w:rsidR="009D5A15" w:rsidRPr="15B8ECE7" w:rsidRDefault="009D5A15" w:rsidP="00093C69">
            <w:pPr>
              <w:rPr>
                <w:rFonts w:eastAsia="Times New Roman" w:cs="Times New Roman"/>
                <w:b/>
                <w:bCs/>
                <w:sz w:val="24"/>
                <w:szCs w:val="24"/>
              </w:rPr>
            </w:pPr>
            <w:r w:rsidRPr="15B8ECE7">
              <w:rPr>
                <w:rFonts w:eastAsia="Times New Roman" w:cs="Times New Roman"/>
                <w:b/>
                <w:bCs/>
                <w:sz w:val="24"/>
                <w:szCs w:val="24"/>
              </w:rPr>
              <w:t>119</w:t>
            </w:r>
          </w:p>
        </w:tc>
        <w:tc>
          <w:tcPr>
            <w:tcW w:w="2268" w:type="dxa"/>
          </w:tcPr>
          <w:p w14:paraId="549D359D" w14:textId="77777777" w:rsidR="009D5A15" w:rsidRDefault="009D5A15" w:rsidP="00093C69">
            <w:pPr>
              <w:jc w:val="center"/>
            </w:pPr>
            <w:r>
              <w:t>136 – 146</w:t>
            </w:r>
          </w:p>
        </w:tc>
        <w:tc>
          <w:tcPr>
            <w:tcW w:w="1349" w:type="dxa"/>
          </w:tcPr>
          <w:p w14:paraId="2E1EBD13" w14:textId="77777777" w:rsidR="009D5A15" w:rsidRDefault="009D5A15" w:rsidP="00093C69">
            <w:pPr>
              <w:jc w:val="center"/>
            </w:pPr>
            <w:r>
              <w:t>mmol/L</w:t>
            </w:r>
          </w:p>
        </w:tc>
      </w:tr>
      <w:tr w:rsidR="009D5A15" w14:paraId="30234F31" w14:textId="77777777" w:rsidTr="00093C69">
        <w:tc>
          <w:tcPr>
            <w:tcW w:w="2802" w:type="dxa"/>
          </w:tcPr>
          <w:p w14:paraId="2D5C2C10" w14:textId="77777777" w:rsidR="009D5A15" w:rsidRDefault="009D5A15" w:rsidP="00093C69">
            <w:pPr>
              <w:jc w:val="right"/>
            </w:pPr>
            <w:r>
              <w:t>K+</w:t>
            </w:r>
          </w:p>
        </w:tc>
        <w:tc>
          <w:tcPr>
            <w:tcW w:w="3543" w:type="dxa"/>
          </w:tcPr>
          <w:p w14:paraId="44131E94" w14:textId="77777777" w:rsidR="009D5A15" w:rsidRPr="15B8ECE7" w:rsidRDefault="009D5A15" w:rsidP="00093C69">
            <w:pPr>
              <w:rPr>
                <w:rFonts w:eastAsia="Times New Roman" w:cs="Times New Roman"/>
                <w:b/>
                <w:bCs/>
                <w:sz w:val="24"/>
                <w:szCs w:val="24"/>
              </w:rPr>
            </w:pPr>
            <w:r w:rsidRPr="15B8ECE7">
              <w:rPr>
                <w:rFonts w:eastAsia="Times New Roman" w:cs="Times New Roman"/>
                <w:b/>
                <w:bCs/>
                <w:sz w:val="24"/>
                <w:szCs w:val="24"/>
              </w:rPr>
              <w:t>3.25</w:t>
            </w:r>
          </w:p>
        </w:tc>
        <w:tc>
          <w:tcPr>
            <w:tcW w:w="2268" w:type="dxa"/>
          </w:tcPr>
          <w:p w14:paraId="2C88F985" w14:textId="77777777" w:rsidR="009D5A15" w:rsidRDefault="009D5A15" w:rsidP="00093C69">
            <w:pPr>
              <w:jc w:val="center"/>
            </w:pPr>
            <w:r>
              <w:t>3.4 – 4.5</w:t>
            </w:r>
          </w:p>
        </w:tc>
        <w:tc>
          <w:tcPr>
            <w:tcW w:w="1349" w:type="dxa"/>
          </w:tcPr>
          <w:p w14:paraId="1DD9306C" w14:textId="77777777" w:rsidR="009D5A15" w:rsidRDefault="009D5A15" w:rsidP="00093C69">
            <w:pPr>
              <w:jc w:val="center"/>
            </w:pPr>
            <w:r>
              <w:t>mmol/L</w:t>
            </w:r>
          </w:p>
        </w:tc>
      </w:tr>
      <w:tr w:rsidR="009D5A15" w14:paraId="01BAE6E6" w14:textId="77777777" w:rsidTr="00093C69">
        <w:tc>
          <w:tcPr>
            <w:tcW w:w="2802" w:type="dxa"/>
          </w:tcPr>
          <w:p w14:paraId="55A1C7DE" w14:textId="77777777" w:rsidR="009D5A15" w:rsidRDefault="009D5A15" w:rsidP="00093C69">
            <w:pPr>
              <w:jc w:val="right"/>
            </w:pPr>
            <w:r>
              <w:t>Cl-</w:t>
            </w:r>
          </w:p>
        </w:tc>
        <w:tc>
          <w:tcPr>
            <w:tcW w:w="3543" w:type="dxa"/>
          </w:tcPr>
          <w:p w14:paraId="3A7D6AE9" w14:textId="77777777" w:rsidR="009D5A15" w:rsidRPr="15B8ECE7" w:rsidRDefault="009D5A15" w:rsidP="00093C69">
            <w:pPr>
              <w:rPr>
                <w:rFonts w:eastAsia="Times New Roman" w:cs="Times New Roman"/>
                <w:b/>
                <w:bCs/>
                <w:sz w:val="24"/>
                <w:szCs w:val="24"/>
              </w:rPr>
            </w:pPr>
            <w:r w:rsidRPr="15B8ECE7">
              <w:rPr>
                <w:rFonts w:eastAsia="Times New Roman" w:cs="Times New Roman"/>
                <w:b/>
                <w:bCs/>
                <w:sz w:val="24"/>
                <w:szCs w:val="24"/>
              </w:rPr>
              <w:t>87.7</w:t>
            </w:r>
          </w:p>
        </w:tc>
        <w:tc>
          <w:tcPr>
            <w:tcW w:w="2268" w:type="dxa"/>
          </w:tcPr>
          <w:p w14:paraId="787B4F9F" w14:textId="77777777" w:rsidR="009D5A15" w:rsidRDefault="009D5A15" w:rsidP="00093C69">
            <w:pPr>
              <w:jc w:val="center"/>
            </w:pPr>
            <w:r>
              <w:t>101 - 109</w:t>
            </w:r>
          </w:p>
        </w:tc>
        <w:tc>
          <w:tcPr>
            <w:tcW w:w="1349" w:type="dxa"/>
          </w:tcPr>
          <w:p w14:paraId="2DAA84F1" w14:textId="77777777" w:rsidR="009D5A15" w:rsidRDefault="009D5A15" w:rsidP="00093C69">
            <w:pPr>
              <w:jc w:val="center"/>
            </w:pPr>
            <w:r>
              <w:t>mmol/L</w:t>
            </w:r>
          </w:p>
        </w:tc>
      </w:tr>
    </w:tbl>
    <w:p w14:paraId="7A38B4C2" w14:textId="77777777" w:rsidR="009D5A15" w:rsidRDefault="009D5A15" w:rsidP="009D5A15">
      <w:pPr>
        <w:pStyle w:val="ListParagraph"/>
        <w:numPr>
          <w:ilvl w:val="0"/>
          <w:numId w:val="47"/>
        </w:numPr>
        <w:rPr>
          <w:rFonts w:asciiTheme="minorHAnsi" w:eastAsiaTheme="minorEastAsia" w:hAnsiTheme="minorHAnsi"/>
          <w:sz w:val="24"/>
          <w:szCs w:val="24"/>
        </w:rPr>
      </w:pPr>
      <w:r w:rsidRPr="15B8ECE7">
        <w:rPr>
          <w:rFonts w:eastAsia="Times New Roman" w:cs="Times New Roman"/>
          <w:sz w:val="24"/>
          <w:szCs w:val="24"/>
        </w:rPr>
        <w:t>Tình trạng giảm ion máu do tình trạng ăn uống kém của BN</w:t>
      </w:r>
    </w:p>
    <w:p w14:paraId="6C7B60F3" w14:textId="77777777" w:rsidR="009D5A15" w:rsidRDefault="009D5A15" w:rsidP="009D5A15">
      <w:pPr>
        <w:pStyle w:val="ListParagraph"/>
        <w:numPr>
          <w:ilvl w:val="0"/>
          <w:numId w:val="36"/>
        </w:numPr>
        <w:rPr>
          <w:rFonts w:asciiTheme="minorHAnsi" w:eastAsiaTheme="minorEastAsia" w:hAnsiTheme="minorHAnsi"/>
          <w:b/>
          <w:bCs/>
          <w:color w:val="000000" w:themeColor="text1"/>
          <w:sz w:val="24"/>
          <w:szCs w:val="24"/>
        </w:rPr>
      </w:pPr>
      <w:r w:rsidRPr="5E65BD60">
        <w:rPr>
          <w:rFonts w:eastAsia="Times New Roman" w:cs="Times New Roman"/>
          <w:b/>
          <w:bCs/>
          <w:color w:val="000000" w:themeColor="text1"/>
          <w:sz w:val="24"/>
          <w:szCs w:val="24"/>
        </w:rPr>
        <w:t>Xét ngiệm dịch báng</w:t>
      </w:r>
    </w:p>
    <w:tbl>
      <w:tblPr>
        <w:tblStyle w:val="TableGrid"/>
        <w:tblW w:w="0" w:type="auto"/>
        <w:tblLayout w:type="fixed"/>
        <w:tblLook w:val="04A0" w:firstRow="1" w:lastRow="0" w:firstColumn="1" w:lastColumn="0" w:noHBand="0" w:noVBand="1"/>
      </w:tblPr>
      <w:tblGrid>
        <w:gridCol w:w="2565"/>
        <w:gridCol w:w="2565"/>
        <w:gridCol w:w="2565"/>
        <w:gridCol w:w="2565"/>
      </w:tblGrid>
      <w:tr w:rsidR="009D5A15" w14:paraId="416B67B5" w14:textId="77777777" w:rsidTr="00093C69">
        <w:tc>
          <w:tcPr>
            <w:tcW w:w="2565" w:type="dxa"/>
          </w:tcPr>
          <w:p w14:paraId="54433F64" w14:textId="77777777" w:rsidR="009D5A15" w:rsidRDefault="009D5A15" w:rsidP="00093C69">
            <w:pPr>
              <w:rPr>
                <w:rFonts w:eastAsia="Times New Roman" w:cs="Times New Roman"/>
                <w:sz w:val="24"/>
                <w:szCs w:val="24"/>
                <w:lang w:val="en-US"/>
              </w:rPr>
            </w:pPr>
          </w:p>
        </w:tc>
        <w:tc>
          <w:tcPr>
            <w:tcW w:w="2565" w:type="dxa"/>
          </w:tcPr>
          <w:p w14:paraId="32E3B592" w14:textId="77777777" w:rsidR="009D5A15" w:rsidRDefault="009D5A15" w:rsidP="00093C69">
            <w:r w:rsidRPr="5E65BD60">
              <w:rPr>
                <w:rFonts w:eastAsia="Times New Roman" w:cs="Times New Roman"/>
                <w:sz w:val="24"/>
                <w:szCs w:val="24"/>
                <w:lang w:val="en-US"/>
              </w:rPr>
              <w:t>Kết quả</w:t>
            </w:r>
          </w:p>
        </w:tc>
        <w:tc>
          <w:tcPr>
            <w:tcW w:w="2565" w:type="dxa"/>
          </w:tcPr>
          <w:p w14:paraId="64B97E80" w14:textId="77777777" w:rsidR="009D5A15" w:rsidRDefault="009D5A15" w:rsidP="00093C69">
            <w:r w:rsidRPr="5E65BD60">
              <w:rPr>
                <w:rFonts w:eastAsia="Times New Roman" w:cs="Times New Roman"/>
                <w:sz w:val="24"/>
                <w:szCs w:val="24"/>
                <w:lang w:val="en-US"/>
              </w:rPr>
              <w:t>Đơn vị</w:t>
            </w:r>
          </w:p>
        </w:tc>
        <w:tc>
          <w:tcPr>
            <w:tcW w:w="2565" w:type="dxa"/>
          </w:tcPr>
          <w:p w14:paraId="3B36D3E2" w14:textId="77777777" w:rsidR="009D5A15" w:rsidRDefault="009D5A15" w:rsidP="00093C69">
            <w:r w:rsidRPr="5E65BD60">
              <w:rPr>
                <w:rFonts w:eastAsia="Times New Roman" w:cs="Times New Roman"/>
                <w:sz w:val="24"/>
                <w:szCs w:val="24"/>
                <w:lang w:val="en-US"/>
              </w:rPr>
              <w:t>Khoảng tham chiếu</w:t>
            </w:r>
          </w:p>
        </w:tc>
      </w:tr>
      <w:tr w:rsidR="009D5A15" w14:paraId="17066A2D" w14:textId="77777777" w:rsidTr="00093C69">
        <w:tc>
          <w:tcPr>
            <w:tcW w:w="2565" w:type="dxa"/>
          </w:tcPr>
          <w:p w14:paraId="50766617" w14:textId="77777777" w:rsidR="009D5A15" w:rsidRDefault="009D5A15" w:rsidP="00093C69">
            <w:r w:rsidRPr="5E65BD60">
              <w:rPr>
                <w:rFonts w:eastAsia="Times New Roman" w:cs="Times New Roman"/>
                <w:sz w:val="24"/>
                <w:szCs w:val="24"/>
                <w:lang w:val="en-US"/>
              </w:rPr>
              <w:t>Dịch màng bụng</w:t>
            </w:r>
          </w:p>
        </w:tc>
        <w:tc>
          <w:tcPr>
            <w:tcW w:w="2565" w:type="dxa"/>
          </w:tcPr>
          <w:p w14:paraId="69376A4D" w14:textId="77777777" w:rsidR="009D5A15" w:rsidRDefault="009D5A15" w:rsidP="00093C69">
            <w:r w:rsidRPr="5E65BD60">
              <w:rPr>
                <w:rFonts w:eastAsia="Times New Roman" w:cs="Times New Roman"/>
                <w:sz w:val="24"/>
                <w:szCs w:val="24"/>
                <w:lang w:val="en-US"/>
              </w:rPr>
              <w:t>Màu vàng trong</w:t>
            </w:r>
          </w:p>
        </w:tc>
        <w:tc>
          <w:tcPr>
            <w:tcW w:w="2565" w:type="dxa"/>
          </w:tcPr>
          <w:p w14:paraId="0DF60609" w14:textId="77777777" w:rsidR="009D5A15" w:rsidRDefault="009D5A15" w:rsidP="00093C69">
            <w:r w:rsidRPr="5E65BD60">
              <w:rPr>
                <w:rFonts w:eastAsia="Times New Roman" w:cs="Times New Roman"/>
                <w:sz w:val="24"/>
                <w:szCs w:val="24"/>
                <w:lang w:val="en-US"/>
              </w:rPr>
              <w:t xml:space="preserve"> </w:t>
            </w:r>
          </w:p>
        </w:tc>
        <w:tc>
          <w:tcPr>
            <w:tcW w:w="2565" w:type="dxa"/>
          </w:tcPr>
          <w:p w14:paraId="325236A0" w14:textId="77777777" w:rsidR="009D5A15" w:rsidRDefault="009D5A15" w:rsidP="00093C69">
            <w:r w:rsidRPr="5E65BD60">
              <w:rPr>
                <w:rFonts w:eastAsia="Times New Roman" w:cs="Times New Roman"/>
                <w:sz w:val="24"/>
                <w:szCs w:val="24"/>
                <w:lang w:val="en-US"/>
              </w:rPr>
              <w:t xml:space="preserve"> </w:t>
            </w:r>
          </w:p>
        </w:tc>
      </w:tr>
      <w:tr w:rsidR="009D5A15" w14:paraId="1BA2164C" w14:textId="77777777" w:rsidTr="00093C69">
        <w:tc>
          <w:tcPr>
            <w:tcW w:w="2565" w:type="dxa"/>
          </w:tcPr>
          <w:p w14:paraId="6C23EFDA" w14:textId="77777777" w:rsidR="009D5A15" w:rsidRDefault="009D5A15" w:rsidP="00093C69">
            <w:r w:rsidRPr="5E65BD60">
              <w:rPr>
                <w:rFonts w:eastAsia="Times New Roman" w:cs="Times New Roman"/>
                <w:sz w:val="24"/>
                <w:szCs w:val="24"/>
                <w:lang w:val="en-US"/>
              </w:rPr>
              <w:t>Số lượng bạch cầu</w:t>
            </w:r>
          </w:p>
        </w:tc>
        <w:tc>
          <w:tcPr>
            <w:tcW w:w="2565" w:type="dxa"/>
          </w:tcPr>
          <w:p w14:paraId="39B55E2E" w14:textId="77777777" w:rsidR="009D5A15" w:rsidRDefault="009D5A15" w:rsidP="00093C69">
            <w:r w:rsidRPr="5E65BD60">
              <w:rPr>
                <w:rFonts w:eastAsia="Times New Roman" w:cs="Times New Roman"/>
                <w:sz w:val="24"/>
                <w:szCs w:val="24"/>
                <w:lang w:val="en-US"/>
              </w:rPr>
              <w:t>300</w:t>
            </w:r>
          </w:p>
        </w:tc>
        <w:tc>
          <w:tcPr>
            <w:tcW w:w="2565" w:type="dxa"/>
          </w:tcPr>
          <w:p w14:paraId="7DEAD868" w14:textId="77777777" w:rsidR="009D5A15" w:rsidRDefault="009D5A15" w:rsidP="00093C69">
            <w:r w:rsidRPr="5E65BD60">
              <w:rPr>
                <w:rFonts w:eastAsia="Times New Roman" w:cs="Times New Roman"/>
                <w:sz w:val="24"/>
                <w:szCs w:val="24"/>
                <w:lang w:val="en-US"/>
              </w:rPr>
              <w:t>Mm3</w:t>
            </w:r>
          </w:p>
        </w:tc>
        <w:tc>
          <w:tcPr>
            <w:tcW w:w="2565" w:type="dxa"/>
          </w:tcPr>
          <w:p w14:paraId="357D1BD9" w14:textId="77777777" w:rsidR="009D5A15" w:rsidRDefault="009D5A15" w:rsidP="00093C69">
            <w:r w:rsidRPr="5E65BD60">
              <w:rPr>
                <w:rFonts w:eastAsia="Times New Roman" w:cs="Times New Roman"/>
                <w:sz w:val="24"/>
                <w:szCs w:val="24"/>
                <w:lang w:val="en-US"/>
              </w:rPr>
              <w:t xml:space="preserve"> </w:t>
            </w:r>
          </w:p>
        </w:tc>
      </w:tr>
      <w:tr w:rsidR="009D5A15" w14:paraId="0651026F" w14:textId="77777777" w:rsidTr="00093C69">
        <w:tc>
          <w:tcPr>
            <w:tcW w:w="2565" w:type="dxa"/>
          </w:tcPr>
          <w:p w14:paraId="343E1982" w14:textId="77777777" w:rsidR="009D5A15" w:rsidRDefault="009D5A15" w:rsidP="00093C69">
            <w:r w:rsidRPr="5E65BD60">
              <w:rPr>
                <w:rFonts w:eastAsia="Times New Roman" w:cs="Times New Roman"/>
                <w:sz w:val="24"/>
                <w:szCs w:val="24"/>
                <w:lang w:val="en-US"/>
              </w:rPr>
              <w:t>Hồng cầu</w:t>
            </w:r>
          </w:p>
        </w:tc>
        <w:tc>
          <w:tcPr>
            <w:tcW w:w="2565" w:type="dxa"/>
          </w:tcPr>
          <w:p w14:paraId="4D655709" w14:textId="77777777" w:rsidR="009D5A15" w:rsidRDefault="009D5A15" w:rsidP="00093C69">
            <w:r w:rsidRPr="5E65BD60">
              <w:rPr>
                <w:rFonts w:eastAsia="Times New Roman" w:cs="Times New Roman"/>
                <w:sz w:val="24"/>
                <w:szCs w:val="24"/>
                <w:lang w:val="en-US"/>
              </w:rPr>
              <w:t>2600</w:t>
            </w:r>
          </w:p>
        </w:tc>
        <w:tc>
          <w:tcPr>
            <w:tcW w:w="2565" w:type="dxa"/>
          </w:tcPr>
          <w:p w14:paraId="43C8C0B2" w14:textId="77777777" w:rsidR="009D5A15" w:rsidRDefault="009D5A15" w:rsidP="00093C69">
            <w:r w:rsidRPr="5E65BD60">
              <w:rPr>
                <w:rFonts w:eastAsia="Times New Roman" w:cs="Times New Roman"/>
                <w:sz w:val="24"/>
                <w:szCs w:val="24"/>
                <w:lang w:val="en-US"/>
              </w:rPr>
              <w:t>Mm3</w:t>
            </w:r>
          </w:p>
        </w:tc>
        <w:tc>
          <w:tcPr>
            <w:tcW w:w="2565" w:type="dxa"/>
          </w:tcPr>
          <w:p w14:paraId="079550FF" w14:textId="77777777" w:rsidR="009D5A15" w:rsidRDefault="009D5A15" w:rsidP="00093C69">
            <w:r w:rsidRPr="5E65BD60">
              <w:rPr>
                <w:rFonts w:eastAsia="Times New Roman" w:cs="Times New Roman"/>
                <w:sz w:val="24"/>
                <w:szCs w:val="24"/>
                <w:lang w:val="en-US"/>
              </w:rPr>
              <w:t xml:space="preserve"> </w:t>
            </w:r>
          </w:p>
        </w:tc>
      </w:tr>
      <w:tr w:rsidR="009D5A15" w14:paraId="6F0DD077" w14:textId="77777777" w:rsidTr="00093C69">
        <w:tc>
          <w:tcPr>
            <w:tcW w:w="2565" w:type="dxa"/>
          </w:tcPr>
          <w:p w14:paraId="6CD70DD9" w14:textId="77777777" w:rsidR="009D5A15" w:rsidRDefault="009D5A15" w:rsidP="00093C69">
            <w:r w:rsidRPr="5E65BD60">
              <w:rPr>
                <w:rFonts w:eastAsia="Times New Roman" w:cs="Times New Roman"/>
                <w:sz w:val="24"/>
                <w:szCs w:val="24"/>
                <w:lang w:val="en-US"/>
              </w:rPr>
              <w:t>BCDNTT</w:t>
            </w:r>
          </w:p>
        </w:tc>
        <w:tc>
          <w:tcPr>
            <w:tcW w:w="2565" w:type="dxa"/>
          </w:tcPr>
          <w:p w14:paraId="113B4083" w14:textId="77777777" w:rsidR="009D5A15" w:rsidRDefault="009D5A15" w:rsidP="00093C69">
            <w:r w:rsidRPr="5E65BD60">
              <w:rPr>
                <w:rFonts w:eastAsia="Times New Roman" w:cs="Times New Roman"/>
                <w:sz w:val="24"/>
                <w:szCs w:val="24"/>
                <w:lang w:val="en-US"/>
              </w:rPr>
              <w:t>3</w:t>
            </w:r>
          </w:p>
        </w:tc>
        <w:tc>
          <w:tcPr>
            <w:tcW w:w="2565" w:type="dxa"/>
          </w:tcPr>
          <w:p w14:paraId="29268CAD" w14:textId="77777777" w:rsidR="009D5A15" w:rsidRDefault="009D5A15" w:rsidP="00093C69">
            <w:r w:rsidRPr="5E65BD60">
              <w:rPr>
                <w:rFonts w:eastAsia="Times New Roman" w:cs="Times New Roman"/>
                <w:sz w:val="24"/>
                <w:szCs w:val="24"/>
                <w:lang w:val="en-US"/>
              </w:rPr>
              <w:t>%</w:t>
            </w:r>
          </w:p>
        </w:tc>
        <w:tc>
          <w:tcPr>
            <w:tcW w:w="2565" w:type="dxa"/>
          </w:tcPr>
          <w:p w14:paraId="46EF8D55" w14:textId="77777777" w:rsidR="009D5A15" w:rsidRDefault="009D5A15" w:rsidP="00093C69">
            <w:r w:rsidRPr="5E65BD60">
              <w:rPr>
                <w:rFonts w:eastAsia="Times New Roman" w:cs="Times New Roman"/>
                <w:sz w:val="24"/>
                <w:szCs w:val="24"/>
                <w:lang w:val="en-US"/>
              </w:rPr>
              <w:t xml:space="preserve"> </w:t>
            </w:r>
          </w:p>
        </w:tc>
      </w:tr>
      <w:tr w:rsidR="009D5A15" w14:paraId="0ED15798" w14:textId="77777777" w:rsidTr="00093C69">
        <w:tc>
          <w:tcPr>
            <w:tcW w:w="2565" w:type="dxa"/>
          </w:tcPr>
          <w:p w14:paraId="0003563A" w14:textId="77777777" w:rsidR="009D5A15" w:rsidRDefault="009D5A15" w:rsidP="00093C69">
            <w:r w:rsidRPr="5E65BD60">
              <w:rPr>
                <w:rFonts w:eastAsia="Times New Roman" w:cs="Times New Roman"/>
                <w:sz w:val="24"/>
                <w:szCs w:val="24"/>
                <w:lang w:val="en-US"/>
              </w:rPr>
              <w:t>Lympho</w:t>
            </w:r>
          </w:p>
        </w:tc>
        <w:tc>
          <w:tcPr>
            <w:tcW w:w="2565" w:type="dxa"/>
          </w:tcPr>
          <w:p w14:paraId="1B0F9F40" w14:textId="77777777" w:rsidR="009D5A15" w:rsidRDefault="009D5A15" w:rsidP="00093C69">
            <w:r w:rsidRPr="5E65BD60">
              <w:rPr>
                <w:rFonts w:eastAsia="Times New Roman" w:cs="Times New Roman"/>
                <w:sz w:val="24"/>
                <w:szCs w:val="24"/>
                <w:lang w:val="en-US"/>
              </w:rPr>
              <w:t>97</w:t>
            </w:r>
          </w:p>
        </w:tc>
        <w:tc>
          <w:tcPr>
            <w:tcW w:w="2565" w:type="dxa"/>
          </w:tcPr>
          <w:p w14:paraId="415D2C39" w14:textId="77777777" w:rsidR="009D5A15" w:rsidRDefault="009D5A15" w:rsidP="00093C69">
            <w:r w:rsidRPr="5E65BD60">
              <w:rPr>
                <w:rFonts w:eastAsia="Times New Roman" w:cs="Times New Roman"/>
                <w:sz w:val="24"/>
                <w:szCs w:val="24"/>
                <w:lang w:val="en-US"/>
              </w:rPr>
              <w:t>%</w:t>
            </w:r>
          </w:p>
        </w:tc>
        <w:tc>
          <w:tcPr>
            <w:tcW w:w="2565" w:type="dxa"/>
          </w:tcPr>
          <w:p w14:paraId="2E76636F" w14:textId="77777777" w:rsidR="009D5A15" w:rsidRDefault="009D5A15" w:rsidP="00093C69">
            <w:r w:rsidRPr="5E65BD60">
              <w:rPr>
                <w:rFonts w:eastAsia="Times New Roman" w:cs="Times New Roman"/>
                <w:sz w:val="24"/>
                <w:szCs w:val="24"/>
                <w:lang w:val="en-US"/>
              </w:rPr>
              <w:t xml:space="preserve"> </w:t>
            </w:r>
          </w:p>
        </w:tc>
      </w:tr>
      <w:tr w:rsidR="009D5A15" w14:paraId="43623D51" w14:textId="77777777" w:rsidTr="00093C69">
        <w:tc>
          <w:tcPr>
            <w:tcW w:w="2565" w:type="dxa"/>
          </w:tcPr>
          <w:p w14:paraId="101A1386" w14:textId="77777777" w:rsidR="009D5A15" w:rsidRDefault="009D5A15" w:rsidP="00093C69">
            <w:r w:rsidRPr="5E65BD60">
              <w:rPr>
                <w:rFonts w:eastAsia="Times New Roman" w:cs="Times New Roman"/>
                <w:sz w:val="24"/>
                <w:szCs w:val="24"/>
                <w:lang w:val="en-US"/>
              </w:rPr>
              <w:t>Tế bào biểu mô</w:t>
            </w:r>
          </w:p>
        </w:tc>
        <w:tc>
          <w:tcPr>
            <w:tcW w:w="2565" w:type="dxa"/>
          </w:tcPr>
          <w:p w14:paraId="536BC316" w14:textId="77777777" w:rsidR="009D5A15" w:rsidRDefault="009D5A15" w:rsidP="00093C69">
            <w:r w:rsidRPr="5E65BD60">
              <w:rPr>
                <w:rFonts w:eastAsia="Times New Roman" w:cs="Times New Roman"/>
                <w:sz w:val="24"/>
                <w:szCs w:val="24"/>
                <w:lang w:val="en-US"/>
              </w:rPr>
              <w:t>1+</w:t>
            </w:r>
          </w:p>
        </w:tc>
        <w:tc>
          <w:tcPr>
            <w:tcW w:w="2565" w:type="dxa"/>
          </w:tcPr>
          <w:p w14:paraId="682800CD" w14:textId="77777777" w:rsidR="009D5A15" w:rsidRDefault="009D5A15" w:rsidP="00093C69">
            <w:r w:rsidRPr="5E65BD60">
              <w:rPr>
                <w:rFonts w:eastAsia="Times New Roman" w:cs="Times New Roman"/>
                <w:sz w:val="24"/>
                <w:szCs w:val="24"/>
                <w:lang w:val="en-US"/>
              </w:rPr>
              <w:t xml:space="preserve"> </w:t>
            </w:r>
          </w:p>
        </w:tc>
        <w:tc>
          <w:tcPr>
            <w:tcW w:w="2565" w:type="dxa"/>
          </w:tcPr>
          <w:p w14:paraId="61B3A232" w14:textId="77777777" w:rsidR="009D5A15" w:rsidRDefault="009D5A15" w:rsidP="00093C69">
            <w:r w:rsidRPr="5E65BD60">
              <w:rPr>
                <w:rFonts w:eastAsia="Times New Roman" w:cs="Times New Roman"/>
                <w:sz w:val="24"/>
                <w:szCs w:val="24"/>
                <w:lang w:val="en-US"/>
              </w:rPr>
              <w:t xml:space="preserve"> </w:t>
            </w:r>
          </w:p>
        </w:tc>
      </w:tr>
      <w:tr w:rsidR="009D5A15" w14:paraId="4DFC72CD" w14:textId="77777777" w:rsidTr="00093C69">
        <w:tc>
          <w:tcPr>
            <w:tcW w:w="2565" w:type="dxa"/>
          </w:tcPr>
          <w:p w14:paraId="2AD72E82" w14:textId="77777777" w:rsidR="009D5A15" w:rsidRDefault="009D5A15" w:rsidP="00093C69">
            <w:r w:rsidRPr="5E65BD60">
              <w:rPr>
                <w:rFonts w:eastAsia="Times New Roman" w:cs="Times New Roman"/>
                <w:sz w:val="24"/>
                <w:szCs w:val="24"/>
                <w:lang w:val="en-US"/>
              </w:rPr>
              <w:t>Tế bào khác</w:t>
            </w:r>
          </w:p>
        </w:tc>
        <w:tc>
          <w:tcPr>
            <w:tcW w:w="2565" w:type="dxa"/>
          </w:tcPr>
          <w:p w14:paraId="1C200227" w14:textId="77777777" w:rsidR="009D5A15" w:rsidRDefault="009D5A15" w:rsidP="00093C69">
            <w:r w:rsidRPr="5E65BD60">
              <w:rPr>
                <w:rFonts w:eastAsia="Times New Roman" w:cs="Times New Roman"/>
                <w:sz w:val="24"/>
                <w:szCs w:val="24"/>
                <w:lang w:val="en-US"/>
              </w:rPr>
              <w:t>Không tìm thấy</w:t>
            </w:r>
          </w:p>
        </w:tc>
        <w:tc>
          <w:tcPr>
            <w:tcW w:w="2565" w:type="dxa"/>
          </w:tcPr>
          <w:p w14:paraId="12FF4C3E" w14:textId="77777777" w:rsidR="009D5A15" w:rsidRDefault="009D5A15" w:rsidP="00093C69">
            <w:r w:rsidRPr="5E65BD60">
              <w:rPr>
                <w:rFonts w:eastAsia="Times New Roman" w:cs="Times New Roman"/>
                <w:sz w:val="24"/>
                <w:szCs w:val="24"/>
                <w:lang w:val="en-US"/>
              </w:rPr>
              <w:t xml:space="preserve"> </w:t>
            </w:r>
          </w:p>
        </w:tc>
        <w:tc>
          <w:tcPr>
            <w:tcW w:w="2565" w:type="dxa"/>
          </w:tcPr>
          <w:p w14:paraId="671C913B" w14:textId="77777777" w:rsidR="009D5A15" w:rsidRDefault="009D5A15" w:rsidP="00093C69">
            <w:r w:rsidRPr="5E65BD60">
              <w:rPr>
                <w:rFonts w:eastAsia="Times New Roman" w:cs="Times New Roman"/>
                <w:sz w:val="24"/>
                <w:szCs w:val="24"/>
                <w:lang w:val="en-US"/>
              </w:rPr>
              <w:t xml:space="preserve"> </w:t>
            </w:r>
          </w:p>
        </w:tc>
      </w:tr>
      <w:tr w:rsidR="009D5A15" w14:paraId="3C42402D" w14:textId="77777777" w:rsidTr="00093C69">
        <w:tc>
          <w:tcPr>
            <w:tcW w:w="2565" w:type="dxa"/>
          </w:tcPr>
          <w:p w14:paraId="68CD11AA" w14:textId="77777777" w:rsidR="009D5A15" w:rsidRDefault="009D5A15" w:rsidP="00093C69">
            <w:r w:rsidRPr="5E65BD60">
              <w:rPr>
                <w:rFonts w:eastAsia="Times New Roman" w:cs="Times New Roman"/>
                <w:sz w:val="24"/>
                <w:szCs w:val="24"/>
                <w:lang w:val="en-US"/>
              </w:rPr>
              <w:t>Protein dịch</w:t>
            </w:r>
          </w:p>
        </w:tc>
        <w:tc>
          <w:tcPr>
            <w:tcW w:w="2565" w:type="dxa"/>
          </w:tcPr>
          <w:p w14:paraId="1E2B95E1" w14:textId="77777777" w:rsidR="009D5A15" w:rsidRDefault="009D5A15" w:rsidP="00093C69">
            <w:r w:rsidRPr="5E65BD60">
              <w:rPr>
                <w:rFonts w:eastAsia="Times New Roman" w:cs="Times New Roman"/>
                <w:sz w:val="24"/>
                <w:szCs w:val="24"/>
                <w:lang w:val="en-US"/>
              </w:rPr>
              <w:t>1</w:t>
            </w:r>
          </w:p>
        </w:tc>
        <w:tc>
          <w:tcPr>
            <w:tcW w:w="2565" w:type="dxa"/>
          </w:tcPr>
          <w:p w14:paraId="09219A87" w14:textId="77777777" w:rsidR="009D5A15" w:rsidRDefault="009D5A15" w:rsidP="00093C69">
            <w:r w:rsidRPr="5E65BD60">
              <w:rPr>
                <w:rFonts w:eastAsia="Times New Roman" w:cs="Times New Roman"/>
                <w:sz w:val="24"/>
                <w:szCs w:val="24"/>
                <w:lang w:val="en-US"/>
              </w:rPr>
              <w:t>g/dL</w:t>
            </w:r>
          </w:p>
        </w:tc>
        <w:tc>
          <w:tcPr>
            <w:tcW w:w="2565" w:type="dxa"/>
          </w:tcPr>
          <w:p w14:paraId="6931F2F3" w14:textId="77777777" w:rsidR="009D5A15" w:rsidRDefault="009D5A15" w:rsidP="00093C69">
            <w:r w:rsidRPr="5E65BD60">
              <w:rPr>
                <w:rFonts w:eastAsia="Times New Roman" w:cs="Times New Roman"/>
                <w:sz w:val="24"/>
                <w:szCs w:val="24"/>
                <w:lang w:val="en-US"/>
              </w:rPr>
              <w:t>10-30</w:t>
            </w:r>
          </w:p>
        </w:tc>
      </w:tr>
      <w:tr w:rsidR="009D5A15" w14:paraId="5F27AB3B" w14:textId="77777777" w:rsidTr="00093C69">
        <w:tc>
          <w:tcPr>
            <w:tcW w:w="2565" w:type="dxa"/>
          </w:tcPr>
          <w:p w14:paraId="54A4C767" w14:textId="77777777" w:rsidR="009D5A15" w:rsidRDefault="009D5A15" w:rsidP="00093C69">
            <w:r w:rsidRPr="5E65BD60">
              <w:rPr>
                <w:rFonts w:eastAsia="Times New Roman" w:cs="Times New Roman"/>
                <w:sz w:val="24"/>
                <w:szCs w:val="24"/>
                <w:lang w:val="en-US"/>
              </w:rPr>
              <w:t>LDH dịch</w:t>
            </w:r>
          </w:p>
        </w:tc>
        <w:tc>
          <w:tcPr>
            <w:tcW w:w="2565" w:type="dxa"/>
          </w:tcPr>
          <w:p w14:paraId="50829814" w14:textId="77777777" w:rsidR="009D5A15" w:rsidRDefault="009D5A15" w:rsidP="00093C69">
            <w:r w:rsidRPr="5E65BD60">
              <w:rPr>
                <w:rFonts w:eastAsia="Times New Roman" w:cs="Times New Roman"/>
                <w:sz w:val="24"/>
                <w:szCs w:val="24"/>
                <w:lang w:val="en-US"/>
              </w:rPr>
              <w:t>46</w:t>
            </w:r>
          </w:p>
        </w:tc>
        <w:tc>
          <w:tcPr>
            <w:tcW w:w="2565" w:type="dxa"/>
          </w:tcPr>
          <w:p w14:paraId="3D11130E" w14:textId="77777777" w:rsidR="009D5A15" w:rsidRDefault="009D5A15" w:rsidP="00093C69">
            <w:r w:rsidRPr="5E65BD60">
              <w:rPr>
                <w:rFonts w:eastAsia="Times New Roman" w:cs="Times New Roman"/>
                <w:sz w:val="24"/>
                <w:szCs w:val="24"/>
                <w:lang w:val="en-US"/>
              </w:rPr>
              <w:t>UI/L</w:t>
            </w:r>
          </w:p>
        </w:tc>
        <w:tc>
          <w:tcPr>
            <w:tcW w:w="2565" w:type="dxa"/>
          </w:tcPr>
          <w:p w14:paraId="5314C71E" w14:textId="77777777" w:rsidR="009D5A15" w:rsidRDefault="009D5A15" w:rsidP="00093C69">
            <w:r w:rsidRPr="5E65BD60">
              <w:rPr>
                <w:rFonts w:eastAsia="Times New Roman" w:cs="Times New Roman"/>
                <w:sz w:val="24"/>
                <w:szCs w:val="24"/>
                <w:lang w:val="en-US"/>
              </w:rPr>
              <w:t>65-130</w:t>
            </w:r>
          </w:p>
        </w:tc>
      </w:tr>
      <w:tr w:rsidR="009D5A15" w14:paraId="20B579A0" w14:textId="77777777" w:rsidTr="00093C69">
        <w:tc>
          <w:tcPr>
            <w:tcW w:w="2565" w:type="dxa"/>
          </w:tcPr>
          <w:p w14:paraId="0FE0CE67" w14:textId="77777777" w:rsidR="009D5A15" w:rsidRDefault="009D5A15" w:rsidP="00093C69">
            <w:r w:rsidRPr="5E65BD60">
              <w:rPr>
                <w:rFonts w:eastAsia="Times New Roman" w:cs="Times New Roman"/>
                <w:sz w:val="24"/>
                <w:szCs w:val="24"/>
                <w:lang w:val="en-US"/>
              </w:rPr>
              <w:t>Glucose dịch</w:t>
            </w:r>
          </w:p>
        </w:tc>
        <w:tc>
          <w:tcPr>
            <w:tcW w:w="2565" w:type="dxa"/>
          </w:tcPr>
          <w:p w14:paraId="3E5B0256" w14:textId="77777777" w:rsidR="009D5A15" w:rsidRDefault="009D5A15" w:rsidP="00093C69">
            <w:r w:rsidRPr="5E65BD60">
              <w:rPr>
                <w:rFonts w:eastAsia="Times New Roman" w:cs="Times New Roman"/>
                <w:sz w:val="24"/>
                <w:szCs w:val="24"/>
                <w:lang w:val="en-US"/>
              </w:rPr>
              <w:t>6.7</w:t>
            </w:r>
          </w:p>
        </w:tc>
        <w:tc>
          <w:tcPr>
            <w:tcW w:w="2565" w:type="dxa"/>
          </w:tcPr>
          <w:p w14:paraId="44756A91" w14:textId="77777777" w:rsidR="009D5A15" w:rsidRDefault="009D5A15" w:rsidP="00093C69">
            <w:r w:rsidRPr="5E65BD60">
              <w:rPr>
                <w:rFonts w:eastAsia="Times New Roman" w:cs="Times New Roman"/>
                <w:sz w:val="24"/>
                <w:szCs w:val="24"/>
                <w:lang w:val="en-US"/>
              </w:rPr>
              <w:t>Mmol/L</w:t>
            </w:r>
          </w:p>
        </w:tc>
        <w:tc>
          <w:tcPr>
            <w:tcW w:w="2565" w:type="dxa"/>
          </w:tcPr>
          <w:p w14:paraId="678627E5" w14:textId="77777777" w:rsidR="009D5A15" w:rsidRDefault="009D5A15" w:rsidP="00093C69">
            <w:r w:rsidRPr="5E65BD60">
              <w:rPr>
                <w:rFonts w:eastAsia="Times New Roman" w:cs="Times New Roman"/>
                <w:sz w:val="24"/>
                <w:szCs w:val="24"/>
                <w:lang w:val="en-US"/>
              </w:rPr>
              <w:t>3.9-5.9</w:t>
            </w:r>
          </w:p>
        </w:tc>
      </w:tr>
      <w:tr w:rsidR="009D5A15" w14:paraId="27989EF9" w14:textId="77777777" w:rsidTr="00093C69">
        <w:tc>
          <w:tcPr>
            <w:tcW w:w="2565" w:type="dxa"/>
          </w:tcPr>
          <w:p w14:paraId="6D07A525" w14:textId="77777777" w:rsidR="009D5A15" w:rsidRDefault="009D5A15" w:rsidP="00093C69">
            <w:r w:rsidRPr="5E65BD60">
              <w:rPr>
                <w:rFonts w:eastAsia="Times New Roman" w:cs="Times New Roman"/>
                <w:sz w:val="24"/>
                <w:szCs w:val="24"/>
                <w:lang w:val="en-US"/>
              </w:rPr>
              <w:t>Amylase dịch</w:t>
            </w:r>
          </w:p>
        </w:tc>
        <w:tc>
          <w:tcPr>
            <w:tcW w:w="2565" w:type="dxa"/>
          </w:tcPr>
          <w:p w14:paraId="59577B38" w14:textId="77777777" w:rsidR="009D5A15" w:rsidRDefault="009D5A15" w:rsidP="00093C69">
            <w:r w:rsidRPr="5E65BD60">
              <w:rPr>
                <w:rFonts w:eastAsia="Times New Roman" w:cs="Times New Roman"/>
                <w:sz w:val="24"/>
                <w:szCs w:val="24"/>
                <w:lang w:val="en-US"/>
              </w:rPr>
              <w:t>18</w:t>
            </w:r>
          </w:p>
        </w:tc>
        <w:tc>
          <w:tcPr>
            <w:tcW w:w="2565" w:type="dxa"/>
          </w:tcPr>
          <w:p w14:paraId="0C1EFA13" w14:textId="77777777" w:rsidR="009D5A15" w:rsidRDefault="009D5A15" w:rsidP="00093C69">
            <w:r w:rsidRPr="5E65BD60">
              <w:rPr>
                <w:rFonts w:eastAsia="Times New Roman" w:cs="Times New Roman"/>
                <w:sz w:val="24"/>
                <w:szCs w:val="24"/>
                <w:lang w:val="en-US"/>
              </w:rPr>
              <w:t>UI/L</w:t>
            </w:r>
          </w:p>
        </w:tc>
        <w:tc>
          <w:tcPr>
            <w:tcW w:w="2565" w:type="dxa"/>
          </w:tcPr>
          <w:p w14:paraId="1B6C5F81" w14:textId="77777777" w:rsidR="009D5A15" w:rsidRDefault="009D5A15" w:rsidP="00093C69">
            <w:r w:rsidRPr="5E65BD60">
              <w:rPr>
                <w:rFonts w:eastAsia="Times New Roman" w:cs="Times New Roman"/>
                <w:sz w:val="24"/>
                <w:szCs w:val="24"/>
                <w:lang w:val="en-US"/>
              </w:rPr>
              <w:t>138-404</w:t>
            </w:r>
          </w:p>
        </w:tc>
      </w:tr>
      <w:tr w:rsidR="009D5A15" w14:paraId="70B35208" w14:textId="77777777" w:rsidTr="00093C69">
        <w:tc>
          <w:tcPr>
            <w:tcW w:w="2565" w:type="dxa"/>
          </w:tcPr>
          <w:p w14:paraId="25177865" w14:textId="77777777" w:rsidR="009D5A15" w:rsidRDefault="009D5A15" w:rsidP="00093C69">
            <w:pPr>
              <w:rPr>
                <w:rFonts w:eastAsia="Times New Roman" w:cs="Times New Roman"/>
                <w:sz w:val="24"/>
                <w:szCs w:val="24"/>
                <w:lang w:val="en-US"/>
              </w:rPr>
            </w:pPr>
            <w:r w:rsidRPr="5E65BD60">
              <w:rPr>
                <w:rFonts w:eastAsia="Times New Roman" w:cs="Times New Roman"/>
                <w:sz w:val="24"/>
                <w:szCs w:val="24"/>
                <w:lang w:val="en-US"/>
              </w:rPr>
              <w:t>ADA</w:t>
            </w:r>
          </w:p>
        </w:tc>
        <w:tc>
          <w:tcPr>
            <w:tcW w:w="2565" w:type="dxa"/>
          </w:tcPr>
          <w:p w14:paraId="10728E8A" w14:textId="77777777" w:rsidR="009D5A15" w:rsidRDefault="009D5A15" w:rsidP="00093C69">
            <w:pPr>
              <w:rPr>
                <w:rFonts w:eastAsia="Times New Roman" w:cs="Times New Roman"/>
                <w:sz w:val="24"/>
                <w:szCs w:val="24"/>
                <w:lang w:val="en-US"/>
              </w:rPr>
            </w:pPr>
            <w:r w:rsidRPr="5E65BD60">
              <w:rPr>
                <w:rFonts w:eastAsia="Times New Roman" w:cs="Times New Roman"/>
                <w:sz w:val="24"/>
                <w:szCs w:val="24"/>
                <w:lang w:val="en-US"/>
              </w:rPr>
              <w:t>0.25</w:t>
            </w:r>
          </w:p>
        </w:tc>
        <w:tc>
          <w:tcPr>
            <w:tcW w:w="2565" w:type="dxa"/>
          </w:tcPr>
          <w:p w14:paraId="15D3016D" w14:textId="77777777" w:rsidR="009D5A15" w:rsidRDefault="009D5A15" w:rsidP="00093C69">
            <w:pPr>
              <w:rPr>
                <w:rFonts w:eastAsia="Times New Roman" w:cs="Times New Roman"/>
                <w:sz w:val="24"/>
                <w:szCs w:val="24"/>
                <w:lang w:val="en-US"/>
              </w:rPr>
            </w:pPr>
            <w:r w:rsidRPr="5E65BD60">
              <w:rPr>
                <w:rFonts w:eastAsia="Times New Roman" w:cs="Times New Roman"/>
                <w:sz w:val="24"/>
                <w:szCs w:val="24"/>
                <w:lang w:val="en-US"/>
              </w:rPr>
              <w:t>U/L</w:t>
            </w:r>
          </w:p>
        </w:tc>
        <w:tc>
          <w:tcPr>
            <w:tcW w:w="2565" w:type="dxa"/>
          </w:tcPr>
          <w:p w14:paraId="5AEA7C67" w14:textId="77777777" w:rsidR="009D5A15" w:rsidRDefault="009D5A15" w:rsidP="00093C69">
            <w:pPr>
              <w:rPr>
                <w:rFonts w:eastAsia="Times New Roman" w:cs="Times New Roman"/>
                <w:sz w:val="24"/>
                <w:szCs w:val="24"/>
                <w:lang w:val="en-US"/>
              </w:rPr>
            </w:pPr>
          </w:p>
        </w:tc>
      </w:tr>
      <w:tr w:rsidR="009D5A15" w14:paraId="74F96E67" w14:textId="77777777" w:rsidTr="00093C69">
        <w:tc>
          <w:tcPr>
            <w:tcW w:w="2565" w:type="dxa"/>
          </w:tcPr>
          <w:p w14:paraId="2A5EFC36" w14:textId="77777777" w:rsidR="009D5A15" w:rsidRDefault="009D5A15" w:rsidP="00093C69">
            <w:r w:rsidRPr="5E65BD60">
              <w:rPr>
                <w:rFonts w:eastAsia="Times New Roman" w:cs="Times New Roman"/>
                <w:sz w:val="24"/>
                <w:szCs w:val="24"/>
                <w:lang w:val="en-US"/>
              </w:rPr>
              <w:t>Albumin dịch (14h45)</w:t>
            </w:r>
          </w:p>
        </w:tc>
        <w:tc>
          <w:tcPr>
            <w:tcW w:w="2565" w:type="dxa"/>
          </w:tcPr>
          <w:p w14:paraId="18FE6E79" w14:textId="77777777" w:rsidR="009D5A15" w:rsidRDefault="009D5A15" w:rsidP="00093C69">
            <w:r w:rsidRPr="5E65BD60">
              <w:rPr>
                <w:rFonts w:eastAsia="Times New Roman" w:cs="Times New Roman"/>
                <w:sz w:val="24"/>
                <w:szCs w:val="24"/>
                <w:lang w:val="en-US"/>
              </w:rPr>
              <w:t>0.66</w:t>
            </w:r>
          </w:p>
        </w:tc>
        <w:tc>
          <w:tcPr>
            <w:tcW w:w="2565" w:type="dxa"/>
          </w:tcPr>
          <w:p w14:paraId="73E0DD0A" w14:textId="77777777" w:rsidR="009D5A15" w:rsidRDefault="009D5A15" w:rsidP="00093C69">
            <w:r w:rsidRPr="5E65BD60">
              <w:rPr>
                <w:rFonts w:eastAsia="Times New Roman" w:cs="Times New Roman"/>
                <w:sz w:val="24"/>
                <w:szCs w:val="24"/>
                <w:lang w:val="en-US"/>
              </w:rPr>
              <w:t>g/dL</w:t>
            </w:r>
          </w:p>
        </w:tc>
        <w:tc>
          <w:tcPr>
            <w:tcW w:w="2565" w:type="dxa"/>
          </w:tcPr>
          <w:p w14:paraId="148CB49C" w14:textId="77777777" w:rsidR="009D5A15" w:rsidRDefault="009D5A15" w:rsidP="00093C69">
            <w:r w:rsidRPr="5E65BD60">
              <w:rPr>
                <w:rFonts w:eastAsia="Times New Roman" w:cs="Times New Roman"/>
                <w:sz w:val="24"/>
                <w:szCs w:val="24"/>
                <w:lang w:val="en-US"/>
              </w:rPr>
              <w:t>0.6-1.8</w:t>
            </w:r>
          </w:p>
        </w:tc>
      </w:tr>
      <w:tr w:rsidR="009D5A15" w14:paraId="68721E58" w14:textId="77777777" w:rsidTr="00093C69">
        <w:tc>
          <w:tcPr>
            <w:tcW w:w="2565" w:type="dxa"/>
          </w:tcPr>
          <w:p w14:paraId="200D6C4B" w14:textId="77777777" w:rsidR="009D5A15" w:rsidRDefault="009D5A15" w:rsidP="00093C69">
            <w:r w:rsidRPr="5E65BD60">
              <w:rPr>
                <w:rFonts w:eastAsia="Times New Roman" w:cs="Times New Roman"/>
                <w:sz w:val="24"/>
                <w:szCs w:val="24"/>
                <w:lang w:val="en-US"/>
              </w:rPr>
              <w:t>Albumin HT (14h45)</w:t>
            </w:r>
          </w:p>
        </w:tc>
        <w:tc>
          <w:tcPr>
            <w:tcW w:w="2565" w:type="dxa"/>
          </w:tcPr>
          <w:p w14:paraId="3E002AED" w14:textId="77777777" w:rsidR="009D5A15" w:rsidRDefault="009D5A15" w:rsidP="00093C69">
            <w:r w:rsidRPr="5E65BD60">
              <w:rPr>
                <w:rFonts w:eastAsia="Times New Roman" w:cs="Times New Roman"/>
                <w:sz w:val="24"/>
                <w:szCs w:val="24"/>
                <w:lang w:val="en-US"/>
              </w:rPr>
              <w:t>3.44</w:t>
            </w:r>
          </w:p>
        </w:tc>
        <w:tc>
          <w:tcPr>
            <w:tcW w:w="2565" w:type="dxa"/>
          </w:tcPr>
          <w:p w14:paraId="277B89FC" w14:textId="77777777" w:rsidR="009D5A15" w:rsidRDefault="009D5A15" w:rsidP="00093C69">
            <w:r w:rsidRPr="5E65BD60">
              <w:rPr>
                <w:rFonts w:eastAsia="Times New Roman" w:cs="Times New Roman"/>
                <w:sz w:val="24"/>
                <w:szCs w:val="24"/>
                <w:lang w:val="en-US"/>
              </w:rPr>
              <w:t>g/dL</w:t>
            </w:r>
          </w:p>
        </w:tc>
        <w:tc>
          <w:tcPr>
            <w:tcW w:w="2565" w:type="dxa"/>
          </w:tcPr>
          <w:p w14:paraId="496951C0" w14:textId="77777777" w:rsidR="009D5A15" w:rsidRDefault="009D5A15" w:rsidP="00093C69">
            <w:r w:rsidRPr="5E65BD60">
              <w:rPr>
                <w:rFonts w:eastAsia="Times New Roman" w:cs="Times New Roman"/>
                <w:sz w:val="24"/>
                <w:szCs w:val="24"/>
                <w:lang w:val="en-US"/>
              </w:rPr>
              <w:t>3.5-5.2</w:t>
            </w:r>
          </w:p>
        </w:tc>
      </w:tr>
    </w:tbl>
    <w:p w14:paraId="7D030FE0" w14:textId="77777777" w:rsidR="009D5A15" w:rsidRDefault="009D5A15" w:rsidP="009D5A15">
      <w:pPr>
        <w:spacing w:line="257" w:lineRule="auto"/>
      </w:pPr>
      <w:r w:rsidRPr="5E65BD60">
        <w:rPr>
          <w:rFonts w:eastAsia="Times New Roman" w:cs="Times New Roman"/>
          <w:sz w:val="24"/>
          <w:szCs w:val="24"/>
          <w:lang w:val="en-US"/>
        </w:rPr>
        <w:t xml:space="preserve"> Phân tích kết quả dịch báng:</w:t>
      </w:r>
    </w:p>
    <w:p w14:paraId="7984F284" w14:textId="77777777" w:rsidR="009D5A15" w:rsidRDefault="009D5A15" w:rsidP="009D5A15">
      <w:pPr>
        <w:pStyle w:val="ListParagraph"/>
        <w:numPr>
          <w:ilvl w:val="0"/>
          <w:numId w:val="49"/>
        </w:numPr>
        <w:spacing w:line="257" w:lineRule="auto"/>
        <w:rPr>
          <w:rFonts w:asciiTheme="minorHAnsi" w:eastAsiaTheme="minorEastAsia" w:hAnsiTheme="minorHAnsi"/>
          <w:sz w:val="24"/>
          <w:szCs w:val="24"/>
        </w:rPr>
      </w:pPr>
      <w:r w:rsidRPr="5E65BD60">
        <w:rPr>
          <w:rFonts w:eastAsia="Times New Roman" w:cs="Times New Roman"/>
          <w:sz w:val="24"/>
          <w:szCs w:val="24"/>
          <w:lang w:val="en-US"/>
        </w:rPr>
        <w:t>Đại thể: màu vàng trong, thường gặp trong xơ gan mới khởi phát và không có biến chứng nhiễm trùng</w:t>
      </w:r>
    </w:p>
    <w:p w14:paraId="7C58B29A" w14:textId="77777777" w:rsidR="009D5A15" w:rsidRDefault="009D5A15" w:rsidP="009D5A15">
      <w:pPr>
        <w:pStyle w:val="ListParagraph"/>
        <w:numPr>
          <w:ilvl w:val="0"/>
          <w:numId w:val="49"/>
        </w:numPr>
        <w:spacing w:line="257" w:lineRule="auto"/>
        <w:rPr>
          <w:rFonts w:asciiTheme="minorHAnsi" w:eastAsiaTheme="minorEastAsia" w:hAnsiTheme="minorHAnsi"/>
          <w:sz w:val="24"/>
          <w:szCs w:val="24"/>
          <w:lang w:val="en-US"/>
        </w:rPr>
      </w:pPr>
      <w:r w:rsidRPr="5E65BD60">
        <w:rPr>
          <w:rFonts w:eastAsia="Times New Roman" w:cs="Times New Roman"/>
          <w:sz w:val="24"/>
          <w:szCs w:val="24"/>
          <w:lang w:val="en-US"/>
        </w:rPr>
        <w:t>Tính SAAG=3.44-0.66=2.78 &gt;= 1.1g/L:đã loại trừ các yếu tố gây sai lệch SAAG==&gt; dịch báng do tăng áp cửa</w:t>
      </w:r>
    </w:p>
    <w:p w14:paraId="71C8B980" w14:textId="77777777" w:rsidR="009D5A15" w:rsidRDefault="009D5A15" w:rsidP="009D5A15">
      <w:pPr>
        <w:pStyle w:val="ListParagraph"/>
        <w:numPr>
          <w:ilvl w:val="0"/>
          <w:numId w:val="49"/>
        </w:numPr>
        <w:spacing w:line="257" w:lineRule="auto"/>
        <w:rPr>
          <w:rFonts w:asciiTheme="minorHAnsi" w:eastAsiaTheme="minorEastAsia" w:hAnsiTheme="minorHAnsi"/>
          <w:sz w:val="24"/>
          <w:szCs w:val="24"/>
        </w:rPr>
      </w:pPr>
      <w:r w:rsidRPr="5E65BD60">
        <w:rPr>
          <w:rFonts w:eastAsia="Times New Roman" w:cs="Times New Roman"/>
          <w:sz w:val="24"/>
          <w:szCs w:val="24"/>
          <w:lang w:val="en-US"/>
        </w:rPr>
        <w:t>Protein dịch=1 g/dL &lt;= 2.5 g/dL , kết hợp LS thì nghĩ nhiều tới các nguyên nhân xơ gan, viêm gan do rượu</w:t>
      </w:r>
    </w:p>
    <w:p w14:paraId="3C815192" w14:textId="77777777" w:rsidR="009D5A15" w:rsidRDefault="009D5A15" w:rsidP="009D5A15">
      <w:pPr>
        <w:pStyle w:val="ListParagraph"/>
        <w:numPr>
          <w:ilvl w:val="0"/>
          <w:numId w:val="49"/>
        </w:numPr>
        <w:spacing w:line="257" w:lineRule="auto"/>
        <w:rPr>
          <w:rFonts w:asciiTheme="minorHAnsi" w:eastAsiaTheme="minorEastAsia" w:hAnsiTheme="minorHAnsi"/>
          <w:sz w:val="24"/>
          <w:szCs w:val="24"/>
        </w:rPr>
      </w:pPr>
      <w:r w:rsidRPr="5E65BD60">
        <w:rPr>
          <w:rFonts w:eastAsia="Times New Roman" w:cs="Times New Roman"/>
          <w:sz w:val="24"/>
          <w:szCs w:val="24"/>
          <w:lang w:val="en-US"/>
        </w:rPr>
        <w:t xml:space="preserve">Số lượng hồng cầu:2600 mm3 </w:t>
      </w:r>
      <w:r w:rsidRPr="5E65BD60">
        <w:rPr>
          <w:rFonts w:ascii="Wingdings" w:eastAsia="Wingdings" w:hAnsi="Wingdings" w:cs="Wingdings"/>
          <w:sz w:val="24"/>
          <w:szCs w:val="24"/>
          <w:lang w:val="en-US"/>
        </w:rPr>
        <w:t></w:t>
      </w:r>
      <w:r w:rsidRPr="5E65BD60">
        <w:rPr>
          <w:rFonts w:eastAsia="Times New Roman" w:cs="Times New Roman"/>
          <w:sz w:val="24"/>
          <w:szCs w:val="24"/>
          <w:lang w:val="en-US"/>
        </w:rPr>
        <w:t xml:space="preserve"> Tăng, nghĩ do chạm mạch</w:t>
      </w:r>
    </w:p>
    <w:p w14:paraId="4823216F" w14:textId="77777777" w:rsidR="009D5A15" w:rsidRDefault="009D5A15" w:rsidP="009D5A15">
      <w:pPr>
        <w:pStyle w:val="ListParagraph"/>
        <w:numPr>
          <w:ilvl w:val="0"/>
          <w:numId w:val="49"/>
        </w:numPr>
        <w:spacing w:line="257" w:lineRule="auto"/>
        <w:rPr>
          <w:rFonts w:asciiTheme="minorHAnsi" w:eastAsiaTheme="minorEastAsia" w:hAnsiTheme="minorHAnsi"/>
          <w:sz w:val="24"/>
          <w:szCs w:val="24"/>
        </w:rPr>
      </w:pPr>
      <w:r w:rsidRPr="5E65BD60">
        <w:rPr>
          <w:rFonts w:eastAsia="Times New Roman" w:cs="Times New Roman"/>
          <w:sz w:val="24"/>
          <w:szCs w:val="24"/>
          <w:lang w:val="en-US"/>
        </w:rPr>
        <w:lastRenderedPageBreak/>
        <w:t xml:space="preserve">Số lượng bạch cầu (sau hiệu chỉnh)= 300-2600/750=296&lt;500 mm3 </w:t>
      </w:r>
      <w:r w:rsidRPr="5E65BD60">
        <w:rPr>
          <w:rFonts w:ascii="Wingdings" w:eastAsia="Wingdings" w:hAnsi="Wingdings" w:cs="Wingdings"/>
          <w:sz w:val="24"/>
          <w:szCs w:val="24"/>
          <w:lang w:val="en-US"/>
        </w:rPr>
        <w:t></w:t>
      </w:r>
      <w:r w:rsidRPr="5E65BD60">
        <w:rPr>
          <w:rFonts w:eastAsia="Times New Roman" w:cs="Times New Roman"/>
          <w:sz w:val="24"/>
          <w:szCs w:val="24"/>
          <w:lang w:val="en-US"/>
        </w:rPr>
        <w:t xml:space="preserve"> SL bạch cầu không tăng, không nghĩ có nhiễm trùng dịch báng</w:t>
      </w:r>
    </w:p>
    <w:p w14:paraId="06C67F89" w14:textId="77777777" w:rsidR="009D5A15" w:rsidRDefault="009D5A15" w:rsidP="009D5A15">
      <w:pPr>
        <w:pStyle w:val="ListParagraph"/>
        <w:numPr>
          <w:ilvl w:val="0"/>
          <w:numId w:val="49"/>
        </w:numPr>
        <w:spacing w:line="257" w:lineRule="auto"/>
        <w:rPr>
          <w:rFonts w:asciiTheme="minorHAnsi" w:eastAsiaTheme="minorEastAsia" w:hAnsiTheme="minorHAnsi"/>
          <w:sz w:val="24"/>
          <w:szCs w:val="24"/>
        </w:rPr>
      </w:pPr>
      <w:r w:rsidRPr="5E65BD60">
        <w:rPr>
          <w:rFonts w:eastAsia="Times New Roman" w:cs="Times New Roman"/>
          <w:sz w:val="24"/>
          <w:szCs w:val="24"/>
          <w:lang w:val="en-US"/>
        </w:rPr>
        <w:t xml:space="preserve">Số lượng BCDNTT (sau hiệu chỉnh)=296*3% &lt;250 mm3 </w:t>
      </w:r>
      <w:r w:rsidRPr="5E65BD60">
        <w:rPr>
          <w:rFonts w:ascii="Wingdings" w:eastAsia="Wingdings" w:hAnsi="Wingdings" w:cs="Wingdings"/>
          <w:sz w:val="24"/>
          <w:szCs w:val="24"/>
          <w:lang w:val="en-US"/>
        </w:rPr>
        <w:t></w:t>
      </w:r>
      <w:r w:rsidRPr="5E65BD60">
        <w:rPr>
          <w:rFonts w:eastAsia="Times New Roman" w:cs="Times New Roman"/>
          <w:sz w:val="24"/>
          <w:szCs w:val="24"/>
          <w:lang w:val="en-US"/>
        </w:rPr>
        <w:t xml:space="preserve"> Kết hợp LS, nghĩ bệnh nhân không có viêm phúc mạc nhiễm khuẩn</w:t>
      </w:r>
    </w:p>
    <w:p w14:paraId="081766F1" w14:textId="77777777" w:rsidR="009D5A15" w:rsidRDefault="009D5A15" w:rsidP="009D5A15">
      <w:pPr>
        <w:pStyle w:val="ListParagraph"/>
        <w:numPr>
          <w:ilvl w:val="0"/>
          <w:numId w:val="49"/>
        </w:numPr>
        <w:spacing w:line="257" w:lineRule="auto"/>
        <w:rPr>
          <w:sz w:val="24"/>
          <w:szCs w:val="24"/>
          <w:lang w:val="en-US"/>
        </w:rPr>
      </w:pPr>
      <w:r w:rsidRPr="5E65BD60">
        <w:rPr>
          <w:rFonts w:eastAsia="Times New Roman" w:cs="Times New Roman"/>
          <w:sz w:val="24"/>
          <w:szCs w:val="24"/>
          <w:lang w:val="en-US"/>
        </w:rPr>
        <w:t>Số lượng Lympho chiếm ưu thế: có thể bệnh nhân được dùng lợi tiểu trước đó</w:t>
      </w:r>
    </w:p>
    <w:p w14:paraId="04D4D990" w14:textId="77777777" w:rsidR="009D5A15" w:rsidRDefault="009D5A15" w:rsidP="009D5A15">
      <w:pPr>
        <w:pStyle w:val="ListParagraph"/>
        <w:numPr>
          <w:ilvl w:val="0"/>
          <w:numId w:val="49"/>
        </w:numPr>
        <w:spacing w:line="257" w:lineRule="auto"/>
        <w:rPr>
          <w:rFonts w:asciiTheme="minorHAnsi" w:eastAsiaTheme="minorEastAsia" w:hAnsiTheme="minorHAnsi"/>
          <w:sz w:val="24"/>
          <w:szCs w:val="24"/>
        </w:rPr>
      </w:pPr>
      <w:r w:rsidRPr="5E65BD60">
        <w:rPr>
          <w:rFonts w:eastAsia="Times New Roman" w:cs="Times New Roman"/>
          <w:sz w:val="24"/>
          <w:szCs w:val="24"/>
          <w:lang w:val="en-US"/>
        </w:rPr>
        <w:t>Các xét nghiệm chuyên biệt:</w:t>
      </w:r>
    </w:p>
    <w:p w14:paraId="74AB0AA7" w14:textId="77777777" w:rsidR="009D5A15" w:rsidRDefault="009D5A15" w:rsidP="009D5A15">
      <w:pPr>
        <w:spacing w:line="257" w:lineRule="auto"/>
        <w:rPr>
          <w:rFonts w:eastAsia="Times New Roman" w:cs="Times New Roman"/>
          <w:sz w:val="24"/>
          <w:szCs w:val="24"/>
          <w:lang w:val="en-US"/>
        </w:rPr>
      </w:pPr>
      <w:r w:rsidRPr="5E65BD60">
        <w:rPr>
          <w:rFonts w:eastAsia="Times New Roman" w:cs="Times New Roman"/>
          <w:sz w:val="24"/>
          <w:szCs w:val="24"/>
          <w:lang w:val="en-US"/>
        </w:rPr>
        <w:t xml:space="preserve">            + Glucose dịch MB/ Glucose máu=</w:t>
      </w:r>
      <w:proofErr w:type="gramStart"/>
      <w:r w:rsidRPr="5E65BD60">
        <w:rPr>
          <w:rFonts w:eastAsia="Times New Roman" w:cs="Times New Roman"/>
          <w:sz w:val="24"/>
          <w:szCs w:val="24"/>
          <w:lang w:val="en-US"/>
        </w:rPr>
        <w:t>?,</w:t>
      </w:r>
      <w:proofErr w:type="gramEnd"/>
      <w:r w:rsidRPr="5E65BD60">
        <w:rPr>
          <w:rFonts w:eastAsia="Times New Roman" w:cs="Times New Roman"/>
          <w:sz w:val="24"/>
          <w:szCs w:val="24"/>
          <w:lang w:val="en-US"/>
        </w:rPr>
        <w:t xml:space="preserve"> nhưng Glucose dịch MB tăng , theo dõi ĐTĐ type II, làm thêm Glucose máu</w:t>
      </w:r>
    </w:p>
    <w:p w14:paraId="60C4A25A" w14:textId="77777777" w:rsidR="009D5A15" w:rsidRDefault="009D5A15" w:rsidP="009D5A15">
      <w:pPr>
        <w:spacing w:line="257" w:lineRule="auto"/>
        <w:rPr>
          <w:rFonts w:eastAsia="Times New Roman" w:cs="Times New Roman"/>
          <w:sz w:val="24"/>
          <w:szCs w:val="24"/>
          <w:lang w:val="en-US"/>
        </w:rPr>
      </w:pPr>
      <w:r w:rsidRPr="5E65BD60">
        <w:rPr>
          <w:rFonts w:eastAsia="Times New Roman" w:cs="Times New Roman"/>
          <w:sz w:val="24"/>
          <w:szCs w:val="24"/>
          <w:lang w:val="en-US"/>
        </w:rPr>
        <w:t xml:space="preserve">            + Amylase: giảm ==&gt; loại trừ báng bụng do tụy hay thủng ruột</w:t>
      </w:r>
    </w:p>
    <w:p w14:paraId="72952FEF" w14:textId="77777777" w:rsidR="009D5A15" w:rsidRDefault="009D5A15" w:rsidP="009D5A15">
      <w:pPr>
        <w:spacing w:line="257" w:lineRule="auto"/>
        <w:rPr>
          <w:rFonts w:eastAsia="Times New Roman" w:cs="Times New Roman"/>
          <w:sz w:val="24"/>
          <w:szCs w:val="24"/>
          <w:lang w:val="en-US"/>
        </w:rPr>
      </w:pPr>
      <w:r w:rsidRPr="5E65BD60">
        <w:rPr>
          <w:rFonts w:eastAsia="Times New Roman" w:cs="Times New Roman"/>
          <w:sz w:val="24"/>
          <w:szCs w:val="24"/>
          <w:lang w:val="en-US"/>
        </w:rPr>
        <w:t xml:space="preserve">            + ADA &lt;36 U/L ==&gt; Loại trừ </w:t>
      </w:r>
      <w:proofErr w:type="gramStart"/>
      <w:r w:rsidRPr="5E65BD60">
        <w:rPr>
          <w:rFonts w:eastAsia="Times New Roman" w:cs="Times New Roman"/>
          <w:sz w:val="24"/>
          <w:szCs w:val="24"/>
          <w:lang w:val="en-US"/>
        </w:rPr>
        <w:t>lao</w:t>
      </w:r>
      <w:proofErr w:type="gramEnd"/>
      <w:r w:rsidRPr="5E65BD60">
        <w:rPr>
          <w:rFonts w:eastAsia="Times New Roman" w:cs="Times New Roman"/>
          <w:sz w:val="24"/>
          <w:szCs w:val="24"/>
          <w:lang w:val="en-US"/>
        </w:rPr>
        <w:t xml:space="preserve"> màng bụng</w:t>
      </w:r>
    </w:p>
    <w:p w14:paraId="605CCA79" w14:textId="77777777" w:rsidR="009D5A15" w:rsidRDefault="009D5A15" w:rsidP="009D5A15">
      <w:pPr>
        <w:spacing w:line="257" w:lineRule="auto"/>
        <w:rPr>
          <w:rFonts w:eastAsia="Times New Roman" w:cs="Times New Roman"/>
          <w:sz w:val="24"/>
          <w:szCs w:val="24"/>
          <w:lang w:val="en-US"/>
        </w:rPr>
      </w:pPr>
      <w:r w:rsidRPr="5E65BD60">
        <w:rPr>
          <w:rFonts w:eastAsia="Times New Roman" w:cs="Times New Roman"/>
          <w:sz w:val="24"/>
          <w:szCs w:val="24"/>
          <w:lang w:val="en-US"/>
        </w:rPr>
        <w:t>Kết luận: Dịch báng nghĩ do xơ gan</w:t>
      </w:r>
    </w:p>
    <w:p w14:paraId="62D07E50" w14:textId="77777777" w:rsidR="009D5A15" w:rsidRDefault="009D5A15" w:rsidP="009D5A15">
      <w:pPr>
        <w:rPr>
          <w:rFonts w:eastAsia="Times New Roman" w:cs="Times New Roman"/>
          <w:b/>
          <w:bCs/>
          <w:color w:val="000000" w:themeColor="text1"/>
          <w:sz w:val="24"/>
          <w:szCs w:val="24"/>
        </w:rPr>
      </w:pPr>
    </w:p>
    <w:p w14:paraId="738AB4A7" w14:textId="77777777" w:rsidR="009D5A15" w:rsidRDefault="009D5A15" w:rsidP="009D5A15">
      <w:pPr>
        <w:rPr>
          <w:rFonts w:eastAsia="Times New Roman" w:cs="Times New Roman"/>
        </w:rPr>
      </w:pPr>
      <w:r w:rsidRPr="5E65BD60">
        <w:rPr>
          <w:rFonts w:eastAsia="Times New Roman" w:cs="Times New Roman"/>
          <w:b/>
          <w:bCs/>
          <w:color w:val="000000" w:themeColor="text1"/>
          <w:sz w:val="24"/>
          <w:szCs w:val="24"/>
        </w:rPr>
        <w:t>*Các cận lâm sàng còn thiếu</w:t>
      </w:r>
      <w:r>
        <w:br/>
      </w:r>
      <w:r w:rsidRPr="5E65BD60">
        <w:rPr>
          <w:rFonts w:eastAsia="Times New Roman" w:cs="Times New Roman"/>
          <w:b/>
          <w:bCs/>
          <w:color w:val="000000" w:themeColor="text1"/>
          <w:sz w:val="24"/>
          <w:szCs w:val="24"/>
        </w:rPr>
        <w:t>- Thường quy: Glucose máu.</w:t>
      </w:r>
      <w:r>
        <w:br/>
      </w:r>
      <w:r w:rsidRPr="5E65BD60">
        <w:rPr>
          <w:rFonts w:eastAsia="Times New Roman" w:cs="Times New Roman"/>
          <w:b/>
          <w:bCs/>
          <w:color w:val="000000" w:themeColor="text1"/>
          <w:sz w:val="24"/>
          <w:szCs w:val="24"/>
        </w:rPr>
        <w:t>- Nội soi thực quản - dạ dày - tá tràng</w:t>
      </w:r>
      <w:r>
        <w:br/>
      </w:r>
      <w:r>
        <w:br/>
      </w:r>
    </w:p>
    <w:p w14:paraId="2B415298" w14:textId="0967160D" w:rsidR="009D5A15" w:rsidRPr="009D5A15" w:rsidRDefault="009D5A15" w:rsidP="009D5A15">
      <w:pPr>
        <w:pStyle w:val="ListParagraph"/>
        <w:numPr>
          <w:ilvl w:val="0"/>
          <w:numId w:val="2"/>
        </w:numPr>
        <w:rPr>
          <w:rFonts w:cs="Times New Roman"/>
          <w:lang w:val="en-US"/>
        </w:rPr>
      </w:pPr>
      <w:bookmarkStart w:id="0" w:name="_GoBack"/>
      <w:bookmarkEnd w:id="0"/>
      <w:r w:rsidRPr="009D5A15">
        <w:rPr>
          <w:rFonts w:cs="Times New Roman"/>
          <w:b/>
          <w:bCs/>
        </w:rPr>
        <w:t xml:space="preserve">CĐXĐ: </w:t>
      </w:r>
    </w:p>
    <w:p w14:paraId="040A68AA" w14:textId="77777777" w:rsidR="009D5A15" w:rsidRDefault="009D5A15" w:rsidP="009D5A15">
      <w:pPr>
        <w:rPr>
          <w:rFonts w:cs="Times New Roman"/>
        </w:rPr>
      </w:pPr>
    </w:p>
    <w:p w14:paraId="1E5DF443" w14:textId="77777777" w:rsidR="009D5A15" w:rsidRDefault="009D5A15" w:rsidP="009D5A15">
      <w:pPr>
        <w:rPr>
          <w:rFonts w:cs="Times New Roman"/>
        </w:rPr>
      </w:pPr>
    </w:p>
    <w:p w14:paraId="75430ACC" w14:textId="77777777" w:rsidR="00B94B74" w:rsidRPr="00B57ADD" w:rsidRDefault="00B94B74" w:rsidP="00B94B74">
      <w:pPr>
        <w:rPr>
          <w:rFonts w:cs="Times New Roman"/>
        </w:rPr>
      </w:pPr>
    </w:p>
    <w:p w14:paraId="28021EE2" w14:textId="77777777" w:rsidR="00B94B74" w:rsidRPr="00B94B74" w:rsidRDefault="00B94B74" w:rsidP="00B94B74">
      <w:pPr>
        <w:jc w:val="both"/>
        <w:rPr>
          <w:rFonts w:eastAsiaTheme="minorEastAsia" w:cs="Times New Roman"/>
          <w:lang w:val="en-US"/>
        </w:rPr>
      </w:pPr>
    </w:p>
    <w:sectPr w:rsidR="00B94B74" w:rsidRPr="00B94B74" w:rsidSect="006E2C00">
      <w:pgSz w:w="11907" w:h="16839" w:code="9"/>
      <w:pgMar w:top="810" w:right="837"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ource Sans Pro SemiBold">
    <w:altName w:val="Cambria Math"/>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quot;Times New Roman&quot;,serif">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quot;Times New Roman&quot;,&quot;serif&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FB9"/>
    <w:multiLevelType w:val="hybridMultilevel"/>
    <w:tmpl w:val="D6D2D53C"/>
    <w:lvl w:ilvl="0" w:tplc="FFFFFFFF">
      <w:start w:val="1"/>
      <w:numFmt w:val="bullet"/>
      <w:lvlText w:val="-"/>
      <w:lvlJc w:val="left"/>
      <w:pPr>
        <w:ind w:left="720" w:hanging="360"/>
      </w:pPr>
      <w:rPr>
        <w:rFonts w:ascii="Source Sans Pro SemiBold" w:hAnsi="Source Sans Pro SemiBold" w:hint="default"/>
      </w:rPr>
    </w:lvl>
    <w:lvl w:ilvl="1" w:tplc="29667C1C">
      <w:start w:val="1"/>
      <w:numFmt w:val="bullet"/>
      <w:lvlText w:val=""/>
      <w:lvlJc w:val="left"/>
      <w:pPr>
        <w:ind w:left="99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nsid w:val="031B4935"/>
    <w:multiLevelType w:val="hybridMultilevel"/>
    <w:tmpl w:val="4D4A5F7E"/>
    <w:lvl w:ilvl="0" w:tplc="CADA818C">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
    <w:nsid w:val="04C07198"/>
    <w:multiLevelType w:val="hybridMultilevel"/>
    <w:tmpl w:val="43EAE2D4"/>
    <w:lvl w:ilvl="0" w:tplc="FFFFFFFF">
      <w:start w:val="1"/>
      <w:numFmt w:val="lowerLetter"/>
      <w:lvlText w:val="%1."/>
      <w:lvlJc w:val="left"/>
      <w:pPr>
        <w:ind w:left="1800" w:hanging="360"/>
      </w:pPr>
    </w:lvl>
    <w:lvl w:ilvl="1" w:tplc="042A0019">
      <w:start w:val="1"/>
      <w:numFmt w:val="lowerLetter"/>
      <w:lvlText w:val="%2."/>
      <w:lvlJc w:val="left"/>
      <w:pPr>
        <w:ind w:left="2520" w:hanging="360"/>
      </w:pPr>
    </w:lvl>
    <w:lvl w:ilvl="2" w:tplc="042A001B">
      <w:start w:val="1"/>
      <w:numFmt w:val="lowerRoman"/>
      <w:lvlText w:val="%3."/>
      <w:lvlJc w:val="right"/>
      <w:pPr>
        <w:ind w:left="3240" w:hanging="180"/>
      </w:pPr>
    </w:lvl>
    <w:lvl w:ilvl="3" w:tplc="042A000F">
      <w:start w:val="1"/>
      <w:numFmt w:val="decimal"/>
      <w:lvlText w:val="%4."/>
      <w:lvlJc w:val="left"/>
      <w:pPr>
        <w:ind w:left="3960" w:hanging="360"/>
      </w:pPr>
    </w:lvl>
    <w:lvl w:ilvl="4" w:tplc="042A0019">
      <w:start w:val="1"/>
      <w:numFmt w:val="lowerLetter"/>
      <w:lvlText w:val="%5."/>
      <w:lvlJc w:val="left"/>
      <w:pPr>
        <w:ind w:left="4680" w:hanging="360"/>
      </w:pPr>
    </w:lvl>
    <w:lvl w:ilvl="5" w:tplc="042A001B">
      <w:start w:val="1"/>
      <w:numFmt w:val="lowerRoman"/>
      <w:lvlText w:val="%6."/>
      <w:lvlJc w:val="right"/>
      <w:pPr>
        <w:ind w:left="5400" w:hanging="180"/>
      </w:pPr>
    </w:lvl>
    <w:lvl w:ilvl="6" w:tplc="042A000F">
      <w:start w:val="1"/>
      <w:numFmt w:val="decimal"/>
      <w:lvlText w:val="%7."/>
      <w:lvlJc w:val="left"/>
      <w:pPr>
        <w:ind w:left="6120" w:hanging="360"/>
      </w:pPr>
    </w:lvl>
    <w:lvl w:ilvl="7" w:tplc="042A0019">
      <w:start w:val="1"/>
      <w:numFmt w:val="lowerLetter"/>
      <w:lvlText w:val="%8."/>
      <w:lvlJc w:val="left"/>
      <w:pPr>
        <w:ind w:left="6840" w:hanging="360"/>
      </w:pPr>
    </w:lvl>
    <w:lvl w:ilvl="8" w:tplc="042A001B">
      <w:start w:val="1"/>
      <w:numFmt w:val="lowerRoman"/>
      <w:lvlText w:val="%9."/>
      <w:lvlJc w:val="right"/>
      <w:pPr>
        <w:ind w:left="7560" w:hanging="180"/>
      </w:pPr>
    </w:lvl>
  </w:abstractNum>
  <w:abstractNum w:abstractNumId="3">
    <w:nsid w:val="0697720C"/>
    <w:multiLevelType w:val="hybridMultilevel"/>
    <w:tmpl w:val="97680330"/>
    <w:lvl w:ilvl="0" w:tplc="04090001">
      <w:start w:val="1"/>
      <w:numFmt w:val="bullet"/>
      <w:lvlText w:val=""/>
      <w:lvlJc w:val="left"/>
      <w:pPr>
        <w:ind w:left="2224" w:hanging="360"/>
      </w:pPr>
      <w:rPr>
        <w:rFonts w:ascii="Symbol" w:hAnsi="Symbol" w:hint="default"/>
      </w:rPr>
    </w:lvl>
    <w:lvl w:ilvl="1" w:tplc="04090003">
      <w:start w:val="1"/>
      <w:numFmt w:val="bullet"/>
      <w:lvlText w:val="o"/>
      <w:lvlJc w:val="left"/>
      <w:pPr>
        <w:ind w:left="2944" w:hanging="360"/>
      </w:pPr>
      <w:rPr>
        <w:rFonts w:ascii="Courier New" w:hAnsi="Courier New" w:cs="Courier New" w:hint="default"/>
      </w:rPr>
    </w:lvl>
    <w:lvl w:ilvl="2" w:tplc="04090005">
      <w:start w:val="1"/>
      <w:numFmt w:val="bullet"/>
      <w:lvlText w:val=""/>
      <w:lvlJc w:val="left"/>
      <w:pPr>
        <w:ind w:left="3664" w:hanging="360"/>
      </w:pPr>
      <w:rPr>
        <w:rFonts w:ascii="Wingdings" w:hAnsi="Wingdings" w:hint="default"/>
      </w:rPr>
    </w:lvl>
    <w:lvl w:ilvl="3" w:tplc="04090001">
      <w:start w:val="1"/>
      <w:numFmt w:val="bullet"/>
      <w:lvlText w:val=""/>
      <w:lvlJc w:val="left"/>
      <w:pPr>
        <w:ind w:left="4384" w:hanging="360"/>
      </w:pPr>
      <w:rPr>
        <w:rFonts w:ascii="Symbol" w:hAnsi="Symbol" w:hint="default"/>
      </w:rPr>
    </w:lvl>
    <w:lvl w:ilvl="4" w:tplc="04090003">
      <w:start w:val="1"/>
      <w:numFmt w:val="bullet"/>
      <w:lvlText w:val="o"/>
      <w:lvlJc w:val="left"/>
      <w:pPr>
        <w:ind w:left="5104" w:hanging="360"/>
      </w:pPr>
      <w:rPr>
        <w:rFonts w:ascii="Courier New" w:hAnsi="Courier New" w:cs="Courier New" w:hint="default"/>
      </w:rPr>
    </w:lvl>
    <w:lvl w:ilvl="5" w:tplc="04090005">
      <w:start w:val="1"/>
      <w:numFmt w:val="bullet"/>
      <w:lvlText w:val=""/>
      <w:lvlJc w:val="left"/>
      <w:pPr>
        <w:ind w:left="5824" w:hanging="360"/>
      </w:pPr>
      <w:rPr>
        <w:rFonts w:ascii="Wingdings" w:hAnsi="Wingdings" w:hint="default"/>
      </w:rPr>
    </w:lvl>
    <w:lvl w:ilvl="6" w:tplc="04090001">
      <w:start w:val="1"/>
      <w:numFmt w:val="bullet"/>
      <w:lvlText w:val=""/>
      <w:lvlJc w:val="left"/>
      <w:pPr>
        <w:ind w:left="6544" w:hanging="360"/>
      </w:pPr>
      <w:rPr>
        <w:rFonts w:ascii="Symbol" w:hAnsi="Symbol" w:hint="default"/>
      </w:rPr>
    </w:lvl>
    <w:lvl w:ilvl="7" w:tplc="04090003">
      <w:start w:val="1"/>
      <w:numFmt w:val="bullet"/>
      <w:lvlText w:val="o"/>
      <w:lvlJc w:val="left"/>
      <w:pPr>
        <w:ind w:left="7264" w:hanging="360"/>
      </w:pPr>
      <w:rPr>
        <w:rFonts w:ascii="Courier New" w:hAnsi="Courier New" w:cs="Courier New" w:hint="default"/>
      </w:rPr>
    </w:lvl>
    <w:lvl w:ilvl="8" w:tplc="04090005">
      <w:start w:val="1"/>
      <w:numFmt w:val="bullet"/>
      <w:lvlText w:val=""/>
      <w:lvlJc w:val="left"/>
      <w:pPr>
        <w:ind w:left="7984" w:hanging="360"/>
      </w:pPr>
      <w:rPr>
        <w:rFonts w:ascii="Wingdings" w:hAnsi="Wingdings" w:hint="default"/>
      </w:rPr>
    </w:lvl>
  </w:abstractNum>
  <w:abstractNum w:abstractNumId="4">
    <w:nsid w:val="0BC24694"/>
    <w:multiLevelType w:val="hybridMultilevel"/>
    <w:tmpl w:val="FFFFFFFF"/>
    <w:lvl w:ilvl="0" w:tplc="CCE87AA2">
      <w:start w:val="1"/>
      <w:numFmt w:val="bullet"/>
      <w:lvlText w:val=""/>
      <w:lvlJc w:val="left"/>
      <w:pPr>
        <w:ind w:left="720" w:hanging="360"/>
      </w:pPr>
      <w:rPr>
        <w:rFonts w:ascii="Wingdings" w:hAnsi="Wingdings" w:hint="default"/>
      </w:rPr>
    </w:lvl>
    <w:lvl w:ilvl="1" w:tplc="195AD876">
      <w:start w:val="1"/>
      <w:numFmt w:val="lowerLetter"/>
      <w:lvlText w:val="%2."/>
      <w:lvlJc w:val="left"/>
      <w:pPr>
        <w:ind w:left="1440" w:hanging="360"/>
      </w:pPr>
    </w:lvl>
    <w:lvl w:ilvl="2" w:tplc="CCEE732C">
      <w:start w:val="1"/>
      <w:numFmt w:val="lowerRoman"/>
      <w:lvlText w:val="%3."/>
      <w:lvlJc w:val="right"/>
      <w:pPr>
        <w:ind w:left="2160" w:hanging="180"/>
      </w:pPr>
    </w:lvl>
    <w:lvl w:ilvl="3" w:tplc="FB360352">
      <w:start w:val="1"/>
      <w:numFmt w:val="decimal"/>
      <w:lvlText w:val="%4."/>
      <w:lvlJc w:val="left"/>
      <w:pPr>
        <w:ind w:left="2880" w:hanging="360"/>
      </w:pPr>
    </w:lvl>
    <w:lvl w:ilvl="4" w:tplc="BD2E035E">
      <w:start w:val="1"/>
      <w:numFmt w:val="lowerLetter"/>
      <w:lvlText w:val="%5."/>
      <w:lvlJc w:val="left"/>
      <w:pPr>
        <w:ind w:left="3600" w:hanging="360"/>
      </w:pPr>
    </w:lvl>
    <w:lvl w:ilvl="5" w:tplc="A2ECEAC0">
      <w:start w:val="1"/>
      <w:numFmt w:val="lowerRoman"/>
      <w:lvlText w:val="%6."/>
      <w:lvlJc w:val="right"/>
      <w:pPr>
        <w:ind w:left="4320" w:hanging="180"/>
      </w:pPr>
    </w:lvl>
    <w:lvl w:ilvl="6" w:tplc="62CEFB14">
      <w:start w:val="1"/>
      <w:numFmt w:val="decimal"/>
      <w:lvlText w:val="%7."/>
      <w:lvlJc w:val="left"/>
      <w:pPr>
        <w:ind w:left="5040" w:hanging="360"/>
      </w:pPr>
    </w:lvl>
    <w:lvl w:ilvl="7" w:tplc="CB12F482">
      <w:start w:val="1"/>
      <w:numFmt w:val="lowerLetter"/>
      <w:lvlText w:val="%8."/>
      <w:lvlJc w:val="left"/>
      <w:pPr>
        <w:ind w:left="5760" w:hanging="360"/>
      </w:pPr>
    </w:lvl>
    <w:lvl w:ilvl="8" w:tplc="E1448EF8">
      <w:start w:val="1"/>
      <w:numFmt w:val="lowerRoman"/>
      <w:lvlText w:val="%9."/>
      <w:lvlJc w:val="right"/>
      <w:pPr>
        <w:ind w:left="6480" w:hanging="180"/>
      </w:pPr>
    </w:lvl>
  </w:abstractNum>
  <w:abstractNum w:abstractNumId="5">
    <w:nsid w:val="0D1470FF"/>
    <w:multiLevelType w:val="hybridMultilevel"/>
    <w:tmpl w:val="FFFFFFFF"/>
    <w:lvl w:ilvl="0" w:tplc="5F8A9196">
      <w:start w:val="1"/>
      <w:numFmt w:val="bullet"/>
      <w:lvlText w:val=""/>
      <w:lvlJc w:val="left"/>
      <w:pPr>
        <w:ind w:left="720" w:hanging="360"/>
      </w:pPr>
      <w:rPr>
        <w:rFonts w:ascii="Symbol" w:hAnsi="Symbol" w:hint="default"/>
      </w:rPr>
    </w:lvl>
    <w:lvl w:ilvl="1" w:tplc="C4AA5112">
      <w:start w:val="1"/>
      <w:numFmt w:val="bullet"/>
      <w:lvlText w:val="o"/>
      <w:lvlJc w:val="left"/>
      <w:pPr>
        <w:ind w:left="1440" w:hanging="360"/>
      </w:pPr>
      <w:rPr>
        <w:rFonts w:ascii="Courier New" w:hAnsi="Courier New" w:hint="default"/>
      </w:rPr>
    </w:lvl>
    <w:lvl w:ilvl="2" w:tplc="7A126908">
      <w:start w:val="1"/>
      <w:numFmt w:val="bullet"/>
      <w:lvlText w:val=""/>
      <w:lvlJc w:val="left"/>
      <w:pPr>
        <w:ind w:left="2160" w:hanging="360"/>
      </w:pPr>
      <w:rPr>
        <w:rFonts w:ascii="Wingdings" w:hAnsi="Wingdings" w:hint="default"/>
      </w:rPr>
    </w:lvl>
    <w:lvl w:ilvl="3" w:tplc="F7B8F8E6">
      <w:start w:val="1"/>
      <w:numFmt w:val="bullet"/>
      <w:lvlText w:val=""/>
      <w:lvlJc w:val="left"/>
      <w:pPr>
        <w:ind w:left="2880" w:hanging="360"/>
      </w:pPr>
      <w:rPr>
        <w:rFonts w:ascii="Symbol" w:hAnsi="Symbol" w:hint="default"/>
      </w:rPr>
    </w:lvl>
    <w:lvl w:ilvl="4" w:tplc="3226605C">
      <w:start w:val="1"/>
      <w:numFmt w:val="bullet"/>
      <w:lvlText w:val="o"/>
      <w:lvlJc w:val="left"/>
      <w:pPr>
        <w:ind w:left="3600" w:hanging="360"/>
      </w:pPr>
      <w:rPr>
        <w:rFonts w:ascii="Courier New" w:hAnsi="Courier New" w:hint="default"/>
      </w:rPr>
    </w:lvl>
    <w:lvl w:ilvl="5" w:tplc="0226BFBE">
      <w:start w:val="1"/>
      <w:numFmt w:val="bullet"/>
      <w:lvlText w:val=""/>
      <w:lvlJc w:val="left"/>
      <w:pPr>
        <w:ind w:left="4320" w:hanging="360"/>
      </w:pPr>
      <w:rPr>
        <w:rFonts w:ascii="Wingdings" w:hAnsi="Wingdings" w:hint="default"/>
      </w:rPr>
    </w:lvl>
    <w:lvl w:ilvl="6" w:tplc="5B6A7EEA">
      <w:start w:val="1"/>
      <w:numFmt w:val="bullet"/>
      <w:lvlText w:val=""/>
      <w:lvlJc w:val="left"/>
      <w:pPr>
        <w:ind w:left="5040" w:hanging="360"/>
      </w:pPr>
      <w:rPr>
        <w:rFonts w:ascii="Symbol" w:hAnsi="Symbol" w:hint="default"/>
      </w:rPr>
    </w:lvl>
    <w:lvl w:ilvl="7" w:tplc="33F83CCE">
      <w:start w:val="1"/>
      <w:numFmt w:val="bullet"/>
      <w:lvlText w:val="o"/>
      <w:lvlJc w:val="left"/>
      <w:pPr>
        <w:ind w:left="5760" w:hanging="360"/>
      </w:pPr>
      <w:rPr>
        <w:rFonts w:ascii="Courier New" w:hAnsi="Courier New" w:hint="default"/>
      </w:rPr>
    </w:lvl>
    <w:lvl w:ilvl="8" w:tplc="3446B6B6">
      <w:start w:val="1"/>
      <w:numFmt w:val="bullet"/>
      <w:lvlText w:val=""/>
      <w:lvlJc w:val="left"/>
      <w:pPr>
        <w:ind w:left="6480" w:hanging="360"/>
      </w:pPr>
      <w:rPr>
        <w:rFonts w:ascii="Wingdings" w:hAnsi="Wingdings" w:hint="default"/>
      </w:rPr>
    </w:lvl>
  </w:abstractNum>
  <w:abstractNum w:abstractNumId="6">
    <w:nsid w:val="13600CF7"/>
    <w:multiLevelType w:val="hybridMultilevel"/>
    <w:tmpl w:val="2F949728"/>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2432" w:hanging="360"/>
      </w:pPr>
      <w:rPr>
        <w:rFonts w:ascii="Courier New" w:hAnsi="Courier New" w:cs="Courier New" w:hint="default"/>
      </w:rPr>
    </w:lvl>
    <w:lvl w:ilvl="2" w:tplc="04090005">
      <w:start w:val="1"/>
      <w:numFmt w:val="bullet"/>
      <w:lvlText w:val=""/>
      <w:lvlJc w:val="left"/>
      <w:pPr>
        <w:ind w:left="3152" w:hanging="360"/>
      </w:pPr>
      <w:rPr>
        <w:rFonts w:ascii="Wingdings" w:hAnsi="Wingdings" w:hint="default"/>
      </w:rPr>
    </w:lvl>
    <w:lvl w:ilvl="3" w:tplc="04090001">
      <w:start w:val="1"/>
      <w:numFmt w:val="bullet"/>
      <w:lvlText w:val=""/>
      <w:lvlJc w:val="left"/>
      <w:pPr>
        <w:ind w:left="3872" w:hanging="360"/>
      </w:pPr>
      <w:rPr>
        <w:rFonts w:ascii="Symbol" w:hAnsi="Symbol" w:hint="default"/>
      </w:rPr>
    </w:lvl>
    <w:lvl w:ilvl="4" w:tplc="04090003">
      <w:start w:val="1"/>
      <w:numFmt w:val="bullet"/>
      <w:lvlText w:val="o"/>
      <w:lvlJc w:val="left"/>
      <w:pPr>
        <w:ind w:left="4592" w:hanging="360"/>
      </w:pPr>
      <w:rPr>
        <w:rFonts w:ascii="Courier New" w:hAnsi="Courier New" w:cs="Courier New" w:hint="default"/>
      </w:rPr>
    </w:lvl>
    <w:lvl w:ilvl="5" w:tplc="04090005">
      <w:start w:val="1"/>
      <w:numFmt w:val="bullet"/>
      <w:lvlText w:val=""/>
      <w:lvlJc w:val="left"/>
      <w:pPr>
        <w:ind w:left="5312" w:hanging="360"/>
      </w:pPr>
      <w:rPr>
        <w:rFonts w:ascii="Wingdings" w:hAnsi="Wingdings" w:hint="default"/>
      </w:rPr>
    </w:lvl>
    <w:lvl w:ilvl="6" w:tplc="04090001">
      <w:start w:val="1"/>
      <w:numFmt w:val="bullet"/>
      <w:lvlText w:val=""/>
      <w:lvlJc w:val="left"/>
      <w:pPr>
        <w:ind w:left="6032" w:hanging="360"/>
      </w:pPr>
      <w:rPr>
        <w:rFonts w:ascii="Symbol" w:hAnsi="Symbol" w:hint="default"/>
      </w:rPr>
    </w:lvl>
    <w:lvl w:ilvl="7" w:tplc="04090003">
      <w:start w:val="1"/>
      <w:numFmt w:val="bullet"/>
      <w:lvlText w:val="o"/>
      <w:lvlJc w:val="left"/>
      <w:pPr>
        <w:ind w:left="6752" w:hanging="360"/>
      </w:pPr>
      <w:rPr>
        <w:rFonts w:ascii="Courier New" w:hAnsi="Courier New" w:cs="Courier New" w:hint="default"/>
      </w:rPr>
    </w:lvl>
    <w:lvl w:ilvl="8" w:tplc="04090005">
      <w:start w:val="1"/>
      <w:numFmt w:val="bullet"/>
      <w:lvlText w:val=""/>
      <w:lvlJc w:val="left"/>
      <w:pPr>
        <w:ind w:left="7472" w:hanging="360"/>
      </w:pPr>
      <w:rPr>
        <w:rFonts w:ascii="Wingdings" w:hAnsi="Wingdings" w:hint="default"/>
      </w:rPr>
    </w:lvl>
  </w:abstractNum>
  <w:abstractNum w:abstractNumId="7">
    <w:nsid w:val="151170BB"/>
    <w:multiLevelType w:val="hybridMultilevel"/>
    <w:tmpl w:val="FFFFFFFF"/>
    <w:lvl w:ilvl="0" w:tplc="1B8ADC16">
      <w:start w:val="1"/>
      <w:numFmt w:val="bullet"/>
      <w:lvlText w:val=""/>
      <w:lvlJc w:val="left"/>
      <w:pPr>
        <w:ind w:left="720" w:hanging="360"/>
      </w:pPr>
      <w:rPr>
        <w:rFonts w:ascii="Symbol" w:hAnsi="Symbol" w:hint="default"/>
      </w:rPr>
    </w:lvl>
    <w:lvl w:ilvl="1" w:tplc="E95053C8">
      <w:start w:val="1"/>
      <w:numFmt w:val="bullet"/>
      <w:lvlText w:val="o"/>
      <w:lvlJc w:val="left"/>
      <w:pPr>
        <w:ind w:left="1440" w:hanging="360"/>
      </w:pPr>
      <w:rPr>
        <w:rFonts w:ascii="Courier New" w:hAnsi="Courier New" w:hint="default"/>
      </w:rPr>
    </w:lvl>
    <w:lvl w:ilvl="2" w:tplc="A708560E">
      <w:start w:val="1"/>
      <w:numFmt w:val="bullet"/>
      <w:lvlText w:val=""/>
      <w:lvlJc w:val="left"/>
      <w:pPr>
        <w:ind w:left="2160" w:hanging="360"/>
      </w:pPr>
      <w:rPr>
        <w:rFonts w:ascii="Wingdings" w:hAnsi="Wingdings" w:hint="default"/>
      </w:rPr>
    </w:lvl>
    <w:lvl w:ilvl="3" w:tplc="BB0A22B2">
      <w:start w:val="1"/>
      <w:numFmt w:val="bullet"/>
      <w:lvlText w:val=""/>
      <w:lvlJc w:val="left"/>
      <w:pPr>
        <w:ind w:left="2880" w:hanging="360"/>
      </w:pPr>
      <w:rPr>
        <w:rFonts w:ascii="Symbol" w:hAnsi="Symbol" w:hint="default"/>
      </w:rPr>
    </w:lvl>
    <w:lvl w:ilvl="4" w:tplc="6F9C1976">
      <w:start w:val="1"/>
      <w:numFmt w:val="bullet"/>
      <w:lvlText w:val="o"/>
      <w:lvlJc w:val="left"/>
      <w:pPr>
        <w:ind w:left="3600" w:hanging="360"/>
      </w:pPr>
      <w:rPr>
        <w:rFonts w:ascii="Courier New" w:hAnsi="Courier New" w:hint="default"/>
      </w:rPr>
    </w:lvl>
    <w:lvl w:ilvl="5" w:tplc="0E1CBC5C">
      <w:start w:val="1"/>
      <w:numFmt w:val="bullet"/>
      <w:lvlText w:val=""/>
      <w:lvlJc w:val="left"/>
      <w:pPr>
        <w:ind w:left="4320" w:hanging="360"/>
      </w:pPr>
      <w:rPr>
        <w:rFonts w:ascii="Wingdings" w:hAnsi="Wingdings" w:hint="default"/>
      </w:rPr>
    </w:lvl>
    <w:lvl w:ilvl="6" w:tplc="8CBE00F4">
      <w:start w:val="1"/>
      <w:numFmt w:val="bullet"/>
      <w:lvlText w:val=""/>
      <w:lvlJc w:val="left"/>
      <w:pPr>
        <w:ind w:left="5040" w:hanging="360"/>
      </w:pPr>
      <w:rPr>
        <w:rFonts w:ascii="Symbol" w:hAnsi="Symbol" w:hint="default"/>
      </w:rPr>
    </w:lvl>
    <w:lvl w:ilvl="7" w:tplc="E1D8AB14">
      <w:start w:val="1"/>
      <w:numFmt w:val="bullet"/>
      <w:lvlText w:val="o"/>
      <w:lvlJc w:val="left"/>
      <w:pPr>
        <w:ind w:left="5760" w:hanging="360"/>
      </w:pPr>
      <w:rPr>
        <w:rFonts w:ascii="Courier New" w:hAnsi="Courier New" w:hint="default"/>
      </w:rPr>
    </w:lvl>
    <w:lvl w:ilvl="8" w:tplc="973AFF94">
      <w:start w:val="1"/>
      <w:numFmt w:val="bullet"/>
      <w:lvlText w:val=""/>
      <w:lvlJc w:val="left"/>
      <w:pPr>
        <w:ind w:left="6480" w:hanging="360"/>
      </w:pPr>
      <w:rPr>
        <w:rFonts w:ascii="Wingdings" w:hAnsi="Wingdings" w:hint="default"/>
      </w:rPr>
    </w:lvl>
  </w:abstractNum>
  <w:abstractNum w:abstractNumId="8">
    <w:nsid w:val="16ED43FC"/>
    <w:multiLevelType w:val="hybridMultilevel"/>
    <w:tmpl w:val="FFFFFFFF"/>
    <w:lvl w:ilvl="0" w:tplc="DB9A5E6E">
      <w:start w:val="1"/>
      <w:numFmt w:val="bullet"/>
      <w:lvlText w:val=""/>
      <w:lvlJc w:val="left"/>
      <w:pPr>
        <w:ind w:left="720" w:hanging="360"/>
      </w:pPr>
      <w:rPr>
        <w:rFonts w:ascii="Symbol" w:hAnsi="Symbol" w:hint="default"/>
      </w:rPr>
    </w:lvl>
    <w:lvl w:ilvl="1" w:tplc="2DBABCC4">
      <w:start w:val="1"/>
      <w:numFmt w:val="bullet"/>
      <w:lvlText w:val="o"/>
      <w:lvlJc w:val="left"/>
      <w:pPr>
        <w:ind w:left="1440" w:hanging="360"/>
      </w:pPr>
      <w:rPr>
        <w:rFonts w:ascii="Courier New" w:hAnsi="Courier New" w:hint="default"/>
      </w:rPr>
    </w:lvl>
    <w:lvl w:ilvl="2" w:tplc="333042AA">
      <w:start w:val="1"/>
      <w:numFmt w:val="bullet"/>
      <w:lvlText w:val=""/>
      <w:lvlJc w:val="left"/>
      <w:pPr>
        <w:ind w:left="2160" w:hanging="360"/>
      </w:pPr>
      <w:rPr>
        <w:rFonts w:ascii="Wingdings" w:hAnsi="Wingdings" w:hint="default"/>
      </w:rPr>
    </w:lvl>
    <w:lvl w:ilvl="3" w:tplc="FB70980C">
      <w:start w:val="1"/>
      <w:numFmt w:val="bullet"/>
      <w:lvlText w:val=""/>
      <w:lvlJc w:val="left"/>
      <w:pPr>
        <w:ind w:left="2880" w:hanging="360"/>
      </w:pPr>
      <w:rPr>
        <w:rFonts w:ascii="Symbol" w:hAnsi="Symbol" w:hint="default"/>
      </w:rPr>
    </w:lvl>
    <w:lvl w:ilvl="4" w:tplc="6ABE8888">
      <w:start w:val="1"/>
      <w:numFmt w:val="bullet"/>
      <w:lvlText w:val="o"/>
      <w:lvlJc w:val="left"/>
      <w:pPr>
        <w:ind w:left="3600" w:hanging="360"/>
      </w:pPr>
      <w:rPr>
        <w:rFonts w:ascii="Courier New" w:hAnsi="Courier New" w:hint="default"/>
      </w:rPr>
    </w:lvl>
    <w:lvl w:ilvl="5" w:tplc="4BE059A8">
      <w:start w:val="1"/>
      <w:numFmt w:val="bullet"/>
      <w:lvlText w:val=""/>
      <w:lvlJc w:val="left"/>
      <w:pPr>
        <w:ind w:left="4320" w:hanging="360"/>
      </w:pPr>
      <w:rPr>
        <w:rFonts w:ascii="Wingdings" w:hAnsi="Wingdings" w:hint="default"/>
      </w:rPr>
    </w:lvl>
    <w:lvl w:ilvl="6" w:tplc="FC3415E2">
      <w:start w:val="1"/>
      <w:numFmt w:val="bullet"/>
      <w:lvlText w:val=""/>
      <w:lvlJc w:val="left"/>
      <w:pPr>
        <w:ind w:left="5040" w:hanging="360"/>
      </w:pPr>
      <w:rPr>
        <w:rFonts w:ascii="Symbol" w:hAnsi="Symbol" w:hint="default"/>
      </w:rPr>
    </w:lvl>
    <w:lvl w:ilvl="7" w:tplc="D6AAC1EA">
      <w:start w:val="1"/>
      <w:numFmt w:val="bullet"/>
      <w:lvlText w:val="o"/>
      <w:lvlJc w:val="left"/>
      <w:pPr>
        <w:ind w:left="5760" w:hanging="360"/>
      </w:pPr>
      <w:rPr>
        <w:rFonts w:ascii="Courier New" w:hAnsi="Courier New" w:hint="default"/>
      </w:rPr>
    </w:lvl>
    <w:lvl w:ilvl="8" w:tplc="C69CD47A">
      <w:start w:val="1"/>
      <w:numFmt w:val="bullet"/>
      <w:lvlText w:val=""/>
      <w:lvlJc w:val="left"/>
      <w:pPr>
        <w:ind w:left="6480" w:hanging="360"/>
      </w:pPr>
      <w:rPr>
        <w:rFonts w:ascii="Wingdings" w:hAnsi="Wingdings" w:hint="default"/>
      </w:rPr>
    </w:lvl>
  </w:abstractNum>
  <w:abstractNum w:abstractNumId="9">
    <w:nsid w:val="19C53F6A"/>
    <w:multiLevelType w:val="hybridMultilevel"/>
    <w:tmpl w:val="FFFFFFFF"/>
    <w:lvl w:ilvl="0" w:tplc="F3800FF6">
      <w:start w:val="1"/>
      <w:numFmt w:val="bullet"/>
      <w:lvlText w:val=""/>
      <w:lvlJc w:val="left"/>
      <w:pPr>
        <w:ind w:left="720" w:hanging="360"/>
      </w:pPr>
      <w:rPr>
        <w:rFonts w:ascii="Symbol" w:hAnsi="Symbol" w:hint="default"/>
      </w:rPr>
    </w:lvl>
    <w:lvl w:ilvl="1" w:tplc="92D8174A">
      <w:start w:val="1"/>
      <w:numFmt w:val="bullet"/>
      <w:lvlText w:val="o"/>
      <w:lvlJc w:val="left"/>
      <w:pPr>
        <w:ind w:left="1440" w:hanging="360"/>
      </w:pPr>
      <w:rPr>
        <w:rFonts w:ascii="Courier New" w:hAnsi="Courier New" w:hint="default"/>
      </w:rPr>
    </w:lvl>
    <w:lvl w:ilvl="2" w:tplc="C840BCE0">
      <w:start w:val="1"/>
      <w:numFmt w:val="bullet"/>
      <w:lvlText w:val=""/>
      <w:lvlJc w:val="left"/>
      <w:pPr>
        <w:ind w:left="2160" w:hanging="360"/>
      </w:pPr>
      <w:rPr>
        <w:rFonts w:ascii="Wingdings" w:hAnsi="Wingdings" w:hint="default"/>
      </w:rPr>
    </w:lvl>
    <w:lvl w:ilvl="3" w:tplc="58005154">
      <w:start w:val="1"/>
      <w:numFmt w:val="bullet"/>
      <w:lvlText w:val=""/>
      <w:lvlJc w:val="left"/>
      <w:pPr>
        <w:ind w:left="2880" w:hanging="360"/>
      </w:pPr>
      <w:rPr>
        <w:rFonts w:ascii="Symbol" w:hAnsi="Symbol" w:hint="default"/>
      </w:rPr>
    </w:lvl>
    <w:lvl w:ilvl="4" w:tplc="8F3097E8">
      <w:start w:val="1"/>
      <w:numFmt w:val="bullet"/>
      <w:lvlText w:val="o"/>
      <w:lvlJc w:val="left"/>
      <w:pPr>
        <w:ind w:left="3600" w:hanging="360"/>
      </w:pPr>
      <w:rPr>
        <w:rFonts w:ascii="Courier New" w:hAnsi="Courier New" w:hint="default"/>
      </w:rPr>
    </w:lvl>
    <w:lvl w:ilvl="5" w:tplc="2E0A82C4">
      <w:start w:val="1"/>
      <w:numFmt w:val="bullet"/>
      <w:lvlText w:val=""/>
      <w:lvlJc w:val="left"/>
      <w:pPr>
        <w:ind w:left="4320" w:hanging="360"/>
      </w:pPr>
      <w:rPr>
        <w:rFonts w:ascii="Wingdings" w:hAnsi="Wingdings" w:hint="default"/>
      </w:rPr>
    </w:lvl>
    <w:lvl w:ilvl="6" w:tplc="1C02EA84">
      <w:start w:val="1"/>
      <w:numFmt w:val="bullet"/>
      <w:lvlText w:val=""/>
      <w:lvlJc w:val="left"/>
      <w:pPr>
        <w:ind w:left="5040" w:hanging="360"/>
      </w:pPr>
      <w:rPr>
        <w:rFonts w:ascii="Symbol" w:hAnsi="Symbol" w:hint="default"/>
      </w:rPr>
    </w:lvl>
    <w:lvl w:ilvl="7" w:tplc="82520304">
      <w:start w:val="1"/>
      <w:numFmt w:val="bullet"/>
      <w:lvlText w:val="o"/>
      <w:lvlJc w:val="left"/>
      <w:pPr>
        <w:ind w:left="5760" w:hanging="360"/>
      </w:pPr>
      <w:rPr>
        <w:rFonts w:ascii="Courier New" w:hAnsi="Courier New" w:hint="default"/>
      </w:rPr>
    </w:lvl>
    <w:lvl w:ilvl="8" w:tplc="1DF6C6AE">
      <w:start w:val="1"/>
      <w:numFmt w:val="bullet"/>
      <w:lvlText w:val=""/>
      <w:lvlJc w:val="left"/>
      <w:pPr>
        <w:ind w:left="6480" w:hanging="360"/>
      </w:pPr>
      <w:rPr>
        <w:rFonts w:ascii="Wingdings" w:hAnsi="Wingdings" w:hint="default"/>
      </w:rPr>
    </w:lvl>
  </w:abstractNum>
  <w:abstractNum w:abstractNumId="10">
    <w:nsid w:val="1D587708"/>
    <w:multiLevelType w:val="hybridMultilevel"/>
    <w:tmpl w:val="FFFFFFFF"/>
    <w:lvl w:ilvl="0" w:tplc="87D8F504">
      <w:start w:val="1"/>
      <w:numFmt w:val="bullet"/>
      <w:lvlText w:val=""/>
      <w:lvlJc w:val="left"/>
      <w:pPr>
        <w:ind w:left="720" w:hanging="360"/>
      </w:pPr>
      <w:rPr>
        <w:rFonts w:ascii="Wingdings" w:hAnsi="Wingdings" w:hint="default"/>
      </w:rPr>
    </w:lvl>
    <w:lvl w:ilvl="1" w:tplc="50646ACE">
      <w:start w:val="1"/>
      <w:numFmt w:val="bullet"/>
      <w:lvlText w:val="o"/>
      <w:lvlJc w:val="left"/>
      <w:pPr>
        <w:ind w:left="1440" w:hanging="360"/>
      </w:pPr>
      <w:rPr>
        <w:rFonts w:ascii="Courier New" w:hAnsi="Courier New" w:hint="default"/>
      </w:rPr>
    </w:lvl>
    <w:lvl w:ilvl="2" w:tplc="D994B8F8">
      <w:start w:val="1"/>
      <w:numFmt w:val="bullet"/>
      <w:lvlText w:val=""/>
      <w:lvlJc w:val="left"/>
      <w:pPr>
        <w:ind w:left="2160" w:hanging="360"/>
      </w:pPr>
      <w:rPr>
        <w:rFonts w:ascii="Wingdings" w:hAnsi="Wingdings" w:hint="default"/>
      </w:rPr>
    </w:lvl>
    <w:lvl w:ilvl="3" w:tplc="8DD0D768">
      <w:start w:val="1"/>
      <w:numFmt w:val="bullet"/>
      <w:lvlText w:val=""/>
      <w:lvlJc w:val="left"/>
      <w:pPr>
        <w:ind w:left="2880" w:hanging="360"/>
      </w:pPr>
      <w:rPr>
        <w:rFonts w:ascii="Symbol" w:hAnsi="Symbol" w:hint="default"/>
      </w:rPr>
    </w:lvl>
    <w:lvl w:ilvl="4" w:tplc="72049904">
      <w:start w:val="1"/>
      <w:numFmt w:val="bullet"/>
      <w:lvlText w:val="o"/>
      <w:lvlJc w:val="left"/>
      <w:pPr>
        <w:ind w:left="3600" w:hanging="360"/>
      </w:pPr>
      <w:rPr>
        <w:rFonts w:ascii="Courier New" w:hAnsi="Courier New" w:hint="default"/>
      </w:rPr>
    </w:lvl>
    <w:lvl w:ilvl="5" w:tplc="9B688982">
      <w:start w:val="1"/>
      <w:numFmt w:val="bullet"/>
      <w:lvlText w:val=""/>
      <w:lvlJc w:val="left"/>
      <w:pPr>
        <w:ind w:left="4320" w:hanging="360"/>
      </w:pPr>
      <w:rPr>
        <w:rFonts w:ascii="Wingdings" w:hAnsi="Wingdings" w:hint="default"/>
      </w:rPr>
    </w:lvl>
    <w:lvl w:ilvl="6" w:tplc="EC2AB982">
      <w:start w:val="1"/>
      <w:numFmt w:val="bullet"/>
      <w:lvlText w:val=""/>
      <w:lvlJc w:val="left"/>
      <w:pPr>
        <w:ind w:left="5040" w:hanging="360"/>
      </w:pPr>
      <w:rPr>
        <w:rFonts w:ascii="Symbol" w:hAnsi="Symbol" w:hint="default"/>
      </w:rPr>
    </w:lvl>
    <w:lvl w:ilvl="7" w:tplc="33A230A4">
      <w:start w:val="1"/>
      <w:numFmt w:val="bullet"/>
      <w:lvlText w:val="o"/>
      <w:lvlJc w:val="left"/>
      <w:pPr>
        <w:ind w:left="5760" w:hanging="360"/>
      </w:pPr>
      <w:rPr>
        <w:rFonts w:ascii="Courier New" w:hAnsi="Courier New" w:hint="default"/>
      </w:rPr>
    </w:lvl>
    <w:lvl w:ilvl="8" w:tplc="7D7C8258">
      <w:start w:val="1"/>
      <w:numFmt w:val="bullet"/>
      <w:lvlText w:val=""/>
      <w:lvlJc w:val="left"/>
      <w:pPr>
        <w:ind w:left="6480" w:hanging="360"/>
      </w:pPr>
      <w:rPr>
        <w:rFonts w:ascii="Wingdings" w:hAnsi="Wingdings" w:hint="default"/>
      </w:rPr>
    </w:lvl>
  </w:abstractNum>
  <w:abstractNum w:abstractNumId="11">
    <w:nsid w:val="22803306"/>
    <w:multiLevelType w:val="hybridMultilevel"/>
    <w:tmpl w:val="C158EA22"/>
    <w:lvl w:ilvl="0" w:tplc="CC0C7F4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71C0751"/>
    <w:multiLevelType w:val="hybridMultilevel"/>
    <w:tmpl w:val="E6EC9F76"/>
    <w:lvl w:ilvl="0" w:tplc="23B4209E">
      <w:start w:val="1"/>
      <w:numFmt w:val="bullet"/>
      <w:lvlText w:val="-"/>
      <w:lvlJc w:val="left"/>
      <w:pPr>
        <w:ind w:left="720" w:hanging="360"/>
      </w:pPr>
      <w:rPr>
        <w:rFonts w:ascii="Source Sans Pro SemiBold" w:hAnsi="Source Sans Pro SemiBold"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nsid w:val="31542BA5"/>
    <w:multiLevelType w:val="hybridMultilevel"/>
    <w:tmpl w:val="FFFFFFFF"/>
    <w:lvl w:ilvl="0" w:tplc="386A928E">
      <w:start w:val="1"/>
      <w:numFmt w:val="bullet"/>
      <w:lvlText w:val=""/>
      <w:lvlJc w:val="left"/>
      <w:pPr>
        <w:ind w:left="720" w:hanging="360"/>
      </w:pPr>
      <w:rPr>
        <w:rFonts w:ascii="Symbol" w:hAnsi="Symbol" w:hint="default"/>
      </w:rPr>
    </w:lvl>
    <w:lvl w:ilvl="1" w:tplc="F906DD1E">
      <w:start w:val="1"/>
      <w:numFmt w:val="bullet"/>
      <w:lvlText w:val="o"/>
      <w:lvlJc w:val="left"/>
      <w:pPr>
        <w:ind w:left="1440" w:hanging="360"/>
      </w:pPr>
      <w:rPr>
        <w:rFonts w:ascii="Courier New" w:hAnsi="Courier New" w:hint="default"/>
      </w:rPr>
    </w:lvl>
    <w:lvl w:ilvl="2" w:tplc="68D8B0D4">
      <w:start w:val="1"/>
      <w:numFmt w:val="bullet"/>
      <w:lvlText w:val=""/>
      <w:lvlJc w:val="left"/>
      <w:pPr>
        <w:ind w:left="2160" w:hanging="360"/>
      </w:pPr>
      <w:rPr>
        <w:rFonts w:ascii="Wingdings" w:hAnsi="Wingdings" w:hint="default"/>
      </w:rPr>
    </w:lvl>
    <w:lvl w:ilvl="3" w:tplc="3846333E">
      <w:start w:val="1"/>
      <w:numFmt w:val="bullet"/>
      <w:lvlText w:val=""/>
      <w:lvlJc w:val="left"/>
      <w:pPr>
        <w:ind w:left="2880" w:hanging="360"/>
      </w:pPr>
      <w:rPr>
        <w:rFonts w:ascii="Symbol" w:hAnsi="Symbol" w:hint="default"/>
      </w:rPr>
    </w:lvl>
    <w:lvl w:ilvl="4" w:tplc="4DCC11C4">
      <w:start w:val="1"/>
      <w:numFmt w:val="bullet"/>
      <w:lvlText w:val="o"/>
      <w:lvlJc w:val="left"/>
      <w:pPr>
        <w:ind w:left="3600" w:hanging="360"/>
      </w:pPr>
      <w:rPr>
        <w:rFonts w:ascii="Courier New" w:hAnsi="Courier New" w:hint="default"/>
      </w:rPr>
    </w:lvl>
    <w:lvl w:ilvl="5" w:tplc="FE941E6A">
      <w:start w:val="1"/>
      <w:numFmt w:val="bullet"/>
      <w:lvlText w:val=""/>
      <w:lvlJc w:val="left"/>
      <w:pPr>
        <w:ind w:left="4320" w:hanging="360"/>
      </w:pPr>
      <w:rPr>
        <w:rFonts w:ascii="Wingdings" w:hAnsi="Wingdings" w:hint="default"/>
      </w:rPr>
    </w:lvl>
    <w:lvl w:ilvl="6" w:tplc="29BC93B8">
      <w:start w:val="1"/>
      <w:numFmt w:val="bullet"/>
      <w:lvlText w:val=""/>
      <w:lvlJc w:val="left"/>
      <w:pPr>
        <w:ind w:left="5040" w:hanging="360"/>
      </w:pPr>
      <w:rPr>
        <w:rFonts w:ascii="Symbol" w:hAnsi="Symbol" w:hint="default"/>
      </w:rPr>
    </w:lvl>
    <w:lvl w:ilvl="7" w:tplc="61F20C8A">
      <w:start w:val="1"/>
      <w:numFmt w:val="bullet"/>
      <w:lvlText w:val="o"/>
      <w:lvlJc w:val="left"/>
      <w:pPr>
        <w:ind w:left="5760" w:hanging="360"/>
      </w:pPr>
      <w:rPr>
        <w:rFonts w:ascii="Courier New" w:hAnsi="Courier New" w:hint="default"/>
      </w:rPr>
    </w:lvl>
    <w:lvl w:ilvl="8" w:tplc="58B2381C">
      <w:start w:val="1"/>
      <w:numFmt w:val="bullet"/>
      <w:lvlText w:val=""/>
      <w:lvlJc w:val="left"/>
      <w:pPr>
        <w:ind w:left="6480" w:hanging="360"/>
      </w:pPr>
      <w:rPr>
        <w:rFonts w:ascii="Wingdings" w:hAnsi="Wingdings" w:hint="default"/>
      </w:rPr>
    </w:lvl>
  </w:abstractNum>
  <w:abstractNum w:abstractNumId="14">
    <w:nsid w:val="318C0288"/>
    <w:multiLevelType w:val="hybridMultilevel"/>
    <w:tmpl w:val="FFFFFFFF"/>
    <w:lvl w:ilvl="0" w:tplc="AEA20F32">
      <w:start w:val="1"/>
      <w:numFmt w:val="bullet"/>
      <w:lvlText w:val=""/>
      <w:lvlJc w:val="left"/>
      <w:pPr>
        <w:ind w:left="720" w:hanging="360"/>
      </w:pPr>
      <w:rPr>
        <w:rFonts w:ascii="Symbol" w:hAnsi="Symbol" w:hint="default"/>
      </w:rPr>
    </w:lvl>
    <w:lvl w:ilvl="1" w:tplc="2E30419E">
      <w:start w:val="1"/>
      <w:numFmt w:val="bullet"/>
      <w:lvlText w:val="o"/>
      <w:lvlJc w:val="left"/>
      <w:pPr>
        <w:ind w:left="1440" w:hanging="360"/>
      </w:pPr>
      <w:rPr>
        <w:rFonts w:ascii="Courier New" w:hAnsi="Courier New" w:hint="default"/>
      </w:rPr>
    </w:lvl>
    <w:lvl w:ilvl="2" w:tplc="AC2CC584">
      <w:start w:val="1"/>
      <w:numFmt w:val="bullet"/>
      <w:lvlText w:val=""/>
      <w:lvlJc w:val="left"/>
      <w:pPr>
        <w:ind w:left="2160" w:hanging="360"/>
      </w:pPr>
      <w:rPr>
        <w:rFonts w:ascii="Wingdings" w:hAnsi="Wingdings" w:hint="default"/>
      </w:rPr>
    </w:lvl>
    <w:lvl w:ilvl="3" w:tplc="F0A81CA0">
      <w:start w:val="1"/>
      <w:numFmt w:val="bullet"/>
      <w:lvlText w:val=""/>
      <w:lvlJc w:val="left"/>
      <w:pPr>
        <w:ind w:left="2880" w:hanging="360"/>
      </w:pPr>
      <w:rPr>
        <w:rFonts w:ascii="Symbol" w:hAnsi="Symbol" w:hint="default"/>
      </w:rPr>
    </w:lvl>
    <w:lvl w:ilvl="4" w:tplc="688892E8">
      <w:start w:val="1"/>
      <w:numFmt w:val="bullet"/>
      <w:lvlText w:val="o"/>
      <w:lvlJc w:val="left"/>
      <w:pPr>
        <w:ind w:left="3600" w:hanging="360"/>
      </w:pPr>
      <w:rPr>
        <w:rFonts w:ascii="Courier New" w:hAnsi="Courier New" w:hint="default"/>
      </w:rPr>
    </w:lvl>
    <w:lvl w:ilvl="5" w:tplc="522AA4B8">
      <w:start w:val="1"/>
      <w:numFmt w:val="bullet"/>
      <w:lvlText w:val=""/>
      <w:lvlJc w:val="left"/>
      <w:pPr>
        <w:ind w:left="4320" w:hanging="360"/>
      </w:pPr>
      <w:rPr>
        <w:rFonts w:ascii="Wingdings" w:hAnsi="Wingdings" w:hint="default"/>
      </w:rPr>
    </w:lvl>
    <w:lvl w:ilvl="6" w:tplc="C3FC55C8">
      <w:start w:val="1"/>
      <w:numFmt w:val="bullet"/>
      <w:lvlText w:val=""/>
      <w:lvlJc w:val="left"/>
      <w:pPr>
        <w:ind w:left="5040" w:hanging="360"/>
      </w:pPr>
      <w:rPr>
        <w:rFonts w:ascii="Symbol" w:hAnsi="Symbol" w:hint="default"/>
      </w:rPr>
    </w:lvl>
    <w:lvl w:ilvl="7" w:tplc="59D8071C">
      <w:start w:val="1"/>
      <w:numFmt w:val="bullet"/>
      <w:lvlText w:val="o"/>
      <w:lvlJc w:val="left"/>
      <w:pPr>
        <w:ind w:left="5760" w:hanging="360"/>
      </w:pPr>
      <w:rPr>
        <w:rFonts w:ascii="Courier New" w:hAnsi="Courier New" w:hint="default"/>
      </w:rPr>
    </w:lvl>
    <w:lvl w:ilvl="8" w:tplc="20221414">
      <w:start w:val="1"/>
      <w:numFmt w:val="bullet"/>
      <w:lvlText w:val=""/>
      <w:lvlJc w:val="left"/>
      <w:pPr>
        <w:ind w:left="6480" w:hanging="360"/>
      </w:pPr>
      <w:rPr>
        <w:rFonts w:ascii="Wingdings" w:hAnsi="Wingdings" w:hint="default"/>
      </w:rPr>
    </w:lvl>
  </w:abstractNum>
  <w:abstractNum w:abstractNumId="15">
    <w:nsid w:val="374C14AC"/>
    <w:multiLevelType w:val="hybridMultilevel"/>
    <w:tmpl w:val="FFFFFFFF"/>
    <w:lvl w:ilvl="0" w:tplc="59D26514">
      <w:start w:val="1"/>
      <w:numFmt w:val="bullet"/>
      <w:lvlText w:val="-"/>
      <w:lvlJc w:val="left"/>
      <w:pPr>
        <w:ind w:left="720" w:hanging="360"/>
      </w:pPr>
      <w:rPr>
        <w:rFonts w:ascii="&quot;Times New Roman&quot;,serif" w:hAnsi="&quot;Times New Roman&quot;,serif" w:hint="default"/>
      </w:rPr>
    </w:lvl>
    <w:lvl w:ilvl="1" w:tplc="1540A506">
      <w:start w:val="1"/>
      <w:numFmt w:val="bullet"/>
      <w:lvlText w:val="o"/>
      <w:lvlJc w:val="left"/>
      <w:pPr>
        <w:ind w:left="1440" w:hanging="360"/>
      </w:pPr>
      <w:rPr>
        <w:rFonts w:ascii="Courier New" w:hAnsi="Courier New" w:hint="default"/>
      </w:rPr>
    </w:lvl>
    <w:lvl w:ilvl="2" w:tplc="71C868C6">
      <w:start w:val="1"/>
      <w:numFmt w:val="bullet"/>
      <w:lvlText w:val=""/>
      <w:lvlJc w:val="left"/>
      <w:pPr>
        <w:ind w:left="2160" w:hanging="360"/>
      </w:pPr>
      <w:rPr>
        <w:rFonts w:ascii="Wingdings" w:hAnsi="Wingdings" w:hint="default"/>
      </w:rPr>
    </w:lvl>
    <w:lvl w:ilvl="3" w:tplc="E534AC7A">
      <w:start w:val="1"/>
      <w:numFmt w:val="bullet"/>
      <w:lvlText w:val=""/>
      <w:lvlJc w:val="left"/>
      <w:pPr>
        <w:ind w:left="2880" w:hanging="360"/>
      </w:pPr>
      <w:rPr>
        <w:rFonts w:ascii="Symbol" w:hAnsi="Symbol" w:hint="default"/>
      </w:rPr>
    </w:lvl>
    <w:lvl w:ilvl="4" w:tplc="5DB08384">
      <w:start w:val="1"/>
      <w:numFmt w:val="bullet"/>
      <w:lvlText w:val="o"/>
      <w:lvlJc w:val="left"/>
      <w:pPr>
        <w:ind w:left="3600" w:hanging="360"/>
      </w:pPr>
      <w:rPr>
        <w:rFonts w:ascii="Courier New" w:hAnsi="Courier New" w:hint="default"/>
      </w:rPr>
    </w:lvl>
    <w:lvl w:ilvl="5" w:tplc="E5465874">
      <w:start w:val="1"/>
      <w:numFmt w:val="bullet"/>
      <w:lvlText w:val=""/>
      <w:lvlJc w:val="left"/>
      <w:pPr>
        <w:ind w:left="4320" w:hanging="360"/>
      </w:pPr>
      <w:rPr>
        <w:rFonts w:ascii="Wingdings" w:hAnsi="Wingdings" w:hint="default"/>
      </w:rPr>
    </w:lvl>
    <w:lvl w:ilvl="6" w:tplc="DBD0749A">
      <w:start w:val="1"/>
      <w:numFmt w:val="bullet"/>
      <w:lvlText w:val=""/>
      <w:lvlJc w:val="left"/>
      <w:pPr>
        <w:ind w:left="5040" w:hanging="360"/>
      </w:pPr>
      <w:rPr>
        <w:rFonts w:ascii="Symbol" w:hAnsi="Symbol" w:hint="default"/>
      </w:rPr>
    </w:lvl>
    <w:lvl w:ilvl="7" w:tplc="C1D25140">
      <w:start w:val="1"/>
      <w:numFmt w:val="bullet"/>
      <w:lvlText w:val="o"/>
      <w:lvlJc w:val="left"/>
      <w:pPr>
        <w:ind w:left="5760" w:hanging="360"/>
      </w:pPr>
      <w:rPr>
        <w:rFonts w:ascii="Courier New" w:hAnsi="Courier New" w:hint="default"/>
      </w:rPr>
    </w:lvl>
    <w:lvl w:ilvl="8" w:tplc="9A88F2A2">
      <w:start w:val="1"/>
      <w:numFmt w:val="bullet"/>
      <w:lvlText w:val=""/>
      <w:lvlJc w:val="left"/>
      <w:pPr>
        <w:ind w:left="6480" w:hanging="360"/>
      </w:pPr>
      <w:rPr>
        <w:rFonts w:ascii="Wingdings" w:hAnsi="Wingdings" w:hint="default"/>
      </w:rPr>
    </w:lvl>
  </w:abstractNum>
  <w:abstractNum w:abstractNumId="16">
    <w:nsid w:val="37B309F6"/>
    <w:multiLevelType w:val="hybridMultilevel"/>
    <w:tmpl w:val="FFFFFFFF"/>
    <w:lvl w:ilvl="0" w:tplc="A0043A30">
      <w:start w:val="1"/>
      <w:numFmt w:val="bullet"/>
      <w:lvlText w:val=""/>
      <w:lvlJc w:val="left"/>
      <w:pPr>
        <w:ind w:left="720" w:hanging="360"/>
      </w:pPr>
      <w:rPr>
        <w:rFonts w:ascii="Symbol" w:hAnsi="Symbol" w:hint="default"/>
      </w:rPr>
    </w:lvl>
    <w:lvl w:ilvl="1" w:tplc="AD1A5F88">
      <w:start w:val="1"/>
      <w:numFmt w:val="bullet"/>
      <w:lvlText w:val="o"/>
      <w:lvlJc w:val="left"/>
      <w:pPr>
        <w:ind w:left="1440" w:hanging="360"/>
      </w:pPr>
      <w:rPr>
        <w:rFonts w:ascii="Courier New" w:hAnsi="Courier New" w:hint="default"/>
      </w:rPr>
    </w:lvl>
    <w:lvl w:ilvl="2" w:tplc="71BCBBC8">
      <w:start w:val="1"/>
      <w:numFmt w:val="bullet"/>
      <w:lvlText w:val=""/>
      <w:lvlJc w:val="left"/>
      <w:pPr>
        <w:ind w:left="2160" w:hanging="360"/>
      </w:pPr>
      <w:rPr>
        <w:rFonts w:ascii="Wingdings" w:hAnsi="Wingdings" w:hint="default"/>
      </w:rPr>
    </w:lvl>
    <w:lvl w:ilvl="3" w:tplc="89AE5B52">
      <w:start w:val="1"/>
      <w:numFmt w:val="bullet"/>
      <w:lvlText w:val=""/>
      <w:lvlJc w:val="left"/>
      <w:pPr>
        <w:ind w:left="2880" w:hanging="360"/>
      </w:pPr>
      <w:rPr>
        <w:rFonts w:ascii="Symbol" w:hAnsi="Symbol" w:hint="default"/>
      </w:rPr>
    </w:lvl>
    <w:lvl w:ilvl="4" w:tplc="DA28D2B4">
      <w:start w:val="1"/>
      <w:numFmt w:val="bullet"/>
      <w:lvlText w:val="o"/>
      <w:lvlJc w:val="left"/>
      <w:pPr>
        <w:ind w:left="3600" w:hanging="360"/>
      </w:pPr>
      <w:rPr>
        <w:rFonts w:ascii="Courier New" w:hAnsi="Courier New" w:hint="default"/>
      </w:rPr>
    </w:lvl>
    <w:lvl w:ilvl="5" w:tplc="FB5A4B26">
      <w:start w:val="1"/>
      <w:numFmt w:val="bullet"/>
      <w:lvlText w:val=""/>
      <w:lvlJc w:val="left"/>
      <w:pPr>
        <w:ind w:left="4320" w:hanging="360"/>
      </w:pPr>
      <w:rPr>
        <w:rFonts w:ascii="Wingdings" w:hAnsi="Wingdings" w:hint="default"/>
      </w:rPr>
    </w:lvl>
    <w:lvl w:ilvl="6" w:tplc="86B406A8">
      <w:start w:val="1"/>
      <w:numFmt w:val="bullet"/>
      <w:lvlText w:val=""/>
      <w:lvlJc w:val="left"/>
      <w:pPr>
        <w:ind w:left="5040" w:hanging="360"/>
      </w:pPr>
      <w:rPr>
        <w:rFonts w:ascii="Symbol" w:hAnsi="Symbol" w:hint="default"/>
      </w:rPr>
    </w:lvl>
    <w:lvl w:ilvl="7" w:tplc="B9F69904">
      <w:start w:val="1"/>
      <w:numFmt w:val="bullet"/>
      <w:lvlText w:val="o"/>
      <w:lvlJc w:val="left"/>
      <w:pPr>
        <w:ind w:left="5760" w:hanging="360"/>
      </w:pPr>
      <w:rPr>
        <w:rFonts w:ascii="Courier New" w:hAnsi="Courier New" w:hint="default"/>
      </w:rPr>
    </w:lvl>
    <w:lvl w:ilvl="8" w:tplc="D792A392">
      <w:start w:val="1"/>
      <w:numFmt w:val="bullet"/>
      <w:lvlText w:val=""/>
      <w:lvlJc w:val="left"/>
      <w:pPr>
        <w:ind w:left="6480" w:hanging="360"/>
      </w:pPr>
      <w:rPr>
        <w:rFonts w:ascii="Wingdings" w:hAnsi="Wingdings" w:hint="default"/>
      </w:rPr>
    </w:lvl>
  </w:abstractNum>
  <w:abstractNum w:abstractNumId="17">
    <w:nsid w:val="37B55D10"/>
    <w:multiLevelType w:val="hybridMultilevel"/>
    <w:tmpl w:val="F7BEBF54"/>
    <w:lvl w:ilvl="0" w:tplc="BD3E79AE">
      <w:start w:val="1"/>
      <w:numFmt w:val="upperRoman"/>
      <w:pStyle w:val="Heading1"/>
      <w:suff w:val="space"/>
      <w:lvlText w:val="%1. "/>
      <w:lvlJc w:val="left"/>
      <w:pPr>
        <w:ind w:left="360" w:hanging="360"/>
      </w:pPr>
    </w:lvl>
    <w:lvl w:ilvl="1" w:tplc="FFFFFFFF">
      <w:start w:val="1"/>
      <w:numFmt w:val="decimal"/>
      <w:pStyle w:val="Heading2"/>
      <w:suff w:val="space"/>
      <w:lvlText w:val="%2. "/>
      <w:lvlJc w:val="left"/>
      <w:pPr>
        <w:ind w:left="720" w:hanging="360"/>
      </w:pPr>
      <w:rPr>
        <w:b/>
        <w:bCs w:val="0"/>
      </w:rPr>
    </w:lvl>
    <w:lvl w:ilvl="2" w:tplc="F61060F2">
      <w:start w:val="1"/>
      <w:numFmt w:val="lowerLetter"/>
      <w:pStyle w:val="Heading3"/>
      <w:suff w:val="space"/>
      <w:lvlText w:val="%3)"/>
      <w:lvlJc w:val="left"/>
      <w:pPr>
        <w:ind w:left="1080" w:hanging="360"/>
      </w:pPr>
    </w:lvl>
    <w:lvl w:ilvl="3" w:tplc="A5C887E0">
      <w:start w:val="1"/>
      <w:numFmt w:val="decimal"/>
      <w:lvlText w:val="(%4)"/>
      <w:lvlJc w:val="left"/>
      <w:pPr>
        <w:ind w:left="1440" w:hanging="360"/>
      </w:pPr>
    </w:lvl>
    <w:lvl w:ilvl="4" w:tplc="FE0CDB9A">
      <w:start w:val="1"/>
      <w:numFmt w:val="lowerLetter"/>
      <w:lvlText w:val="(%5)"/>
      <w:lvlJc w:val="left"/>
      <w:pPr>
        <w:ind w:left="1800" w:hanging="360"/>
      </w:pPr>
    </w:lvl>
    <w:lvl w:ilvl="5" w:tplc="3356CB60">
      <w:start w:val="1"/>
      <w:numFmt w:val="lowerRoman"/>
      <w:lvlText w:val="(%6)"/>
      <w:lvlJc w:val="left"/>
      <w:pPr>
        <w:ind w:left="2160" w:hanging="360"/>
      </w:pPr>
    </w:lvl>
    <w:lvl w:ilvl="6" w:tplc="96AA9AD2">
      <w:start w:val="1"/>
      <w:numFmt w:val="decimal"/>
      <w:lvlText w:val="%7."/>
      <w:lvlJc w:val="left"/>
      <w:pPr>
        <w:ind w:left="2520" w:hanging="360"/>
      </w:pPr>
    </w:lvl>
    <w:lvl w:ilvl="7" w:tplc="0BD0863A">
      <w:start w:val="1"/>
      <w:numFmt w:val="lowerLetter"/>
      <w:lvlText w:val="%8."/>
      <w:lvlJc w:val="left"/>
      <w:pPr>
        <w:ind w:left="2880" w:hanging="360"/>
      </w:pPr>
    </w:lvl>
    <w:lvl w:ilvl="8" w:tplc="CB6C8898">
      <w:start w:val="1"/>
      <w:numFmt w:val="lowerRoman"/>
      <w:lvlText w:val="%9."/>
      <w:lvlJc w:val="left"/>
      <w:pPr>
        <w:ind w:left="3240" w:hanging="360"/>
      </w:pPr>
    </w:lvl>
  </w:abstractNum>
  <w:abstractNum w:abstractNumId="18">
    <w:nsid w:val="39A77289"/>
    <w:multiLevelType w:val="hybridMultilevel"/>
    <w:tmpl w:val="FFFFFFFF"/>
    <w:lvl w:ilvl="0" w:tplc="904ACD66">
      <w:start w:val="1"/>
      <w:numFmt w:val="bullet"/>
      <w:lvlText w:val=""/>
      <w:lvlJc w:val="left"/>
      <w:pPr>
        <w:ind w:left="720" w:hanging="360"/>
      </w:pPr>
      <w:rPr>
        <w:rFonts w:ascii="Symbol" w:hAnsi="Symbol" w:hint="default"/>
      </w:rPr>
    </w:lvl>
    <w:lvl w:ilvl="1" w:tplc="41AE306A">
      <w:start w:val="1"/>
      <w:numFmt w:val="bullet"/>
      <w:lvlText w:val="o"/>
      <w:lvlJc w:val="left"/>
      <w:pPr>
        <w:ind w:left="1440" w:hanging="360"/>
      </w:pPr>
      <w:rPr>
        <w:rFonts w:ascii="Courier New" w:hAnsi="Courier New" w:hint="default"/>
      </w:rPr>
    </w:lvl>
    <w:lvl w:ilvl="2" w:tplc="9A2C054C">
      <w:start w:val="1"/>
      <w:numFmt w:val="bullet"/>
      <w:lvlText w:val=""/>
      <w:lvlJc w:val="left"/>
      <w:pPr>
        <w:ind w:left="2160" w:hanging="360"/>
      </w:pPr>
      <w:rPr>
        <w:rFonts w:ascii="Wingdings" w:hAnsi="Wingdings" w:hint="default"/>
      </w:rPr>
    </w:lvl>
    <w:lvl w:ilvl="3" w:tplc="88E4097A">
      <w:start w:val="1"/>
      <w:numFmt w:val="bullet"/>
      <w:lvlText w:val=""/>
      <w:lvlJc w:val="left"/>
      <w:pPr>
        <w:ind w:left="2880" w:hanging="360"/>
      </w:pPr>
      <w:rPr>
        <w:rFonts w:ascii="Symbol" w:hAnsi="Symbol" w:hint="default"/>
      </w:rPr>
    </w:lvl>
    <w:lvl w:ilvl="4" w:tplc="FE2C83EA">
      <w:start w:val="1"/>
      <w:numFmt w:val="bullet"/>
      <w:lvlText w:val="o"/>
      <w:lvlJc w:val="left"/>
      <w:pPr>
        <w:ind w:left="3600" w:hanging="360"/>
      </w:pPr>
      <w:rPr>
        <w:rFonts w:ascii="Courier New" w:hAnsi="Courier New" w:hint="default"/>
      </w:rPr>
    </w:lvl>
    <w:lvl w:ilvl="5" w:tplc="3372193A">
      <w:start w:val="1"/>
      <w:numFmt w:val="bullet"/>
      <w:lvlText w:val=""/>
      <w:lvlJc w:val="left"/>
      <w:pPr>
        <w:ind w:left="4320" w:hanging="360"/>
      </w:pPr>
      <w:rPr>
        <w:rFonts w:ascii="Wingdings" w:hAnsi="Wingdings" w:hint="default"/>
      </w:rPr>
    </w:lvl>
    <w:lvl w:ilvl="6" w:tplc="46FEE02E">
      <w:start w:val="1"/>
      <w:numFmt w:val="bullet"/>
      <w:lvlText w:val=""/>
      <w:lvlJc w:val="left"/>
      <w:pPr>
        <w:ind w:left="5040" w:hanging="360"/>
      </w:pPr>
      <w:rPr>
        <w:rFonts w:ascii="Symbol" w:hAnsi="Symbol" w:hint="default"/>
      </w:rPr>
    </w:lvl>
    <w:lvl w:ilvl="7" w:tplc="EF6E0826">
      <w:start w:val="1"/>
      <w:numFmt w:val="bullet"/>
      <w:lvlText w:val="o"/>
      <w:lvlJc w:val="left"/>
      <w:pPr>
        <w:ind w:left="5760" w:hanging="360"/>
      </w:pPr>
      <w:rPr>
        <w:rFonts w:ascii="Courier New" w:hAnsi="Courier New" w:hint="default"/>
      </w:rPr>
    </w:lvl>
    <w:lvl w:ilvl="8" w:tplc="E1B6BE7A">
      <w:start w:val="1"/>
      <w:numFmt w:val="bullet"/>
      <w:lvlText w:val=""/>
      <w:lvlJc w:val="left"/>
      <w:pPr>
        <w:ind w:left="6480" w:hanging="360"/>
      </w:pPr>
      <w:rPr>
        <w:rFonts w:ascii="Wingdings" w:hAnsi="Wingdings" w:hint="default"/>
      </w:rPr>
    </w:lvl>
  </w:abstractNum>
  <w:abstractNum w:abstractNumId="19">
    <w:nsid w:val="39C171BB"/>
    <w:multiLevelType w:val="hybridMultilevel"/>
    <w:tmpl w:val="977027D0"/>
    <w:lvl w:ilvl="0" w:tplc="FFFFFFFF">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09255C5"/>
    <w:multiLevelType w:val="hybridMultilevel"/>
    <w:tmpl w:val="FFFFFFFF"/>
    <w:lvl w:ilvl="0" w:tplc="43D6DF62">
      <w:start w:val="1"/>
      <w:numFmt w:val="bullet"/>
      <w:lvlText w:val=""/>
      <w:lvlJc w:val="left"/>
      <w:pPr>
        <w:ind w:left="720" w:hanging="360"/>
      </w:pPr>
      <w:rPr>
        <w:rFonts w:ascii="Symbol" w:hAnsi="Symbol" w:hint="default"/>
      </w:rPr>
    </w:lvl>
    <w:lvl w:ilvl="1" w:tplc="548AAA90">
      <w:start w:val="1"/>
      <w:numFmt w:val="bullet"/>
      <w:lvlText w:val="o"/>
      <w:lvlJc w:val="left"/>
      <w:pPr>
        <w:ind w:left="1440" w:hanging="360"/>
      </w:pPr>
      <w:rPr>
        <w:rFonts w:ascii="Courier New" w:hAnsi="Courier New" w:hint="default"/>
      </w:rPr>
    </w:lvl>
    <w:lvl w:ilvl="2" w:tplc="FC3C17E6">
      <w:start w:val="1"/>
      <w:numFmt w:val="bullet"/>
      <w:lvlText w:val=""/>
      <w:lvlJc w:val="left"/>
      <w:pPr>
        <w:ind w:left="2160" w:hanging="360"/>
      </w:pPr>
      <w:rPr>
        <w:rFonts w:ascii="Wingdings" w:hAnsi="Wingdings" w:hint="default"/>
      </w:rPr>
    </w:lvl>
    <w:lvl w:ilvl="3" w:tplc="48E28D4A">
      <w:start w:val="1"/>
      <w:numFmt w:val="bullet"/>
      <w:lvlText w:val=""/>
      <w:lvlJc w:val="left"/>
      <w:pPr>
        <w:ind w:left="2880" w:hanging="360"/>
      </w:pPr>
      <w:rPr>
        <w:rFonts w:ascii="Symbol" w:hAnsi="Symbol" w:hint="default"/>
      </w:rPr>
    </w:lvl>
    <w:lvl w:ilvl="4" w:tplc="EFF08674">
      <w:start w:val="1"/>
      <w:numFmt w:val="bullet"/>
      <w:lvlText w:val="o"/>
      <w:lvlJc w:val="left"/>
      <w:pPr>
        <w:ind w:left="3600" w:hanging="360"/>
      </w:pPr>
      <w:rPr>
        <w:rFonts w:ascii="Courier New" w:hAnsi="Courier New" w:hint="default"/>
      </w:rPr>
    </w:lvl>
    <w:lvl w:ilvl="5" w:tplc="B15A512C">
      <w:start w:val="1"/>
      <w:numFmt w:val="bullet"/>
      <w:lvlText w:val=""/>
      <w:lvlJc w:val="left"/>
      <w:pPr>
        <w:ind w:left="4320" w:hanging="360"/>
      </w:pPr>
      <w:rPr>
        <w:rFonts w:ascii="Wingdings" w:hAnsi="Wingdings" w:hint="default"/>
      </w:rPr>
    </w:lvl>
    <w:lvl w:ilvl="6" w:tplc="7F16044A">
      <w:start w:val="1"/>
      <w:numFmt w:val="bullet"/>
      <w:lvlText w:val=""/>
      <w:lvlJc w:val="left"/>
      <w:pPr>
        <w:ind w:left="5040" w:hanging="360"/>
      </w:pPr>
      <w:rPr>
        <w:rFonts w:ascii="Symbol" w:hAnsi="Symbol" w:hint="default"/>
      </w:rPr>
    </w:lvl>
    <w:lvl w:ilvl="7" w:tplc="F378CD04">
      <w:start w:val="1"/>
      <w:numFmt w:val="bullet"/>
      <w:lvlText w:val="o"/>
      <w:lvlJc w:val="left"/>
      <w:pPr>
        <w:ind w:left="5760" w:hanging="360"/>
      </w:pPr>
      <w:rPr>
        <w:rFonts w:ascii="Courier New" w:hAnsi="Courier New" w:hint="default"/>
      </w:rPr>
    </w:lvl>
    <w:lvl w:ilvl="8" w:tplc="AEE89890">
      <w:start w:val="1"/>
      <w:numFmt w:val="bullet"/>
      <w:lvlText w:val=""/>
      <w:lvlJc w:val="left"/>
      <w:pPr>
        <w:ind w:left="6480" w:hanging="360"/>
      </w:pPr>
      <w:rPr>
        <w:rFonts w:ascii="Wingdings" w:hAnsi="Wingdings" w:hint="default"/>
      </w:rPr>
    </w:lvl>
  </w:abstractNum>
  <w:abstractNum w:abstractNumId="21">
    <w:nsid w:val="42976DC6"/>
    <w:multiLevelType w:val="hybridMultilevel"/>
    <w:tmpl w:val="FFFFFFFF"/>
    <w:lvl w:ilvl="0" w:tplc="49E65EC0">
      <w:start w:val="1"/>
      <w:numFmt w:val="bullet"/>
      <w:lvlText w:val=""/>
      <w:lvlJc w:val="left"/>
      <w:pPr>
        <w:ind w:left="720" w:hanging="360"/>
      </w:pPr>
      <w:rPr>
        <w:rFonts w:ascii="Wingdings" w:hAnsi="Wingdings" w:hint="default"/>
      </w:rPr>
    </w:lvl>
    <w:lvl w:ilvl="1" w:tplc="87507C84">
      <w:start w:val="1"/>
      <w:numFmt w:val="bullet"/>
      <w:lvlText w:val="o"/>
      <w:lvlJc w:val="left"/>
      <w:pPr>
        <w:ind w:left="1440" w:hanging="360"/>
      </w:pPr>
      <w:rPr>
        <w:rFonts w:ascii="Courier New" w:hAnsi="Courier New" w:hint="default"/>
      </w:rPr>
    </w:lvl>
    <w:lvl w:ilvl="2" w:tplc="706426DE">
      <w:start w:val="1"/>
      <w:numFmt w:val="bullet"/>
      <w:lvlText w:val=""/>
      <w:lvlJc w:val="left"/>
      <w:pPr>
        <w:ind w:left="2160" w:hanging="360"/>
      </w:pPr>
      <w:rPr>
        <w:rFonts w:ascii="Wingdings" w:hAnsi="Wingdings" w:hint="default"/>
      </w:rPr>
    </w:lvl>
    <w:lvl w:ilvl="3" w:tplc="798209D4">
      <w:start w:val="1"/>
      <w:numFmt w:val="bullet"/>
      <w:lvlText w:val=""/>
      <w:lvlJc w:val="left"/>
      <w:pPr>
        <w:ind w:left="2880" w:hanging="360"/>
      </w:pPr>
      <w:rPr>
        <w:rFonts w:ascii="Symbol" w:hAnsi="Symbol" w:hint="default"/>
      </w:rPr>
    </w:lvl>
    <w:lvl w:ilvl="4" w:tplc="6B4A5B30">
      <w:start w:val="1"/>
      <w:numFmt w:val="bullet"/>
      <w:lvlText w:val="o"/>
      <w:lvlJc w:val="left"/>
      <w:pPr>
        <w:ind w:left="3600" w:hanging="360"/>
      </w:pPr>
      <w:rPr>
        <w:rFonts w:ascii="Courier New" w:hAnsi="Courier New" w:hint="default"/>
      </w:rPr>
    </w:lvl>
    <w:lvl w:ilvl="5" w:tplc="A2B6AEDA">
      <w:start w:val="1"/>
      <w:numFmt w:val="bullet"/>
      <w:lvlText w:val=""/>
      <w:lvlJc w:val="left"/>
      <w:pPr>
        <w:ind w:left="4320" w:hanging="360"/>
      </w:pPr>
      <w:rPr>
        <w:rFonts w:ascii="Wingdings" w:hAnsi="Wingdings" w:hint="default"/>
      </w:rPr>
    </w:lvl>
    <w:lvl w:ilvl="6" w:tplc="87CAF30E">
      <w:start w:val="1"/>
      <w:numFmt w:val="bullet"/>
      <w:lvlText w:val=""/>
      <w:lvlJc w:val="left"/>
      <w:pPr>
        <w:ind w:left="5040" w:hanging="360"/>
      </w:pPr>
      <w:rPr>
        <w:rFonts w:ascii="Symbol" w:hAnsi="Symbol" w:hint="default"/>
      </w:rPr>
    </w:lvl>
    <w:lvl w:ilvl="7" w:tplc="2AEE515A">
      <w:start w:val="1"/>
      <w:numFmt w:val="bullet"/>
      <w:lvlText w:val="o"/>
      <w:lvlJc w:val="left"/>
      <w:pPr>
        <w:ind w:left="5760" w:hanging="360"/>
      </w:pPr>
      <w:rPr>
        <w:rFonts w:ascii="Courier New" w:hAnsi="Courier New" w:hint="default"/>
      </w:rPr>
    </w:lvl>
    <w:lvl w:ilvl="8" w:tplc="432A1822">
      <w:start w:val="1"/>
      <w:numFmt w:val="bullet"/>
      <w:lvlText w:val=""/>
      <w:lvlJc w:val="left"/>
      <w:pPr>
        <w:ind w:left="6480" w:hanging="360"/>
      </w:pPr>
      <w:rPr>
        <w:rFonts w:ascii="Wingdings" w:hAnsi="Wingdings" w:hint="default"/>
      </w:rPr>
    </w:lvl>
  </w:abstractNum>
  <w:abstractNum w:abstractNumId="22">
    <w:nsid w:val="430546C2"/>
    <w:multiLevelType w:val="hybridMultilevel"/>
    <w:tmpl w:val="EE9A37C8"/>
    <w:lvl w:ilvl="0" w:tplc="23B4209E">
      <w:start w:val="1"/>
      <w:numFmt w:val="bullet"/>
      <w:lvlText w:val="-"/>
      <w:lvlJc w:val="left"/>
      <w:pPr>
        <w:ind w:left="720" w:hanging="360"/>
      </w:pPr>
      <w:rPr>
        <w:rFonts w:ascii="Source Sans Pro SemiBold" w:hAnsi="Source Sans Pro SemiBold" w:cs="Symbol" w:hint="default"/>
      </w:rPr>
    </w:lvl>
    <w:lvl w:ilvl="1" w:tplc="29667C1C">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3">
    <w:nsid w:val="432513AE"/>
    <w:multiLevelType w:val="hybridMultilevel"/>
    <w:tmpl w:val="FFFFFFFF"/>
    <w:lvl w:ilvl="0" w:tplc="6164D700">
      <w:start w:val="1"/>
      <w:numFmt w:val="bullet"/>
      <w:lvlText w:val=""/>
      <w:lvlJc w:val="left"/>
      <w:pPr>
        <w:ind w:left="720" w:hanging="360"/>
      </w:pPr>
      <w:rPr>
        <w:rFonts w:ascii="Symbol" w:hAnsi="Symbol" w:hint="default"/>
      </w:rPr>
    </w:lvl>
    <w:lvl w:ilvl="1" w:tplc="BA084FF8">
      <w:start w:val="1"/>
      <w:numFmt w:val="bullet"/>
      <w:lvlText w:val="o"/>
      <w:lvlJc w:val="left"/>
      <w:pPr>
        <w:ind w:left="1440" w:hanging="360"/>
      </w:pPr>
      <w:rPr>
        <w:rFonts w:ascii="Courier New" w:hAnsi="Courier New" w:hint="default"/>
      </w:rPr>
    </w:lvl>
    <w:lvl w:ilvl="2" w:tplc="2EB8BBE6">
      <w:start w:val="1"/>
      <w:numFmt w:val="bullet"/>
      <w:lvlText w:val=""/>
      <w:lvlJc w:val="left"/>
      <w:pPr>
        <w:ind w:left="2160" w:hanging="360"/>
      </w:pPr>
      <w:rPr>
        <w:rFonts w:ascii="Wingdings" w:hAnsi="Wingdings" w:hint="default"/>
      </w:rPr>
    </w:lvl>
    <w:lvl w:ilvl="3" w:tplc="F79226B2">
      <w:start w:val="1"/>
      <w:numFmt w:val="bullet"/>
      <w:lvlText w:val=""/>
      <w:lvlJc w:val="left"/>
      <w:pPr>
        <w:ind w:left="2880" w:hanging="360"/>
      </w:pPr>
      <w:rPr>
        <w:rFonts w:ascii="Symbol" w:hAnsi="Symbol" w:hint="default"/>
      </w:rPr>
    </w:lvl>
    <w:lvl w:ilvl="4" w:tplc="E4CAC234">
      <w:start w:val="1"/>
      <w:numFmt w:val="bullet"/>
      <w:lvlText w:val="o"/>
      <w:lvlJc w:val="left"/>
      <w:pPr>
        <w:ind w:left="3600" w:hanging="360"/>
      </w:pPr>
      <w:rPr>
        <w:rFonts w:ascii="Courier New" w:hAnsi="Courier New" w:hint="default"/>
      </w:rPr>
    </w:lvl>
    <w:lvl w:ilvl="5" w:tplc="F7FAFA90">
      <w:start w:val="1"/>
      <w:numFmt w:val="bullet"/>
      <w:lvlText w:val=""/>
      <w:lvlJc w:val="left"/>
      <w:pPr>
        <w:ind w:left="4320" w:hanging="360"/>
      </w:pPr>
      <w:rPr>
        <w:rFonts w:ascii="Wingdings" w:hAnsi="Wingdings" w:hint="default"/>
      </w:rPr>
    </w:lvl>
    <w:lvl w:ilvl="6" w:tplc="034A89BC">
      <w:start w:val="1"/>
      <w:numFmt w:val="bullet"/>
      <w:lvlText w:val=""/>
      <w:lvlJc w:val="left"/>
      <w:pPr>
        <w:ind w:left="5040" w:hanging="360"/>
      </w:pPr>
      <w:rPr>
        <w:rFonts w:ascii="Symbol" w:hAnsi="Symbol" w:hint="default"/>
      </w:rPr>
    </w:lvl>
    <w:lvl w:ilvl="7" w:tplc="6930BC5E">
      <w:start w:val="1"/>
      <w:numFmt w:val="bullet"/>
      <w:lvlText w:val="o"/>
      <w:lvlJc w:val="left"/>
      <w:pPr>
        <w:ind w:left="5760" w:hanging="360"/>
      </w:pPr>
      <w:rPr>
        <w:rFonts w:ascii="Courier New" w:hAnsi="Courier New" w:hint="default"/>
      </w:rPr>
    </w:lvl>
    <w:lvl w:ilvl="8" w:tplc="ECA4E91A">
      <w:start w:val="1"/>
      <w:numFmt w:val="bullet"/>
      <w:lvlText w:val=""/>
      <w:lvlJc w:val="left"/>
      <w:pPr>
        <w:ind w:left="6480" w:hanging="360"/>
      </w:pPr>
      <w:rPr>
        <w:rFonts w:ascii="Wingdings" w:hAnsi="Wingdings" w:hint="default"/>
      </w:rPr>
    </w:lvl>
  </w:abstractNum>
  <w:abstractNum w:abstractNumId="24">
    <w:nsid w:val="439A4008"/>
    <w:multiLevelType w:val="hybridMultilevel"/>
    <w:tmpl w:val="F7946ECE"/>
    <w:lvl w:ilvl="0" w:tplc="43406E2C">
      <w:start w:val="1"/>
      <w:numFmt w:val="decimal"/>
      <w:lvlText w:val="(%1)"/>
      <w:lvlJc w:val="left"/>
      <w:pPr>
        <w:ind w:left="1080" w:hanging="360"/>
      </w:pPr>
      <w:rPr>
        <w:b/>
        <w:i w:val="0"/>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5">
    <w:nsid w:val="45B9152D"/>
    <w:multiLevelType w:val="hybridMultilevel"/>
    <w:tmpl w:val="3E0CE304"/>
    <w:lvl w:ilvl="0" w:tplc="23B4209E">
      <w:start w:val="1"/>
      <w:numFmt w:val="bullet"/>
      <w:lvlText w:val="-"/>
      <w:lvlJc w:val="left"/>
      <w:pPr>
        <w:ind w:left="720" w:hanging="360"/>
      </w:pPr>
      <w:rPr>
        <w:rFonts w:ascii="Source Sans Pro SemiBold" w:hAnsi="Source Sans Pro SemiBold"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6">
    <w:nsid w:val="45C024CE"/>
    <w:multiLevelType w:val="hybridMultilevel"/>
    <w:tmpl w:val="FFFFFFFF"/>
    <w:lvl w:ilvl="0" w:tplc="3AE4B384">
      <w:start w:val="1"/>
      <w:numFmt w:val="decimal"/>
      <w:lvlText w:val="%1."/>
      <w:lvlJc w:val="left"/>
      <w:pPr>
        <w:ind w:left="720" w:hanging="360"/>
      </w:pPr>
    </w:lvl>
    <w:lvl w:ilvl="1" w:tplc="701C83C4">
      <w:start w:val="1"/>
      <w:numFmt w:val="lowerLetter"/>
      <w:lvlText w:val="%2."/>
      <w:lvlJc w:val="left"/>
      <w:pPr>
        <w:ind w:left="1440" w:hanging="360"/>
      </w:pPr>
    </w:lvl>
    <w:lvl w:ilvl="2" w:tplc="9FD4FB10">
      <w:start w:val="1"/>
      <w:numFmt w:val="lowerRoman"/>
      <w:lvlText w:val="%3."/>
      <w:lvlJc w:val="right"/>
      <w:pPr>
        <w:ind w:left="2160" w:hanging="180"/>
      </w:pPr>
    </w:lvl>
    <w:lvl w:ilvl="3" w:tplc="307EA1D4">
      <w:start w:val="1"/>
      <w:numFmt w:val="decimal"/>
      <w:lvlText w:val="%4."/>
      <w:lvlJc w:val="left"/>
      <w:pPr>
        <w:ind w:left="2880" w:hanging="360"/>
      </w:pPr>
    </w:lvl>
    <w:lvl w:ilvl="4" w:tplc="B2AE6960">
      <w:start w:val="1"/>
      <w:numFmt w:val="lowerLetter"/>
      <w:lvlText w:val="%5."/>
      <w:lvlJc w:val="left"/>
      <w:pPr>
        <w:ind w:left="3600" w:hanging="360"/>
      </w:pPr>
    </w:lvl>
    <w:lvl w:ilvl="5" w:tplc="E5F208CC">
      <w:start w:val="1"/>
      <w:numFmt w:val="lowerRoman"/>
      <w:lvlText w:val="%6."/>
      <w:lvlJc w:val="right"/>
      <w:pPr>
        <w:ind w:left="4320" w:hanging="180"/>
      </w:pPr>
    </w:lvl>
    <w:lvl w:ilvl="6" w:tplc="E4D8BB84">
      <w:start w:val="1"/>
      <w:numFmt w:val="decimal"/>
      <w:lvlText w:val="%7."/>
      <w:lvlJc w:val="left"/>
      <w:pPr>
        <w:ind w:left="5040" w:hanging="360"/>
      </w:pPr>
    </w:lvl>
    <w:lvl w:ilvl="7" w:tplc="70BA2FDA">
      <w:start w:val="1"/>
      <w:numFmt w:val="lowerLetter"/>
      <w:lvlText w:val="%8."/>
      <w:lvlJc w:val="left"/>
      <w:pPr>
        <w:ind w:left="5760" w:hanging="360"/>
      </w:pPr>
    </w:lvl>
    <w:lvl w:ilvl="8" w:tplc="319C7F1A">
      <w:start w:val="1"/>
      <w:numFmt w:val="lowerRoman"/>
      <w:lvlText w:val="%9."/>
      <w:lvlJc w:val="right"/>
      <w:pPr>
        <w:ind w:left="6480" w:hanging="180"/>
      </w:pPr>
    </w:lvl>
  </w:abstractNum>
  <w:abstractNum w:abstractNumId="27">
    <w:nsid w:val="45FE7375"/>
    <w:multiLevelType w:val="hybridMultilevel"/>
    <w:tmpl w:val="FFFFFFFF"/>
    <w:lvl w:ilvl="0" w:tplc="1BE69EFC">
      <w:start w:val="1"/>
      <w:numFmt w:val="bullet"/>
      <w:lvlText w:val=""/>
      <w:lvlJc w:val="left"/>
      <w:pPr>
        <w:ind w:left="720" w:hanging="360"/>
      </w:pPr>
      <w:rPr>
        <w:rFonts w:ascii="Wingdings" w:hAnsi="Wingdings" w:hint="default"/>
      </w:rPr>
    </w:lvl>
    <w:lvl w:ilvl="1" w:tplc="A0A679B2">
      <w:start w:val="1"/>
      <w:numFmt w:val="bullet"/>
      <w:lvlText w:val="o"/>
      <w:lvlJc w:val="left"/>
      <w:pPr>
        <w:ind w:left="1440" w:hanging="360"/>
      </w:pPr>
      <w:rPr>
        <w:rFonts w:ascii="Courier New" w:hAnsi="Courier New" w:hint="default"/>
      </w:rPr>
    </w:lvl>
    <w:lvl w:ilvl="2" w:tplc="334A2504">
      <w:start w:val="1"/>
      <w:numFmt w:val="bullet"/>
      <w:lvlText w:val=""/>
      <w:lvlJc w:val="left"/>
      <w:pPr>
        <w:ind w:left="2160" w:hanging="360"/>
      </w:pPr>
      <w:rPr>
        <w:rFonts w:ascii="Wingdings" w:hAnsi="Wingdings" w:hint="default"/>
      </w:rPr>
    </w:lvl>
    <w:lvl w:ilvl="3" w:tplc="840C5BCE">
      <w:start w:val="1"/>
      <w:numFmt w:val="bullet"/>
      <w:lvlText w:val=""/>
      <w:lvlJc w:val="left"/>
      <w:pPr>
        <w:ind w:left="2880" w:hanging="360"/>
      </w:pPr>
      <w:rPr>
        <w:rFonts w:ascii="Symbol" w:hAnsi="Symbol" w:hint="default"/>
      </w:rPr>
    </w:lvl>
    <w:lvl w:ilvl="4" w:tplc="8A508AC2">
      <w:start w:val="1"/>
      <w:numFmt w:val="bullet"/>
      <w:lvlText w:val="o"/>
      <w:lvlJc w:val="left"/>
      <w:pPr>
        <w:ind w:left="3600" w:hanging="360"/>
      </w:pPr>
      <w:rPr>
        <w:rFonts w:ascii="Courier New" w:hAnsi="Courier New" w:hint="default"/>
      </w:rPr>
    </w:lvl>
    <w:lvl w:ilvl="5" w:tplc="97CE3E00">
      <w:start w:val="1"/>
      <w:numFmt w:val="bullet"/>
      <w:lvlText w:val=""/>
      <w:lvlJc w:val="left"/>
      <w:pPr>
        <w:ind w:left="4320" w:hanging="360"/>
      </w:pPr>
      <w:rPr>
        <w:rFonts w:ascii="Wingdings" w:hAnsi="Wingdings" w:hint="default"/>
      </w:rPr>
    </w:lvl>
    <w:lvl w:ilvl="6" w:tplc="DE3AE938">
      <w:start w:val="1"/>
      <w:numFmt w:val="bullet"/>
      <w:lvlText w:val=""/>
      <w:lvlJc w:val="left"/>
      <w:pPr>
        <w:ind w:left="5040" w:hanging="360"/>
      </w:pPr>
      <w:rPr>
        <w:rFonts w:ascii="Symbol" w:hAnsi="Symbol" w:hint="default"/>
      </w:rPr>
    </w:lvl>
    <w:lvl w:ilvl="7" w:tplc="B404AB88">
      <w:start w:val="1"/>
      <w:numFmt w:val="bullet"/>
      <w:lvlText w:val="o"/>
      <w:lvlJc w:val="left"/>
      <w:pPr>
        <w:ind w:left="5760" w:hanging="360"/>
      </w:pPr>
      <w:rPr>
        <w:rFonts w:ascii="Courier New" w:hAnsi="Courier New" w:hint="default"/>
      </w:rPr>
    </w:lvl>
    <w:lvl w:ilvl="8" w:tplc="09FA350E">
      <w:start w:val="1"/>
      <w:numFmt w:val="bullet"/>
      <w:lvlText w:val=""/>
      <w:lvlJc w:val="left"/>
      <w:pPr>
        <w:ind w:left="6480" w:hanging="360"/>
      </w:pPr>
      <w:rPr>
        <w:rFonts w:ascii="Wingdings" w:hAnsi="Wingdings" w:hint="default"/>
      </w:rPr>
    </w:lvl>
  </w:abstractNum>
  <w:abstractNum w:abstractNumId="28">
    <w:nsid w:val="4CC97B0C"/>
    <w:multiLevelType w:val="hybridMultilevel"/>
    <w:tmpl w:val="BD24C938"/>
    <w:lvl w:ilvl="0" w:tplc="23B4209E">
      <w:start w:val="1"/>
      <w:numFmt w:val="bullet"/>
      <w:lvlText w:val="-"/>
      <w:lvlJc w:val="left"/>
      <w:pPr>
        <w:ind w:left="720" w:hanging="360"/>
      </w:pPr>
      <w:rPr>
        <w:rFonts w:ascii="Source Sans Pro SemiBold" w:hAnsi="Source Sans Pro SemiBold" w:cs="Symbol" w:hint="default"/>
      </w:rPr>
    </w:lvl>
    <w:lvl w:ilvl="1" w:tplc="29667C1C">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9">
    <w:nsid w:val="4F90075D"/>
    <w:multiLevelType w:val="hybridMultilevel"/>
    <w:tmpl w:val="FFFFFFFF"/>
    <w:lvl w:ilvl="0" w:tplc="5B482F08">
      <w:start w:val="1"/>
      <w:numFmt w:val="bullet"/>
      <w:lvlText w:val=""/>
      <w:lvlJc w:val="left"/>
      <w:pPr>
        <w:ind w:left="720" w:hanging="360"/>
      </w:pPr>
      <w:rPr>
        <w:rFonts w:ascii="Symbol" w:hAnsi="Symbol" w:hint="default"/>
      </w:rPr>
    </w:lvl>
    <w:lvl w:ilvl="1" w:tplc="B9F68962">
      <w:start w:val="1"/>
      <w:numFmt w:val="bullet"/>
      <w:lvlText w:val="o"/>
      <w:lvlJc w:val="left"/>
      <w:pPr>
        <w:ind w:left="1440" w:hanging="360"/>
      </w:pPr>
      <w:rPr>
        <w:rFonts w:ascii="Courier New" w:hAnsi="Courier New" w:hint="default"/>
      </w:rPr>
    </w:lvl>
    <w:lvl w:ilvl="2" w:tplc="EE90C9D2">
      <w:start w:val="1"/>
      <w:numFmt w:val="bullet"/>
      <w:lvlText w:val=""/>
      <w:lvlJc w:val="left"/>
      <w:pPr>
        <w:ind w:left="2160" w:hanging="360"/>
      </w:pPr>
      <w:rPr>
        <w:rFonts w:ascii="Wingdings" w:hAnsi="Wingdings" w:hint="default"/>
      </w:rPr>
    </w:lvl>
    <w:lvl w:ilvl="3" w:tplc="0BBA406C">
      <w:start w:val="1"/>
      <w:numFmt w:val="bullet"/>
      <w:lvlText w:val=""/>
      <w:lvlJc w:val="left"/>
      <w:pPr>
        <w:ind w:left="2880" w:hanging="360"/>
      </w:pPr>
      <w:rPr>
        <w:rFonts w:ascii="Symbol" w:hAnsi="Symbol" w:hint="default"/>
      </w:rPr>
    </w:lvl>
    <w:lvl w:ilvl="4" w:tplc="F5DA36E6">
      <w:start w:val="1"/>
      <w:numFmt w:val="bullet"/>
      <w:lvlText w:val="o"/>
      <w:lvlJc w:val="left"/>
      <w:pPr>
        <w:ind w:left="3600" w:hanging="360"/>
      </w:pPr>
      <w:rPr>
        <w:rFonts w:ascii="Courier New" w:hAnsi="Courier New" w:hint="default"/>
      </w:rPr>
    </w:lvl>
    <w:lvl w:ilvl="5" w:tplc="79D45B3E">
      <w:start w:val="1"/>
      <w:numFmt w:val="bullet"/>
      <w:lvlText w:val=""/>
      <w:lvlJc w:val="left"/>
      <w:pPr>
        <w:ind w:left="4320" w:hanging="360"/>
      </w:pPr>
      <w:rPr>
        <w:rFonts w:ascii="Wingdings" w:hAnsi="Wingdings" w:hint="default"/>
      </w:rPr>
    </w:lvl>
    <w:lvl w:ilvl="6" w:tplc="E1C2558C">
      <w:start w:val="1"/>
      <w:numFmt w:val="bullet"/>
      <w:lvlText w:val=""/>
      <w:lvlJc w:val="left"/>
      <w:pPr>
        <w:ind w:left="5040" w:hanging="360"/>
      </w:pPr>
      <w:rPr>
        <w:rFonts w:ascii="Symbol" w:hAnsi="Symbol" w:hint="default"/>
      </w:rPr>
    </w:lvl>
    <w:lvl w:ilvl="7" w:tplc="45C05C3A">
      <w:start w:val="1"/>
      <w:numFmt w:val="bullet"/>
      <w:lvlText w:val="o"/>
      <w:lvlJc w:val="left"/>
      <w:pPr>
        <w:ind w:left="5760" w:hanging="360"/>
      </w:pPr>
      <w:rPr>
        <w:rFonts w:ascii="Courier New" w:hAnsi="Courier New" w:hint="default"/>
      </w:rPr>
    </w:lvl>
    <w:lvl w:ilvl="8" w:tplc="AF8E6106">
      <w:start w:val="1"/>
      <w:numFmt w:val="bullet"/>
      <w:lvlText w:val=""/>
      <w:lvlJc w:val="left"/>
      <w:pPr>
        <w:ind w:left="6480" w:hanging="360"/>
      </w:pPr>
      <w:rPr>
        <w:rFonts w:ascii="Wingdings" w:hAnsi="Wingdings" w:hint="default"/>
      </w:rPr>
    </w:lvl>
  </w:abstractNum>
  <w:abstractNum w:abstractNumId="30">
    <w:nsid w:val="509D62B9"/>
    <w:multiLevelType w:val="hybridMultilevel"/>
    <w:tmpl w:val="FFFFFFFF"/>
    <w:lvl w:ilvl="0" w:tplc="39AE268A">
      <w:start w:val="1"/>
      <w:numFmt w:val="bullet"/>
      <w:lvlText w:val=""/>
      <w:lvlJc w:val="left"/>
      <w:pPr>
        <w:ind w:left="720" w:hanging="360"/>
      </w:pPr>
      <w:rPr>
        <w:rFonts w:ascii="Symbol" w:hAnsi="Symbol" w:hint="default"/>
      </w:rPr>
    </w:lvl>
    <w:lvl w:ilvl="1" w:tplc="E8FCA9B2">
      <w:start w:val="1"/>
      <w:numFmt w:val="bullet"/>
      <w:lvlText w:val="o"/>
      <w:lvlJc w:val="left"/>
      <w:pPr>
        <w:ind w:left="1440" w:hanging="360"/>
      </w:pPr>
      <w:rPr>
        <w:rFonts w:ascii="Courier New" w:hAnsi="Courier New" w:hint="default"/>
      </w:rPr>
    </w:lvl>
    <w:lvl w:ilvl="2" w:tplc="81123082">
      <w:start w:val="1"/>
      <w:numFmt w:val="bullet"/>
      <w:lvlText w:val=""/>
      <w:lvlJc w:val="left"/>
      <w:pPr>
        <w:ind w:left="2160" w:hanging="360"/>
      </w:pPr>
      <w:rPr>
        <w:rFonts w:ascii="Wingdings" w:hAnsi="Wingdings" w:hint="default"/>
      </w:rPr>
    </w:lvl>
    <w:lvl w:ilvl="3" w:tplc="70968BEE">
      <w:start w:val="1"/>
      <w:numFmt w:val="bullet"/>
      <w:lvlText w:val=""/>
      <w:lvlJc w:val="left"/>
      <w:pPr>
        <w:ind w:left="2880" w:hanging="360"/>
      </w:pPr>
      <w:rPr>
        <w:rFonts w:ascii="Symbol" w:hAnsi="Symbol" w:hint="default"/>
      </w:rPr>
    </w:lvl>
    <w:lvl w:ilvl="4" w:tplc="B8F87BBE">
      <w:start w:val="1"/>
      <w:numFmt w:val="bullet"/>
      <w:lvlText w:val="o"/>
      <w:lvlJc w:val="left"/>
      <w:pPr>
        <w:ind w:left="3600" w:hanging="360"/>
      </w:pPr>
      <w:rPr>
        <w:rFonts w:ascii="Courier New" w:hAnsi="Courier New" w:hint="default"/>
      </w:rPr>
    </w:lvl>
    <w:lvl w:ilvl="5" w:tplc="C212D850">
      <w:start w:val="1"/>
      <w:numFmt w:val="bullet"/>
      <w:lvlText w:val=""/>
      <w:lvlJc w:val="left"/>
      <w:pPr>
        <w:ind w:left="4320" w:hanging="360"/>
      </w:pPr>
      <w:rPr>
        <w:rFonts w:ascii="Wingdings" w:hAnsi="Wingdings" w:hint="default"/>
      </w:rPr>
    </w:lvl>
    <w:lvl w:ilvl="6" w:tplc="22A8FEFA">
      <w:start w:val="1"/>
      <w:numFmt w:val="bullet"/>
      <w:lvlText w:val=""/>
      <w:lvlJc w:val="left"/>
      <w:pPr>
        <w:ind w:left="5040" w:hanging="360"/>
      </w:pPr>
      <w:rPr>
        <w:rFonts w:ascii="Symbol" w:hAnsi="Symbol" w:hint="default"/>
      </w:rPr>
    </w:lvl>
    <w:lvl w:ilvl="7" w:tplc="423678DE">
      <w:start w:val="1"/>
      <w:numFmt w:val="bullet"/>
      <w:lvlText w:val="o"/>
      <w:lvlJc w:val="left"/>
      <w:pPr>
        <w:ind w:left="5760" w:hanging="360"/>
      </w:pPr>
      <w:rPr>
        <w:rFonts w:ascii="Courier New" w:hAnsi="Courier New" w:hint="default"/>
      </w:rPr>
    </w:lvl>
    <w:lvl w:ilvl="8" w:tplc="3998D8DC">
      <w:start w:val="1"/>
      <w:numFmt w:val="bullet"/>
      <w:lvlText w:val=""/>
      <w:lvlJc w:val="left"/>
      <w:pPr>
        <w:ind w:left="6480" w:hanging="360"/>
      </w:pPr>
      <w:rPr>
        <w:rFonts w:ascii="Wingdings" w:hAnsi="Wingdings" w:hint="default"/>
      </w:rPr>
    </w:lvl>
  </w:abstractNum>
  <w:abstractNum w:abstractNumId="31">
    <w:nsid w:val="591C56C0"/>
    <w:multiLevelType w:val="hybridMultilevel"/>
    <w:tmpl w:val="FFFFFFFF"/>
    <w:lvl w:ilvl="0" w:tplc="ABFC85A2">
      <w:start w:val="1"/>
      <w:numFmt w:val="bullet"/>
      <w:lvlText w:val=""/>
      <w:lvlJc w:val="left"/>
      <w:pPr>
        <w:ind w:left="720" w:hanging="360"/>
      </w:pPr>
      <w:rPr>
        <w:rFonts w:ascii="Symbol" w:hAnsi="Symbol" w:hint="default"/>
      </w:rPr>
    </w:lvl>
    <w:lvl w:ilvl="1" w:tplc="16B46E0E">
      <w:start w:val="1"/>
      <w:numFmt w:val="bullet"/>
      <w:lvlText w:val="o"/>
      <w:lvlJc w:val="left"/>
      <w:pPr>
        <w:ind w:left="1440" w:hanging="360"/>
      </w:pPr>
      <w:rPr>
        <w:rFonts w:ascii="Courier New" w:hAnsi="Courier New" w:hint="default"/>
      </w:rPr>
    </w:lvl>
    <w:lvl w:ilvl="2" w:tplc="83DE513C">
      <w:start w:val="1"/>
      <w:numFmt w:val="bullet"/>
      <w:lvlText w:val=""/>
      <w:lvlJc w:val="left"/>
      <w:pPr>
        <w:ind w:left="2160" w:hanging="360"/>
      </w:pPr>
      <w:rPr>
        <w:rFonts w:ascii="Wingdings" w:hAnsi="Wingdings" w:hint="default"/>
      </w:rPr>
    </w:lvl>
    <w:lvl w:ilvl="3" w:tplc="BF861FC6">
      <w:start w:val="1"/>
      <w:numFmt w:val="bullet"/>
      <w:lvlText w:val=""/>
      <w:lvlJc w:val="left"/>
      <w:pPr>
        <w:ind w:left="2880" w:hanging="360"/>
      </w:pPr>
      <w:rPr>
        <w:rFonts w:ascii="Symbol" w:hAnsi="Symbol" w:hint="default"/>
      </w:rPr>
    </w:lvl>
    <w:lvl w:ilvl="4" w:tplc="603EAFE2">
      <w:start w:val="1"/>
      <w:numFmt w:val="bullet"/>
      <w:lvlText w:val="o"/>
      <w:lvlJc w:val="left"/>
      <w:pPr>
        <w:ind w:left="3600" w:hanging="360"/>
      </w:pPr>
      <w:rPr>
        <w:rFonts w:ascii="Courier New" w:hAnsi="Courier New" w:hint="default"/>
      </w:rPr>
    </w:lvl>
    <w:lvl w:ilvl="5" w:tplc="EB327BA8">
      <w:start w:val="1"/>
      <w:numFmt w:val="bullet"/>
      <w:lvlText w:val=""/>
      <w:lvlJc w:val="left"/>
      <w:pPr>
        <w:ind w:left="4320" w:hanging="360"/>
      </w:pPr>
      <w:rPr>
        <w:rFonts w:ascii="Wingdings" w:hAnsi="Wingdings" w:hint="default"/>
      </w:rPr>
    </w:lvl>
    <w:lvl w:ilvl="6" w:tplc="62DADEDC">
      <w:start w:val="1"/>
      <w:numFmt w:val="bullet"/>
      <w:lvlText w:val=""/>
      <w:lvlJc w:val="left"/>
      <w:pPr>
        <w:ind w:left="5040" w:hanging="360"/>
      </w:pPr>
      <w:rPr>
        <w:rFonts w:ascii="Symbol" w:hAnsi="Symbol" w:hint="default"/>
      </w:rPr>
    </w:lvl>
    <w:lvl w:ilvl="7" w:tplc="2B70E5AC">
      <w:start w:val="1"/>
      <w:numFmt w:val="bullet"/>
      <w:lvlText w:val="o"/>
      <w:lvlJc w:val="left"/>
      <w:pPr>
        <w:ind w:left="5760" w:hanging="360"/>
      </w:pPr>
      <w:rPr>
        <w:rFonts w:ascii="Courier New" w:hAnsi="Courier New" w:hint="default"/>
      </w:rPr>
    </w:lvl>
    <w:lvl w:ilvl="8" w:tplc="93F49B38">
      <w:start w:val="1"/>
      <w:numFmt w:val="bullet"/>
      <w:lvlText w:val=""/>
      <w:lvlJc w:val="left"/>
      <w:pPr>
        <w:ind w:left="6480" w:hanging="360"/>
      </w:pPr>
      <w:rPr>
        <w:rFonts w:ascii="Wingdings" w:hAnsi="Wingdings" w:hint="default"/>
      </w:rPr>
    </w:lvl>
  </w:abstractNum>
  <w:abstractNum w:abstractNumId="32">
    <w:nsid w:val="5AC8672B"/>
    <w:multiLevelType w:val="hybridMultilevel"/>
    <w:tmpl w:val="C07A7B5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3">
    <w:nsid w:val="609F1137"/>
    <w:multiLevelType w:val="hybridMultilevel"/>
    <w:tmpl w:val="38D24C52"/>
    <w:lvl w:ilvl="0" w:tplc="23B4209E">
      <w:start w:val="1"/>
      <w:numFmt w:val="bullet"/>
      <w:lvlText w:val="-"/>
      <w:lvlJc w:val="left"/>
      <w:pPr>
        <w:ind w:left="720" w:hanging="360"/>
      </w:pPr>
      <w:rPr>
        <w:rFonts w:ascii="Source Sans Pro SemiBold" w:hAnsi="Source Sans Pro SemiBold"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4">
    <w:nsid w:val="643B7252"/>
    <w:multiLevelType w:val="hybridMultilevel"/>
    <w:tmpl w:val="FFFFFFFF"/>
    <w:lvl w:ilvl="0" w:tplc="F668AFEE">
      <w:start w:val="1"/>
      <w:numFmt w:val="bullet"/>
      <w:lvlText w:val=""/>
      <w:lvlJc w:val="left"/>
      <w:pPr>
        <w:ind w:left="720" w:hanging="360"/>
      </w:pPr>
      <w:rPr>
        <w:rFonts w:ascii="Symbol" w:hAnsi="Symbol" w:hint="default"/>
      </w:rPr>
    </w:lvl>
    <w:lvl w:ilvl="1" w:tplc="DAA0E21C">
      <w:start w:val="1"/>
      <w:numFmt w:val="bullet"/>
      <w:lvlText w:val="o"/>
      <w:lvlJc w:val="left"/>
      <w:pPr>
        <w:ind w:left="1440" w:hanging="360"/>
      </w:pPr>
      <w:rPr>
        <w:rFonts w:ascii="Courier New" w:hAnsi="Courier New" w:hint="default"/>
      </w:rPr>
    </w:lvl>
    <w:lvl w:ilvl="2" w:tplc="C7C2FBC0">
      <w:start w:val="1"/>
      <w:numFmt w:val="bullet"/>
      <w:lvlText w:val=""/>
      <w:lvlJc w:val="left"/>
      <w:pPr>
        <w:ind w:left="2160" w:hanging="360"/>
      </w:pPr>
      <w:rPr>
        <w:rFonts w:ascii="Wingdings" w:hAnsi="Wingdings" w:hint="default"/>
      </w:rPr>
    </w:lvl>
    <w:lvl w:ilvl="3" w:tplc="8C12380A">
      <w:start w:val="1"/>
      <w:numFmt w:val="bullet"/>
      <w:lvlText w:val=""/>
      <w:lvlJc w:val="left"/>
      <w:pPr>
        <w:ind w:left="2880" w:hanging="360"/>
      </w:pPr>
      <w:rPr>
        <w:rFonts w:ascii="Symbol" w:hAnsi="Symbol" w:hint="default"/>
      </w:rPr>
    </w:lvl>
    <w:lvl w:ilvl="4" w:tplc="4F76BB0E">
      <w:start w:val="1"/>
      <w:numFmt w:val="bullet"/>
      <w:lvlText w:val="o"/>
      <w:lvlJc w:val="left"/>
      <w:pPr>
        <w:ind w:left="3600" w:hanging="360"/>
      </w:pPr>
      <w:rPr>
        <w:rFonts w:ascii="Courier New" w:hAnsi="Courier New" w:hint="default"/>
      </w:rPr>
    </w:lvl>
    <w:lvl w:ilvl="5" w:tplc="BCC2E6B4">
      <w:start w:val="1"/>
      <w:numFmt w:val="bullet"/>
      <w:lvlText w:val=""/>
      <w:lvlJc w:val="left"/>
      <w:pPr>
        <w:ind w:left="4320" w:hanging="360"/>
      </w:pPr>
      <w:rPr>
        <w:rFonts w:ascii="Wingdings" w:hAnsi="Wingdings" w:hint="default"/>
      </w:rPr>
    </w:lvl>
    <w:lvl w:ilvl="6" w:tplc="207A2F8E">
      <w:start w:val="1"/>
      <w:numFmt w:val="bullet"/>
      <w:lvlText w:val=""/>
      <w:lvlJc w:val="left"/>
      <w:pPr>
        <w:ind w:left="5040" w:hanging="360"/>
      </w:pPr>
      <w:rPr>
        <w:rFonts w:ascii="Symbol" w:hAnsi="Symbol" w:hint="default"/>
      </w:rPr>
    </w:lvl>
    <w:lvl w:ilvl="7" w:tplc="DCCE8A78">
      <w:start w:val="1"/>
      <w:numFmt w:val="bullet"/>
      <w:lvlText w:val="o"/>
      <w:lvlJc w:val="left"/>
      <w:pPr>
        <w:ind w:left="5760" w:hanging="360"/>
      </w:pPr>
      <w:rPr>
        <w:rFonts w:ascii="Courier New" w:hAnsi="Courier New" w:hint="default"/>
      </w:rPr>
    </w:lvl>
    <w:lvl w:ilvl="8" w:tplc="8EE425B8">
      <w:start w:val="1"/>
      <w:numFmt w:val="bullet"/>
      <w:lvlText w:val=""/>
      <w:lvlJc w:val="left"/>
      <w:pPr>
        <w:ind w:left="6480" w:hanging="360"/>
      </w:pPr>
      <w:rPr>
        <w:rFonts w:ascii="Wingdings" w:hAnsi="Wingdings" w:hint="default"/>
      </w:rPr>
    </w:lvl>
  </w:abstractNum>
  <w:abstractNum w:abstractNumId="35">
    <w:nsid w:val="66731CC3"/>
    <w:multiLevelType w:val="hybridMultilevel"/>
    <w:tmpl w:val="FFFFFFFF"/>
    <w:lvl w:ilvl="0" w:tplc="2100437E">
      <w:start w:val="1"/>
      <w:numFmt w:val="bullet"/>
      <w:lvlText w:val=""/>
      <w:lvlJc w:val="left"/>
      <w:pPr>
        <w:ind w:left="720" w:hanging="360"/>
      </w:pPr>
      <w:rPr>
        <w:rFonts w:ascii="Symbol" w:hAnsi="Symbol" w:hint="default"/>
      </w:rPr>
    </w:lvl>
    <w:lvl w:ilvl="1" w:tplc="86D03AB6">
      <w:start w:val="1"/>
      <w:numFmt w:val="bullet"/>
      <w:lvlText w:val="o"/>
      <w:lvlJc w:val="left"/>
      <w:pPr>
        <w:ind w:left="1440" w:hanging="360"/>
      </w:pPr>
      <w:rPr>
        <w:rFonts w:ascii="Courier New" w:hAnsi="Courier New" w:hint="default"/>
      </w:rPr>
    </w:lvl>
    <w:lvl w:ilvl="2" w:tplc="D6B2F6EE">
      <w:start w:val="1"/>
      <w:numFmt w:val="bullet"/>
      <w:lvlText w:val=""/>
      <w:lvlJc w:val="left"/>
      <w:pPr>
        <w:ind w:left="2160" w:hanging="360"/>
      </w:pPr>
      <w:rPr>
        <w:rFonts w:ascii="Wingdings" w:hAnsi="Wingdings" w:hint="default"/>
      </w:rPr>
    </w:lvl>
    <w:lvl w:ilvl="3" w:tplc="942CD03C">
      <w:start w:val="1"/>
      <w:numFmt w:val="bullet"/>
      <w:lvlText w:val=""/>
      <w:lvlJc w:val="left"/>
      <w:pPr>
        <w:ind w:left="2880" w:hanging="360"/>
      </w:pPr>
      <w:rPr>
        <w:rFonts w:ascii="Symbol" w:hAnsi="Symbol" w:hint="default"/>
      </w:rPr>
    </w:lvl>
    <w:lvl w:ilvl="4" w:tplc="4ACA99C0">
      <w:start w:val="1"/>
      <w:numFmt w:val="bullet"/>
      <w:lvlText w:val="o"/>
      <w:lvlJc w:val="left"/>
      <w:pPr>
        <w:ind w:left="3600" w:hanging="360"/>
      </w:pPr>
      <w:rPr>
        <w:rFonts w:ascii="Courier New" w:hAnsi="Courier New" w:hint="default"/>
      </w:rPr>
    </w:lvl>
    <w:lvl w:ilvl="5" w:tplc="F82E8FAC">
      <w:start w:val="1"/>
      <w:numFmt w:val="bullet"/>
      <w:lvlText w:val=""/>
      <w:lvlJc w:val="left"/>
      <w:pPr>
        <w:ind w:left="4320" w:hanging="360"/>
      </w:pPr>
      <w:rPr>
        <w:rFonts w:ascii="Wingdings" w:hAnsi="Wingdings" w:hint="default"/>
      </w:rPr>
    </w:lvl>
    <w:lvl w:ilvl="6" w:tplc="59D25366">
      <w:start w:val="1"/>
      <w:numFmt w:val="bullet"/>
      <w:lvlText w:val=""/>
      <w:lvlJc w:val="left"/>
      <w:pPr>
        <w:ind w:left="5040" w:hanging="360"/>
      </w:pPr>
      <w:rPr>
        <w:rFonts w:ascii="Symbol" w:hAnsi="Symbol" w:hint="default"/>
      </w:rPr>
    </w:lvl>
    <w:lvl w:ilvl="7" w:tplc="046AC242">
      <w:start w:val="1"/>
      <w:numFmt w:val="bullet"/>
      <w:lvlText w:val="o"/>
      <w:lvlJc w:val="left"/>
      <w:pPr>
        <w:ind w:left="5760" w:hanging="360"/>
      </w:pPr>
      <w:rPr>
        <w:rFonts w:ascii="Courier New" w:hAnsi="Courier New" w:hint="default"/>
      </w:rPr>
    </w:lvl>
    <w:lvl w:ilvl="8" w:tplc="08E0D20A">
      <w:start w:val="1"/>
      <w:numFmt w:val="bullet"/>
      <w:lvlText w:val=""/>
      <w:lvlJc w:val="left"/>
      <w:pPr>
        <w:ind w:left="6480" w:hanging="360"/>
      </w:pPr>
      <w:rPr>
        <w:rFonts w:ascii="Wingdings" w:hAnsi="Wingdings" w:hint="default"/>
      </w:rPr>
    </w:lvl>
  </w:abstractNum>
  <w:abstractNum w:abstractNumId="36">
    <w:nsid w:val="6A84173A"/>
    <w:multiLevelType w:val="hybridMultilevel"/>
    <w:tmpl w:val="FFFFFFFF"/>
    <w:lvl w:ilvl="0" w:tplc="67A2381C">
      <w:start w:val="1"/>
      <w:numFmt w:val="bullet"/>
      <w:lvlText w:val=""/>
      <w:lvlJc w:val="left"/>
      <w:pPr>
        <w:ind w:left="720" w:hanging="360"/>
      </w:pPr>
      <w:rPr>
        <w:rFonts w:ascii="Wingdings" w:hAnsi="Wingdings" w:hint="default"/>
      </w:rPr>
    </w:lvl>
    <w:lvl w:ilvl="1" w:tplc="EC5E911A">
      <w:start w:val="1"/>
      <w:numFmt w:val="bullet"/>
      <w:lvlText w:val="o"/>
      <w:lvlJc w:val="left"/>
      <w:pPr>
        <w:ind w:left="1440" w:hanging="360"/>
      </w:pPr>
      <w:rPr>
        <w:rFonts w:ascii="Courier New" w:hAnsi="Courier New" w:hint="default"/>
      </w:rPr>
    </w:lvl>
    <w:lvl w:ilvl="2" w:tplc="168C4022">
      <w:start w:val="1"/>
      <w:numFmt w:val="bullet"/>
      <w:lvlText w:val=""/>
      <w:lvlJc w:val="left"/>
      <w:pPr>
        <w:ind w:left="2160" w:hanging="360"/>
      </w:pPr>
      <w:rPr>
        <w:rFonts w:ascii="Wingdings" w:hAnsi="Wingdings" w:hint="default"/>
      </w:rPr>
    </w:lvl>
    <w:lvl w:ilvl="3" w:tplc="AC501512">
      <w:start w:val="1"/>
      <w:numFmt w:val="bullet"/>
      <w:lvlText w:val=""/>
      <w:lvlJc w:val="left"/>
      <w:pPr>
        <w:ind w:left="2880" w:hanging="360"/>
      </w:pPr>
      <w:rPr>
        <w:rFonts w:ascii="Symbol" w:hAnsi="Symbol" w:hint="default"/>
      </w:rPr>
    </w:lvl>
    <w:lvl w:ilvl="4" w:tplc="C8421DDA">
      <w:start w:val="1"/>
      <w:numFmt w:val="bullet"/>
      <w:lvlText w:val="o"/>
      <w:lvlJc w:val="left"/>
      <w:pPr>
        <w:ind w:left="3600" w:hanging="360"/>
      </w:pPr>
      <w:rPr>
        <w:rFonts w:ascii="Courier New" w:hAnsi="Courier New" w:hint="default"/>
      </w:rPr>
    </w:lvl>
    <w:lvl w:ilvl="5" w:tplc="9FAE4762">
      <w:start w:val="1"/>
      <w:numFmt w:val="bullet"/>
      <w:lvlText w:val=""/>
      <w:lvlJc w:val="left"/>
      <w:pPr>
        <w:ind w:left="4320" w:hanging="360"/>
      </w:pPr>
      <w:rPr>
        <w:rFonts w:ascii="Wingdings" w:hAnsi="Wingdings" w:hint="default"/>
      </w:rPr>
    </w:lvl>
    <w:lvl w:ilvl="6" w:tplc="C854D11C">
      <w:start w:val="1"/>
      <w:numFmt w:val="bullet"/>
      <w:lvlText w:val=""/>
      <w:lvlJc w:val="left"/>
      <w:pPr>
        <w:ind w:left="5040" w:hanging="360"/>
      </w:pPr>
      <w:rPr>
        <w:rFonts w:ascii="Symbol" w:hAnsi="Symbol" w:hint="default"/>
      </w:rPr>
    </w:lvl>
    <w:lvl w:ilvl="7" w:tplc="D1BA4626">
      <w:start w:val="1"/>
      <w:numFmt w:val="bullet"/>
      <w:lvlText w:val="o"/>
      <w:lvlJc w:val="left"/>
      <w:pPr>
        <w:ind w:left="5760" w:hanging="360"/>
      </w:pPr>
      <w:rPr>
        <w:rFonts w:ascii="Courier New" w:hAnsi="Courier New" w:hint="default"/>
      </w:rPr>
    </w:lvl>
    <w:lvl w:ilvl="8" w:tplc="B4FEF180">
      <w:start w:val="1"/>
      <w:numFmt w:val="bullet"/>
      <w:lvlText w:val=""/>
      <w:lvlJc w:val="left"/>
      <w:pPr>
        <w:ind w:left="6480" w:hanging="360"/>
      </w:pPr>
      <w:rPr>
        <w:rFonts w:ascii="Wingdings" w:hAnsi="Wingdings" w:hint="default"/>
      </w:rPr>
    </w:lvl>
  </w:abstractNum>
  <w:abstractNum w:abstractNumId="37">
    <w:nsid w:val="6AF75CB5"/>
    <w:multiLevelType w:val="hybridMultilevel"/>
    <w:tmpl w:val="AE28E34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8">
    <w:nsid w:val="6EC840D0"/>
    <w:multiLevelType w:val="hybridMultilevel"/>
    <w:tmpl w:val="15EA356C"/>
    <w:lvl w:ilvl="0" w:tplc="23B4209E">
      <w:start w:val="1"/>
      <w:numFmt w:val="bullet"/>
      <w:lvlText w:val="-"/>
      <w:lvlJc w:val="left"/>
      <w:pPr>
        <w:ind w:left="720" w:hanging="360"/>
      </w:pPr>
      <w:rPr>
        <w:rFonts w:ascii="Source Sans Pro SemiBold" w:hAnsi="Source Sans Pro SemiBold" w:cs="Symbol" w:hint="default"/>
      </w:rPr>
    </w:lvl>
    <w:lvl w:ilvl="1" w:tplc="29667C1C">
      <w:start w:val="1"/>
      <w:numFmt w:val="bullet"/>
      <w:lvlText w:val=""/>
      <w:lvlJc w:val="left"/>
      <w:pPr>
        <w:ind w:left="1440" w:hanging="360"/>
      </w:pPr>
      <w:rPr>
        <w:rFonts w:ascii="Symbol" w:hAnsi="Symbol" w:hint="default"/>
      </w:rPr>
    </w:lvl>
    <w:lvl w:ilvl="2" w:tplc="F244C06E">
      <w:start w:val="1"/>
      <w:numFmt w:val="bullet"/>
      <w:lvlText w:val=""/>
      <w:lvlJc w:val="left"/>
      <w:pPr>
        <w:ind w:left="2160" w:hanging="360"/>
      </w:pPr>
      <w:rPr>
        <w:rFonts w:ascii="Wingdings" w:eastAsiaTheme="minorHAnsi" w:hAnsi="Wingdings" w:cstheme="minorBidi"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9">
    <w:nsid w:val="710E6F67"/>
    <w:multiLevelType w:val="hybridMultilevel"/>
    <w:tmpl w:val="FFFFFFFF"/>
    <w:lvl w:ilvl="0" w:tplc="011269DE">
      <w:start w:val="1"/>
      <w:numFmt w:val="bullet"/>
      <w:lvlText w:val=""/>
      <w:lvlJc w:val="left"/>
      <w:pPr>
        <w:ind w:left="720" w:hanging="360"/>
      </w:pPr>
      <w:rPr>
        <w:rFonts w:ascii="Symbol" w:hAnsi="Symbol" w:hint="default"/>
      </w:rPr>
    </w:lvl>
    <w:lvl w:ilvl="1" w:tplc="C908F3C8">
      <w:start w:val="1"/>
      <w:numFmt w:val="bullet"/>
      <w:lvlText w:val="o"/>
      <w:lvlJc w:val="left"/>
      <w:pPr>
        <w:ind w:left="1440" w:hanging="360"/>
      </w:pPr>
      <w:rPr>
        <w:rFonts w:ascii="Courier New" w:hAnsi="Courier New" w:hint="default"/>
      </w:rPr>
    </w:lvl>
    <w:lvl w:ilvl="2" w:tplc="F1969782">
      <w:start w:val="1"/>
      <w:numFmt w:val="bullet"/>
      <w:lvlText w:val=""/>
      <w:lvlJc w:val="left"/>
      <w:pPr>
        <w:ind w:left="2160" w:hanging="360"/>
      </w:pPr>
      <w:rPr>
        <w:rFonts w:ascii="Wingdings" w:hAnsi="Wingdings" w:hint="default"/>
      </w:rPr>
    </w:lvl>
    <w:lvl w:ilvl="3" w:tplc="D464840E">
      <w:start w:val="1"/>
      <w:numFmt w:val="bullet"/>
      <w:lvlText w:val=""/>
      <w:lvlJc w:val="left"/>
      <w:pPr>
        <w:ind w:left="2880" w:hanging="360"/>
      </w:pPr>
      <w:rPr>
        <w:rFonts w:ascii="Symbol" w:hAnsi="Symbol" w:hint="default"/>
      </w:rPr>
    </w:lvl>
    <w:lvl w:ilvl="4" w:tplc="A5D214BA">
      <w:start w:val="1"/>
      <w:numFmt w:val="bullet"/>
      <w:lvlText w:val="o"/>
      <w:lvlJc w:val="left"/>
      <w:pPr>
        <w:ind w:left="3600" w:hanging="360"/>
      </w:pPr>
      <w:rPr>
        <w:rFonts w:ascii="Courier New" w:hAnsi="Courier New" w:hint="default"/>
      </w:rPr>
    </w:lvl>
    <w:lvl w:ilvl="5" w:tplc="A8DEF47C">
      <w:start w:val="1"/>
      <w:numFmt w:val="bullet"/>
      <w:lvlText w:val=""/>
      <w:lvlJc w:val="left"/>
      <w:pPr>
        <w:ind w:left="4320" w:hanging="360"/>
      </w:pPr>
      <w:rPr>
        <w:rFonts w:ascii="Wingdings" w:hAnsi="Wingdings" w:hint="default"/>
      </w:rPr>
    </w:lvl>
    <w:lvl w:ilvl="6" w:tplc="C694D6AC">
      <w:start w:val="1"/>
      <w:numFmt w:val="bullet"/>
      <w:lvlText w:val=""/>
      <w:lvlJc w:val="left"/>
      <w:pPr>
        <w:ind w:left="5040" w:hanging="360"/>
      </w:pPr>
      <w:rPr>
        <w:rFonts w:ascii="Symbol" w:hAnsi="Symbol" w:hint="default"/>
      </w:rPr>
    </w:lvl>
    <w:lvl w:ilvl="7" w:tplc="1B669A26">
      <w:start w:val="1"/>
      <w:numFmt w:val="bullet"/>
      <w:lvlText w:val="o"/>
      <w:lvlJc w:val="left"/>
      <w:pPr>
        <w:ind w:left="5760" w:hanging="360"/>
      </w:pPr>
      <w:rPr>
        <w:rFonts w:ascii="Courier New" w:hAnsi="Courier New" w:hint="default"/>
      </w:rPr>
    </w:lvl>
    <w:lvl w:ilvl="8" w:tplc="1302BC0C">
      <w:start w:val="1"/>
      <w:numFmt w:val="bullet"/>
      <w:lvlText w:val=""/>
      <w:lvlJc w:val="left"/>
      <w:pPr>
        <w:ind w:left="6480" w:hanging="360"/>
      </w:pPr>
      <w:rPr>
        <w:rFonts w:ascii="Wingdings" w:hAnsi="Wingdings" w:hint="default"/>
      </w:rPr>
    </w:lvl>
  </w:abstractNum>
  <w:abstractNum w:abstractNumId="40">
    <w:nsid w:val="712157EB"/>
    <w:multiLevelType w:val="hybridMultilevel"/>
    <w:tmpl w:val="321A7B14"/>
    <w:lvl w:ilvl="0" w:tplc="3962B59C">
      <w:start w:val="1"/>
      <w:numFmt w:val="upperRoman"/>
      <w:lvlText w:val="%1."/>
      <w:lvlJc w:val="left"/>
      <w:pPr>
        <w:ind w:left="720" w:hanging="720"/>
      </w:pPr>
    </w:lvl>
    <w:lvl w:ilvl="1" w:tplc="04090019">
      <w:start w:val="1"/>
      <w:numFmt w:val="lowerLetter"/>
      <w:lvlText w:val="%2."/>
      <w:lvlJc w:val="left"/>
      <w:pPr>
        <w:ind w:left="1710" w:hanging="360"/>
      </w:pPr>
    </w:lvl>
    <w:lvl w:ilvl="2" w:tplc="165414F4">
      <w:start w:val="1"/>
      <w:numFmt w:val="decimal"/>
      <w:lvlText w:val="%3."/>
      <w:lvlJc w:val="right"/>
      <w:pPr>
        <w:ind w:left="900" w:hanging="180"/>
      </w:pPr>
      <w:rPr>
        <w:rFonts w:ascii="Times New Roman" w:eastAsiaTheme="minorHAnsi" w:hAnsi="Times New Roman" w:cstheme="minorBidi"/>
      </w:rPr>
    </w:lvl>
    <w:lvl w:ilvl="3" w:tplc="0409000F">
      <w:start w:val="1"/>
      <w:numFmt w:val="decimal"/>
      <w:lvlText w:val="%4."/>
      <w:lvlJc w:val="left"/>
      <w:pPr>
        <w:ind w:left="1170" w:hanging="360"/>
      </w:pPr>
    </w:lvl>
    <w:lvl w:ilvl="4" w:tplc="62B6783C">
      <w:start w:val="1"/>
      <w:numFmt w:val="decimal"/>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1620" w:hanging="360"/>
      </w:pPr>
    </w:lvl>
    <w:lvl w:ilvl="8" w:tplc="0409001B">
      <w:start w:val="1"/>
      <w:numFmt w:val="lowerRoman"/>
      <w:lvlText w:val="%9."/>
      <w:lvlJc w:val="right"/>
      <w:pPr>
        <w:ind w:left="6120" w:hanging="180"/>
      </w:pPr>
    </w:lvl>
  </w:abstractNum>
  <w:abstractNum w:abstractNumId="41">
    <w:nsid w:val="724A5065"/>
    <w:multiLevelType w:val="hybridMultilevel"/>
    <w:tmpl w:val="FFFFFFFF"/>
    <w:lvl w:ilvl="0" w:tplc="F9C6A3C2">
      <w:start w:val="1"/>
      <w:numFmt w:val="bullet"/>
      <w:lvlText w:val=""/>
      <w:lvlJc w:val="left"/>
      <w:pPr>
        <w:ind w:left="720" w:hanging="360"/>
      </w:pPr>
      <w:rPr>
        <w:rFonts w:ascii="Symbol" w:hAnsi="Symbol" w:hint="default"/>
      </w:rPr>
    </w:lvl>
    <w:lvl w:ilvl="1" w:tplc="E716D940">
      <w:start w:val="1"/>
      <w:numFmt w:val="bullet"/>
      <w:lvlText w:val="o"/>
      <w:lvlJc w:val="left"/>
      <w:pPr>
        <w:ind w:left="1440" w:hanging="360"/>
      </w:pPr>
      <w:rPr>
        <w:rFonts w:ascii="Courier New" w:hAnsi="Courier New" w:hint="default"/>
      </w:rPr>
    </w:lvl>
    <w:lvl w:ilvl="2" w:tplc="12F49F76">
      <w:start w:val="1"/>
      <w:numFmt w:val="bullet"/>
      <w:lvlText w:val=""/>
      <w:lvlJc w:val="left"/>
      <w:pPr>
        <w:ind w:left="2160" w:hanging="360"/>
      </w:pPr>
      <w:rPr>
        <w:rFonts w:ascii="Wingdings" w:hAnsi="Wingdings" w:hint="default"/>
      </w:rPr>
    </w:lvl>
    <w:lvl w:ilvl="3" w:tplc="208C0C26">
      <w:start w:val="1"/>
      <w:numFmt w:val="bullet"/>
      <w:lvlText w:val=""/>
      <w:lvlJc w:val="left"/>
      <w:pPr>
        <w:ind w:left="2880" w:hanging="360"/>
      </w:pPr>
      <w:rPr>
        <w:rFonts w:ascii="Symbol" w:hAnsi="Symbol" w:hint="default"/>
      </w:rPr>
    </w:lvl>
    <w:lvl w:ilvl="4" w:tplc="888A8046">
      <w:start w:val="1"/>
      <w:numFmt w:val="bullet"/>
      <w:lvlText w:val="o"/>
      <w:lvlJc w:val="left"/>
      <w:pPr>
        <w:ind w:left="3600" w:hanging="360"/>
      </w:pPr>
      <w:rPr>
        <w:rFonts w:ascii="Courier New" w:hAnsi="Courier New" w:hint="default"/>
      </w:rPr>
    </w:lvl>
    <w:lvl w:ilvl="5" w:tplc="7C483BEE">
      <w:start w:val="1"/>
      <w:numFmt w:val="bullet"/>
      <w:lvlText w:val=""/>
      <w:lvlJc w:val="left"/>
      <w:pPr>
        <w:ind w:left="4320" w:hanging="360"/>
      </w:pPr>
      <w:rPr>
        <w:rFonts w:ascii="Wingdings" w:hAnsi="Wingdings" w:hint="default"/>
      </w:rPr>
    </w:lvl>
    <w:lvl w:ilvl="6" w:tplc="AB648CC8">
      <w:start w:val="1"/>
      <w:numFmt w:val="bullet"/>
      <w:lvlText w:val=""/>
      <w:lvlJc w:val="left"/>
      <w:pPr>
        <w:ind w:left="5040" w:hanging="360"/>
      </w:pPr>
      <w:rPr>
        <w:rFonts w:ascii="Symbol" w:hAnsi="Symbol" w:hint="default"/>
      </w:rPr>
    </w:lvl>
    <w:lvl w:ilvl="7" w:tplc="486A8100">
      <w:start w:val="1"/>
      <w:numFmt w:val="bullet"/>
      <w:lvlText w:val="o"/>
      <w:lvlJc w:val="left"/>
      <w:pPr>
        <w:ind w:left="5760" w:hanging="360"/>
      </w:pPr>
      <w:rPr>
        <w:rFonts w:ascii="Courier New" w:hAnsi="Courier New" w:hint="default"/>
      </w:rPr>
    </w:lvl>
    <w:lvl w:ilvl="8" w:tplc="71CAB4EE">
      <w:start w:val="1"/>
      <w:numFmt w:val="bullet"/>
      <w:lvlText w:val=""/>
      <w:lvlJc w:val="left"/>
      <w:pPr>
        <w:ind w:left="6480" w:hanging="360"/>
      </w:pPr>
      <w:rPr>
        <w:rFonts w:ascii="Wingdings" w:hAnsi="Wingdings" w:hint="default"/>
      </w:rPr>
    </w:lvl>
  </w:abstractNum>
  <w:abstractNum w:abstractNumId="42">
    <w:nsid w:val="725E4086"/>
    <w:multiLevelType w:val="hybridMultilevel"/>
    <w:tmpl w:val="2E60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F014AB"/>
    <w:multiLevelType w:val="hybridMultilevel"/>
    <w:tmpl w:val="438802C2"/>
    <w:lvl w:ilvl="0" w:tplc="23B4209E">
      <w:start w:val="1"/>
      <w:numFmt w:val="bullet"/>
      <w:lvlText w:val="-"/>
      <w:lvlJc w:val="left"/>
      <w:pPr>
        <w:ind w:left="720" w:hanging="360"/>
      </w:pPr>
      <w:rPr>
        <w:rFonts w:ascii="Source Sans Pro SemiBold" w:hAnsi="Source Sans Pro SemiBold"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4">
    <w:nsid w:val="775A0A06"/>
    <w:multiLevelType w:val="hybridMultilevel"/>
    <w:tmpl w:val="FFFFFFFF"/>
    <w:lvl w:ilvl="0" w:tplc="5838EAF6">
      <w:start w:val="1"/>
      <w:numFmt w:val="bullet"/>
      <w:lvlText w:val="-"/>
      <w:lvlJc w:val="left"/>
      <w:pPr>
        <w:ind w:left="720" w:hanging="360"/>
      </w:pPr>
      <w:rPr>
        <w:rFonts w:ascii="&quot;Times New Roman&quot;,serif" w:hAnsi="&quot;Times New Roman&quot;,serif" w:hint="default"/>
      </w:rPr>
    </w:lvl>
    <w:lvl w:ilvl="1" w:tplc="837E0DAE">
      <w:start w:val="1"/>
      <w:numFmt w:val="bullet"/>
      <w:lvlText w:val="o"/>
      <w:lvlJc w:val="left"/>
      <w:pPr>
        <w:ind w:left="1440" w:hanging="360"/>
      </w:pPr>
      <w:rPr>
        <w:rFonts w:ascii="Courier New" w:hAnsi="Courier New" w:hint="default"/>
      </w:rPr>
    </w:lvl>
    <w:lvl w:ilvl="2" w:tplc="51F822F2">
      <w:start w:val="1"/>
      <w:numFmt w:val="bullet"/>
      <w:lvlText w:val=""/>
      <w:lvlJc w:val="left"/>
      <w:pPr>
        <w:ind w:left="2160" w:hanging="360"/>
      </w:pPr>
      <w:rPr>
        <w:rFonts w:ascii="Wingdings" w:hAnsi="Wingdings" w:hint="default"/>
      </w:rPr>
    </w:lvl>
    <w:lvl w:ilvl="3" w:tplc="EBD61DEE">
      <w:start w:val="1"/>
      <w:numFmt w:val="bullet"/>
      <w:lvlText w:val=""/>
      <w:lvlJc w:val="left"/>
      <w:pPr>
        <w:ind w:left="2880" w:hanging="360"/>
      </w:pPr>
      <w:rPr>
        <w:rFonts w:ascii="Symbol" w:hAnsi="Symbol" w:hint="default"/>
      </w:rPr>
    </w:lvl>
    <w:lvl w:ilvl="4" w:tplc="B636CEDA">
      <w:start w:val="1"/>
      <w:numFmt w:val="bullet"/>
      <w:lvlText w:val="o"/>
      <w:lvlJc w:val="left"/>
      <w:pPr>
        <w:ind w:left="3600" w:hanging="360"/>
      </w:pPr>
      <w:rPr>
        <w:rFonts w:ascii="Courier New" w:hAnsi="Courier New" w:hint="default"/>
      </w:rPr>
    </w:lvl>
    <w:lvl w:ilvl="5" w:tplc="FBC69A90">
      <w:start w:val="1"/>
      <w:numFmt w:val="bullet"/>
      <w:lvlText w:val=""/>
      <w:lvlJc w:val="left"/>
      <w:pPr>
        <w:ind w:left="4320" w:hanging="360"/>
      </w:pPr>
      <w:rPr>
        <w:rFonts w:ascii="Wingdings" w:hAnsi="Wingdings" w:hint="default"/>
      </w:rPr>
    </w:lvl>
    <w:lvl w:ilvl="6" w:tplc="162C0948">
      <w:start w:val="1"/>
      <w:numFmt w:val="bullet"/>
      <w:lvlText w:val=""/>
      <w:lvlJc w:val="left"/>
      <w:pPr>
        <w:ind w:left="5040" w:hanging="360"/>
      </w:pPr>
      <w:rPr>
        <w:rFonts w:ascii="Symbol" w:hAnsi="Symbol" w:hint="default"/>
      </w:rPr>
    </w:lvl>
    <w:lvl w:ilvl="7" w:tplc="80CA2F72">
      <w:start w:val="1"/>
      <w:numFmt w:val="bullet"/>
      <w:lvlText w:val="o"/>
      <w:lvlJc w:val="left"/>
      <w:pPr>
        <w:ind w:left="5760" w:hanging="360"/>
      </w:pPr>
      <w:rPr>
        <w:rFonts w:ascii="Courier New" w:hAnsi="Courier New" w:hint="default"/>
      </w:rPr>
    </w:lvl>
    <w:lvl w:ilvl="8" w:tplc="8D4879C4">
      <w:start w:val="1"/>
      <w:numFmt w:val="bullet"/>
      <w:lvlText w:val=""/>
      <w:lvlJc w:val="left"/>
      <w:pPr>
        <w:ind w:left="6480" w:hanging="360"/>
      </w:pPr>
      <w:rPr>
        <w:rFonts w:ascii="Wingdings" w:hAnsi="Wingdings" w:hint="default"/>
      </w:rPr>
    </w:lvl>
  </w:abstractNum>
  <w:abstractNum w:abstractNumId="45">
    <w:nsid w:val="7E805754"/>
    <w:multiLevelType w:val="hybridMultilevel"/>
    <w:tmpl w:val="FFFFFFFF"/>
    <w:lvl w:ilvl="0" w:tplc="E6503166">
      <w:start w:val="1"/>
      <w:numFmt w:val="bullet"/>
      <w:lvlText w:val="-"/>
      <w:lvlJc w:val="left"/>
      <w:pPr>
        <w:ind w:left="720" w:hanging="360"/>
      </w:pPr>
      <w:rPr>
        <w:rFonts w:ascii="&quot;Times New Roman&quot;,&quot;serif&quot;" w:hAnsi="&quot;Times New Roman&quot;,&quot;serif&quot;" w:hint="default"/>
      </w:rPr>
    </w:lvl>
    <w:lvl w:ilvl="1" w:tplc="5DD4E5FC">
      <w:start w:val="1"/>
      <w:numFmt w:val="bullet"/>
      <w:lvlText w:val="o"/>
      <w:lvlJc w:val="left"/>
      <w:pPr>
        <w:ind w:left="1440" w:hanging="360"/>
      </w:pPr>
      <w:rPr>
        <w:rFonts w:ascii="Courier New" w:hAnsi="Courier New" w:hint="default"/>
      </w:rPr>
    </w:lvl>
    <w:lvl w:ilvl="2" w:tplc="A93028B8">
      <w:start w:val="1"/>
      <w:numFmt w:val="bullet"/>
      <w:lvlText w:val=""/>
      <w:lvlJc w:val="left"/>
      <w:pPr>
        <w:ind w:left="2160" w:hanging="360"/>
      </w:pPr>
      <w:rPr>
        <w:rFonts w:ascii="Wingdings" w:hAnsi="Wingdings" w:hint="default"/>
      </w:rPr>
    </w:lvl>
    <w:lvl w:ilvl="3" w:tplc="6B483F46">
      <w:start w:val="1"/>
      <w:numFmt w:val="bullet"/>
      <w:lvlText w:val=""/>
      <w:lvlJc w:val="left"/>
      <w:pPr>
        <w:ind w:left="2880" w:hanging="360"/>
      </w:pPr>
      <w:rPr>
        <w:rFonts w:ascii="Symbol" w:hAnsi="Symbol" w:hint="default"/>
      </w:rPr>
    </w:lvl>
    <w:lvl w:ilvl="4" w:tplc="E3107EFC">
      <w:start w:val="1"/>
      <w:numFmt w:val="bullet"/>
      <w:lvlText w:val="o"/>
      <w:lvlJc w:val="left"/>
      <w:pPr>
        <w:ind w:left="3600" w:hanging="360"/>
      </w:pPr>
      <w:rPr>
        <w:rFonts w:ascii="Courier New" w:hAnsi="Courier New" w:hint="default"/>
      </w:rPr>
    </w:lvl>
    <w:lvl w:ilvl="5" w:tplc="0908FC2E">
      <w:start w:val="1"/>
      <w:numFmt w:val="bullet"/>
      <w:lvlText w:val=""/>
      <w:lvlJc w:val="left"/>
      <w:pPr>
        <w:ind w:left="4320" w:hanging="360"/>
      </w:pPr>
      <w:rPr>
        <w:rFonts w:ascii="Wingdings" w:hAnsi="Wingdings" w:hint="default"/>
      </w:rPr>
    </w:lvl>
    <w:lvl w:ilvl="6" w:tplc="33386FB4">
      <w:start w:val="1"/>
      <w:numFmt w:val="bullet"/>
      <w:lvlText w:val=""/>
      <w:lvlJc w:val="left"/>
      <w:pPr>
        <w:ind w:left="5040" w:hanging="360"/>
      </w:pPr>
      <w:rPr>
        <w:rFonts w:ascii="Symbol" w:hAnsi="Symbol" w:hint="default"/>
      </w:rPr>
    </w:lvl>
    <w:lvl w:ilvl="7" w:tplc="E384F27C">
      <w:start w:val="1"/>
      <w:numFmt w:val="bullet"/>
      <w:lvlText w:val="o"/>
      <w:lvlJc w:val="left"/>
      <w:pPr>
        <w:ind w:left="5760" w:hanging="360"/>
      </w:pPr>
      <w:rPr>
        <w:rFonts w:ascii="Courier New" w:hAnsi="Courier New" w:hint="default"/>
      </w:rPr>
    </w:lvl>
    <w:lvl w:ilvl="8" w:tplc="3DBA8678">
      <w:start w:val="1"/>
      <w:numFmt w:val="bullet"/>
      <w:lvlText w:val=""/>
      <w:lvlJc w:val="left"/>
      <w:pPr>
        <w:ind w:left="648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num>
  <w:num w:numId="3">
    <w:abstractNumId w:val="11"/>
  </w:num>
  <w:num w:numId="4">
    <w:abstractNumId w:val="43"/>
  </w:num>
  <w:num w:numId="5">
    <w:abstractNumId w:val="37"/>
  </w:num>
  <w:num w:numId="6">
    <w:abstractNumId w:val="38"/>
  </w:num>
  <w:num w:numId="7">
    <w:abstractNumId w:val="22"/>
  </w:num>
  <w:num w:numId="8">
    <w:abstractNumId w:val="28"/>
  </w:num>
  <w:num w:numId="9">
    <w:abstractNumId w:val="0"/>
  </w:num>
  <w:num w:numId="10">
    <w:abstractNumId w:val="33"/>
  </w:num>
  <w:num w:numId="11">
    <w:abstractNumId w:val="12"/>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6"/>
  </w:num>
  <w:num w:numId="17">
    <w:abstractNumId w:val="3"/>
  </w:num>
  <w:num w:numId="18">
    <w:abstractNumId w:val="25"/>
  </w:num>
  <w:num w:numId="19">
    <w:abstractNumId w:val="32"/>
  </w:num>
  <w:num w:numId="20">
    <w:abstractNumId w:val="25"/>
  </w:num>
  <w:num w:numId="21">
    <w:abstractNumId w:val="29"/>
  </w:num>
  <w:num w:numId="22">
    <w:abstractNumId w:val="27"/>
  </w:num>
  <w:num w:numId="23">
    <w:abstractNumId w:val="31"/>
  </w:num>
  <w:num w:numId="24">
    <w:abstractNumId w:val="10"/>
  </w:num>
  <w:num w:numId="25">
    <w:abstractNumId w:val="36"/>
  </w:num>
  <w:num w:numId="26">
    <w:abstractNumId w:val="21"/>
  </w:num>
  <w:num w:numId="27">
    <w:abstractNumId w:val="4"/>
  </w:num>
  <w:num w:numId="28">
    <w:abstractNumId w:val="9"/>
  </w:num>
  <w:num w:numId="29">
    <w:abstractNumId w:val="8"/>
  </w:num>
  <w:num w:numId="30">
    <w:abstractNumId w:val="35"/>
  </w:num>
  <w:num w:numId="31">
    <w:abstractNumId w:val="14"/>
  </w:num>
  <w:num w:numId="32">
    <w:abstractNumId w:val="20"/>
  </w:num>
  <w:num w:numId="33">
    <w:abstractNumId w:val="13"/>
  </w:num>
  <w:num w:numId="34">
    <w:abstractNumId w:val="5"/>
  </w:num>
  <w:num w:numId="35">
    <w:abstractNumId w:val="41"/>
  </w:num>
  <w:num w:numId="36">
    <w:abstractNumId w:val="26"/>
  </w:num>
  <w:num w:numId="37">
    <w:abstractNumId w:val="30"/>
  </w:num>
  <w:num w:numId="38">
    <w:abstractNumId w:val="18"/>
  </w:num>
  <w:num w:numId="39">
    <w:abstractNumId w:val="23"/>
  </w:num>
  <w:num w:numId="40">
    <w:abstractNumId w:val="16"/>
  </w:num>
  <w:num w:numId="41">
    <w:abstractNumId w:val="7"/>
  </w:num>
  <w:num w:numId="42">
    <w:abstractNumId w:val="1"/>
  </w:num>
  <w:num w:numId="43">
    <w:abstractNumId w:val="40"/>
  </w:num>
  <w:num w:numId="44">
    <w:abstractNumId w:val="40"/>
    <w:lvlOverride w:ilvl="0"/>
    <w:lvlOverride w:ilvl="1"/>
    <w:lvlOverride w:ilvl="2"/>
    <w:lvlOverride w:ilvl="3"/>
    <w:lvlOverride w:ilvl="4"/>
    <w:lvlOverride w:ilvl="5"/>
    <w:lvlOverride w:ilvl="6"/>
    <w:lvlOverride w:ilvl="7"/>
    <w:lvlOverride w:ilvl="8"/>
  </w:num>
  <w:num w:numId="45">
    <w:abstractNumId w:val="34"/>
  </w:num>
  <w:num w:numId="46">
    <w:abstractNumId w:val="39"/>
  </w:num>
  <w:num w:numId="47">
    <w:abstractNumId w:val="15"/>
  </w:num>
  <w:num w:numId="48">
    <w:abstractNumId w:val="44"/>
  </w:num>
  <w:num w:numId="49">
    <w:abstractNumId w:val="45"/>
  </w:num>
  <w:num w:numId="50">
    <w:abstractNumId w:val="4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1C1"/>
    <w:rsid w:val="00023B4F"/>
    <w:rsid w:val="00036ED9"/>
    <w:rsid w:val="00063267"/>
    <w:rsid w:val="000B21CE"/>
    <w:rsid w:val="000B7C52"/>
    <w:rsid w:val="000E0D50"/>
    <w:rsid w:val="001002A6"/>
    <w:rsid w:val="0010774E"/>
    <w:rsid w:val="00152EFF"/>
    <w:rsid w:val="001747A4"/>
    <w:rsid w:val="001A37C6"/>
    <w:rsid w:val="001A79A6"/>
    <w:rsid w:val="001B2237"/>
    <w:rsid w:val="001D6C60"/>
    <w:rsid w:val="002021FE"/>
    <w:rsid w:val="00222E78"/>
    <w:rsid w:val="00241743"/>
    <w:rsid w:val="0024685E"/>
    <w:rsid w:val="00260EC8"/>
    <w:rsid w:val="00293E34"/>
    <w:rsid w:val="002D1D67"/>
    <w:rsid w:val="003143F3"/>
    <w:rsid w:val="00321902"/>
    <w:rsid w:val="00350D6B"/>
    <w:rsid w:val="003665B0"/>
    <w:rsid w:val="00372434"/>
    <w:rsid w:val="003B0823"/>
    <w:rsid w:val="003B3468"/>
    <w:rsid w:val="003D6807"/>
    <w:rsid w:val="003E4296"/>
    <w:rsid w:val="003E54AD"/>
    <w:rsid w:val="00421AA2"/>
    <w:rsid w:val="00421F38"/>
    <w:rsid w:val="004306B0"/>
    <w:rsid w:val="00435FB3"/>
    <w:rsid w:val="0045181F"/>
    <w:rsid w:val="00456ECB"/>
    <w:rsid w:val="004A425C"/>
    <w:rsid w:val="004B03C6"/>
    <w:rsid w:val="004B5DDA"/>
    <w:rsid w:val="004F5BE6"/>
    <w:rsid w:val="00515527"/>
    <w:rsid w:val="00532614"/>
    <w:rsid w:val="0054363C"/>
    <w:rsid w:val="00554237"/>
    <w:rsid w:val="00622944"/>
    <w:rsid w:val="00685743"/>
    <w:rsid w:val="006B0807"/>
    <w:rsid w:val="006B5B25"/>
    <w:rsid w:val="006C6FB7"/>
    <w:rsid w:val="006E2C00"/>
    <w:rsid w:val="006E3CCE"/>
    <w:rsid w:val="007003FE"/>
    <w:rsid w:val="007060C2"/>
    <w:rsid w:val="00751CCB"/>
    <w:rsid w:val="007B6E49"/>
    <w:rsid w:val="007D33CD"/>
    <w:rsid w:val="007D4064"/>
    <w:rsid w:val="00844E8F"/>
    <w:rsid w:val="00894F9C"/>
    <w:rsid w:val="008A026C"/>
    <w:rsid w:val="008B20C5"/>
    <w:rsid w:val="008B297B"/>
    <w:rsid w:val="008B5895"/>
    <w:rsid w:val="008D3C26"/>
    <w:rsid w:val="008D6399"/>
    <w:rsid w:val="00910E6A"/>
    <w:rsid w:val="00921FCE"/>
    <w:rsid w:val="00965C5C"/>
    <w:rsid w:val="00966FAE"/>
    <w:rsid w:val="0097284E"/>
    <w:rsid w:val="009B2CA7"/>
    <w:rsid w:val="009D0765"/>
    <w:rsid w:val="009D5A15"/>
    <w:rsid w:val="00A07BE2"/>
    <w:rsid w:val="00A10660"/>
    <w:rsid w:val="00A130F6"/>
    <w:rsid w:val="00A35161"/>
    <w:rsid w:val="00A66FBA"/>
    <w:rsid w:val="00AB61F4"/>
    <w:rsid w:val="00AF2774"/>
    <w:rsid w:val="00AF4D14"/>
    <w:rsid w:val="00B45340"/>
    <w:rsid w:val="00B81BD3"/>
    <w:rsid w:val="00B92469"/>
    <w:rsid w:val="00B94B74"/>
    <w:rsid w:val="00BE0867"/>
    <w:rsid w:val="00C347A2"/>
    <w:rsid w:val="00C4353F"/>
    <w:rsid w:val="00C449B1"/>
    <w:rsid w:val="00C64B35"/>
    <w:rsid w:val="00C6717F"/>
    <w:rsid w:val="00C92A5C"/>
    <w:rsid w:val="00CC0413"/>
    <w:rsid w:val="00CE154F"/>
    <w:rsid w:val="00D236DD"/>
    <w:rsid w:val="00D50FAE"/>
    <w:rsid w:val="00D753DF"/>
    <w:rsid w:val="00DC411C"/>
    <w:rsid w:val="00DD0638"/>
    <w:rsid w:val="00DD51C1"/>
    <w:rsid w:val="00DE5C11"/>
    <w:rsid w:val="00E13523"/>
    <w:rsid w:val="00E42A2C"/>
    <w:rsid w:val="00EB60B9"/>
    <w:rsid w:val="00EC2437"/>
    <w:rsid w:val="00EC712F"/>
    <w:rsid w:val="00ED093B"/>
    <w:rsid w:val="00ED553E"/>
    <w:rsid w:val="00F05DBC"/>
    <w:rsid w:val="00F20261"/>
    <w:rsid w:val="00F62D6C"/>
    <w:rsid w:val="00FD14DE"/>
    <w:rsid w:val="01CE2DDA"/>
    <w:rsid w:val="01FEE508"/>
    <w:rsid w:val="02403DB1"/>
    <w:rsid w:val="03C7C27D"/>
    <w:rsid w:val="06E014E6"/>
    <w:rsid w:val="06F1B538"/>
    <w:rsid w:val="07201E18"/>
    <w:rsid w:val="07C46248"/>
    <w:rsid w:val="083AACD7"/>
    <w:rsid w:val="09169A1F"/>
    <w:rsid w:val="0A269090"/>
    <w:rsid w:val="0B6481AC"/>
    <w:rsid w:val="0D4383D6"/>
    <w:rsid w:val="0E1E9FB7"/>
    <w:rsid w:val="0E9C4AEC"/>
    <w:rsid w:val="0FBEFA4C"/>
    <w:rsid w:val="0FCB1F0A"/>
    <w:rsid w:val="10475DE6"/>
    <w:rsid w:val="110807A0"/>
    <w:rsid w:val="11194277"/>
    <w:rsid w:val="12BEEC3A"/>
    <w:rsid w:val="1306B048"/>
    <w:rsid w:val="13A20BCE"/>
    <w:rsid w:val="13FCD3EF"/>
    <w:rsid w:val="140D1B3A"/>
    <w:rsid w:val="145A628C"/>
    <w:rsid w:val="14D67AF9"/>
    <w:rsid w:val="1512C6B9"/>
    <w:rsid w:val="167B98AB"/>
    <w:rsid w:val="173278A4"/>
    <w:rsid w:val="1795E1AC"/>
    <w:rsid w:val="1797C694"/>
    <w:rsid w:val="19449394"/>
    <w:rsid w:val="1A114D52"/>
    <w:rsid w:val="1B304D9C"/>
    <w:rsid w:val="1B61A597"/>
    <w:rsid w:val="1C9079B5"/>
    <w:rsid w:val="1D0C2C80"/>
    <w:rsid w:val="1D1B6F19"/>
    <w:rsid w:val="1F674369"/>
    <w:rsid w:val="1FE13741"/>
    <w:rsid w:val="22B331CE"/>
    <w:rsid w:val="22CF69C2"/>
    <w:rsid w:val="2418E3CE"/>
    <w:rsid w:val="241CB270"/>
    <w:rsid w:val="24737BAE"/>
    <w:rsid w:val="24A8D6C4"/>
    <w:rsid w:val="2504AE3C"/>
    <w:rsid w:val="268004E3"/>
    <w:rsid w:val="281304AE"/>
    <w:rsid w:val="2814FCEC"/>
    <w:rsid w:val="2942A21A"/>
    <w:rsid w:val="2B0E4E5B"/>
    <w:rsid w:val="2BE17807"/>
    <w:rsid w:val="2D2089E3"/>
    <w:rsid w:val="2FD18B5E"/>
    <w:rsid w:val="304DF273"/>
    <w:rsid w:val="3185ECA4"/>
    <w:rsid w:val="31E8A3AB"/>
    <w:rsid w:val="3450084C"/>
    <w:rsid w:val="347306D1"/>
    <w:rsid w:val="34E3E4C4"/>
    <w:rsid w:val="35C05420"/>
    <w:rsid w:val="3744C3F5"/>
    <w:rsid w:val="38451192"/>
    <w:rsid w:val="38BC4DA8"/>
    <w:rsid w:val="3946A220"/>
    <w:rsid w:val="3964A317"/>
    <w:rsid w:val="39ABD07C"/>
    <w:rsid w:val="3A75CEFA"/>
    <w:rsid w:val="3A7F64A7"/>
    <w:rsid w:val="3AF2ECAF"/>
    <w:rsid w:val="3B28D2DB"/>
    <w:rsid w:val="3C80812E"/>
    <w:rsid w:val="3E60739D"/>
    <w:rsid w:val="3E76B235"/>
    <w:rsid w:val="3ECC0DBB"/>
    <w:rsid w:val="3FB5B978"/>
    <w:rsid w:val="40CE2C44"/>
    <w:rsid w:val="416E48A3"/>
    <w:rsid w:val="42A6F7ED"/>
    <w:rsid w:val="4333E4C0"/>
    <w:rsid w:val="43394DF7"/>
    <w:rsid w:val="443E882F"/>
    <w:rsid w:val="45DA5890"/>
    <w:rsid w:val="47DB2FE3"/>
    <w:rsid w:val="48063286"/>
    <w:rsid w:val="4A103D92"/>
    <w:rsid w:val="4A6E89D4"/>
    <w:rsid w:val="4B6EFF7E"/>
    <w:rsid w:val="4C499A14"/>
    <w:rsid w:val="4CC52B79"/>
    <w:rsid w:val="4D0ACFDF"/>
    <w:rsid w:val="4DD5041C"/>
    <w:rsid w:val="4E37FA67"/>
    <w:rsid w:val="4F92459E"/>
    <w:rsid w:val="4F985AD7"/>
    <w:rsid w:val="4F98F60B"/>
    <w:rsid w:val="511213AC"/>
    <w:rsid w:val="5193EC6F"/>
    <w:rsid w:val="51B625AF"/>
    <w:rsid w:val="5275590A"/>
    <w:rsid w:val="531B44A0"/>
    <w:rsid w:val="53519C01"/>
    <w:rsid w:val="545DEB35"/>
    <w:rsid w:val="5480BB91"/>
    <w:rsid w:val="563C31DF"/>
    <w:rsid w:val="56EC2CD3"/>
    <w:rsid w:val="5784AED8"/>
    <w:rsid w:val="5A404F77"/>
    <w:rsid w:val="5A6CF269"/>
    <w:rsid w:val="5AD96030"/>
    <w:rsid w:val="5B1A13DC"/>
    <w:rsid w:val="5D1A6715"/>
    <w:rsid w:val="5D492067"/>
    <w:rsid w:val="608FEF3D"/>
    <w:rsid w:val="60BA0154"/>
    <w:rsid w:val="6152D7BC"/>
    <w:rsid w:val="62535F56"/>
    <w:rsid w:val="630A0621"/>
    <w:rsid w:val="638A8B79"/>
    <w:rsid w:val="63F1A216"/>
    <w:rsid w:val="65E2C746"/>
    <w:rsid w:val="662EF113"/>
    <w:rsid w:val="66A08E82"/>
    <w:rsid w:val="67275532"/>
    <w:rsid w:val="679F3CE7"/>
    <w:rsid w:val="69DD0103"/>
    <w:rsid w:val="6A550598"/>
    <w:rsid w:val="6A6B6B6E"/>
    <w:rsid w:val="6A882A38"/>
    <w:rsid w:val="6B009FD6"/>
    <w:rsid w:val="6BB8E9A6"/>
    <w:rsid w:val="6DE93CA7"/>
    <w:rsid w:val="6E183267"/>
    <w:rsid w:val="6F208C1E"/>
    <w:rsid w:val="7014DEC8"/>
    <w:rsid w:val="707AE9EE"/>
    <w:rsid w:val="70A1455D"/>
    <w:rsid w:val="70C18495"/>
    <w:rsid w:val="72F53CC1"/>
    <w:rsid w:val="74433CAD"/>
    <w:rsid w:val="75144A99"/>
    <w:rsid w:val="76A1E108"/>
    <w:rsid w:val="77F9E96A"/>
    <w:rsid w:val="7883E1E0"/>
    <w:rsid w:val="79074F60"/>
    <w:rsid w:val="79A68F00"/>
    <w:rsid w:val="79D981CA"/>
    <w:rsid w:val="7AAE9752"/>
    <w:rsid w:val="7ACA59FD"/>
    <w:rsid w:val="7BFC77A8"/>
    <w:rsid w:val="7C4E4E92"/>
    <w:rsid w:val="7CD5D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1C1"/>
    <w:pPr>
      <w:spacing w:line="256" w:lineRule="auto"/>
    </w:pPr>
    <w:rPr>
      <w:rFonts w:ascii="Times New Roman" w:hAnsi="Times New Roman"/>
      <w:sz w:val="26"/>
      <w:lang w:val="vi-VN"/>
    </w:rPr>
  </w:style>
  <w:style w:type="paragraph" w:styleId="Heading1">
    <w:name w:val="heading 1"/>
    <w:basedOn w:val="Normal"/>
    <w:next w:val="Normal"/>
    <w:link w:val="Heading1Char"/>
    <w:uiPriority w:val="9"/>
    <w:qFormat/>
    <w:rsid w:val="00DD51C1"/>
    <w:pPr>
      <w:keepNext/>
      <w:keepLines/>
      <w:numPr>
        <w:numId w:val="1"/>
      </w:numPr>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D51C1"/>
    <w:pPr>
      <w:keepNext/>
      <w:keepLines/>
      <w:numPr>
        <w:ilvl w:val="1"/>
        <w:numId w:val="1"/>
      </w:numPr>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DD51C1"/>
    <w:pPr>
      <w:keepNext/>
      <w:keepLines/>
      <w:numPr>
        <w:ilvl w:val="2"/>
        <w:numId w:val="1"/>
      </w:numPr>
      <w:spacing w:before="40" w:after="0"/>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C1"/>
    <w:rPr>
      <w:rFonts w:asciiTheme="majorHAnsi" w:eastAsiaTheme="majorEastAsia" w:hAnsiTheme="majorHAnsi" w:cstheme="majorBidi"/>
      <w:b/>
      <w:sz w:val="28"/>
      <w:szCs w:val="32"/>
      <w:lang w:val="vi-VN"/>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sz w:val="26"/>
      <w:szCs w:val="26"/>
      <w:lang w:val="vi-VN"/>
    </w:rPr>
  </w:style>
  <w:style w:type="character" w:customStyle="1" w:styleId="Heading3Char">
    <w:name w:val="Heading 3 Char"/>
    <w:basedOn w:val="DefaultParagraphFont"/>
    <w:link w:val="Heading3"/>
    <w:uiPriority w:val="9"/>
    <w:semiHidden/>
    <w:rsid w:val="00DD51C1"/>
    <w:rPr>
      <w:rFonts w:asciiTheme="majorHAnsi" w:eastAsiaTheme="majorEastAsia" w:hAnsiTheme="majorHAnsi" w:cstheme="majorBidi"/>
      <w:i/>
      <w:sz w:val="26"/>
      <w:szCs w:val="24"/>
      <w:lang w:val="vi-VN"/>
    </w:rPr>
  </w:style>
  <w:style w:type="paragraph" w:styleId="ListParagraph">
    <w:name w:val="List Paragraph"/>
    <w:basedOn w:val="Normal"/>
    <w:uiPriority w:val="34"/>
    <w:qFormat/>
    <w:rsid w:val="00DD51C1"/>
    <w:pPr>
      <w:ind w:left="720"/>
      <w:contextualSpacing/>
    </w:pPr>
  </w:style>
  <w:style w:type="table" w:customStyle="1" w:styleId="TableGrid2">
    <w:name w:val="Table Grid2"/>
    <w:basedOn w:val="TableNormal"/>
    <w:next w:val="TableGrid"/>
    <w:uiPriority w:val="39"/>
    <w:rsid w:val="00B94B7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9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39"/>
    <w:rsid w:val="00B94B7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B9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B9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B9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B9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4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B74"/>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1C1"/>
    <w:pPr>
      <w:spacing w:line="256" w:lineRule="auto"/>
    </w:pPr>
    <w:rPr>
      <w:rFonts w:ascii="Times New Roman" w:hAnsi="Times New Roman"/>
      <w:sz w:val="26"/>
      <w:lang w:val="vi-VN"/>
    </w:rPr>
  </w:style>
  <w:style w:type="paragraph" w:styleId="Heading1">
    <w:name w:val="heading 1"/>
    <w:basedOn w:val="Normal"/>
    <w:next w:val="Normal"/>
    <w:link w:val="Heading1Char"/>
    <w:uiPriority w:val="9"/>
    <w:qFormat/>
    <w:rsid w:val="00DD51C1"/>
    <w:pPr>
      <w:keepNext/>
      <w:keepLines/>
      <w:numPr>
        <w:numId w:val="1"/>
      </w:numPr>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D51C1"/>
    <w:pPr>
      <w:keepNext/>
      <w:keepLines/>
      <w:numPr>
        <w:ilvl w:val="1"/>
        <w:numId w:val="1"/>
      </w:numPr>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DD51C1"/>
    <w:pPr>
      <w:keepNext/>
      <w:keepLines/>
      <w:numPr>
        <w:ilvl w:val="2"/>
        <w:numId w:val="1"/>
      </w:numPr>
      <w:spacing w:before="40" w:after="0"/>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C1"/>
    <w:rPr>
      <w:rFonts w:asciiTheme="majorHAnsi" w:eastAsiaTheme="majorEastAsia" w:hAnsiTheme="majorHAnsi" w:cstheme="majorBidi"/>
      <w:b/>
      <w:sz w:val="28"/>
      <w:szCs w:val="32"/>
      <w:lang w:val="vi-VN"/>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sz w:val="26"/>
      <w:szCs w:val="26"/>
      <w:lang w:val="vi-VN"/>
    </w:rPr>
  </w:style>
  <w:style w:type="character" w:customStyle="1" w:styleId="Heading3Char">
    <w:name w:val="Heading 3 Char"/>
    <w:basedOn w:val="DefaultParagraphFont"/>
    <w:link w:val="Heading3"/>
    <w:uiPriority w:val="9"/>
    <w:semiHidden/>
    <w:rsid w:val="00DD51C1"/>
    <w:rPr>
      <w:rFonts w:asciiTheme="majorHAnsi" w:eastAsiaTheme="majorEastAsia" w:hAnsiTheme="majorHAnsi" w:cstheme="majorBidi"/>
      <w:i/>
      <w:sz w:val="26"/>
      <w:szCs w:val="24"/>
      <w:lang w:val="vi-VN"/>
    </w:rPr>
  </w:style>
  <w:style w:type="paragraph" w:styleId="ListParagraph">
    <w:name w:val="List Paragraph"/>
    <w:basedOn w:val="Normal"/>
    <w:uiPriority w:val="34"/>
    <w:qFormat/>
    <w:rsid w:val="00DD51C1"/>
    <w:pPr>
      <w:ind w:left="720"/>
      <w:contextualSpacing/>
    </w:pPr>
  </w:style>
  <w:style w:type="table" w:customStyle="1" w:styleId="TableGrid2">
    <w:name w:val="Table Grid2"/>
    <w:basedOn w:val="TableNormal"/>
    <w:next w:val="TableGrid"/>
    <w:uiPriority w:val="39"/>
    <w:rsid w:val="00B94B7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9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39"/>
    <w:rsid w:val="00B94B7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B9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B9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B9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B9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4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B74"/>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4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lipboard/media/image1.emf"/><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00:03:59.981"/>
    </inkml:context>
    <inkml:brush xml:id="br0">
      <inkml:brushProperty name="width" value="0.04305" units="cm"/>
      <inkml:brushProperty name="height" value="0.04305" units="cm"/>
      <inkml:brushProperty name="color" value="#FFFFFF"/>
    </inkml:brush>
  </inkml:definitions>
  <inkml:trace contextRef="#ctx0" brushRef="#br0">1 1 7755,'0'15'456,"0"4"0,0 3 0,0 4 169,0 5 0,7 1 1,0 2-307,-1 4 1,3-4 0,-2 5 248,-1 0-412,-5-5 1,-1 14 0,3-7 0,1 1-38,3 0 0,0-4 1,-7 4-1,0-1-140,0 0 1,3-5 0,1 2-1,3-4-262,-1-2 0,-3-5 1,-3-1-1,0-4-512,0-2 0,0-2-2085,0-2 2880,0-7 0,9-16 0,3-11 0</inkml:trace>
</inkml:ink>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56C5A-5209-472F-81D2-EA6FDF80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cp:revision>
  <dcterms:created xsi:type="dcterms:W3CDTF">2020-11-25T15:04:00Z</dcterms:created>
  <dcterms:modified xsi:type="dcterms:W3CDTF">2020-11-25T16:44:00Z</dcterms:modified>
</cp:coreProperties>
</file>