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1DD6A" w14:textId="4C7BB6D3" w:rsidR="001C654C" w:rsidRDefault="00B80A02">
      <w:r>
        <w:t>Bệnh án chỉ tiêu khoa Phụ - U xơ cơ tử cung</w:t>
      </w:r>
    </w:p>
    <w:p w14:paraId="0A881FCD" w14:textId="77777777" w:rsidR="0097766E" w:rsidRDefault="0097766E">
      <w:r>
        <w:t>TRẦN MINH TIẾN Y12D/22</w:t>
      </w:r>
    </w:p>
    <w:p w14:paraId="2338AB5B" w14:textId="77777777" w:rsidR="0097766E" w:rsidRDefault="0097766E"/>
    <w:p w14:paraId="4651C9DE" w14:textId="58488DB9" w:rsidR="00C5545A" w:rsidRPr="00C5545A" w:rsidRDefault="00C5545A" w:rsidP="00C5545A">
      <w:pPr>
        <w:jc w:val="center"/>
        <w:rPr>
          <w:b/>
        </w:rPr>
      </w:pPr>
      <w:r w:rsidRPr="00C5545A">
        <w:rPr>
          <w:b/>
        </w:rPr>
        <w:t>BỆNH ÁN PHỤ KHOA</w:t>
      </w:r>
    </w:p>
    <w:p w14:paraId="50127828" w14:textId="77777777" w:rsidR="0097766E" w:rsidRPr="00C5545A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C5545A">
        <w:rPr>
          <w:b/>
        </w:rPr>
        <w:t>HÀNH CHÍNH</w:t>
      </w:r>
    </w:p>
    <w:p w14:paraId="6F9875EA" w14:textId="7674BDC3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Họ và tên: LÊ THỊ</w:t>
      </w:r>
      <w:r w:rsidR="00C5545A">
        <w:t xml:space="preserve"> THU H.</w:t>
      </w:r>
    </w:p>
    <w:p w14:paraId="46F0749D" w14:textId="77777777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Giới: nữ</w:t>
      </w:r>
      <w:r>
        <w:tab/>
        <w:t>Năm sinh: 1975 (42 tuổi)</w:t>
      </w:r>
    </w:p>
    <w:p w14:paraId="11B68660" w14:textId="77777777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PARA: 3013</w:t>
      </w:r>
    </w:p>
    <w:p w14:paraId="6F0D0EE2" w14:textId="1D48F712" w:rsidR="00735633" w:rsidRDefault="00735633" w:rsidP="00BB007F">
      <w:pPr>
        <w:pStyle w:val="ListParagraph"/>
        <w:numPr>
          <w:ilvl w:val="0"/>
          <w:numId w:val="2"/>
        </w:numPr>
        <w:jc w:val="both"/>
      </w:pPr>
      <w:r>
        <w:t xml:space="preserve">Nghề nghiệp: nội trợ </w:t>
      </w:r>
    </w:p>
    <w:p w14:paraId="224DD476" w14:textId="77777777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Địa chỉ: phường 17, quận Bình Thạnh, TP. HCM</w:t>
      </w:r>
    </w:p>
    <w:p w14:paraId="165DBCF5" w14:textId="3F2762E7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Nhập viện lúc 10h ngày 20/11/2017</w:t>
      </w:r>
    </w:p>
    <w:p w14:paraId="2526B283" w14:textId="77777777" w:rsidR="00F91A31" w:rsidRDefault="00F91A31" w:rsidP="00BB007F">
      <w:pPr>
        <w:pStyle w:val="ListParagraph"/>
        <w:ind w:left="1080"/>
        <w:jc w:val="both"/>
      </w:pPr>
    </w:p>
    <w:p w14:paraId="589B0535" w14:textId="215D1B51" w:rsidR="0097766E" w:rsidRPr="00C76702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C76702">
        <w:rPr>
          <w:b/>
        </w:rPr>
        <w:t xml:space="preserve">LÝ DO </w:t>
      </w:r>
      <w:r w:rsidR="00C76702" w:rsidRPr="00C76702">
        <w:rPr>
          <w:b/>
        </w:rPr>
        <w:t>ĐẾN KHÁM – NHẬP VIỆN</w:t>
      </w:r>
    </w:p>
    <w:p w14:paraId="4E23B63E" w14:textId="429FEB11" w:rsidR="00F91A31" w:rsidRDefault="00C76702" w:rsidP="00BB007F">
      <w:pPr>
        <w:pStyle w:val="ListParagraph"/>
        <w:numPr>
          <w:ilvl w:val="0"/>
          <w:numId w:val="2"/>
        </w:numPr>
        <w:jc w:val="both"/>
      </w:pPr>
      <w:r>
        <w:t>Lý do đến khám: rong kinh, cường kinh</w:t>
      </w:r>
    </w:p>
    <w:p w14:paraId="07E0D447" w14:textId="0D759E24" w:rsidR="00C76702" w:rsidRDefault="00C76702" w:rsidP="00BB007F">
      <w:pPr>
        <w:pStyle w:val="ListParagraph"/>
        <w:numPr>
          <w:ilvl w:val="0"/>
          <w:numId w:val="2"/>
        </w:numPr>
        <w:jc w:val="both"/>
      </w:pPr>
      <w:r>
        <w:t>Lý do nhập viện: u xơ tử cung to gây rong kinh, cường kinh</w:t>
      </w:r>
    </w:p>
    <w:p w14:paraId="4B134941" w14:textId="77777777" w:rsidR="00F91A31" w:rsidRDefault="00F91A31" w:rsidP="00BB007F">
      <w:pPr>
        <w:pStyle w:val="ListParagraph"/>
        <w:jc w:val="both"/>
      </w:pPr>
    </w:p>
    <w:p w14:paraId="3DEE2F8F" w14:textId="77777777" w:rsidR="0097766E" w:rsidRPr="00C76702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C76702">
        <w:rPr>
          <w:b/>
        </w:rPr>
        <w:t>TIỀN CĂN</w:t>
      </w:r>
    </w:p>
    <w:p w14:paraId="7440836C" w14:textId="77777777" w:rsidR="00C76702" w:rsidRPr="00245529" w:rsidRDefault="00F91A31" w:rsidP="00BB007F">
      <w:pPr>
        <w:pStyle w:val="ListParagraph"/>
        <w:numPr>
          <w:ilvl w:val="0"/>
          <w:numId w:val="3"/>
        </w:numPr>
        <w:jc w:val="both"/>
        <w:rPr>
          <w:b/>
        </w:rPr>
      </w:pPr>
      <w:r w:rsidRPr="00245529">
        <w:rPr>
          <w:b/>
        </w:rPr>
        <w:t xml:space="preserve">Gia đình: </w:t>
      </w:r>
    </w:p>
    <w:p w14:paraId="75A35ED5" w14:textId="26C2E0E1" w:rsidR="00F91A31" w:rsidRDefault="00C76702" w:rsidP="00BB007F">
      <w:pPr>
        <w:pStyle w:val="ListParagraph"/>
        <w:numPr>
          <w:ilvl w:val="0"/>
          <w:numId w:val="2"/>
        </w:numPr>
        <w:jc w:val="both"/>
      </w:pPr>
      <w:r>
        <w:t>C</w:t>
      </w:r>
      <w:r w:rsidR="00F91A31">
        <w:t xml:space="preserve">hưa ghi nhận </w:t>
      </w:r>
      <w:r>
        <w:t>cha mẹ, anh chị em mắc tăng huyết áp, đái tháo đường</w:t>
      </w:r>
    </w:p>
    <w:p w14:paraId="0798A4BD" w14:textId="41DE7306" w:rsidR="00C76702" w:rsidRDefault="00C76702" w:rsidP="00BB007F">
      <w:pPr>
        <w:pStyle w:val="ListParagraph"/>
        <w:numPr>
          <w:ilvl w:val="0"/>
          <w:numId w:val="2"/>
        </w:numPr>
        <w:jc w:val="both"/>
      </w:pPr>
      <w:r>
        <w:t>Chưa ghi nhận người thân mắc ung thư vú, ung thư buồng trứ</w:t>
      </w:r>
      <w:r w:rsidR="005C13D7">
        <w:t>ng, ung thư đại tràng.</w:t>
      </w:r>
    </w:p>
    <w:p w14:paraId="177A0213" w14:textId="77777777" w:rsidR="00F91A31" w:rsidRPr="00245529" w:rsidRDefault="00F91A31" w:rsidP="00BB007F">
      <w:pPr>
        <w:pStyle w:val="ListParagraph"/>
        <w:numPr>
          <w:ilvl w:val="0"/>
          <w:numId w:val="3"/>
        </w:numPr>
        <w:jc w:val="both"/>
        <w:rPr>
          <w:b/>
        </w:rPr>
      </w:pPr>
      <w:r w:rsidRPr="00245529">
        <w:rPr>
          <w:b/>
        </w:rPr>
        <w:t xml:space="preserve">Bản thân </w:t>
      </w:r>
    </w:p>
    <w:p w14:paraId="4DE9D55F" w14:textId="77777777" w:rsidR="00F33A76" w:rsidRDefault="00F91A31" w:rsidP="00BB007F">
      <w:pPr>
        <w:pStyle w:val="ListParagraph"/>
        <w:numPr>
          <w:ilvl w:val="0"/>
          <w:numId w:val="2"/>
        </w:numPr>
        <w:jc w:val="both"/>
      </w:pPr>
      <w:r>
        <w:t xml:space="preserve">Nội khoa: </w:t>
      </w:r>
    </w:p>
    <w:p w14:paraId="390DCD04" w14:textId="77777777" w:rsidR="00F33A76" w:rsidRDefault="00F33A76" w:rsidP="00BB007F">
      <w:pPr>
        <w:pStyle w:val="ListParagraph"/>
        <w:ind w:left="1080"/>
        <w:jc w:val="both"/>
      </w:pPr>
      <w:r>
        <w:t xml:space="preserve">+ </w:t>
      </w:r>
      <w:proofErr w:type="gramStart"/>
      <w:r>
        <w:t>không</w:t>
      </w:r>
      <w:proofErr w:type="gramEnd"/>
      <w:r>
        <w:t xml:space="preserve"> tăng huyết áp, đái tháo đường, không bệnh rối loạn đông máu</w:t>
      </w:r>
    </w:p>
    <w:p w14:paraId="3EAE4D92" w14:textId="71783A55" w:rsidR="00F91A31" w:rsidRDefault="00F33A76" w:rsidP="00BB007F">
      <w:pPr>
        <w:pStyle w:val="ListParagraph"/>
        <w:ind w:left="1080"/>
        <w:jc w:val="both"/>
      </w:pPr>
      <w:r>
        <w:t xml:space="preserve">+ </w:t>
      </w:r>
      <w:proofErr w:type="gramStart"/>
      <w:r>
        <w:t>không</w:t>
      </w:r>
      <w:proofErr w:type="gramEnd"/>
      <w:r>
        <w:t xml:space="preserve"> có bệnh lý phải điều trị thuốc kháng đông, kháng kết tập tiểu cầu (NMCT, hẹp hai lá…)</w:t>
      </w:r>
    </w:p>
    <w:p w14:paraId="3FE2BC7F" w14:textId="5577399C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Ngoại khoa: chưa từng phẫu thuậ</w:t>
      </w:r>
      <w:r w:rsidR="00F33A76">
        <w:t>t, truyền máu trước đây.</w:t>
      </w:r>
    </w:p>
    <w:p w14:paraId="78662189" w14:textId="77777777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Phụ khoa:</w:t>
      </w:r>
    </w:p>
    <w:p w14:paraId="012176F7" w14:textId="771B7803" w:rsidR="00F91A31" w:rsidRDefault="00F91A31" w:rsidP="00BB007F">
      <w:pPr>
        <w:pStyle w:val="ListParagraph"/>
        <w:ind w:left="1080"/>
        <w:jc w:val="both"/>
      </w:pPr>
      <w:r>
        <w:t>+ Kinh đầu năm 13 tuổi, chu kì đều 28-30 ngày, mỗi lần hành kinh 3-5 ngày</w:t>
      </w:r>
      <w:r w:rsidR="00545E65">
        <w:t xml:space="preserve"> (2BVS/ngày)</w:t>
      </w:r>
      <w:r>
        <w:t xml:space="preserve">, </w:t>
      </w:r>
      <w:r w:rsidR="00545E65">
        <w:t>lượng vừa, máu đỏ sậm, không đau bụng kinh.</w:t>
      </w:r>
    </w:p>
    <w:p w14:paraId="73D804EC" w14:textId="0F69F5EA" w:rsidR="00545E65" w:rsidRDefault="00545E65" w:rsidP="00BB007F">
      <w:pPr>
        <w:pStyle w:val="ListParagraph"/>
        <w:ind w:left="1080"/>
        <w:jc w:val="both"/>
      </w:pPr>
      <w:proofErr w:type="gramStart"/>
      <w:r>
        <w:t>+ Chưa ghi nhận tiền căn rong kinh, cường kinh, thống kinh, rong huyết trước đây.</w:t>
      </w:r>
      <w:proofErr w:type="gramEnd"/>
    </w:p>
    <w:p w14:paraId="7BDD8E4F" w14:textId="35181F6C" w:rsidR="00F91A31" w:rsidRDefault="00545E65" w:rsidP="00BB007F">
      <w:pPr>
        <w:pStyle w:val="ListParagraph"/>
        <w:ind w:left="1080"/>
        <w:jc w:val="both"/>
      </w:pPr>
      <w:r>
        <w:t xml:space="preserve">+ Chưa từng </w:t>
      </w:r>
      <w:r w:rsidR="00F91A31">
        <w:t xml:space="preserve">viêm nhiễm phụ khoa </w:t>
      </w:r>
      <w:r>
        <w:t>trước đây</w:t>
      </w:r>
    </w:p>
    <w:p w14:paraId="7DA96FD2" w14:textId="69E777E6" w:rsidR="00F91A31" w:rsidRDefault="00F91A31" w:rsidP="00BB007F">
      <w:pPr>
        <w:pStyle w:val="ListParagraph"/>
        <w:ind w:left="1080"/>
        <w:jc w:val="both"/>
      </w:pPr>
      <w:r>
        <w:t>+ Biện p</w:t>
      </w:r>
      <w:r w:rsidR="006C1C35">
        <w:t>háp tránh thai: bao cao su (từ khi sinh con thứ 3)</w:t>
      </w:r>
    </w:p>
    <w:p w14:paraId="270F6724" w14:textId="77777777" w:rsidR="00F91A31" w:rsidRDefault="00F91A31" w:rsidP="00BB007F">
      <w:pPr>
        <w:pStyle w:val="ListParagraph"/>
        <w:numPr>
          <w:ilvl w:val="0"/>
          <w:numId w:val="2"/>
        </w:numPr>
        <w:jc w:val="both"/>
      </w:pPr>
      <w:r>
        <w:t>Sản khoa:</w:t>
      </w:r>
    </w:p>
    <w:p w14:paraId="14F49F0E" w14:textId="77777777" w:rsidR="00F91A31" w:rsidRDefault="00F91A31" w:rsidP="00BB007F">
      <w:pPr>
        <w:pStyle w:val="ListParagraph"/>
        <w:ind w:left="1080"/>
        <w:jc w:val="both"/>
      </w:pPr>
      <w:r>
        <w:t>+ Lấy chồng năm 23 tuổi</w:t>
      </w:r>
    </w:p>
    <w:p w14:paraId="75D66661" w14:textId="77777777" w:rsidR="00C55BB2" w:rsidRDefault="00271067" w:rsidP="00BB007F">
      <w:pPr>
        <w:pStyle w:val="ListParagraph"/>
        <w:ind w:left="1080"/>
        <w:jc w:val="both"/>
      </w:pPr>
      <w:r>
        <w:t xml:space="preserve">+ PARA 3013: </w:t>
      </w:r>
    </w:p>
    <w:p w14:paraId="0786A0CD" w14:textId="7A6DAECF" w:rsidR="00F91A31" w:rsidRDefault="00271067" w:rsidP="00BB007F">
      <w:pPr>
        <w:pStyle w:val="ListParagraph"/>
        <w:numPr>
          <w:ilvl w:val="0"/>
          <w:numId w:val="8"/>
        </w:numPr>
        <w:jc w:val="both"/>
      </w:pPr>
      <w:r>
        <w:t>3 lần mổ lấy t</w:t>
      </w:r>
      <w:r w:rsidR="00C55BB2">
        <w:t xml:space="preserve">hai vào năm 1992 – 2005 – 2012, vì khung chậu hẹp, cân nặng con lớn nhất là 3500g, không dị tật. Trong </w:t>
      </w:r>
      <w:proofErr w:type="gramStart"/>
      <w:r w:rsidR="00C55BB2">
        <w:t>thai</w:t>
      </w:r>
      <w:proofErr w:type="gramEnd"/>
      <w:r w:rsidR="00C55BB2">
        <w:t xml:space="preserve"> kì không THA, ĐTĐ.</w:t>
      </w:r>
    </w:p>
    <w:p w14:paraId="030BE570" w14:textId="77B2744A" w:rsidR="00C55BB2" w:rsidRDefault="00C55BB2" w:rsidP="00BB007F">
      <w:pPr>
        <w:pStyle w:val="ListParagraph"/>
        <w:numPr>
          <w:ilvl w:val="0"/>
          <w:numId w:val="8"/>
        </w:numPr>
        <w:jc w:val="both"/>
      </w:pPr>
      <w:r>
        <w:t xml:space="preserve">1 lần </w:t>
      </w:r>
      <w:proofErr w:type="gramStart"/>
      <w:r>
        <w:t>thai</w:t>
      </w:r>
      <w:proofErr w:type="gramEnd"/>
      <w:r>
        <w:t xml:space="preserve"> lưu </w:t>
      </w:r>
      <w:r w:rsidR="005A7603">
        <w:t xml:space="preserve">lúc </w:t>
      </w:r>
      <w:r>
        <w:t>9 tuần</w:t>
      </w:r>
      <w:r w:rsidR="005A7603">
        <w:t>, không rõ nguyên nhân</w:t>
      </w:r>
      <w:r>
        <w:t>, hút thai điều hòa kinh nguyệt</w:t>
      </w:r>
      <w:r w:rsidR="005A7603">
        <w:t>.</w:t>
      </w:r>
    </w:p>
    <w:p w14:paraId="52D37B3D" w14:textId="567B6A25" w:rsidR="00271067" w:rsidRDefault="005A7603" w:rsidP="00BB007F">
      <w:pPr>
        <w:pStyle w:val="ListParagraph"/>
        <w:ind w:left="1080"/>
        <w:jc w:val="both"/>
      </w:pPr>
      <w:proofErr w:type="gramStart"/>
      <w:r>
        <w:t>+ Hiện đã đủ con, không mong con.</w:t>
      </w:r>
      <w:proofErr w:type="gramEnd"/>
    </w:p>
    <w:p w14:paraId="3758B83C" w14:textId="77777777" w:rsidR="00735633" w:rsidRDefault="00735633" w:rsidP="00BB007F">
      <w:pPr>
        <w:pStyle w:val="ListParagraph"/>
        <w:ind w:left="1080"/>
        <w:jc w:val="both"/>
      </w:pPr>
    </w:p>
    <w:p w14:paraId="162BB7CB" w14:textId="77777777" w:rsidR="0097766E" w:rsidRPr="00735633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735633">
        <w:rPr>
          <w:b/>
        </w:rPr>
        <w:t>BỆNH SỬ</w:t>
      </w:r>
    </w:p>
    <w:p w14:paraId="2636980D" w14:textId="3756143C" w:rsidR="00271067" w:rsidRDefault="00735633" w:rsidP="00BB007F">
      <w:pPr>
        <w:pStyle w:val="ListParagraph"/>
        <w:numPr>
          <w:ilvl w:val="0"/>
          <w:numId w:val="2"/>
        </w:numPr>
        <w:jc w:val="both"/>
      </w:pPr>
      <w:r>
        <w:t>Kinh chót: 20/10/2017</w:t>
      </w:r>
    </w:p>
    <w:p w14:paraId="383F05D9" w14:textId="7E972C7A" w:rsidR="00735633" w:rsidRDefault="00735633" w:rsidP="00BB007F">
      <w:pPr>
        <w:pStyle w:val="ListParagraph"/>
        <w:numPr>
          <w:ilvl w:val="0"/>
          <w:numId w:val="2"/>
        </w:numPr>
        <w:jc w:val="both"/>
      </w:pPr>
      <w:r>
        <w:t>Bệnh nhân đã phát hiện u xơ tử cung cách 5 năm</w:t>
      </w:r>
      <w:r w:rsidR="002951E9">
        <w:t xml:space="preserve"> qua siêu âm bụng trong một lần khám tổng quát, kích thước nhỏ (không rõ cụ thể), không rong kinh, cường kinh, rong huyết, tiêu tiểu bình thường; không điều trị gì, BN không tái khám kiểm tra.</w:t>
      </w:r>
    </w:p>
    <w:p w14:paraId="08923E62" w14:textId="66669536" w:rsidR="002951E9" w:rsidRDefault="002951E9" w:rsidP="00BB007F">
      <w:pPr>
        <w:pStyle w:val="ListParagraph"/>
        <w:numPr>
          <w:ilvl w:val="0"/>
          <w:numId w:val="2"/>
        </w:numPr>
        <w:jc w:val="both"/>
      </w:pPr>
      <w:r>
        <w:t>Cách 1 tháng, BN bắt đầu hành kinh, tính chất như những chu kì kinh trước, lượng vừa, máu đỏ sẫm, thay 2 BVS/ngày, không đau bụng; sau 5 ngày, BN vẫn còn hành kinh với tính chất như trên, BN không đi khám</w:t>
      </w:r>
    </w:p>
    <w:p w14:paraId="645D327B" w14:textId="52E149C4" w:rsidR="002951E9" w:rsidRDefault="002951E9" w:rsidP="00BB007F">
      <w:pPr>
        <w:pStyle w:val="ListParagraph"/>
        <w:numPr>
          <w:ilvl w:val="0"/>
          <w:numId w:val="2"/>
        </w:numPr>
        <w:jc w:val="both"/>
      </w:pPr>
      <w:r>
        <w:t>Cách 10 ngày, BN nhận thấy lượng máu kinh ra nhiề</w:t>
      </w:r>
      <w:r w:rsidR="00B91C10">
        <w:t>u hơn, thay 5 BVS/ngày, thỉnh thoảng thấy hoa mắt, chóng mặt, BN lo lắng nên đến khám tại phòng khám phụ khoa BV Từ</w:t>
      </w:r>
      <w:r w:rsidR="000C454C">
        <w:t xml:space="preserve"> Dũ, siêu âm thấy u xơ tử cung to nên được nhập viện.</w:t>
      </w:r>
    </w:p>
    <w:p w14:paraId="1F445FFD" w14:textId="56425040" w:rsidR="000C454C" w:rsidRDefault="000C454C" w:rsidP="00BB007F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Từ khi phát hiện u xơ tử cung đến nay, BN không có tiểu lắt nhắt hay bí tiểu, không táo bón, ăn uống bình thường, </w:t>
      </w:r>
      <w:proofErr w:type="gramStart"/>
      <w:r>
        <w:t>không</w:t>
      </w:r>
      <w:proofErr w:type="gramEnd"/>
      <w:r>
        <w:t xml:space="preserve"> sụt cân.</w:t>
      </w:r>
    </w:p>
    <w:p w14:paraId="490D935F" w14:textId="559434F8" w:rsidR="000C454C" w:rsidRPr="00BB007F" w:rsidRDefault="000C454C" w:rsidP="00BB007F">
      <w:pPr>
        <w:pStyle w:val="ListParagraph"/>
        <w:numPr>
          <w:ilvl w:val="0"/>
          <w:numId w:val="2"/>
        </w:numPr>
        <w:jc w:val="both"/>
        <w:rPr>
          <w:b/>
        </w:rPr>
      </w:pPr>
      <w:r w:rsidRPr="00BB007F">
        <w:rPr>
          <w:b/>
        </w:rPr>
        <w:t xml:space="preserve">Cận lâm sàng đã thực hiện: </w:t>
      </w:r>
    </w:p>
    <w:p w14:paraId="6B4873ED" w14:textId="58D4F478" w:rsidR="000C454C" w:rsidRPr="0026200C" w:rsidRDefault="000C454C" w:rsidP="00BB007F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26200C">
        <w:rPr>
          <w:u w:val="single"/>
        </w:rPr>
        <w:t xml:space="preserve">Siêu âm bụng </w:t>
      </w:r>
    </w:p>
    <w:p w14:paraId="6796144C" w14:textId="5BCB5C3F" w:rsidR="000C454C" w:rsidRDefault="000C454C" w:rsidP="00BB007F">
      <w:pPr>
        <w:pStyle w:val="ListParagraph"/>
        <w:ind w:left="1800"/>
        <w:jc w:val="both"/>
      </w:pPr>
      <w:r>
        <w:t>+ Tử cung ngả trước, đường kính trước sau 75mm</w:t>
      </w:r>
    </w:p>
    <w:p w14:paraId="039599F4" w14:textId="239EB6E1" w:rsidR="000C454C" w:rsidRDefault="000C454C" w:rsidP="00BB007F">
      <w:pPr>
        <w:pStyle w:val="ListParagraph"/>
        <w:ind w:left="1800"/>
        <w:jc w:val="both"/>
      </w:pPr>
      <w:r>
        <w:t xml:space="preserve">+ Nội mạc tử cung 1,5mm, mật độ không đều </w:t>
      </w:r>
    </w:p>
    <w:p w14:paraId="1D3FE029" w14:textId="1ADA9A73" w:rsidR="000C454C" w:rsidRDefault="000C454C" w:rsidP="00BB007F">
      <w:pPr>
        <w:pStyle w:val="ListParagraph"/>
        <w:ind w:left="1800"/>
        <w:jc w:val="both"/>
      </w:pPr>
      <w:r>
        <w:t xml:space="preserve">+ Lòng tử cung: thành trước có khối echo hỗn hợp, giới hạn rõ, kích thước 94 x 57mm, </w:t>
      </w:r>
      <w:proofErr w:type="gramStart"/>
      <w:r>
        <w:t>có</w:t>
      </w:r>
      <w:proofErr w:type="gramEnd"/>
      <w:r>
        <w:t xml:space="preserve"> biến dạng lòng tử cung.</w:t>
      </w:r>
    </w:p>
    <w:p w14:paraId="3687596A" w14:textId="4F63F6E8" w:rsidR="000C454C" w:rsidRDefault="000C454C" w:rsidP="00BB007F">
      <w:pPr>
        <w:pStyle w:val="ListParagraph"/>
        <w:ind w:left="1800"/>
        <w:jc w:val="both"/>
      </w:pPr>
      <w:r>
        <w:t xml:space="preserve">+ Buồng trứng hai bên bình thường </w:t>
      </w:r>
    </w:p>
    <w:p w14:paraId="017E0D28" w14:textId="7CB37D67" w:rsidR="000C454C" w:rsidRDefault="000C454C" w:rsidP="00BB007F">
      <w:pPr>
        <w:pStyle w:val="ListParagraph"/>
        <w:ind w:left="1800"/>
        <w:jc w:val="both"/>
      </w:pPr>
      <w:r>
        <w:t>+ Cùng đồ và ổ bụng không có dịch</w:t>
      </w:r>
    </w:p>
    <w:p w14:paraId="278F3309" w14:textId="7DAB23F8" w:rsidR="000C454C" w:rsidRDefault="000C454C" w:rsidP="00BB007F">
      <w:pPr>
        <w:pStyle w:val="ListParagraph"/>
        <w:ind w:left="1800"/>
        <w:jc w:val="both"/>
      </w:pPr>
      <w:r>
        <w:t xml:space="preserve">+ Doppler: có tăng sinh mạch máu ít </w:t>
      </w:r>
    </w:p>
    <w:p w14:paraId="3C806904" w14:textId="06C83AEF" w:rsidR="00A91A9D" w:rsidRDefault="00A91A9D" w:rsidP="00BB007F">
      <w:pPr>
        <w:pStyle w:val="ListParagraph"/>
        <w:ind w:left="1800"/>
        <w:jc w:val="both"/>
      </w:pPr>
      <w:r>
        <w:t xml:space="preserve">Kết luận: UXTC dưới niêm mạc </w:t>
      </w:r>
    </w:p>
    <w:p w14:paraId="598345CE" w14:textId="45ED6B06" w:rsidR="000C454C" w:rsidRPr="0026200C" w:rsidRDefault="000C454C" w:rsidP="00BB007F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26200C">
        <w:rPr>
          <w:u w:val="single"/>
        </w:rPr>
        <w:t>Công thức máu</w:t>
      </w:r>
    </w:p>
    <w:p w14:paraId="7742839E" w14:textId="77777777" w:rsidR="0026200C" w:rsidRDefault="0026200C" w:rsidP="00BB007F">
      <w:pPr>
        <w:pStyle w:val="ListParagraph"/>
        <w:ind w:left="1800"/>
        <w:jc w:val="both"/>
      </w:pPr>
      <w:r>
        <w:t xml:space="preserve">+ Thiếu máu hồng cầu nhỏ nhược sắc: RBC 3.67, HGB 7.1, Hct 24, MCV 65,4, </w:t>
      </w:r>
      <w:proofErr w:type="gramStart"/>
      <w:r>
        <w:t>MCH</w:t>
      </w:r>
      <w:proofErr w:type="gramEnd"/>
      <w:r>
        <w:t xml:space="preserve"> 19,4</w:t>
      </w:r>
    </w:p>
    <w:p w14:paraId="4DC04E31" w14:textId="77777777" w:rsidR="0026200C" w:rsidRDefault="0026200C" w:rsidP="00BB007F">
      <w:pPr>
        <w:pStyle w:val="ListParagraph"/>
        <w:ind w:left="1800"/>
        <w:jc w:val="both"/>
      </w:pPr>
      <w:r>
        <w:t>+ Bạch cầu không tăng (WBC 4.4), công thức bạch cầu trong giới hạn bình thường (NEU 57,5% - LYM 32% - MONO 8,6% - EOS 0,4% - BASO 1,5%)</w:t>
      </w:r>
    </w:p>
    <w:p w14:paraId="318931A6" w14:textId="09CC8A81" w:rsidR="0026200C" w:rsidRDefault="0026200C" w:rsidP="00BB007F">
      <w:pPr>
        <w:pStyle w:val="ListParagraph"/>
        <w:ind w:left="1800"/>
        <w:jc w:val="both"/>
      </w:pPr>
      <w:r>
        <w:t>+ Tiểu cầu trong giới hạn bình thường, PLT 368</w:t>
      </w:r>
    </w:p>
    <w:p w14:paraId="416AA68D" w14:textId="77777777" w:rsidR="0026200C" w:rsidRDefault="000C454C" w:rsidP="00BB007F">
      <w:pPr>
        <w:pStyle w:val="ListParagraph"/>
        <w:numPr>
          <w:ilvl w:val="0"/>
          <w:numId w:val="9"/>
        </w:numPr>
        <w:jc w:val="both"/>
      </w:pPr>
      <w:r>
        <w:t>Chức năng đông máu</w:t>
      </w:r>
      <w:r w:rsidR="0026200C">
        <w:t>: PT 12 giây, APTT 24,1 giây, INR 0,87, test Coombs trực tiếp và gián tiếp (-)</w:t>
      </w:r>
    </w:p>
    <w:p w14:paraId="2CCF3C1F" w14:textId="77777777" w:rsidR="0026200C" w:rsidRDefault="0026200C" w:rsidP="00BB007F">
      <w:pPr>
        <w:pStyle w:val="ListParagraph"/>
        <w:numPr>
          <w:ilvl w:val="0"/>
          <w:numId w:val="9"/>
        </w:numPr>
        <w:jc w:val="both"/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 xml:space="preserve"> (-)</w:t>
      </w:r>
    </w:p>
    <w:p w14:paraId="0095052E" w14:textId="2BF25191" w:rsidR="000C454C" w:rsidRDefault="0026200C" w:rsidP="00BB007F">
      <w:pPr>
        <w:pStyle w:val="ListParagraph"/>
        <w:numPr>
          <w:ilvl w:val="0"/>
          <w:numId w:val="9"/>
        </w:numPr>
        <w:jc w:val="both"/>
      </w:pPr>
      <w:r>
        <w:t>HBsAg (-), HIV Ag/Ab (-), giang mai (-)</w:t>
      </w:r>
    </w:p>
    <w:p w14:paraId="5B12CE26" w14:textId="00F80AA9" w:rsidR="00904952" w:rsidRDefault="00904952" w:rsidP="00BB007F">
      <w:pPr>
        <w:pStyle w:val="ListParagraph"/>
        <w:numPr>
          <w:ilvl w:val="0"/>
          <w:numId w:val="9"/>
        </w:numPr>
        <w:jc w:val="both"/>
      </w:pPr>
      <w:r>
        <w:t>Sinh hóa máu:</w:t>
      </w:r>
    </w:p>
    <w:p w14:paraId="7779C85C" w14:textId="77777777" w:rsidR="00904952" w:rsidRDefault="00904952" w:rsidP="00904952">
      <w:pPr>
        <w:pStyle w:val="ListParagraph"/>
        <w:ind w:left="1800"/>
        <w:jc w:val="both"/>
      </w:pPr>
      <w:r>
        <w:t>+ Glucose máu: 5,8mmol/l [3,6-5,6]</w:t>
      </w:r>
    </w:p>
    <w:p w14:paraId="1608687C" w14:textId="77777777" w:rsidR="00904952" w:rsidRDefault="00904952" w:rsidP="00904952">
      <w:pPr>
        <w:pStyle w:val="ListParagraph"/>
        <w:ind w:left="1800"/>
        <w:jc w:val="both"/>
      </w:pPr>
      <w:r>
        <w:t>+ Protid máu: 71,7g/l [66-87]</w:t>
      </w:r>
    </w:p>
    <w:p w14:paraId="5B9D28A6" w14:textId="77777777" w:rsidR="00904952" w:rsidRDefault="00904952" w:rsidP="00904952">
      <w:pPr>
        <w:pStyle w:val="ListParagraph"/>
        <w:ind w:left="1800"/>
        <w:jc w:val="both"/>
      </w:pPr>
      <w:r>
        <w:t>+ Chức năng gan bình thường: AST 15 UI/L, ALT 8 UI/L</w:t>
      </w:r>
    </w:p>
    <w:p w14:paraId="46BDB948" w14:textId="3282FAC5" w:rsidR="00904952" w:rsidRDefault="00904952" w:rsidP="0042579A">
      <w:pPr>
        <w:pStyle w:val="ListParagraph"/>
        <w:ind w:left="1800"/>
        <w:jc w:val="both"/>
      </w:pPr>
      <w:r>
        <w:t xml:space="preserve">+ Chức năng thận bình thường: urea 5,4mmol/l [1,7-8,3], creatinin máu 61umol/l [44-80] </w:t>
      </w:r>
    </w:p>
    <w:p w14:paraId="3D73920A" w14:textId="77777777" w:rsidR="00271067" w:rsidRPr="00BB007F" w:rsidRDefault="00271067" w:rsidP="00BB007F">
      <w:pPr>
        <w:pStyle w:val="ListParagraph"/>
        <w:numPr>
          <w:ilvl w:val="0"/>
          <w:numId w:val="2"/>
        </w:numPr>
        <w:jc w:val="both"/>
        <w:rPr>
          <w:b/>
        </w:rPr>
      </w:pPr>
      <w:r w:rsidRPr="00BB007F">
        <w:rPr>
          <w:b/>
        </w:rPr>
        <w:t xml:space="preserve">Tình trạng lúc nhập viện: </w:t>
      </w:r>
    </w:p>
    <w:p w14:paraId="15B65264" w14:textId="77777777" w:rsidR="00271067" w:rsidRDefault="00271067" w:rsidP="00BB007F">
      <w:pPr>
        <w:pStyle w:val="ListParagraph"/>
        <w:ind w:left="1080"/>
        <w:jc w:val="both"/>
      </w:pPr>
      <w:r>
        <w:t>+ Da niêm hồng nhạt</w:t>
      </w:r>
    </w:p>
    <w:p w14:paraId="0E83881E" w14:textId="77777777" w:rsidR="00271067" w:rsidRDefault="00271067" w:rsidP="00BB007F">
      <w:pPr>
        <w:pStyle w:val="ListParagraph"/>
        <w:ind w:left="1080"/>
        <w:jc w:val="both"/>
      </w:pPr>
      <w:r>
        <w:t>+ Sinh hiệu: mạch 80 lần/phút; huyết áp 110/70mmHg; nhiệt độ 37</w:t>
      </w:r>
      <w:r>
        <w:rPr>
          <w:vertAlign w:val="superscript"/>
        </w:rPr>
        <w:t>0</w:t>
      </w:r>
      <w:r>
        <w:t>C; thở 20 lần/phút</w:t>
      </w:r>
    </w:p>
    <w:p w14:paraId="6709ACCE" w14:textId="77777777" w:rsidR="00271067" w:rsidRDefault="00271067" w:rsidP="00BB007F">
      <w:pPr>
        <w:pStyle w:val="ListParagraph"/>
        <w:ind w:left="1080"/>
        <w:jc w:val="both"/>
      </w:pPr>
      <w:proofErr w:type="gramStart"/>
      <w:r>
        <w:t>+ Tim đều, phổi trong, bụng mềm, vết mổ dọc giữa sẹo xấu.</w:t>
      </w:r>
      <w:proofErr w:type="gramEnd"/>
    </w:p>
    <w:p w14:paraId="793746BB" w14:textId="665DDC2A" w:rsidR="00271067" w:rsidRDefault="006165B6" w:rsidP="00BB007F">
      <w:pPr>
        <w:pStyle w:val="ListParagraph"/>
        <w:ind w:left="1080"/>
        <w:jc w:val="both"/>
      </w:pPr>
      <w:r>
        <w:t xml:space="preserve">+ Khám ngoài: âm hộ không sang thương, môi lớn, </w:t>
      </w:r>
      <w:proofErr w:type="gramStart"/>
      <w:r>
        <w:t>môi</w:t>
      </w:r>
      <w:proofErr w:type="gramEnd"/>
      <w:r>
        <w:t xml:space="preserve"> bé bình thường</w:t>
      </w:r>
    </w:p>
    <w:p w14:paraId="58A1635A" w14:textId="18D72FCA" w:rsidR="00271067" w:rsidRDefault="00271067" w:rsidP="00BB007F">
      <w:pPr>
        <w:pStyle w:val="ListParagraph"/>
        <w:ind w:left="1080"/>
        <w:jc w:val="both"/>
      </w:pPr>
      <w:r>
        <w:t>+ Khám trong: âm đạo có ít huyết</w:t>
      </w:r>
      <w:r w:rsidR="006165B6">
        <w:t xml:space="preserve"> sậm</w:t>
      </w:r>
      <w:r>
        <w:t>, cổ tử cung đóng, thân tử cung đường kính tương đương thai 15-16 tuần; phần phụ mềm không đau, các túi cùng không căng to.</w:t>
      </w:r>
    </w:p>
    <w:p w14:paraId="7741704F" w14:textId="08ECA301" w:rsidR="00CE5C1E" w:rsidRDefault="00CE5C1E" w:rsidP="00BB007F">
      <w:pPr>
        <w:pStyle w:val="ListParagraph"/>
        <w:numPr>
          <w:ilvl w:val="0"/>
          <w:numId w:val="2"/>
        </w:numPr>
        <w:jc w:val="both"/>
      </w:pPr>
      <w:r>
        <w:t>Chẩn đoán lúc nhập viện:</w:t>
      </w:r>
      <w:r w:rsidR="006165B6">
        <w:t xml:space="preserve"> U xơ tử cung to gây rong kinh, cường kinh </w:t>
      </w:r>
    </w:p>
    <w:p w14:paraId="07FAF839" w14:textId="2B365844" w:rsidR="00CE5C1E" w:rsidRPr="00271067" w:rsidRDefault="00CE5C1E" w:rsidP="00BB007F">
      <w:pPr>
        <w:pStyle w:val="ListParagraph"/>
        <w:numPr>
          <w:ilvl w:val="0"/>
          <w:numId w:val="2"/>
        </w:numPr>
        <w:jc w:val="both"/>
      </w:pPr>
      <w:r>
        <w:t xml:space="preserve">Xử trí lúc nhập viện: </w:t>
      </w:r>
    </w:p>
    <w:p w14:paraId="426D516E" w14:textId="06646328" w:rsidR="00271067" w:rsidRDefault="00E35190" w:rsidP="00BB007F">
      <w:pPr>
        <w:pStyle w:val="ListParagraph"/>
        <w:numPr>
          <w:ilvl w:val="0"/>
          <w:numId w:val="2"/>
        </w:numPr>
        <w:jc w:val="both"/>
      </w:pPr>
      <w:r>
        <w:t>Diễn tiến sau nhập viện đến lúc khám (7h, ngày 23/11/2017 – 3 ngày sau nhập viện)</w:t>
      </w:r>
      <w:r w:rsidR="00BB007F">
        <w:t>: còn ra huyết âm đạo lượng ít, thay 2 BVS/ngày, không đau bụng</w:t>
      </w:r>
    </w:p>
    <w:p w14:paraId="0E292C05" w14:textId="77777777" w:rsidR="00937A10" w:rsidRDefault="00937A10" w:rsidP="00937A10">
      <w:pPr>
        <w:pStyle w:val="ListParagraph"/>
        <w:ind w:left="1080"/>
        <w:jc w:val="both"/>
      </w:pPr>
    </w:p>
    <w:p w14:paraId="76D9CBB7" w14:textId="0BE56FE2" w:rsidR="0097766E" w:rsidRDefault="00937A10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>
        <w:rPr>
          <w:b/>
        </w:rPr>
        <w:t xml:space="preserve">KHÁM </w:t>
      </w:r>
    </w:p>
    <w:p w14:paraId="5C8A7523" w14:textId="37C3E37C" w:rsidR="00937A10" w:rsidRPr="00937A10" w:rsidRDefault="00937A10" w:rsidP="00937A10">
      <w:pPr>
        <w:pStyle w:val="ListParagraph"/>
        <w:jc w:val="both"/>
      </w:pPr>
      <w:r>
        <w:t xml:space="preserve">Khám lúc 7h ngày 23/11/2017, 3 ngày sau nhập viện </w:t>
      </w:r>
    </w:p>
    <w:p w14:paraId="3E9A25FE" w14:textId="13E7E579" w:rsidR="00E35190" w:rsidRPr="007815B4" w:rsidRDefault="00E35190" w:rsidP="00BB007F">
      <w:pPr>
        <w:pStyle w:val="ListParagraph"/>
        <w:numPr>
          <w:ilvl w:val="0"/>
          <w:numId w:val="5"/>
        </w:numPr>
        <w:jc w:val="both"/>
        <w:rPr>
          <w:b/>
        </w:rPr>
      </w:pPr>
      <w:r w:rsidRPr="007815B4">
        <w:rPr>
          <w:b/>
        </w:rPr>
        <w:t>Tổng trạng</w:t>
      </w:r>
    </w:p>
    <w:p w14:paraId="67DAF40D" w14:textId="37A8449B" w:rsidR="00260005" w:rsidRDefault="00260005" w:rsidP="00BB007F">
      <w:pPr>
        <w:pStyle w:val="ListParagraph"/>
        <w:numPr>
          <w:ilvl w:val="0"/>
          <w:numId w:val="2"/>
        </w:numPr>
        <w:jc w:val="both"/>
      </w:pPr>
      <w:r>
        <w:t xml:space="preserve">Bệnh nhân tỉnh, tiếp xúc được </w:t>
      </w:r>
    </w:p>
    <w:p w14:paraId="38768205" w14:textId="6F2ABAA2" w:rsidR="00E35190" w:rsidRDefault="00E35190" w:rsidP="00BB007F">
      <w:pPr>
        <w:pStyle w:val="ListParagraph"/>
        <w:numPr>
          <w:ilvl w:val="0"/>
          <w:numId w:val="2"/>
        </w:numPr>
        <w:jc w:val="both"/>
      </w:pPr>
      <w:r>
        <w:t>Da niêm hồng nhạt</w:t>
      </w:r>
    </w:p>
    <w:p w14:paraId="2B72CC44" w14:textId="206064DD" w:rsidR="00E35190" w:rsidRDefault="00E35190" w:rsidP="00BB007F">
      <w:pPr>
        <w:pStyle w:val="ListParagraph"/>
        <w:numPr>
          <w:ilvl w:val="0"/>
          <w:numId w:val="2"/>
        </w:numPr>
        <w:jc w:val="both"/>
      </w:pPr>
      <w:r>
        <w:t>Sinh hiệu:</w:t>
      </w:r>
      <w:r w:rsidR="007815B4">
        <w:t xml:space="preserve"> M 80l/p – HA 120/80mmHg – thở 20l/p – nhiệt độ 37</w:t>
      </w:r>
      <w:r w:rsidR="007815B4">
        <w:rPr>
          <w:vertAlign w:val="superscript"/>
        </w:rPr>
        <w:t>0</w:t>
      </w:r>
      <w:r w:rsidR="007815B4">
        <w:t xml:space="preserve">C </w:t>
      </w:r>
    </w:p>
    <w:p w14:paraId="05F1829A" w14:textId="41A8E36F" w:rsidR="00E35190" w:rsidRDefault="00E35190" w:rsidP="00BB007F">
      <w:pPr>
        <w:pStyle w:val="ListParagraph"/>
        <w:numPr>
          <w:ilvl w:val="0"/>
          <w:numId w:val="2"/>
        </w:numPr>
        <w:jc w:val="both"/>
      </w:pPr>
      <w:r>
        <w:t xml:space="preserve">Cân nặng 50kg, cao 1,55m </w:t>
      </w:r>
      <w:r>
        <w:sym w:font="Wingdings" w:char="F0E0"/>
      </w:r>
      <w:r>
        <w:t xml:space="preserve"> BMI=20,8kg/m2</w:t>
      </w:r>
    </w:p>
    <w:p w14:paraId="0729E90D" w14:textId="7EC71341" w:rsidR="00E35190" w:rsidRDefault="00E35190" w:rsidP="00BB007F">
      <w:pPr>
        <w:pStyle w:val="ListParagraph"/>
        <w:numPr>
          <w:ilvl w:val="0"/>
          <w:numId w:val="2"/>
        </w:numPr>
        <w:jc w:val="both"/>
      </w:pPr>
      <w:r>
        <w:t>Không phù, không xuất huyết dưới da, hạch ngoại biên không sờ chạm</w:t>
      </w:r>
    </w:p>
    <w:p w14:paraId="6C415D04" w14:textId="33AD2FB6" w:rsidR="00E35190" w:rsidRPr="007815B4" w:rsidRDefault="00E35190" w:rsidP="00BB007F">
      <w:pPr>
        <w:pStyle w:val="ListParagraph"/>
        <w:numPr>
          <w:ilvl w:val="0"/>
          <w:numId w:val="5"/>
        </w:numPr>
        <w:jc w:val="both"/>
        <w:rPr>
          <w:b/>
        </w:rPr>
      </w:pPr>
      <w:r w:rsidRPr="007815B4">
        <w:rPr>
          <w:b/>
        </w:rPr>
        <w:t>Khám các cơ quan</w:t>
      </w:r>
    </w:p>
    <w:p w14:paraId="3086E601" w14:textId="77777777" w:rsidR="007815B4" w:rsidRDefault="007815B4" w:rsidP="007815B4">
      <w:pPr>
        <w:pStyle w:val="ListParagraph"/>
        <w:numPr>
          <w:ilvl w:val="0"/>
          <w:numId w:val="12"/>
        </w:numPr>
        <w:jc w:val="both"/>
      </w:pPr>
      <w:r>
        <w:t xml:space="preserve">Đầu mặt cổ: cân đối, tuyến giáp không to, khí quản không lệch, họng sạch, không vẻ mặt nhiễm trùng, </w:t>
      </w:r>
      <w:proofErr w:type="gramStart"/>
      <w:r>
        <w:t>tĩnh mạch cổ (45</w:t>
      </w:r>
      <w:r>
        <w:rPr>
          <w:vertAlign w:val="superscript"/>
        </w:rPr>
        <w:t>0</w:t>
      </w:r>
      <w:r>
        <w:t>) không nổi</w:t>
      </w:r>
      <w:proofErr w:type="gramEnd"/>
      <w:r>
        <w:t>.</w:t>
      </w:r>
    </w:p>
    <w:p w14:paraId="42327C38" w14:textId="77777777" w:rsidR="007815B4" w:rsidRDefault="007815B4" w:rsidP="007815B4">
      <w:pPr>
        <w:pStyle w:val="ListParagraph"/>
        <w:numPr>
          <w:ilvl w:val="0"/>
          <w:numId w:val="12"/>
        </w:numPr>
        <w:jc w:val="both"/>
      </w:pPr>
      <w:r>
        <w:t xml:space="preserve">Ngực: cân đối, di động đều </w:t>
      </w:r>
      <w:proofErr w:type="gramStart"/>
      <w:r>
        <w:t>theo</w:t>
      </w:r>
      <w:proofErr w:type="gramEnd"/>
      <w:r>
        <w:t xml:space="preserve"> nhịp thở, không sẹo mổ.</w:t>
      </w:r>
    </w:p>
    <w:p w14:paraId="25D4519A" w14:textId="77777777" w:rsidR="007815B4" w:rsidRDefault="007815B4" w:rsidP="007815B4">
      <w:pPr>
        <w:pStyle w:val="ListParagraph"/>
        <w:ind w:left="1440"/>
        <w:jc w:val="both"/>
      </w:pPr>
      <w:r>
        <w:t>+ Khám phổi: thở đều, không co kéo cơ hô hấp phụ, rung thanh đều, gõ phổi trong, không ran</w:t>
      </w:r>
    </w:p>
    <w:p w14:paraId="5D4B51F1" w14:textId="77777777" w:rsidR="007815B4" w:rsidRDefault="007815B4" w:rsidP="007815B4">
      <w:pPr>
        <w:pStyle w:val="ListParagraph"/>
        <w:ind w:left="1440"/>
        <w:jc w:val="both"/>
      </w:pPr>
      <w:r>
        <w:t>+ Khám tim: mỏm tim khoang liên sườn IV, đường trung đòn T, nảy mạnh, diện đập 1x1cm, không dấu nảy trước ngực, dấu Harzer (-), không rung miêu, tiếng tim T1, T2 đều rõ, không tiếng tim bất thường, không âm thổi.</w:t>
      </w:r>
    </w:p>
    <w:p w14:paraId="2D9371F4" w14:textId="77777777" w:rsidR="007815B4" w:rsidRDefault="007815B4" w:rsidP="007815B4">
      <w:pPr>
        <w:pStyle w:val="ListParagraph"/>
        <w:numPr>
          <w:ilvl w:val="0"/>
          <w:numId w:val="12"/>
        </w:numPr>
        <w:jc w:val="both"/>
      </w:pPr>
      <w:r>
        <w:t>Bụng:</w:t>
      </w:r>
    </w:p>
    <w:p w14:paraId="0C876A98" w14:textId="77777777" w:rsidR="007815B4" w:rsidRDefault="007815B4" w:rsidP="007815B4">
      <w:pPr>
        <w:pStyle w:val="ListParagraph"/>
        <w:ind w:left="1440"/>
        <w:jc w:val="both"/>
      </w:pPr>
      <w:r>
        <w:t>+ Vùng hạ vị nhô cao, không sẹo mổ, không tuần hoàn bàng hệ</w:t>
      </w:r>
    </w:p>
    <w:p w14:paraId="4211119A" w14:textId="77777777" w:rsidR="007815B4" w:rsidRDefault="007815B4" w:rsidP="007815B4">
      <w:pPr>
        <w:pStyle w:val="ListParagraph"/>
        <w:ind w:left="1440"/>
        <w:jc w:val="both"/>
      </w:pPr>
      <w:r>
        <w:t xml:space="preserve">+ Âm ruột: 4 lần/phút, không âm thổi động mạch </w:t>
      </w:r>
    </w:p>
    <w:p w14:paraId="23DD0642" w14:textId="77777777" w:rsidR="007815B4" w:rsidRDefault="007815B4" w:rsidP="007815B4">
      <w:pPr>
        <w:pStyle w:val="ListParagraph"/>
        <w:ind w:left="1440"/>
        <w:jc w:val="both"/>
      </w:pPr>
      <w:r>
        <w:t xml:space="preserve">+ Gõ bụng trong </w:t>
      </w:r>
    </w:p>
    <w:p w14:paraId="7145C620" w14:textId="4D2A4E0F" w:rsidR="007815B4" w:rsidRDefault="007815B4" w:rsidP="007815B4">
      <w:pPr>
        <w:pStyle w:val="ListParagraph"/>
        <w:ind w:left="1440"/>
        <w:jc w:val="both"/>
      </w:pPr>
      <w:r>
        <w:t>+ Sờ: không điểm đau khu trú, sờ có khối u ở hạ vị</w:t>
      </w:r>
      <w:r w:rsidR="000C0EC2">
        <w:t>, trên xương mu 7</w:t>
      </w:r>
      <w:r>
        <w:t>cm, dưới rố</w:t>
      </w:r>
      <w:r w:rsidR="000C0EC2">
        <w:t>n 2</w:t>
      </w:r>
      <w:r w:rsidR="0024346F">
        <w:t>cm (tương đương thai 15-16</w:t>
      </w:r>
      <w:r>
        <w:t xml:space="preserve"> tuần), giới hạn rõ, kích thướ</w:t>
      </w:r>
      <w:r w:rsidR="0099131D">
        <w:t>c 7x5</w:t>
      </w:r>
      <w:r>
        <w:t xml:space="preserve"> cm (cao x ngang), bề mặt trơn láng, di động, không đau.</w:t>
      </w:r>
    </w:p>
    <w:p w14:paraId="1CCEA3A7" w14:textId="77777777" w:rsidR="007815B4" w:rsidRDefault="007815B4" w:rsidP="007815B4">
      <w:pPr>
        <w:pStyle w:val="ListParagraph"/>
        <w:ind w:left="1440"/>
        <w:jc w:val="both"/>
      </w:pPr>
      <w:r>
        <w:t>+ Gan 8cm đường trung đòn P, không sờ chạm lách thận</w:t>
      </w:r>
    </w:p>
    <w:p w14:paraId="3E68F20B" w14:textId="77777777" w:rsidR="007815B4" w:rsidRPr="00CA6209" w:rsidRDefault="007815B4" w:rsidP="007815B4">
      <w:pPr>
        <w:pStyle w:val="ListParagraph"/>
        <w:numPr>
          <w:ilvl w:val="0"/>
          <w:numId w:val="12"/>
        </w:numPr>
        <w:jc w:val="both"/>
      </w:pPr>
      <w:r>
        <w:t xml:space="preserve">Tứ chi: không biến dạng, không giới hạn vận động, sức cơ 5/5, mạch tứ chi đều rõ </w:t>
      </w:r>
    </w:p>
    <w:p w14:paraId="5B1A688F" w14:textId="2FF7C87D" w:rsidR="007815B4" w:rsidRPr="00762794" w:rsidRDefault="007815B4" w:rsidP="0099131D">
      <w:pPr>
        <w:pStyle w:val="ListParagraph"/>
        <w:numPr>
          <w:ilvl w:val="0"/>
          <w:numId w:val="5"/>
        </w:numPr>
        <w:jc w:val="both"/>
        <w:rPr>
          <w:b/>
        </w:rPr>
      </w:pPr>
      <w:r w:rsidRPr="00762794">
        <w:rPr>
          <w:b/>
        </w:rPr>
        <w:t xml:space="preserve">Khám phụ khoa </w:t>
      </w:r>
    </w:p>
    <w:p w14:paraId="1F2A2A9D" w14:textId="77777777" w:rsidR="007815B4" w:rsidRPr="003E285C" w:rsidRDefault="007815B4" w:rsidP="007815B4">
      <w:pPr>
        <w:pStyle w:val="ListParagraph"/>
        <w:numPr>
          <w:ilvl w:val="0"/>
          <w:numId w:val="10"/>
        </w:numPr>
        <w:jc w:val="both"/>
      </w:pPr>
      <w:r w:rsidRPr="003E285C">
        <w:t xml:space="preserve">Nhìn: </w:t>
      </w:r>
    </w:p>
    <w:p w14:paraId="2FB19BC2" w14:textId="77777777" w:rsidR="007815B4" w:rsidRPr="003E285C" w:rsidRDefault="007815B4" w:rsidP="007815B4">
      <w:pPr>
        <w:pStyle w:val="ListParagraph"/>
        <w:ind w:left="1440"/>
        <w:jc w:val="both"/>
      </w:pPr>
      <w:r w:rsidRPr="003E285C">
        <w:t>+ Âm hộ bình thường, môi lớn, môi nhỏ không sang thương</w:t>
      </w:r>
    </w:p>
    <w:p w14:paraId="4BB12955" w14:textId="77777777" w:rsidR="007815B4" w:rsidRPr="003E285C" w:rsidRDefault="007815B4" w:rsidP="007815B4">
      <w:pPr>
        <w:pStyle w:val="ListParagraph"/>
        <w:ind w:left="1440"/>
        <w:jc w:val="both"/>
      </w:pPr>
      <w:proofErr w:type="gramStart"/>
      <w:r w:rsidRPr="003E285C">
        <w:t>+ Phân bố lông trên vệ bình thường.</w:t>
      </w:r>
      <w:proofErr w:type="gramEnd"/>
    </w:p>
    <w:p w14:paraId="668B8322" w14:textId="77777777" w:rsidR="007815B4" w:rsidRPr="003E285C" w:rsidRDefault="007815B4" w:rsidP="007815B4">
      <w:pPr>
        <w:pStyle w:val="ListParagraph"/>
        <w:numPr>
          <w:ilvl w:val="0"/>
          <w:numId w:val="10"/>
        </w:numPr>
        <w:jc w:val="both"/>
      </w:pPr>
      <w:r w:rsidRPr="003E285C">
        <w:t>Khám mỏ vịt:</w:t>
      </w:r>
    </w:p>
    <w:p w14:paraId="1132A6B7" w14:textId="3FDE7814" w:rsidR="007815B4" w:rsidRPr="003E285C" w:rsidRDefault="007815B4" w:rsidP="007815B4">
      <w:pPr>
        <w:pStyle w:val="ListParagraph"/>
        <w:ind w:left="1440"/>
        <w:jc w:val="both"/>
      </w:pPr>
      <w:r w:rsidRPr="003E285C">
        <w:t>+ Âm đạo có ít huyế</w:t>
      </w:r>
      <w:r w:rsidR="003E285C">
        <w:t>t sậm</w:t>
      </w:r>
      <w:r w:rsidRPr="003E285C">
        <w:t>, nếp âm đạo bình thường</w:t>
      </w:r>
    </w:p>
    <w:p w14:paraId="5F327B84" w14:textId="77777777" w:rsidR="007815B4" w:rsidRPr="003E285C" w:rsidRDefault="007815B4" w:rsidP="007815B4">
      <w:pPr>
        <w:pStyle w:val="ListParagraph"/>
        <w:ind w:left="1440"/>
        <w:jc w:val="both"/>
      </w:pPr>
      <w:r w:rsidRPr="003E285C">
        <w:t>+ Cổ tử cung trơn láng, hồng hào, không sang thương, kích thước #4cm.</w:t>
      </w:r>
    </w:p>
    <w:p w14:paraId="2EB96A45" w14:textId="77777777" w:rsidR="007815B4" w:rsidRPr="003E285C" w:rsidRDefault="007815B4" w:rsidP="007815B4">
      <w:pPr>
        <w:pStyle w:val="ListParagraph"/>
        <w:numPr>
          <w:ilvl w:val="0"/>
          <w:numId w:val="10"/>
        </w:numPr>
        <w:jc w:val="both"/>
      </w:pPr>
      <w:r w:rsidRPr="003E285C">
        <w:t xml:space="preserve">Khám bằng tay: </w:t>
      </w:r>
    </w:p>
    <w:p w14:paraId="1A2EA173" w14:textId="77777777" w:rsidR="007815B4" w:rsidRPr="003E285C" w:rsidRDefault="007815B4" w:rsidP="007815B4">
      <w:pPr>
        <w:pStyle w:val="ListParagraph"/>
        <w:ind w:left="1440"/>
        <w:jc w:val="both"/>
      </w:pPr>
      <w:r w:rsidRPr="003E285C">
        <w:t xml:space="preserve">+ Cổ tử cung đóng, mật độ chắc, hướng trung gian, lắc không đau, lắc cổ tử cung thấy khối u trên vệ di động </w:t>
      </w:r>
      <w:proofErr w:type="gramStart"/>
      <w:r w:rsidRPr="003E285C">
        <w:t>theo</w:t>
      </w:r>
      <w:proofErr w:type="gramEnd"/>
      <w:r w:rsidRPr="003E285C">
        <w:t>.</w:t>
      </w:r>
    </w:p>
    <w:p w14:paraId="09F47E17" w14:textId="33338E2D" w:rsidR="007815B4" w:rsidRPr="003E285C" w:rsidRDefault="007815B4" w:rsidP="007815B4">
      <w:pPr>
        <w:pStyle w:val="ListParagraph"/>
        <w:ind w:left="1440"/>
        <w:jc w:val="both"/>
      </w:pPr>
      <w:r w:rsidRPr="003E285C">
        <w:t>+ Tử</w:t>
      </w:r>
      <w:r w:rsidR="003E285C">
        <w:t xml:space="preserve"> cung to tương đương </w:t>
      </w:r>
      <w:proofErr w:type="gramStart"/>
      <w:r w:rsidR="003E285C">
        <w:t>thai</w:t>
      </w:r>
      <w:proofErr w:type="gramEnd"/>
      <w:r w:rsidR="003E285C">
        <w:t xml:space="preserve"> 15-16</w:t>
      </w:r>
      <w:r w:rsidRPr="003E285C">
        <w:t xml:space="preserve"> tuần </w:t>
      </w:r>
    </w:p>
    <w:p w14:paraId="0395EC82" w14:textId="77777777" w:rsidR="007815B4" w:rsidRPr="003E285C" w:rsidRDefault="007815B4" w:rsidP="007815B4">
      <w:pPr>
        <w:pStyle w:val="ListParagraph"/>
        <w:ind w:left="1440"/>
        <w:jc w:val="both"/>
      </w:pPr>
      <w:r w:rsidRPr="003E285C">
        <w:t xml:space="preserve">+ Hai phần phụ không sờ chạm </w:t>
      </w:r>
    </w:p>
    <w:p w14:paraId="299EFAE3" w14:textId="77777777" w:rsidR="007815B4" w:rsidRPr="003E285C" w:rsidRDefault="007815B4" w:rsidP="007815B4">
      <w:pPr>
        <w:pStyle w:val="ListParagraph"/>
        <w:ind w:left="1440"/>
        <w:jc w:val="both"/>
      </w:pPr>
      <w:r w:rsidRPr="003E285C">
        <w:t>+ Cùng đồ mềm mại, không căng đau</w:t>
      </w:r>
    </w:p>
    <w:p w14:paraId="5D2E5EF5" w14:textId="77777777" w:rsidR="00E35190" w:rsidRDefault="00E35190" w:rsidP="00BB007F">
      <w:pPr>
        <w:pStyle w:val="ListParagraph"/>
        <w:ind w:left="1080"/>
        <w:jc w:val="both"/>
      </w:pPr>
    </w:p>
    <w:p w14:paraId="1C6914C2" w14:textId="77777777" w:rsidR="0097766E" w:rsidRPr="002A41CA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2A41CA">
        <w:rPr>
          <w:b/>
        </w:rPr>
        <w:t>TÓM TẮT BỆNH ÁN</w:t>
      </w:r>
    </w:p>
    <w:p w14:paraId="0552B015" w14:textId="4EFE1A17" w:rsidR="00E35190" w:rsidRDefault="00E35190" w:rsidP="00BB007F">
      <w:pPr>
        <w:pStyle w:val="ListParagraph"/>
        <w:jc w:val="both"/>
      </w:pPr>
      <w:r>
        <w:t xml:space="preserve">Bệnh nhân nữ 42 tuổi, PARA 3013, nhập viện vì u xơ tử cung to gây </w:t>
      </w:r>
      <w:r w:rsidR="004C6E5A">
        <w:t xml:space="preserve">rong kinh, </w:t>
      </w:r>
      <w:r>
        <w:t>cường kinh</w:t>
      </w:r>
      <w:r w:rsidR="004C6E5A">
        <w:t>. Qua hỏi bệnh sử và thăm khám lâm sàng ghi nhận:</w:t>
      </w:r>
    </w:p>
    <w:p w14:paraId="7FC761DC" w14:textId="17F5E928" w:rsidR="006D401B" w:rsidRDefault="006D401B" w:rsidP="00BB007F">
      <w:pPr>
        <w:pStyle w:val="ListParagraph"/>
        <w:numPr>
          <w:ilvl w:val="0"/>
          <w:numId w:val="2"/>
        </w:numPr>
        <w:jc w:val="both"/>
      </w:pPr>
      <w:r>
        <w:t>Đã phát hiện u xơ tử cung cách 5 năm, không điều trị</w:t>
      </w:r>
    </w:p>
    <w:p w14:paraId="2B7605ED" w14:textId="7A1F60A7" w:rsidR="00E35190" w:rsidRDefault="00E35190" w:rsidP="00BB007F">
      <w:pPr>
        <w:pStyle w:val="ListParagraph"/>
        <w:numPr>
          <w:ilvl w:val="0"/>
          <w:numId w:val="2"/>
        </w:numPr>
        <w:jc w:val="both"/>
      </w:pPr>
      <w:r>
        <w:t xml:space="preserve">TCCN: </w:t>
      </w:r>
    </w:p>
    <w:p w14:paraId="20CBD81D" w14:textId="124DD368" w:rsidR="004C6E5A" w:rsidRDefault="004C6E5A" w:rsidP="004C6E5A">
      <w:pPr>
        <w:pStyle w:val="ListParagraph"/>
        <w:ind w:left="1080"/>
        <w:jc w:val="both"/>
      </w:pPr>
      <w:r>
        <w:t xml:space="preserve">+ 1 tháng nay: rong kinh </w:t>
      </w:r>
    </w:p>
    <w:p w14:paraId="4CAE3EFE" w14:textId="321A843D" w:rsidR="00321F3E" w:rsidRDefault="004C6E5A" w:rsidP="00321F3E">
      <w:pPr>
        <w:pStyle w:val="ListParagraph"/>
        <w:ind w:left="1080"/>
        <w:jc w:val="both"/>
      </w:pPr>
      <w:r>
        <w:t xml:space="preserve">+ </w:t>
      </w:r>
      <w:proofErr w:type="gramStart"/>
      <w:r>
        <w:t>10 ngày</w:t>
      </w:r>
      <w:proofErr w:type="gramEnd"/>
      <w:r>
        <w:t xml:space="preserve"> nay: cường kinh, hoa mắt, chóng mặt</w:t>
      </w:r>
    </w:p>
    <w:p w14:paraId="26568236" w14:textId="5C25F8E4" w:rsidR="00E35190" w:rsidRDefault="00E35190" w:rsidP="00BB007F">
      <w:pPr>
        <w:pStyle w:val="ListParagraph"/>
        <w:numPr>
          <w:ilvl w:val="0"/>
          <w:numId w:val="2"/>
        </w:numPr>
        <w:jc w:val="both"/>
      </w:pPr>
      <w:r>
        <w:t>TCTT:</w:t>
      </w:r>
    </w:p>
    <w:p w14:paraId="37CA3B8A" w14:textId="3161186D" w:rsidR="00E35190" w:rsidRDefault="00E35190" w:rsidP="00BB007F">
      <w:pPr>
        <w:pStyle w:val="ListParagraph"/>
        <w:ind w:left="1080"/>
        <w:jc w:val="both"/>
      </w:pPr>
      <w:r>
        <w:t xml:space="preserve">+ </w:t>
      </w:r>
      <w:r w:rsidR="00C12EFD">
        <w:t>Da niêm nhạt</w:t>
      </w:r>
    </w:p>
    <w:p w14:paraId="65420906" w14:textId="2D95612D" w:rsidR="00C12EFD" w:rsidRDefault="00C12EFD" w:rsidP="00BB007F">
      <w:pPr>
        <w:pStyle w:val="ListParagraph"/>
        <w:ind w:left="1080"/>
        <w:jc w:val="both"/>
      </w:pPr>
      <w:r>
        <w:t>+ Hạ vị có khối u, trên xương mu 7cm, mật độ chắc, giới hạn rõ, kích thước tương đương thai 15-16 tuần, di động tốt, không đau.</w:t>
      </w:r>
    </w:p>
    <w:p w14:paraId="1015AAE3" w14:textId="0D3835B6" w:rsidR="00C12EFD" w:rsidRDefault="00E35190" w:rsidP="00C12EFD">
      <w:pPr>
        <w:pStyle w:val="ListParagraph"/>
        <w:ind w:left="1080"/>
        <w:jc w:val="both"/>
      </w:pPr>
      <w:r>
        <w:t xml:space="preserve">+ </w:t>
      </w:r>
      <w:r w:rsidR="00C12EFD">
        <w:t xml:space="preserve">Khám trong: lắc khối u hạ vị thấy cổ tử cung di động </w:t>
      </w:r>
      <w:proofErr w:type="gramStart"/>
      <w:r w:rsidR="00C12EFD">
        <w:t>theo</w:t>
      </w:r>
      <w:proofErr w:type="gramEnd"/>
      <w:r w:rsidR="00316C0A">
        <w:t xml:space="preserve"> </w:t>
      </w:r>
    </w:p>
    <w:p w14:paraId="0CFE2759" w14:textId="1D89B214" w:rsidR="00316C0A" w:rsidRDefault="00316C0A" w:rsidP="00316C0A">
      <w:pPr>
        <w:pStyle w:val="ListParagraph"/>
        <w:numPr>
          <w:ilvl w:val="0"/>
          <w:numId w:val="2"/>
        </w:numPr>
        <w:jc w:val="both"/>
      </w:pPr>
      <w:r>
        <w:t>Các CLS đã thực hiện:</w:t>
      </w:r>
    </w:p>
    <w:p w14:paraId="4D219CD0" w14:textId="213B08DF" w:rsidR="00316C0A" w:rsidRDefault="00316C0A" w:rsidP="00316C0A">
      <w:pPr>
        <w:pStyle w:val="ListParagraph"/>
        <w:ind w:left="1080"/>
        <w:jc w:val="both"/>
      </w:pPr>
      <w:r>
        <w:t>+ CTM: thiếu máu HC đẳng sắc đẳng bào với HGB 7,1g/dL</w:t>
      </w:r>
    </w:p>
    <w:p w14:paraId="0665C73F" w14:textId="5BF8E780" w:rsidR="00E35190" w:rsidRDefault="00316C0A" w:rsidP="00316C0A">
      <w:pPr>
        <w:pStyle w:val="ListParagraph"/>
        <w:ind w:left="1080"/>
        <w:jc w:val="both"/>
      </w:pPr>
      <w:r>
        <w:t>+ Siêu âm bụng: thành trước có khối echo hỗn hợp, giới hạn rõ, kích thước 94 x 57mm, có biến dạng lòng tử cung; nội mạc tử cung 1,5mm</w:t>
      </w:r>
    </w:p>
    <w:p w14:paraId="76D5EEEA" w14:textId="2A42E0D8" w:rsidR="00316C0A" w:rsidRDefault="00975F7C" w:rsidP="00316C0A">
      <w:pPr>
        <w:pStyle w:val="ListParagraph"/>
        <w:ind w:left="1080"/>
        <w:jc w:val="both"/>
      </w:pPr>
      <w:r>
        <w:t xml:space="preserve">+ </w:t>
      </w:r>
      <w:r>
        <w:sym w:font="Symbol" w:char="F062"/>
      </w:r>
      <w:r>
        <w:t>-</w:t>
      </w:r>
      <w:proofErr w:type="gramStart"/>
      <w:r>
        <w:t>hCG</w:t>
      </w:r>
      <w:proofErr w:type="gramEnd"/>
      <w:r>
        <w:t xml:space="preserve"> (-)</w:t>
      </w:r>
    </w:p>
    <w:p w14:paraId="28A15B83" w14:textId="77777777" w:rsidR="004B01DD" w:rsidRDefault="004B01DD" w:rsidP="00316C0A">
      <w:pPr>
        <w:pStyle w:val="ListParagraph"/>
        <w:ind w:left="1080"/>
        <w:jc w:val="both"/>
      </w:pPr>
    </w:p>
    <w:p w14:paraId="514068F0" w14:textId="6843C35D" w:rsidR="004B01DD" w:rsidRPr="00D511E2" w:rsidRDefault="004B01DD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D511E2">
        <w:rPr>
          <w:b/>
        </w:rPr>
        <w:t>ĐẶT VẤN ĐỀ</w:t>
      </w:r>
    </w:p>
    <w:p w14:paraId="0AAAC7D1" w14:textId="107DD2C8" w:rsidR="004B01DD" w:rsidRDefault="004B01DD" w:rsidP="004B01DD">
      <w:pPr>
        <w:pStyle w:val="ListParagraph"/>
        <w:jc w:val="both"/>
      </w:pPr>
      <w:r>
        <w:t>Trên BN này có 2 vấn đề sau:</w:t>
      </w:r>
    </w:p>
    <w:p w14:paraId="460BE9EB" w14:textId="0B89908D" w:rsidR="004B01DD" w:rsidRDefault="004B01DD" w:rsidP="004B01DD">
      <w:pPr>
        <w:pStyle w:val="ListParagraph"/>
        <w:numPr>
          <w:ilvl w:val="0"/>
          <w:numId w:val="13"/>
        </w:numPr>
        <w:jc w:val="both"/>
      </w:pPr>
      <w:r>
        <w:t>U hạ vị to, tương đương thai 15-16 tuần</w:t>
      </w:r>
    </w:p>
    <w:p w14:paraId="632FD0AB" w14:textId="0723B109" w:rsidR="004B01DD" w:rsidRDefault="004B01DD" w:rsidP="004B01DD">
      <w:pPr>
        <w:pStyle w:val="ListParagraph"/>
        <w:numPr>
          <w:ilvl w:val="0"/>
          <w:numId w:val="13"/>
        </w:numPr>
        <w:jc w:val="both"/>
      </w:pPr>
      <w:r>
        <w:t>Xuất huyết tử cung bất thường: rong kinh, cường kinh</w:t>
      </w:r>
    </w:p>
    <w:p w14:paraId="2D112E23" w14:textId="77777777" w:rsidR="004B01DD" w:rsidRDefault="004B01DD" w:rsidP="004B01DD">
      <w:pPr>
        <w:pStyle w:val="ListParagraph"/>
        <w:ind w:left="1080"/>
        <w:jc w:val="both"/>
      </w:pPr>
    </w:p>
    <w:p w14:paraId="064E11E6" w14:textId="77777777" w:rsidR="0097766E" w:rsidRPr="00D511E2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D511E2">
        <w:rPr>
          <w:b/>
        </w:rPr>
        <w:t>CHẨN ĐOÁN SƠ BỘ - PHÂN BIỆT</w:t>
      </w:r>
    </w:p>
    <w:p w14:paraId="0C0C06D3" w14:textId="53674DA3" w:rsidR="00CE5C1E" w:rsidRPr="00551B4B" w:rsidRDefault="00CE5C1E" w:rsidP="00BB007F">
      <w:pPr>
        <w:pStyle w:val="ListParagraph"/>
        <w:jc w:val="both"/>
      </w:pPr>
      <w:r>
        <w:t xml:space="preserve">Chẩn đoán sơ bộ: </w:t>
      </w:r>
      <w:r w:rsidRPr="00551B4B">
        <w:t>U xơ</w:t>
      </w:r>
      <w:r w:rsidR="00D511E2" w:rsidRPr="00551B4B">
        <w:t xml:space="preserve"> – cơ</w:t>
      </w:r>
      <w:r w:rsidRPr="00551B4B">
        <w:t xml:space="preserve"> tử cung</w:t>
      </w:r>
      <w:r w:rsidRPr="004E3481">
        <w:rPr>
          <w:b/>
        </w:rPr>
        <w:t xml:space="preserve"> </w:t>
      </w:r>
      <w:r w:rsidR="00551B4B">
        <w:t xml:space="preserve">gây rong kinh, cường kinh </w:t>
      </w:r>
    </w:p>
    <w:p w14:paraId="50071096" w14:textId="756E83AF" w:rsidR="00D511E2" w:rsidRDefault="00D511E2" w:rsidP="00D861FA">
      <w:pPr>
        <w:pStyle w:val="ListParagraph"/>
        <w:jc w:val="both"/>
      </w:pPr>
      <w:r>
        <w:t>Chẩn đoán phân biệt: Lạc nội mạc tử cung trong cơ</w:t>
      </w:r>
    </w:p>
    <w:p w14:paraId="2BBEB6B4" w14:textId="77777777" w:rsidR="00D861FA" w:rsidRDefault="00D861FA" w:rsidP="00D861FA">
      <w:pPr>
        <w:pStyle w:val="ListParagraph"/>
        <w:jc w:val="both"/>
      </w:pPr>
    </w:p>
    <w:p w14:paraId="7C11599A" w14:textId="24D9E6F1" w:rsidR="0097766E" w:rsidRPr="00A77104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A77104">
        <w:rPr>
          <w:b/>
        </w:rPr>
        <w:t>BIỆN LUẬN</w:t>
      </w:r>
      <w:r w:rsidR="00152AF7" w:rsidRPr="00A77104">
        <w:rPr>
          <w:b/>
        </w:rPr>
        <w:t xml:space="preserve"> LÂM SÀNG</w:t>
      </w:r>
    </w:p>
    <w:p w14:paraId="2A915796" w14:textId="7E7FD6EB" w:rsidR="00152AF7" w:rsidRPr="00A77104" w:rsidRDefault="00152AF7" w:rsidP="00152AF7">
      <w:pPr>
        <w:pStyle w:val="ListParagraph"/>
        <w:numPr>
          <w:ilvl w:val="0"/>
          <w:numId w:val="14"/>
        </w:numPr>
        <w:jc w:val="both"/>
        <w:rPr>
          <w:b/>
        </w:rPr>
      </w:pPr>
      <w:r w:rsidRPr="00A77104">
        <w:rPr>
          <w:b/>
        </w:rPr>
        <w:t>U hạ vị</w:t>
      </w:r>
      <w:r w:rsidR="00E53F61">
        <w:rPr>
          <w:b/>
        </w:rPr>
        <w:t xml:space="preserve"> </w:t>
      </w:r>
    </w:p>
    <w:p w14:paraId="115062FE" w14:textId="524F96F8" w:rsidR="00152AF7" w:rsidRDefault="00E53F61" w:rsidP="00E53F61">
      <w:pPr>
        <w:pStyle w:val="ListParagraph"/>
        <w:numPr>
          <w:ilvl w:val="0"/>
          <w:numId w:val="2"/>
        </w:numPr>
        <w:jc w:val="both"/>
      </w:pPr>
      <w:r>
        <w:t>Trên BN này sờ thấy khối u ở hạ vị to, trên vệ 7cm, tương đương thai 15-16 tuần, giới hạn rõ, mật độ chắc, không đau, lắc khối u ở hạ vị thấy cổ tử cung di động theo nên nghĩ nhiều khối u hạ vị này thuộc về tử cung, ít nghĩ thuộc về phần phụ, bàng quang, đại tràng.</w:t>
      </w:r>
    </w:p>
    <w:p w14:paraId="4164C7BE" w14:textId="49659E15" w:rsidR="00E53F61" w:rsidRDefault="00E53F61" w:rsidP="00E53F61">
      <w:pPr>
        <w:pStyle w:val="ListParagraph"/>
        <w:numPr>
          <w:ilvl w:val="0"/>
          <w:numId w:val="2"/>
        </w:numPr>
        <w:jc w:val="both"/>
      </w:pPr>
      <w:r>
        <w:t xml:space="preserve">Những nguyên nhân có thể làm cho tử cung to: </w:t>
      </w:r>
    </w:p>
    <w:p w14:paraId="792A6594" w14:textId="77777777" w:rsidR="002C5D1E" w:rsidRDefault="002C5D1E" w:rsidP="002C5D1E">
      <w:pPr>
        <w:pStyle w:val="ListParagraph"/>
        <w:ind w:left="1440"/>
        <w:jc w:val="both"/>
      </w:pPr>
      <w:r>
        <w:t xml:space="preserve">+ </w:t>
      </w:r>
      <w:r w:rsidRPr="0095159E">
        <w:rPr>
          <w:u w:val="single"/>
        </w:rPr>
        <w:t>Thai kì</w:t>
      </w:r>
      <w:r>
        <w:t xml:space="preserve">: không nghĩ, </w:t>
      </w:r>
      <w:r>
        <w:sym w:font="Symbol" w:char="F062"/>
      </w:r>
      <w:r>
        <w:t>-hCG (-)</w:t>
      </w:r>
    </w:p>
    <w:p w14:paraId="6A87DE37" w14:textId="77777777" w:rsidR="002C5D1E" w:rsidRDefault="002C5D1E" w:rsidP="002C5D1E">
      <w:pPr>
        <w:pStyle w:val="ListParagraph"/>
        <w:ind w:left="1440"/>
        <w:jc w:val="both"/>
      </w:pPr>
      <w:r>
        <w:t xml:space="preserve">+ </w:t>
      </w:r>
      <w:r w:rsidRPr="0095159E">
        <w:rPr>
          <w:u w:val="single"/>
        </w:rPr>
        <w:t>U xơ – cơ tử cung</w:t>
      </w:r>
      <w:r>
        <w:t>: nghĩ nhiều, vì:</w:t>
      </w:r>
    </w:p>
    <w:p w14:paraId="7964E321" w14:textId="5BB980E6" w:rsidR="002C5D1E" w:rsidRDefault="002C5D1E" w:rsidP="002C5D1E">
      <w:pPr>
        <w:pStyle w:val="ListParagraph"/>
        <w:numPr>
          <w:ilvl w:val="0"/>
          <w:numId w:val="15"/>
        </w:numPr>
        <w:jc w:val="both"/>
      </w:pPr>
      <w:r>
        <w:t>Khám thấy tử cung to tương đương thai 15-16 tuần</w:t>
      </w:r>
    </w:p>
    <w:p w14:paraId="2E6A728F" w14:textId="77777777" w:rsidR="002C5D1E" w:rsidRDefault="002C5D1E" w:rsidP="002C5D1E">
      <w:pPr>
        <w:pStyle w:val="ListParagraph"/>
        <w:numPr>
          <w:ilvl w:val="0"/>
          <w:numId w:val="15"/>
        </w:numPr>
        <w:jc w:val="both"/>
      </w:pPr>
      <w:r>
        <w:t xml:space="preserve">Khối u hạ vị to, mật độ chắc, giới hạn rõ, không đau, phù hợp với UXTC. </w:t>
      </w:r>
    </w:p>
    <w:p w14:paraId="44B99E4F" w14:textId="7692D297" w:rsidR="002C5D1E" w:rsidRDefault="002C5D1E" w:rsidP="002C5D1E">
      <w:pPr>
        <w:pStyle w:val="ListParagraph"/>
        <w:numPr>
          <w:ilvl w:val="0"/>
          <w:numId w:val="15"/>
        </w:numPr>
        <w:jc w:val="both"/>
      </w:pPr>
      <w:r>
        <w:t xml:space="preserve">Siêu âm bụng có hình ảnh phù hợp UXTC: echo hỗn hợp, giới hạn rõ, </w:t>
      </w:r>
      <w:proofErr w:type="gramStart"/>
      <w:r>
        <w:t>doppler</w:t>
      </w:r>
      <w:proofErr w:type="gramEnd"/>
      <w:r>
        <w:t xml:space="preserve"> có tăng sinh mạch máu ít ở ngoại vi. </w:t>
      </w:r>
    </w:p>
    <w:p w14:paraId="1FFB05AF" w14:textId="67FA142D" w:rsidR="002C5D1E" w:rsidRDefault="002C5D1E" w:rsidP="002C5D1E">
      <w:pPr>
        <w:pStyle w:val="ListParagraph"/>
        <w:numPr>
          <w:ilvl w:val="0"/>
          <w:numId w:val="15"/>
        </w:numPr>
        <w:jc w:val="both"/>
      </w:pPr>
      <w:r>
        <w:t>Hơn nữa, 5 năm trước BN đã được chẩn đoán u xơ tử cung</w:t>
      </w:r>
    </w:p>
    <w:p w14:paraId="7C15BAE6" w14:textId="07623EFF" w:rsidR="002C5D1E" w:rsidRDefault="00A92A5E" w:rsidP="00A92A5E">
      <w:pPr>
        <w:pStyle w:val="ListParagraph"/>
        <w:ind w:left="1440"/>
        <w:jc w:val="both"/>
      </w:pPr>
      <w:r>
        <w:rPr>
          <w:u w:val="single"/>
        </w:rPr>
        <w:t xml:space="preserve">+ </w:t>
      </w:r>
      <w:r w:rsidR="002C5D1E" w:rsidRPr="0095159E">
        <w:rPr>
          <w:u w:val="single"/>
        </w:rPr>
        <w:t>Lạc nội mạc tử cung trong cơ tử cung (adomyosis)</w:t>
      </w:r>
      <w:r w:rsidR="002C5D1E">
        <w:t xml:space="preserve"> không nghĩ nhưng không thể loại trừ vì:</w:t>
      </w:r>
    </w:p>
    <w:p w14:paraId="68B00FD3" w14:textId="77777777" w:rsidR="002C5D1E" w:rsidRDefault="002C5D1E" w:rsidP="002C5D1E">
      <w:pPr>
        <w:pStyle w:val="ListParagraph"/>
        <w:numPr>
          <w:ilvl w:val="0"/>
          <w:numId w:val="16"/>
        </w:numPr>
        <w:jc w:val="both"/>
      </w:pPr>
      <w:r>
        <w:t xml:space="preserve">Triệu chứng của adenomysis điển hình thường là thống kinh (đau bụng kinh trước, trong và sau hành kinh, mức độ nặng), rong huyết thường gặp, kèm </w:t>
      </w:r>
      <w:proofErr w:type="gramStart"/>
      <w:r>
        <w:t>theo</w:t>
      </w:r>
      <w:proofErr w:type="gramEnd"/>
      <w:r>
        <w:t xml:space="preserve"> BN có hiếm muộn; khám thấy tử cung to, chắc, di động kém, chạm đau. Siêu âm giống với UXTC nhưng giới hạn không rõ, </w:t>
      </w:r>
      <w:proofErr w:type="gramStart"/>
      <w:r>
        <w:t>doppler</w:t>
      </w:r>
      <w:proofErr w:type="gramEnd"/>
      <w:r>
        <w:t xml:space="preserve"> thấy mạch máu phân bố bên trong khối u.</w:t>
      </w:r>
    </w:p>
    <w:p w14:paraId="455BFEAC" w14:textId="3336DAAD" w:rsidR="002C5D1E" w:rsidRDefault="002C5D1E" w:rsidP="002C5D1E">
      <w:pPr>
        <w:pStyle w:val="ListParagraph"/>
        <w:numPr>
          <w:ilvl w:val="0"/>
          <w:numId w:val="16"/>
        </w:numPr>
        <w:jc w:val="both"/>
      </w:pPr>
      <w:r>
        <w:t xml:space="preserve">Những điểm không phù hợp trên BN này là: không thống kinh, </w:t>
      </w:r>
      <w:r w:rsidR="00A92A5E">
        <w:t xml:space="preserve">không </w:t>
      </w:r>
      <w:r>
        <w:t>rong huyế</w:t>
      </w:r>
      <w:r w:rsidR="00A92A5E">
        <w:t>t</w:t>
      </w:r>
      <w:r>
        <w:t xml:space="preserve">, tử cung di động tốt, chạm không đau, khối echo hỗn hợp trên siêu âm có giới hạn rõ, phân bố mạch máu ngoại vi </w:t>
      </w:r>
      <w:r>
        <w:sym w:font="Wingdings" w:char="F0E0"/>
      </w:r>
      <w:r>
        <w:t xml:space="preserve"> không nghĩ</w:t>
      </w:r>
    </w:p>
    <w:p w14:paraId="7545F156" w14:textId="77777777" w:rsidR="002C5D1E" w:rsidRDefault="002C5D1E" w:rsidP="002C5D1E">
      <w:pPr>
        <w:pStyle w:val="ListParagraph"/>
        <w:numPr>
          <w:ilvl w:val="0"/>
          <w:numId w:val="16"/>
        </w:numPr>
        <w:jc w:val="both"/>
      </w:pPr>
      <w:r>
        <w:t>Nhưng chẩn đoán adenomyosis là chẩn đoán trên giải phẫu bệnh nên không thể loại trừ.</w:t>
      </w:r>
    </w:p>
    <w:p w14:paraId="191FEF42" w14:textId="4A509F1F" w:rsidR="002C5D1E" w:rsidRDefault="004421C1" w:rsidP="004421C1">
      <w:pPr>
        <w:pStyle w:val="ListParagraph"/>
        <w:ind w:left="1440"/>
        <w:jc w:val="both"/>
      </w:pPr>
      <w:r>
        <w:rPr>
          <w:u w:val="single"/>
        </w:rPr>
        <w:t xml:space="preserve">+ </w:t>
      </w:r>
      <w:r w:rsidR="002C5D1E" w:rsidRPr="0095159E">
        <w:rPr>
          <w:u w:val="single"/>
        </w:rPr>
        <w:t>Leiomyosarcoma thân tử cung</w:t>
      </w:r>
      <w:r w:rsidR="002C5D1E">
        <w:t xml:space="preserve">: không nghĩ vì bệnh cảnh này hiếm gặp, thường xuất hiện ở phụ nữ mãn kinh, khối u to nhanh sau mãn kinh, tổng trạng suy sụp. </w:t>
      </w:r>
      <w:proofErr w:type="gramStart"/>
      <w:r w:rsidR="002C5D1E">
        <w:t>BN này tổng trạng còn tố</w:t>
      </w:r>
      <w:r w:rsidR="006D6826">
        <w:t>t.</w:t>
      </w:r>
      <w:proofErr w:type="gramEnd"/>
    </w:p>
    <w:p w14:paraId="0835452B" w14:textId="5B085ABE" w:rsidR="00904223" w:rsidRDefault="00904223" w:rsidP="00904223">
      <w:pPr>
        <w:pStyle w:val="ListParagraph"/>
        <w:numPr>
          <w:ilvl w:val="0"/>
          <w:numId w:val="14"/>
        </w:numPr>
        <w:jc w:val="both"/>
        <w:rPr>
          <w:b/>
        </w:rPr>
      </w:pPr>
      <w:r>
        <w:rPr>
          <w:b/>
        </w:rPr>
        <w:t>Xuất huyết tử cung bất thường: rong kinh, cường kinh</w:t>
      </w:r>
    </w:p>
    <w:p w14:paraId="4B0988E3" w14:textId="79C56B86" w:rsidR="00904223" w:rsidRDefault="00551B4B" w:rsidP="00904223">
      <w:pPr>
        <w:pStyle w:val="ListParagraph"/>
        <w:ind w:left="1080"/>
        <w:jc w:val="both"/>
      </w:pPr>
      <w:r>
        <w:t xml:space="preserve">Tình trạng rong kinh, cường kinh </w:t>
      </w:r>
      <w:r w:rsidR="00E47901">
        <w:t>trên một phụ nữ tiền mãn kinh, không có bệnh lý phải dùng thuốc kháng đông, kháng kết tập tiểu cầu, thường do các nguyên nhân sau:</w:t>
      </w:r>
    </w:p>
    <w:p w14:paraId="09D7D8A9" w14:textId="32E64E17" w:rsidR="00E47901" w:rsidRDefault="00E47901" w:rsidP="00E47901">
      <w:pPr>
        <w:pStyle w:val="ListParagraph"/>
        <w:numPr>
          <w:ilvl w:val="0"/>
          <w:numId w:val="2"/>
        </w:numPr>
        <w:jc w:val="both"/>
      </w:pPr>
      <w:r>
        <w:t>Thai kì: không nghĩ</w:t>
      </w:r>
    </w:p>
    <w:p w14:paraId="1B18033E" w14:textId="6892680C" w:rsidR="00551B4B" w:rsidRDefault="00E47901" w:rsidP="00551B4B">
      <w:pPr>
        <w:pStyle w:val="ListParagraph"/>
        <w:numPr>
          <w:ilvl w:val="0"/>
          <w:numId w:val="2"/>
        </w:numPr>
        <w:jc w:val="both"/>
      </w:pPr>
      <w:r>
        <w:t>Nguyên nhân thực thể từ tử cung:</w:t>
      </w:r>
    </w:p>
    <w:p w14:paraId="0FD7E5AA" w14:textId="4F06DAE9" w:rsidR="00E47901" w:rsidRDefault="00E47901" w:rsidP="00E47901">
      <w:pPr>
        <w:pStyle w:val="ListParagraph"/>
        <w:ind w:left="1080"/>
        <w:jc w:val="both"/>
      </w:pPr>
      <w:r>
        <w:t>+ U xơ cơ tử cung: nghĩ nhiều</w:t>
      </w:r>
    </w:p>
    <w:p w14:paraId="2AFD35D4" w14:textId="2E5A593F" w:rsidR="00E47901" w:rsidRDefault="00E47901" w:rsidP="00E47901">
      <w:pPr>
        <w:pStyle w:val="ListParagraph"/>
        <w:ind w:left="1080"/>
        <w:jc w:val="both"/>
      </w:pPr>
      <w:r>
        <w:t xml:space="preserve">+ Polyp lòng tử cung, viêm mạn nội mạc tử cung: không nghĩ </w:t>
      </w:r>
    </w:p>
    <w:p w14:paraId="7092AFF1" w14:textId="49D3CED1" w:rsidR="00305472" w:rsidRDefault="00305472" w:rsidP="00305472">
      <w:pPr>
        <w:pStyle w:val="ListParagraph"/>
        <w:numPr>
          <w:ilvl w:val="0"/>
          <w:numId w:val="2"/>
        </w:numPr>
        <w:jc w:val="both"/>
      </w:pPr>
      <w:r>
        <w:t>Các nguyên nhân tại cổ tử cung, âm đạo: không nghĩ</w:t>
      </w:r>
    </w:p>
    <w:p w14:paraId="0C1CD995" w14:textId="77777777" w:rsidR="00305472" w:rsidRPr="00551B4B" w:rsidRDefault="00305472" w:rsidP="00305472">
      <w:pPr>
        <w:pStyle w:val="ListParagraph"/>
        <w:ind w:left="1080"/>
        <w:jc w:val="both"/>
      </w:pPr>
    </w:p>
    <w:p w14:paraId="40A759DD" w14:textId="77777777" w:rsidR="0097766E" w:rsidRPr="0042579A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42579A">
        <w:rPr>
          <w:b/>
        </w:rPr>
        <w:t>ĐỀ NGHỊ CẬN LÂM SÀNG – KẾT QUẢ</w:t>
      </w:r>
    </w:p>
    <w:p w14:paraId="6C82FCC7" w14:textId="708F5507" w:rsidR="0042579A" w:rsidRDefault="0042579A" w:rsidP="0042579A">
      <w:pPr>
        <w:pStyle w:val="ListParagraph"/>
        <w:jc w:val="both"/>
      </w:pPr>
      <w:r>
        <w:t xml:space="preserve">Không đề nghị thêm </w:t>
      </w:r>
    </w:p>
    <w:p w14:paraId="0BD3AB03" w14:textId="2428BE49" w:rsidR="007519AD" w:rsidRDefault="007519AD" w:rsidP="0042579A">
      <w:pPr>
        <w:jc w:val="both"/>
      </w:pPr>
    </w:p>
    <w:p w14:paraId="6F2F42EE" w14:textId="77777777" w:rsidR="0097766E" w:rsidRPr="0042579A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42579A">
        <w:rPr>
          <w:b/>
        </w:rPr>
        <w:t>CHẨN ĐOÁN XÁC ĐỊNH</w:t>
      </w:r>
    </w:p>
    <w:p w14:paraId="3D407043" w14:textId="59E6A95B" w:rsidR="00AB6B11" w:rsidRDefault="00AB6B11" w:rsidP="00BB007F">
      <w:pPr>
        <w:pStyle w:val="ListParagraph"/>
        <w:jc w:val="both"/>
      </w:pPr>
      <w:r>
        <w:t>U xơ tử cung to gây cường kinh, rong kinh</w:t>
      </w:r>
    </w:p>
    <w:p w14:paraId="00FC00B3" w14:textId="77777777" w:rsidR="00AB6B11" w:rsidRDefault="00AB6B11" w:rsidP="00BB007F">
      <w:pPr>
        <w:pStyle w:val="ListParagraph"/>
        <w:jc w:val="both"/>
      </w:pPr>
    </w:p>
    <w:p w14:paraId="0327A7E4" w14:textId="77777777" w:rsidR="0097766E" w:rsidRPr="003C466B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3C466B">
        <w:rPr>
          <w:b/>
        </w:rPr>
        <w:t xml:space="preserve">ĐIỀU TRỊ </w:t>
      </w:r>
    </w:p>
    <w:p w14:paraId="25A48817" w14:textId="0383F7DC" w:rsidR="00865949" w:rsidRDefault="003C466B" w:rsidP="003C466B">
      <w:pPr>
        <w:pStyle w:val="ListParagraph"/>
        <w:numPr>
          <w:ilvl w:val="0"/>
          <w:numId w:val="2"/>
        </w:numPr>
        <w:jc w:val="both"/>
      </w:pPr>
      <w:r>
        <w:t xml:space="preserve">Điều trị triệu chứng: </w:t>
      </w:r>
    </w:p>
    <w:p w14:paraId="32F7DCF6" w14:textId="1AA3064B" w:rsidR="003C466B" w:rsidRDefault="003C466B" w:rsidP="003C466B">
      <w:pPr>
        <w:pStyle w:val="ListParagraph"/>
        <w:ind w:left="1080"/>
        <w:jc w:val="both"/>
      </w:pPr>
      <w:r>
        <w:t>+ Rong kinh, cường kinh:</w:t>
      </w:r>
      <w:r w:rsidR="000E5DAE">
        <w:t xml:space="preserve"> </w:t>
      </w:r>
    </w:p>
    <w:p w14:paraId="4B8C7AA0" w14:textId="160D4C80" w:rsidR="003C466B" w:rsidRDefault="003C466B" w:rsidP="003C466B">
      <w:pPr>
        <w:pStyle w:val="ListParagraph"/>
        <w:ind w:left="1080"/>
        <w:jc w:val="both"/>
      </w:pPr>
      <w:r>
        <w:t xml:space="preserve">+ Thiếu máu: </w:t>
      </w:r>
    </w:p>
    <w:p w14:paraId="6500CA42" w14:textId="375F2A28" w:rsidR="00D47D65" w:rsidRDefault="00D47D65" w:rsidP="007E35E0">
      <w:pPr>
        <w:pStyle w:val="ListParagraph"/>
        <w:numPr>
          <w:ilvl w:val="0"/>
          <w:numId w:val="2"/>
        </w:numPr>
        <w:jc w:val="both"/>
      </w:pPr>
      <w:r>
        <w:t xml:space="preserve">Điều trị nguyên nhân là u xơ cơ tử cung: trên BN này lớn tuổi, đã đủ con (PARA 3013), không mong thêm con, đã có biến chứng của UXTC là rong kinh, cường kinh </w:t>
      </w:r>
      <w:r>
        <w:sym w:font="Wingdings" w:char="F0E0"/>
      </w:r>
      <w:r>
        <w:t xml:space="preserve"> điều trị ngoại khoa: cắt tử cung toàn phần, kèm hai phần phụ (chừa hai buồng trứng)</w:t>
      </w:r>
    </w:p>
    <w:p w14:paraId="1819F881" w14:textId="77777777" w:rsidR="007E35E0" w:rsidRDefault="007E35E0" w:rsidP="007E35E0">
      <w:pPr>
        <w:pStyle w:val="ListParagraph"/>
        <w:ind w:left="1080"/>
        <w:jc w:val="both"/>
      </w:pPr>
    </w:p>
    <w:p w14:paraId="23607A05" w14:textId="77777777" w:rsidR="0097766E" w:rsidRPr="00EF103E" w:rsidRDefault="0097766E" w:rsidP="00BB007F">
      <w:pPr>
        <w:pStyle w:val="ListParagraph"/>
        <w:numPr>
          <w:ilvl w:val="0"/>
          <w:numId w:val="1"/>
        </w:numPr>
        <w:ind w:left="720"/>
        <w:jc w:val="both"/>
        <w:rPr>
          <w:b/>
        </w:rPr>
      </w:pPr>
      <w:r w:rsidRPr="00EF103E">
        <w:rPr>
          <w:b/>
        </w:rPr>
        <w:t>TIÊN LƯỢNG</w:t>
      </w:r>
      <w:bookmarkStart w:id="0" w:name="_GoBack"/>
      <w:bookmarkEnd w:id="0"/>
    </w:p>
    <w:sectPr w:rsidR="0097766E" w:rsidRPr="00EF103E" w:rsidSect="00F04814">
      <w:pgSz w:w="12240" w:h="15840"/>
      <w:pgMar w:top="450" w:right="72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448"/>
    <w:multiLevelType w:val="hybridMultilevel"/>
    <w:tmpl w:val="F9248872"/>
    <w:lvl w:ilvl="0" w:tplc="7DFA3D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530B2"/>
    <w:multiLevelType w:val="hybridMultilevel"/>
    <w:tmpl w:val="146E1370"/>
    <w:lvl w:ilvl="0" w:tplc="3EE2BF0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3506F2"/>
    <w:multiLevelType w:val="hybridMultilevel"/>
    <w:tmpl w:val="9A4AB374"/>
    <w:lvl w:ilvl="0" w:tplc="C696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49FB"/>
    <w:multiLevelType w:val="hybridMultilevel"/>
    <w:tmpl w:val="CBBCA72A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9D52EC"/>
    <w:multiLevelType w:val="hybridMultilevel"/>
    <w:tmpl w:val="E6B40F92"/>
    <w:lvl w:ilvl="0" w:tplc="6B3A2788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942A54"/>
    <w:multiLevelType w:val="hybridMultilevel"/>
    <w:tmpl w:val="3AD6B032"/>
    <w:lvl w:ilvl="0" w:tplc="7DFA3D5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A0ABC"/>
    <w:multiLevelType w:val="hybridMultilevel"/>
    <w:tmpl w:val="F89C3B3C"/>
    <w:lvl w:ilvl="0" w:tplc="B38C8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220C1F"/>
    <w:multiLevelType w:val="hybridMultilevel"/>
    <w:tmpl w:val="92786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5A3B70"/>
    <w:multiLevelType w:val="hybridMultilevel"/>
    <w:tmpl w:val="8FFC60C2"/>
    <w:lvl w:ilvl="0" w:tplc="A058B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7974A6"/>
    <w:multiLevelType w:val="hybridMultilevel"/>
    <w:tmpl w:val="8EEA2A3C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E711311"/>
    <w:multiLevelType w:val="hybridMultilevel"/>
    <w:tmpl w:val="F2F2EB70"/>
    <w:lvl w:ilvl="0" w:tplc="7AA6C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EDB68D8"/>
    <w:multiLevelType w:val="hybridMultilevel"/>
    <w:tmpl w:val="EAC893B0"/>
    <w:lvl w:ilvl="0" w:tplc="9CC23D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22F87"/>
    <w:multiLevelType w:val="hybridMultilevel"/>
    <w:tmpl w:val="DDA80BDE"/>
    <w:lvl w:ilvl="0" w:tplc="C102E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362E76"/>
    <w:multiLevelType w:val="hybridMultilevel"/>
    <w:tmpl w:val="3A80C8C6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C17565A"/>
    <w:multiLevelType w:val="hybridMultilevel"/>
    <w:tmpl w:val="5A9C99EC"/>
    <w:lvl w:ilvl="0" w:tplc="1264D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37492A"/>
    <w:multiLevelType w:val="hybridMultilevel"/>
    <w:tmpl w:val="E7A07EC6"/>
    <w:lvl w:ilvl="0" w:tplc="7DFA3D5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3"/>
  </w:num>
  <w:num w:numId="9">
    <w:abstractNumId w:val="15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6E"/>
    <w:rsid w:val="000A4E3F"/>
    <w:rsid w:val="000C0EC2"/>
    <w:rsid w:val="000C454C"/>
    <w:rsid w:val="000E5DAE"/>
    <w:rsid w:val="00152AF7"/>
    <w:rsid w:val="001C3E37"/>
    <w:rsid w:val="001C654C"/>
    <w:rsid w:val="00212B6C"/>
    <w:rsid w:val="00241D87"/>
    <w:rsid w:val="0024346F"/>
    <w:rsid w:val="00245529"/>
    <w:rsid w:val="00260005"/>
    <w:rsid w:val="0026200C"/>
    <w:rsid w:val="00271067"/>
    <w:rsid w:val="002951E9"/>
    <w:rsid w:val="00295F8F"/>
    <w:rsid w:val="002A41CA"/>
    <w:rsid w:val="002C5D1E"/>
    <w:rsid w:val="00305472"/>
    <w:rsid w:val="00316C0A"/>
    <w:rsid w:val="00321F3E"/>
    <w:rsid w:val="003C466B"/>
    <w:rsid w:val="003E285C"/>
    <w:rsid w:val="00405965"/>
    <w:rsid w:val="0042579A"/>
    <w:rsid w:val="004421C1"/>
    <w:rsid w:val="004B01DD"/>
    <w:rsid w:val="004C6E5A"/>
    <w:rsid w:val="004E3481"/>
    <w:rsid w:val="00523E4A"/>
    <w:rsid w:val="00524404"/>
    <w:rsid w:val="00545E65"/>
    <w:rsid w:val="00551B4B"/>
    <w:rsid w:val="005A7603"/>
    <w:rsid w:val="005C13D7"/>
    <w:rsid w:val="006165B6"/>
    <w:rsid w:val="006333B5"/>
    <w:rsid w:val="00654518"/>
    <w:rsid w:val="0065535F"/>
    <w:rsid w:val="006C1C35"/>
    <w:rsid w:val="006D401B"/>
    <w:rsid w:val="006D6826"/>
    <w:rsid w:val="00735633"/>
    <w:rsid w:val="007519AD"/>
    <w:rsid w:val="007815B4"/>
    <w:rsid w:val="007E35E0"/>
    <w:rsid w:val="00865949"/>
    <w:rsid w:val="00904223"/>
    <w:rsid w:val="00904952"/>
    <w:rsid w:val="00937A10"/>
    <w:rsid w:val="00975F7C"/>
    <w:rsid w:val="0097766E"/>
    <w:rsid w:val="0099131D"/>
    <w:rsid w:val="009D59F4"/>
    <w:rsid w:val="009F2894"/>
    <w:rsid w:val="00A77104"/>
    <w:rsid w:val="00A91A9D"/>
    <w:rsid w:val="00A92A5E"/>
    <w:rsid w:val="00AB6B11"/>
    <w:rsid w:val="00B80A02"/>
    <w:rsid w:val="00B91C10"/>
    <w:rsid w:val="00BB007F"/>
    <w:rsid w:val="00C12EFD"/>
    <w:rsid w:val="00C5545A"/>
    <w:rsid w:val="00C55BB2"/>
    <w:rsid w:val="00C76702"/>
    <w:rsid w:val="00CE5C1E"/>
    <w:rsid w:val="00D47D65"/>
    <w:rsid w:val="00D511E2"/>
    <w:rsid w:val="00D52F47"/>
    <w:rsid w:val="00D861FA"/>
    <w:rsid w:val="00E35190"/>
    <w:rsid w:val="00E47901"/>
    <w:rsid w:val="00E53F61"/>
    <w:rsid w:val="00EF103E"/>
    <w:rsid w:val="00F04814"/>
    <w:rsid w:val="00F33A76"/>
    <w:rsid w:val="00F91A31"/>
    <w:rsid w:val="00F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4A6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1356</Words>
  <Characters>7734</Characters>
  <Application>Microsoft Macintosh Word</Application>
  <DocSecurity>0</DocSecurity>
  <Lines>64</Lines>
  <Paragraphs>18</Paragraphs>
  <ScaleCrop>false</ScaleCrop>
  <Company>ĐH Y Dược TP. HCM</Company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73</cp:revision>
  <dcterms:created xsi:type="dcterms:W3CDTF">2017-11-22T17:27:00Z</dcterms:created>
  <dcterms:modified xsi:type="dcterms:W3CDTF">2017-11-29T17:59:00Z</dcterms:modified>
</cp:coreProperties>
</file>