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1181D" w14:textId="7407005E" w:rsidR="00231C7E" w:rsidRPr="002F3611" w:rsidRDefault="00517F23" w:rsidP="00517F23">
      <w:pPr>
        <w:pStyle w:val="Title"/>
        <w:rPr>
          <w:b/>
          <w:bCs/>
          <w:sz w:val="50"/>
          <w:szCs w:val="50"/>
        </w:rPr>
      </w:pPr>
      <w:r w:rsidRPr="002F3611">
        <w:rPr>
          <w:b/>
          <w:bCs/>
          <w:sz w:val="50"/>
          <w:szCs w:val="50"/>
        </w:rPr>
        <w:t>Tiếp cận THA trong thai kỳ</w:t>
      </w:r>
    </w:p>
    <w:p w14:paraId="1FB6F5EA" w14:textId="38A9F573" w:rsidR="007F1B47" w:rsidRPr="002F3611" w:rsidRDefault="00965A74" w:rsidP="00517F23">
      <w:pPr>
        <w:pStyle w:val="Heading1"/>
        <w:rPr>
          <w:sz w:val="32"/>
          <w:szCs w:val="32"/>
        </w:rPr>
      </w:pPr>
      <w:r w:rsidRPr="002F3611">
        <w:rPr>
          <w:sz w:val="32"/>
          <w:szCs w:val="32"/>
        </w:rPr>
        <w:t xml:space="preserve">Bước 1: </w:t>
      </w:r>
      <w:r w:rsidR="007F1B47" w:rsidRPr="002F3611">
        <w:rPr>
          <w:sz w:val="32"/>
          <w:szCs w:val="32"/>
        </w:rPr>
        <w:t>Chẩn đoán các dạng tăng huyết áp thai kì</w:t>
      </w:r>
      <w:r w:rsidR="00517F23" w:rsidRPr="002F3611">
        <w:rPr>
          <w:sz w:val="32"/>
          <w:szCs w:val="32"/>
        </w:rPr>
        <w:t xml:space="preserve"> + xử trí ban đầu</w:t>
      </w:r>
      <w:r w:rsidR="007F1B47" w:rsidRPr="002F3611">
        <w:rPr>
          <w:sz w:val="32"/>
          <w:szCs w:val="32"/>
        </w:rPr>
        <w:t>:</w:t>
      </w:r>
    </w:p>
    <w:p w14:paraId="4904E2A1" w14:textId="77777777" w:rsidR="007F1B47" w:rsidRPr="002F3611" w:rsidRDefault="00744317" w:rsidP="00965A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</w:t>
      </w:r>
      <w:r w:rsidR="00965A74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1:</w:t>
      </w:r>
      <w:r w:rsidRPr="002F3611">
        <w:rPr>
          <w:rFonts w:ascii="Times New Roman" w:hAnsi="Times New Roman" w:cs="Times New Roman"/>
          <w:sz w:val="24"/>
          <w:szCs w:val="24"/>
        </w:rPr>
        <w:t xml:space="preserve"> </w:t>
      </w:r>
      <w:r w:rsidR="007F1B47" w:rsidRPr="002F3611">
        <w:rPr>
          <w:rFonts w:ascii="Times New Roman" w:hAnsi="Times New Roman" w:cs="Times New Roman"/>
          <w:sz w:val="24"/>
          <w:szCs w:val="24"/>
        </w:rPr>
        <w:t>Bênh nhân đến vì tăng huyết áp</w:t>
      </w:r>
    </w:p>
    <w:p w14:paraId="5B772569" w14:textId="77777777" w:rsidR="007F1B47" w:rsidRPr="002F3611" w:rsidRDefault="00744317" w:rsidP="00965A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</w:t>
      </w:r>
      <w:r w:rsidR="00965A74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2:</w:t>
      </w:r>
      <w:r w:rsidRPr="002F3611">
        <w:rPr>
          <w:rFonts w:ascii="Times New Roman" w:hAnsi="Times New Roman" w:cs="Times New Roman"/>
          <w:sz w:val="24"/>
          <w:szCs w:val="24"/>
        </w:rPr>
        <w:t xml:space="preserve"> </w:t>
      </w:r>
      <w:r w:rsidR="007F1B47" w:rsidRPr="002F3611">
        <w:rPr>
          <w:rFonts w:ascii="Times New Roman" w:hAnsi="Times New Roman" w:cs="Times New Roman"/>
          <w:sz w:val="24"/>
          <w:szCs w:val="24"/>
        </w:rPr>
        <w:t xml:space="preserve">Khai thác bệnh sử: thời điểm xuất hiện tăng huyết áp, lượng nước tiểu, </w:t>
      </w:r>
      <w:r w:rsidRPr="002F3611">
        <w:rPr>
          <w:rFonts w:ascii="Times New Roman" w:hAnsi="Times New Roman" w:cs="Times New Roman"/>
          <w:sz w:val="24"/>
          <w:szCs w:val="24"/>
        </w:rPr>
        <w:t>có xuất hiện chấm xuất huyết, vàng da, khó thở, co giật, thị giác: mù thoáng qua….</w:t>
      </w:r>
    </w:p>
    <w:p w14:paraId="04E30EB5" w14:textId="6879B670" w:rsidR="00744317" w:rsidRPr="002F3611" w:rsidRDefault="00744317" w:rsidP="00965A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</w:t>
      </w:r>
      <w:r w:rsidR="00965A74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3:</w:t>
      </w:r>
      <w:r w:rsidRPr="002F3611">
        <w:rPr>
          <w:rFonts w:ascii="Times New Roman" w:hAnsi="Times New Roman" w:cs="Times New Roman"/>
          <w:sz w:val="24"/>
          <w:szCs w:val="24"/>
        </w:rPr>
        <w:t xml:space="preserve"> Khám chú ý: </w:t>
      </w:r>
      <w:r w:rsidR="00517F23" w:rsidRPr="002F3611">
        <w:rPr>
          <w:rFonts w:ascii="Times New Roman" w:hAnsi="Times New Roman" w:cs="Times New Roman"/>
          <w:sz w:val="24"/>
          <w:szCs w:val="24"/>
        </w:rPr>
        <w:t xml:space="preserve">đo HA, </w:t>
      </w:r>
      <w:r w:rsidRPr="002F3611">
        <w:rPr>
          <w:rFonts w:ascii="Times New Roman" w:hAnsi="Times New Roman" w:cs="Times New Roman"/>
          <w:sz w:val="24"/>
          <w:szCs w:val="24"/>
        </w:rPr>
        <w:t>vàng da, xuất huyết, phù phổi,</w:t>
      </w:r>
      <w:r w:rsidR="00965A74" w:rsidRPr="002F3611">
        <w:rPr>
          <w:rFonts w:ascii="Times New Roman" w:hAnsi="Times New Roman" w:cs="Times New Roman"/>
          <w:sz w:val="24"/>
          <w:szCs w:val="24"/>
        </w:rPr>
        <w:t xml:space="preserve"> viêm phổi hít,</w:t>
      </w:r>
      <w:r w:rsidRPr="002F3611">
        <w:rPr>
          <w:rFonts w:ascii="Times New Roman" w:hAnsi="Times New Roman" w:cs="Times New Roman"/>
          <w:sz w:val="24"/>
          <w:szCs w:val="24"/>
        </w:rPr>
        <w:t xml:space="preserve"> thị giác: mù vỏ não</w:t>
      </w:r>
    </w:p>
    <w:p w14:paraId="2058C699" w14:textId="0C26071D" w:rsidR="00517F23" w:rsidRPr="002F3611" w:rsidRDefault="00517F23" w:rsidP="00517F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</w:rPr>
        <w:t xml:space="preserve">Nếu HA &gt;160/100: </w:t>
      </w:r>
      <w:r w:rsidRPr="002F3611">
        <w:rPr>
          <w:rFonts w:ascii="Times New Roman" w:hAnsi="Times New Roman" w:cs="Times New Roman"/>
          <w:sz w:val="24"/>
          <w:szCs w:val="24"/>
        </w:rPr>
        <w:t>sử dụng thuốc hạ áp (nicardipin) với mục tiêu HA 140/90.</w:t>
      </w:r>
    </w:p>
    <w:p w14:paraId="15B7D5E7" w14:textId="4D582399" w:rsidR="00744317" w:rsidRPr="002F3611" w:rsidRDefault="00744317" w:rsidP="00965A7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</w:t>
      </w:r>
      <w:r w:rsidR="00965A74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4:</w:t>
      </w:r>
      <w:r w:rsidRPr="002F3611">
        <w:rPr>
          <w:rFonts w:ascii="Times New Roman" w:hAnsi="Times New Roman" w:cs="Times New Roman"/>
          <w:sz w:val="24"/>
          <w:szCs w:val="24"/>
        </w:rPr>
        <w:t xml:space="preserve"> Đề nghị </w:t>
      </w:r>
      <w:r w:rsidR="00517F23" w:rsidRPr="002F3611">
        <w:rPr>
          <w:rFonts w:ascii="Times New Roman" w:hAnsi="Times New Roman" w:cs="Times New Roman"/>
          <w:sz w:val="24"/>
          <w:szCs w:val="24"/>
        </w:rPr>
        <w:t>Bilan tiền sản giật</w:t>
      </w:r>
    </w:p>
    <w:p w14:paraId="270162C0" w14:textId="77777777" w:rsidR="00517F23" w:rsidRPr="002F3611" w:rsidRDefault="00517F23" w:rsidP="00965A74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Thận</w:t>
      </w:r>
    </w:p>
    <w:p w14:paraId="4895AF79" w14:textId="7B362102" w:rsidR="00744317" w:rsidRPr="002F3611" w:rsidRDefault="00744317" w:rsidP="00517F23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Đạm niệu: que thử nước tiểu 10 thông số, Tổng phân tích nước tiểu: đánh giá đạm niệu thời điểm, đạm niệu 24h</w:t>
      </w:r>
    </w:p>
    <w:p w14:paraId="669D51F2" w14:textId="2767F067" w:rsidR="00517F23" w:rsidRPr="002F3611" w:rsidRDefault="00517F23" w:rsidP="00517F23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CN thận: BUN, Creatinin,</w:t>
      </w:r>
    </w:p>
    <w:p w14:paraId="31798368" w14:textId="495A72BB" w:rsidR="00744317" w:rsidRPr="002F3611" w:rsidRDefault="00744317" w:rsidP="00965A74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Công thức máu: đánh giá tiểu cầu</w:t>
      </w:r>
    </w:p>
    <w:p w14:paraId="2DF05B15" w14:textId="597E578A" w:rsidR="00517F23" w:rsidRPr="002F3611" w:rsidRDefault="00517F23" w:rsidP="00965A74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Gan: AST, ALT, LDH, bilirubin</w:t>
      </w:r>
    </w:p>
    <w:p w14:paraId="5EF124D8" w14:textId="5013A358" w:rsidR="00517F23" w:rsidRPr="002F3611" w:rsidRDefault="00517F23" w:rsidP="00965A74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Đông máu toàn bộ không được làm thường quy, chỉ khi có nghi ngờ: nhau bong non, RL chức năng gan nặng, chảy máu nặng</w:t>
      </w:r>
    </w:p>
    <w:p w14:paraId="791767A9" w14:textId="77777777" w:rsidR="00965A74" w:rsidRPr="002F3611" w:rsidRDefault="00965A74" w:rsidP="00965A7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Bước A5</w:t>
      </w:r>
      <w:r w:rsidRPr="002F3611">
        <w:rPr>
          <w:rFonts w:ascii="Times New Roman" w:hAnsi="Times New Roman" w:cs="Times New Roman"/>
          <w:sz w:val="24"/>
          <w:szCs w:val="24"/>
        </w:rPr>
        <w:t>: Sau đó có thể chẩn đoán 1 trong các bênh tăng huyết áp dưới đây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F1B47" w:rsidRPr="002F3611" w14:paraId="6CAB2BD3" w14:textId="77777777" w:rsidTr="007D24CF">
        <w:tc>
          <w:tcPr>
            <w:tcW w:w="2394" w:type="dxa"/>
          </w:tcPr>
          <w:p w14:paraId="11F0C6C4" w14:textId="77777777" w:rsidR="007F1B47" w:rsidRPr="002F3611" w:rsidRDefault="007F1B47" w:rsidP="007D2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Tăng huyết áp thai kì</w:t>
            </w:r>
          </w:p>
        </w:tc>
        <w:tc>
          <w:tcPr>
            <w:tcW w:w="2394" w:type="dxa"/>
          </w:tcPr>
          <w:p w14:paraId="5D061728" w14:textId="77777777" w:rsidR="007F1B47" w:rsidRPr="002F3611" w:rsidRDefault="007F1B47" w:rsidP="007D2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Tăng huyết áp mạn</w:t>
            </w:r>
          </w:p>
        </w:tc>
        <w:tc>
          <w:tcPr>
            <w:tcW w:w="2394" w:type="dxa"/>
          </w:tcPr>
          <w:p w14:paraId="4DB33E16" w14:textId="77777777" w:rsidR="007F1B47" w:rsidRPr="002F3611" w:rsidRDefault="007F1B47" w:rsidP="007D2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sản giật/ tăng huyết áp mạn</w:t>
            </w:r>
          </w:p>
        </w:tc>
        <w:tc>
          <w:tcPr>
            <w:tcW w:w="2394" w:type="dxa"/>
          </w:tcPr>
          <w:p w14:paraId="7061A2B0" w14:textId="77777777" w:rsidR="007F1B47" w:rsidRPr="002F3611" w:rsidRDefault="007F1B47" w:rsidP="007D24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Tiền sản giật</w:t>
            </w:r>
          </w:p>
        </w:tc>
      </w:tr>
      <w:tr w:rsidR="007F1B47" w:rsidRPr="002F3611" w14:paraId="0F3E5DBD" w14:textId="77777777" w:rsidTr="007D24CF">
        <w:tc>
          <w:tcPr>
            <w:tcW w:w="2394" w:type="dxa"/>
          </w:tcPr>
          <w:p w14:paraId="7DBD4173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Sau tuần 20</w:t>
            </w:r>
          </w:p>
          <w:p w14:paraId="6084C619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Không kèm tiêu chuẩn tiền sản giật</w:t>
            </w:r>
          </w:p>
        </w:tc>
        <w:tc>
          <w:tcPr>
            <w:tcW w:w="2394" w:type="dxa"/>
          </w:tcPr>
          <w:p w14:paraId="60B08785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Trước tuần 20</w:t>
            </w:r>
          </w:p>
          <w:p w14:paraId="6F4BDC5E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Trước mang thai</w:t>
            </w:r>
          </w:p>
        </w:tc>
        <w:tc>
          <w:tcPr>
            <w:tcW w:w="2394" w:type="dxa"/>
          </w:tcPr>
          <w:p w14:paraId="4C52074C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Xuất hiện đạm niệu sau tuần 20</w:t>
            </w:r>
          </w:p>
          <w:p w14:paraId="01EEBFE9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Huyết áp có đạm niệu trước tuần 20; huyết áp tăng khó kiểm soát, triệu chứng của tiền sản giật</w:t>
            </w:r>
          </w:p>
        </w:tc>
        <w:tc>
          <w:tcPr>
            <w:tcW w:w="2394" w:type="dxa"/>
          </w:tcPr>
          <w:p w14:paraId="3F450431" w14:textId="77777777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Tăng huyết áp</w:t>
            </w:r>
          </w:p>
          <w:p w14:paraId="55BEAEA2" w14:textId="6FDF0E56" w:rsidR="007F1B47" w:rsidRPr="002F3611" w:rsidRDefault="007F1B47" w:rsidP="007D2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 xml:space="preserve">Kèm </w:t>
            </w:r>
            <w:r w:rsidR="00517F23" w:rsidRPr="002F3611">
              <w:rPr>
                <w:rFonts w:ascii="Times New Roman" w:hAnsi="Times New Roman" w:cs="Times New Roman"/>
                <w:sz w:val="24"/>
                <w:szCs w:val="24"/>
              </w:rPr>
              <w:t>đạm niệu hoặc DH tổn thương cơ quan đích</w:t>
            </w:r>
          </w:p>
        </w:tc>
      </w:tr>
    </w:tbl>
    <w:p w14:paraId="669EC9D0" w14:textId="77777777" w:rsidR="007F1B47" w:rsidRPr="002F3611" w:rsidRDefault="007F1B47" w:rsidP="007F1B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B12C91" w14:textId="77777777" w:rsidR="00CF0F55" w:rsidRPr="002F3611" w:rsidRDefault="00965A74" w:rsidP="002F3611">
      <w:pPr>
        <w:pStyle w:val="Heading1"/>
        <w:jc w:val="left"/>
        <w:rPr>
          <w:sz w:val="36"/>
          <w:szCs w:val="36"/>
        </w:rPr>
      </w:pPr>
      <w:r w:rsidRPr="002F3611">
        <w:rPr>
          <w:sz w:val="36"/>
          <w:szCs w:val="36"/>
        </w:rPr>
        <w:t xml:space="preserve">Bước 2: </w:t>
      </w:r>
      <w:r w:rsidR="00CF0F55" w:rsidRPr="002F3611">
        <w:rPr>
          <w:sz w:val="36"/>
          <w:szCs w:val="36"/>
        </w:rPr>
        <w:t>Chẩn đoán tiền sản giật:</w:t>
      </w:r>
    </w:p>
    <w:p w14:paraId="4C07A81E" w14:textId="77777777" w:rsidR="00AC1CDE" w:rsidRPr="002F3611" w:rsidRDefault="00AC1CDE" w:rsidP="00860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Tăng huyết áp: </w:t>
      </w:r>
    </w:p>
    <w:p w14:paraId="5CC96109" w14:textId="77777777" w:rsidR="00CF0F55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tâm thu </w:t>
      </w:r>
      <w:r w:rsidRPr="002F3611">
        <w:rPr>
          <w:sz w:val="24"/>
          <w:szCs w:val="24"/>
        </w:rPr>
        <w:t>≥</w:t>
      </w:r>
      <w:r w:rsidRPr="002F3611">
        <w:rPr>
          <w:rFonts w:ascii="Times New Roman" w:hAnsi="Times New Roman" w:cs="Times New Roman"/>
          <w:sz w:val="24"/>
          <w:szCs w:val="24"/>
        </w:rPr>
        <w:t xml:space="preserve"> 140; tâm trương ≥ 90; hai lần đo; cách 4 giờ</w:t>
      </w:r>
    </w:p>
    <w:p w14:paraId="349C83D1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tâm thu </w:t>
      </w:r>
      <w:r w:rsidRPr="002F3611">
        <w:rPr>
          <w:sz w:val="24"/>
          <w:szCs w:val="24"/>
        </w:rPr>
        <w:t>≥</w:t>
      </w:r>
      <w:r w:rsidRPr="002F3611">
        <w:rPr>
          <w:rFonts w:ascii="Times New Roman" w:hAnsi="Times New Roman" w:cs="Times New Roman"/>
          <w:sz w:val="24"/>
          <w:szCs w:val="24"/>
        </w:rPr>
        <w:t xml:space="preserve"> 160; tâm trương </w:t>
      </w:r>
      <w:r w:rsidRPr="002F3611">
        <w:rPr>
          <w:sz w:val="24"/>
          <w:szCs w:val="24"/>
        </w:rPr>
        <w:t>≥</w:t>
      </w:r>
      <w:r w:rsidRPr="002F3611">
        <w:rPr>
          <w:rFonts w:ascii="Times New Roman" w:hAnsi="Times New Roman" w:cs="Times New Roman"/>
          <w:sz w:val="24"/>
          <w:szCs w:val="24"/>
        </w:rPr>
        <w:t xml:space="preserve"> 110</w:t>
      </w:r>
    </w:p>
    <w:p w14:paraId="7379B1D4" w14:textId="77777777" w:rsidR="00AC1CDE" w:rsidRPr="002F3611" w:rsidRDefault="00AC1CDE" w:rsidP="008601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Và:</w:t>
      </w:r>
    </w:p>
    <w:p w14:paraId="1EA8081B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lastRenderedPageBreak/>
        <w:t>Đạm niệu: ≥ 300 mg/24h; pro/cre ≥ 0.3; dip-stick≥ 1+</w:t>
      </w:r>
    </w:p>
    <w:p w14:paraId="2F4BB17A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Tiểu cầu </w:t>
      </w:r>
      <w:r w:rsidR="009202B8" w:rsidRPr="002F3611">
        <w:rPr>
          <w:rFonts w:ascii="Times New Roman" w:hAnsi="Times New Roman" w:cs="Times New Roman"/>
          <w:sz w:val="24"/>
          <w:szCs w:val="24"/>
        </w:rPr>
        <w:t>&lt;</w:t>
      </w:r>
      <w:r w:rsidRPr="002F3611">
        <w:rPr>
          <w:rFonts w:ascii="Times New Roman" w:hAnsi="Times New Roman" w:cs="Times New Roman"/>
          <w:sz w:val="24"/>
          <w:szCs w:val="24"/>
        </w:rPr>
        <w:t xml:space="preserve"> 100K</w:t>
      </w:r>
    </w:p>
    <w:p w14:paraId="05E45B9B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Thận: Cre HT </w:t>
      </w:r>
      <w:r w:rsidR="009202B8" w:rsidRPr="002F3611">
        <w:rPr>
          <w:rFonts w:ascii="Times New Roman" w:hAnsi="Times New Roman" w:cs="Times New Roman"/>
          <w:sz w:val="24"/>
          <w:szCs w:val="24"/>
        </w:rPr>
        <w:t>&gt;</w:t>
      </w:r>
      <w:r w:rsidRPr="002F3611">
        <w:rPr>
          <w:rFonts w:ascii="Times New Roman" w:hAnsi="Times New Roman" w:cs="Times New Roman"/>
          <w:sz w:val="24"/>
          <w:szCs w:val="24"/>
        </w:rPr>
        <w:t xml:space="preserve"> 1,1 mg% ; gấp đôi Bình thường: 0.8-1.2, không có nguyên nhân do thận</w:t>
      </w:r>
    </w:p>
    <w:p w14:paraId="249B0B53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Gan: men gan&gt; 2x bình thường</w:t>
      </w:r>
    </w:p>
    <w:p w14:paraId="6B0E239A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Phổi: phù phổi</w:t>
      </w:r>
    </w:p>
    <w:p w14:paraId="1878AA7B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Não</w:t>
      </w:r>
    </w:p>
    <w:p w14:paraId="6830FAEF" w14:textId="77777777" w:rsidR="00AC1CDE" w:rsidRPr="002F3611" w:rsidRDefault="00AC1CDE" w:rsidP="008601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Thị giác: mù thó</w:t>
      </w:r>
      <w:r w:rsidR="00744317" w:rsidRPr="002F3611">
        <w:rPr>
          <w:rFonts w:ascii="Times New Roman" w:hAnsi="Times New Roman" w:cs="Times New Roman"/>
          <w:sz w:val="24"/>
          <w:szCs w:val="24"/>
        </w:rPr>
        <w:t>a</w:t>
      </w:r>
      <w:r w:rsidRPr="002F3611">
        <w:rPr>
          <w:rFonts w:ascii="Times New Roman" w:hAnsi="Times New Roman" w:cs="Times New Roman"/>
          <w:sz w:val="24"/>
          <w:szCs w:val="24"/>
        </w:rPr>
        <w:t>ng qua</w:t>
      </w:r>
    </w:p>
    <w:p w14:paraId="3A17A341" w14:textId="77777777" w:rsidR="006D39A6" w:rsidRPr="002F3611" w:rsidRDefault="006D39A6">
      <w:pPr>
        <w:rPr>
          <w:rFonts w:ascii="Times New Roman" w:hAnsi="Times New Roman" w:cs="Times New Roman"/>
          <w:sz w:val="24"/>
          <w:szCs w:val="24"/>
        </w:rPr>
      </w:pPr>
    </w:p>
    <w:p w14:paraId="37DEB4D4" w14:textId="7F15E188" w:rsidR="009202B8" w:rsidRPr="002F3611" w:rsidRDefault="00965A74" w:rsidP="002F3611">
      <w:pPr>
        <w:pStyle w:val="Heading1"/>
        <w:jc w:val="left"/>
        <w:rPr>
          <w:sz w:val="36"/>
          <w:szCs w:val="36"/>
        </w:rPr>
      </w:pPr>
      <w:r w:rsidRPr="002F3611">
        <w:rPr>
          <w:sz w:val="36"/>
          <w:szCs w:val="36"/>
        </w:rPr>
        <w:t xml:space="preserve">Bước 3: </w:t>
      </w:r>
      <w:r w:rsidR="009202B8" w:rsidRPr="002F3611">
        <w:rPr>
          <w:sz w:val="36"/>
          <w:szCs w:val="36"/>
        </w:rPr>
        <w:t>Phân loại tiền sản giật</w:t>
      </w:r>
    </w:p>
    <w:p w14:paraId="75CBF60A" w14:textId="77777777" w:rsidR="009202B8" w:rsidRPr="002F3611" w:rsidRDefault="009202B8" w:rsidP="0086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Có dấu hiệu nặng khi:</w:t>
      </w:r>
    </w:p>
    <w:p w14:paraId="2CAAD359" w14:textId="77777777" w:rsidR="009202B8" w:rsidRPr="002F3611" w:rsidRDefault="009202B8" w:rsidP="008601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Huyết áp: ≥160,110 qua hai lân đo cách 4 giờ khi bn nghỉ</w:t>
      </w:r>
    </w:p>
    <w:p w14:paraId="307ABE99" w14:textId="77777777" w:rsidR="009202B8" w:rsidRPr="002F3611" w:rsidRDefault="009202B8" w:rsidP="008601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Tiểu câu &lt; 100K</w:t>
      </w:r>
    </w:p>
    <w:p w14:paraId="6FEEAF13" w14:textId="77777777" w:rsidR="009202B8" w:rsidRPr="002F3611" w:rsidRDefault="009202B8" w:rsidP="008601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Thận: cre &gt; 1.1; gấp 2x 0.8 không do thận</w:t>
      </w:r>
    </w:p>
    <w:p w14:paraId="32BF4E49" w14:textId="77777777" w:rsidR="009202B8" w:rsidRPr="002F3611" w:rsidRDefault="009202B8" w:rsidP="008601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Gan : men gan 2x bình thường, đau hạ sườn, thượng vị không đáp ứng gảm đau, không do nguyên nhân khác</w:t>
      </w:r>
    </w:p>
    <w:p w14:paraId="702B0D06" w14:textId="77777777" w:rsidR="006D39A6" w:rsidRPr="002F3611" w:rsidRDefault="006D39A6" w:rsidP="008601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Phổi: phù phổi</w:t>
      </w:r>
    </w:p>
    <w:p w14:paraId="3E9F9C76" w14:textId="77777777" w:rsidR="006D39A6" w:rsidRPr="002F3611" w:rsidRDefault="006D39A6" w:rsidP="0086013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Não, thị giác</w:t>
      </w:r>
    </w:p>
    <w:p w14:paraId="0C422952" w14:textId="77777777" w:rsidR="006D39A6" w:rsidRPr="002F3611" w:rsidRDefault="00965A74" w:rsidP="009D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Bươc 4: Chẩn đoán </w:t>
      </w:r>
      <w:r w:rsidR="006D39A6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Khởi phát sớm hay muộn</w:t>
      </w:r>
      <w:r w:rsidR="006D39A6" w:rsidRPr="002F3611">
        <w:rPr>
          <w:rFonts w:ascii="Times New Roman" w:hAnsi="Times New Roman" w:cs="Times New Roman"/>
          <w:sz w:val="24"/>
          <w:szCs w:val="24"/>
        </w:rPr>
        <w:t>: tuần 34</w:t>
      </w:r>
    </w:p>
    <w:p w14:paraId="6137E915" w14:textId="77777777" w:rsidR="006D39A6" w:rsidRPr="002F3611" w:rsidRDefault="00965A74" w:rsidP="009D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5: Chẩn đoán </w:t>
      </w:r>
      <w:r w:rsidR="00AB2EB1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Biến chứng:</w:t>
      </w:r>
    </w:p>
    <w:p w14:paraId="38F5B09B" w14:textId="77777777" w:rsidR="00AB2EB1" w:rsidRPr="002F3611" w:rsidRDefault="00AB2EB1" w:rsidP="00860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Mẹ:</w:t>
      </w:r>
    </w:p>
    <w:p w14:paraId="44850C51" w14:textId="77777777" w:rsidR="00AB2EB1" w:rsidRPr="002F3611" w:rsidRDefault="00AB2EB1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Suy tế bào gan</w:t>
      </w:r>
    </w:p>
    <w:p w14:paraId="3F364961" w14:textId="77777777" w:rsidR="00AB2EB1" w:rsidRPr="002F3611" w:rsidRDefault="00AB2EB1" w:rsidP="0086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TC: đau thượng vị ( căng bao gan); buồn nôn, nôn; vàng da</w:t>
      </w:r>
    </w:p>
    <w:p w14:paraId="20A9F2CB" w14:textId="77777777" w:rsidR="00AB2EB1" w:rsidRPr="002F3611" w:rsidRDefault="00AB2EB1" w:rsidP="008601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CLS: bil total &gt;1.2 mg%; ; men gan &gt; 70 UI/L, Protid total giảm</w:t>
      </w:r>
      <w:r w:rsidR="00A1478F" w:rsidRPr="002F3611">
        <w:rPr>
          <w:rFonts w:ascii="Times New Roman" w:hAnsi="Times New Roman" w:cs="Times New Roman"/>
          <w:sz w:val="24"/>
          <w:szCs w:val="24"/>
        </w:rPr>
        <w:t xml:space="preserve"> (60-80); alb: 38-54</w:t>
      </w:r>
    </w:p>
    <w:p w14:paraId="32D42672" w14:textId="77777777" w:rsidR="00A1478F" w:rsidRPr="002F3611" w:rsidRDefault="00A1478F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Suy thận cấp:</w:t>
      </w:r>
    </w:p>
    <w:p w14:paraId="0FD3AEF2" w14:textId="77777777" w:rsidR="00A1478F" w:rsidRPr="002F3611" w:rsidRDefault="00A1478F" w:rsidP="008601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Thiểu niệu: &lt;300ml/24h, &lt;1ml/kg/h; vô niệu: &lt;0.5 ml/kg/h</w:t>
      </w:r>
    </w:p>
    <w:p w14:paraId="46EB30FC" w14:textId="77777777" w:rsidR="00A1478F" w:rsidRPr="002F3611" w:rsidRDefault="00A1478F" w:rsidP="008601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Tăng cre</w:t>
      </w:r>
      <w:r w:rsidR="00B31297" w:rsidRPr="002F3611">
        <w:rPr>
          <w:rFonts w:ascii="Times New Roman" w:hAnsi="Times New Roman" w:cs="Times New Roman"/>
          <w:sz w:val="24"/>
          <w:szCs w:val="24"/>
        </w:rPr>
        <w:t xml:space="preserve"> &gt; 1.1; tăng 2x bình thường</w:t>
      </w:r>
    </w:p>
    <w:p w14:paraId="47C320CB" w14:textId="77777777" w:rsidR="00B31297" w:rsidRPr="002F3611" w:rsidRDefault="00B31297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Hội chứng HELLP</w:t>
      </w:r>
    </w:p>
    <w:p w14:paraId="23CDDF25" w14:textId="77777777" w:rsidR="00651FF7" w:rsidRPr="002F3611" w:rsidRDefault="00651FF7" w:rsidP="008601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Lâm sàng: đau hạ sườn/ thượng vị; buồn nôn, nôn; vàng da, tiểu máu</w:t>
      </w:r>
    </w:p>
    <w:p w14:paraId="2BF6484A" w14:textId="77777777" w:rsidR="00651FF7" w:rsidRPr="002F3611" w:rsidRDefault="00651FF7" w:rsidP="008601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Cls: </w:t>
      </w:r>
    </w:p>
    <w:p w14:paraId="223FFB0D" w14:textId="77777777" w:rsidR="00B31297" w:rsidRPr="002F3611" w:rsidRDefault="00B31297" w:rsidP="008601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Bil toàn phần &gt; 1,2 mg%</w:t>
      </w:r>
    </w:p>
    <w:p w14:paraId="0B8EF618" w14:textId="77777777" w:rsidR="00B31297" w:rsidRPr="002F3611" w:rsidRDefault="00B31297" w:rsidP="008601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Men gan &gt;70</w:t>
      </w:r>
    </w:p>
    <w:p w14:paraId="0683BE6E" w14:textId="77777777" w:rsidR="00B31297" w:rsidRPr="002F3611" w:rsidRDefault="00B31297" w:rsidP="008601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Tiểu cầu &lt; 100K</w:t>
      </w:r>
    </w:p>
    <w:p w14:paraId="072D2EEC" w14:textId="77777777" w:rsidR="00B31297" w:rsidRPr="002F3611" w:rsidRDefault="00B31297" w:rsidP="0086013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LDH &gt;600 IU/L</w:t>
      </w:r>
    </w:p>
    <w:p w14:paraId="6B6DC69C" w14:textId="77777777" w:rsidR="00B31297" w:rsidRPr="002F3611" w:rsidRDefault="00B31297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Sản giật:</w:t>
      </w:r>
    </w:p>
    <w:p w14:paraId="6D693552" w14:textId="77777777" w:rsidR="00B31297" w:rsidRPr="002F3611" w:rsidRDefault="00F8779D" w:rsidP="00860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lastRenderedPageBreak/>
        <w:t>Hôn mê, co giật, tiền sản giật</w:t>
      </w:r>
    </w:p>
    <w:p w14:paraId="782F854B" w14:textId="77777777" w:rsidR="00F8779D" w:rsidRPr="002F3611" w:rsidRDefault="00F8779D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Phổi:</w:t>
      </w:r>
    </w:p>
    <w:p w14:paraId="52198DD9" w14:textId="77777777" w:rsidR="00F8779D" w:rsidRPr="002F3611" w:rsidRDefault="00F8779D" w:rsidP="00860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Phù phổi cấp</w:t>
      </w:r>
    </w:p>
    <w:p w14:paraId="3963A48F" w14:textId="77777777" w:rsidR="00F8779D" w:rsidRPr="002F3611" w:rsidRDefault="00F8779D" w:rsidP="008601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Viêm phổi hít sau co giật</w:t>
      </w:r>
    </w:p>
    <w:p w14:paraId="3EACDCEA" w14:textId="77777777" w:rsidR="00F8779D" w:rsidRPr="002F3611" w:rsidRDefault="00F8779D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Não</w:t>
      </w:r>
      <w:r w:rsidRPr="002F3611">
        <w:rPr>
          <w:rFonts w:ascii="Times New Roman" w:hAnsi="Times New Roman" w:cs="Times New Roman"/>
          <w:sz w:val="24"/>
          <w:szCs w:val="24"/>
        </w:rPr>
        <w:t>: xuất huyết não; phù não</w:t>
      </w:r>
    </w:p>
    <w:p w14:paraId="08A3C41E" w14:textId="77777777" w:rsidR="00F8779D" w:rsidRPr="002F3611" w:rsidRDefault="00F8779D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Mù mắt</w:t>
      </w:r>
      <w:r w:rsidRPr="002F3611">
        <w:rPr>
          <w:rFonts w:ascii="Times New Roman" w:hAnsi="Times New Roman" w:cs="Times New Roman"/>
          <w:sz w:val="24"/>
          <w:szCs w:val="24"/>
        </w:rPr>
        <w:t>: bong vong mạc; tổn thương thùy chẩm</w:t>
      </w:r>
    </w:p>
    <w:p w14:paraId="0DA774D7" w14:textId="77777777" w:rsidR="00F8779D" w:rsidRPr="002F3611" w:rsidRDefault="00F8779D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Nhau bong non:</w:t>
      </w:r>
    </w:p>
    <w:p w14:paraId="6C3A0996" w14:textId="77777777" w:rsidR="00F8779D" w:rsidRPr="002F3611" w:rsidRDefault="00F8779D" w:rsidP="008601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Tc: ra huyết âm đạo loãng, bầm, không đông; tử cung co cứng; rối loạn đông máu; choáng</w:t>
      </w:r>
    </w:p>
    <w:p w14:paraId="098EA327" w14:textId="77777777" w:rsidR="00F8779D" w:rsidRPr="002F3611" w:rsidRDefault="00F8779D" w:rsidP="008601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Ra huyết bất thừng 3 tháng cuối </w:t>
      </w:r>
      <w:r w:rsidRPr="002F3611">
        <w:rPr>
          <w:sz w:val="24"/>
          <w:szCs w:val="24"/>
        </w:rPr>
        <w:sym w:font="Wingdings" w:char="F0E0"/>
      </w:r>
      <w:r w:rsidRPr="002F3611">
        <w:rPr>
          <w:rFonts w:ascii="Times New Roman" w:hAnsi="Times New Roman" w:cs="Times New Roman"/>
          <w:sz w:val="24"/>
          <w:szCs w:val="24"/>
        </w:rPr>
        <w:t xml:space="preserve"> nghĩ đến nhau bong non</w:t>
      </w:r>
    </w:p>
    <w:p w14:paraId="4015B2C2" w14:textId="77777777" w:rsidR="00F8779D" w:rsidRPr="002F3611" w:rsidRDefault="00F8779D" w:rsidP="0086013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Băng huyết sau sanh</w:t>
      </w:r>
    </w:p>
    <w:p w14:paraId="1B77A108" w14:textId="77777777" w:rsidR="00F8779D" w:rsidRPr="002F3611" w:rsidRDefault="00F8779D" w:rsidP="008601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Con:</w:t>
      </w:r>
    </w:p>
    <w:p w14:paraId="5769809A" w14:textId="77777777" w:rsidR="00F8779D" w:rsidRPr="002F3611" w:rsidRDefault="00F8779D" w:rsidP="008601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Chậm tăng trưởng trong tử cung</w:t>
      </w:r>
    </w:p>
    <w:p w14:paraId="057785D7" w14:textId="77777777" w:rsidR="00F8779D" w:rsidRPr="002F3611" w:rsidRDefault="00F8779D" w:rsidP="008601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Sanh non</w:t>
      </w:r>
    </w:p>
    <w:p w14:paraId="5556402D" w14:textId="77777777" w:rsidR="00F8779D" w:rsidRPr="002F3611" w:rsidRDefault="00F8779D" w:rsidP="0086013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Tử vong chu sinh cao</w:t>
      </w:r>
    </w:p>
    <w:p w14:paraId="68E8EB97" w14:textId="77777777" w:rsidR="00EB7443" w:rsidRPr="002F3611" w:rsidRDefault="00965A74" w:rsidP="009D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6: </w:t>
      </w:r>
      <w:r w:rsidR="00EB7443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Quản lý tiền sản giật</w:t>
      </w:r>
    </w:p>
    <w:p w14:paraId="4AA2F99D" w14:textId="77777777" w:rsidR="00EB7443" w:rsidRPr="002F3611" w:rsidRDefault="00EB7443" w:rsidP="004A42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Tiền sản giật không có dấu hiện nặng- tăng huyết áp thai kì:</w:t>
      </w:r>
    </w:p>
    <w:p w14:paraId="694EDC3E" w14:textId="77777777" w:rsidR="00EB7443" w:rsidRPr="002F3611" w:rsidRDefault="00EB7443" w:rsidP="004A42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Đảm bảo không có dấu hiệu nặng</w:t>
      </w:r>
    </w:p>
    <w:p w14:paraId="1164190F" w14:textId="77777777" w:rsidR="00EB7443" w:rsidRPr="002F3611" w:rsidRDefault="00EB7443" w:rsidP="004A42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Đảm bảo con không IUGR- suy giảm trao đổi tử cung nhau</w:t>
      </w:r>
    </w:p>
    <w:p w14:paraId="48220274" w14:textId="77777777" w:rsidR="004A4230" w:rsidRPr="002F3611" w:rsidRDefault="004A4230" w:rsidP="004A42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Không tính huống khẩn cấp: chuyển dạ, cấp cứu sản</w:t>
      </w:r>
    </w:p>
    <w:p w14:paraId="5BC50A35" w14:textId="77777777" w:rsidR="00EB7443" w:rsidRPr="002F3611" w:rsidRDefault="004A4230" w:rsidP="004A423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Theo dõi tăng cường</w:t>
      </w:r>
    </w:p>
    <w:p w14:paraId="31258CF0" w14:textId="77777777" w:rsidR="00EB7443" w:rsidRPr="002F3611" w:rsidRDefault="00EB7443" w:rsidP="004A423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Mẹ: hướng dẫn phát hiện dấu hiệu nặng</w:t>
      </w:r>
      <w:r w:rsidR="004A4230" w:rsidRPr="002F3611">
        <w:rPr>
          <w:rFonts w:ascii="Times New Roman" w:hAnsi="Times New Roman" w:cs="Times New Roman"/>
          <w:sz w:val="24"/>
          <w:szCs w:val="24"/>
        </w:rPr>
        <w:t>, nghỉ ngơi, ăn nhiều đạm, rau xanh, nhật kí huyết áp 2 lần 1 ngày</w:t>
      </w:r>
    </w:p>
    <w:p w14:paraId="089CAC6E" w14:textId="77777777" w:rsidR="00EB7443" w:rsidRPr="002F3611" w:rsidRDefault="00EB7443" w:rsidP="004A4230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Con:</w:t>
      </w:r>
    </w:p>
    <w:p w14:paraId="5594E53A" w14:textId="18B728A0" w:rsidR="00FB4E8D" w:rsidRPr="002F3611" w:rsidRDefault="00FB4E8D" w:rsidP="004A423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Siêu âm đánh giá lượng nước ối, sinh trắc thai</w:t>
      </w:r>
    </w:p>
    <w:p w14:paraId="7D8FB83F" w14:textId="492CC52B" w:rsidR="004A4230" w:rsidRPr="002F3611" w:rsidRDefault="004A4230" w:rsidP="004A423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Hướng dẫn đếm cử động thai</w:t>
      </w:r>
    </w:p>
    <w:p w14:paraId="3ECC9331" w14:textId="298267CC" w:rsidR="004A4230" w:rsidRPr="002F3611" w:rsidRDefault="004A4230" w:rsidP="004A423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Non stress test 2</w:t>
      </w:r>
      <w:r w:rsidR="009F3F89">
        <w:rPr>
          <w:rFonts w:ascii="Times New Roman" w:hAnsi="Times New Roman" w:cs="Times New Roman"/>
          <w:sz w:val="24"/>
          <w:szCs w:val="24"/>
        </w:rPr>
        <w:t xml:space="preserve"> lần</w:t>
      </w:r>
      <w:r w:rsidRPr="002F3611">
        <w:rPr>
          <w:rFonts w:ascii="Times New Roman" w:hAnsi="Times New Roman" w:cs="Times New Roman"/>
          <w:sz w:val="24"/>
          <w:szCs w:val="24"/>
        </w:rPr>
        <w:t>/tuần</w:t>
      </w:r>
    </w:p>
    <w:p w14:paraId="49378755" w14:textId="05511BDB" w:rsidR="004A4230" w:rsidRPr="002F3611" w:rsidRDefault="00E51CB7" w:rsidP="004A4230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 1 lần/ tuần</w:t>
      </w:r>
    </w:p>
    <w:p w14:paraId="724F9B1F" w14:textId="77777777" w:rsidR="004A4230" w:rsidRPr="002F3611" w:rsidRDefault="004A4230" w:rsidP="004A423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Quản lý tiền sản giật có dấu hiệu nặng</w:t>
      </w:r>
    </w:p>
    <w:p w14:paraId="72FEECE5" w14:textId="77777777" w:rsidR="004A4230" w:rsidRPr="002F3611" w:rsidRDefault="004A4230" w:rsidP="004A423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</w:rPr>
        <w:t>Chấm dứt thai kì:</w:t>
      </w:r>
    </w:p>
    <w:p w14:paraId="38D2F81D" w14:textId="77777777" w:rsidR="004A4230" w:rsidRPr="002F3611" w:rsidRDefault="004A4230" w:rsidP="004A423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Dựa vào: tuổi thai, tình trạng thai, tình trạng mẹ, tình trạng chuyển dạ hay vỡ ối</w:t>
      </w:r>
    </w:p>
    <w:p w14:paraId="1085522C" w14:textId="77777777" w:rsidR="004A4230" w:rsidRPr="002F3611" w:rsidRDefault="004A4230" w:rsidP="004A4230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Tuổi thai: </w:t>
      </w:r>
    </w:p>
    <w:p w14:paraId="65AE0918" w14:textId="77777777" w:rsidR="004A4230" w:rsidRPr="002F3611" w:rsidRDefault="004A4230" w:rsidP="007A7D2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&lt;23 tuần </w:t>
      </w:r>
      <w:r w:rsidRPr="002F3611">
        <w:rPr>
          <w:sz w:val="24"/>
          <w:szCs w:val="24"/>
        </w:rPr>
        <w:sym w:font="Wingdings" w:char="F0E0"/>
      </w:r>
      <w:r w:rsidRPr="002F3611">
        <w:rPr>
          <w:rFonts w:ascii="Times New Roman" w:hAnsi="Times New Roman" w:cs="Times New Roman"/>
          <w:sz w:val="24"/>
          <w:szCs w:val="24"/>
        </w:rPr>
        <w:t xml:space="preserve"> chấm dứt</w:t>
      </w:r>
    </w:p>
    <w:p w14:paraId="609FD6E0" w14:textId="3AAF6F58" w:rsidR="004A4230" w:rsidRPr="002F3611" w:rsidRDefault="004A4230" w:rsidP="007A7D2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23-32 tuần 6 ngày: </w:t>
      </w:r>
      <w:r w:rsidR="007A7D21" w:rsidRPr="002F3611">
        <w:rPr>
          <w:rFonts w:ascii="Times New Roman" w:hAnsi="Times New Roman" w:cs="Times New Roman"/>
          <w:sz w:val="24"/>
          <w:szCs w:val="24"/>
        </w:rPr>
        <w:t>xem xét điều trị chờ đợi</w:t>
      </w:r>
    </w:p>
    <w:p w14:paraId="6F03448F" w14:textId="77777777" w:rsidR="004A4230" w:rsidRPr="002F3611" w:rsidRDefault="004A4230" w:rsidP="007A7D2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2F3611">
        <w:rPr>
          <w:rFonts w:ascii="Times New Roman" w:hAnsi="Times New Roman" w:cs="Times New Roman"/>
          <w:sz w:val="24"/>
          <w:szCs w:val="24"/>
        </w:rPr>
        <w:t>33- 34 tuần: xem xét đợi 48h trưởng thành phổi và 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6B6A2572" w14:textId="5B4FC9CD" w:rsidR="004A4230" w:rsidRPr="002F3611" w:rsidRDefault="004A4230" w:rsidP="007A7D21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&gt;34 tuần: chấm dứt vô điều kiện</w:t>
      </w:r>
    </w:p>
    <w:p w14:paraId="487C7248" w14:textId="4D51F99D" w:rsidR="007A7D21" w:rsidRPr="002F3611" w:rsidRDefault="007A7D21" w:rsidP="007A7D2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683509"/>
      <w:r w:rsidRPr="002F361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Điều trị chờ đợi: </w:t>
      </w:r>
    </w:p>
    <w:p w14:paraId="001BFFF1" w14:textId="23201B32" w:rsidR="007A7D21" w:rsidRPr="002F3611" w:rsidRDefault="007A7D21" w:rsidP="007A7D2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</w:rPr>
        <w:t>Chống chỉ định của expectant management:</w:t>
      </w:r>
      <w:r w:rsidR="002F3611" w:rsidRPr="002F36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3611" w:rsidRPr="002F3611">
        <w:rPr>
          <w:rFonts w:ascii="Times New Roman" w:hAnsi="Times New Roman" w:cs="Times New Roman"/>
          <w:sz w:val="24"/>
          <w:szCs w:val="24"/>
        </w:rPr>
        <w:t>buộc phải chấm dứt thai kì ngay lập tức, kể cả khi chưa sử dụng corticoid</w:t>
      </w:r>
    </w:p>
    <w:p w14:paraId="448C5AA5" w14:textId="388A79DF" w:rsidR="007A7D21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Huyết động mẹ không ổn định</w:t>
      </w:r>
    </w:p>
    <w:p w14:paraId="33722C71" w14:textId="7954EEA2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CLS đánh giá sức khỏe thai bất thường: NST, BPP, EFW &lt; 5</w:t>
      </w:r>
      <w:r w:rsidRPr="002F361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F3611">
        <w:rPr>
          <w:rFonts w:ascii="Times New Roman" w:hAnsi="Times New Roman" w:cs="Times New Roman"/>
          <w:sz w:val="24"/>
          <w:szCs w:val="24"/>
        </w:rPr>
        <w:t xml:space="preserve"> percentile, thiểu ối, vắng/đảo ngược dòng tâm trương đm rốn trên Doppler</w:t>
      </w:r>
    </w:p>
    <w:p w14:paraId="4A53C49F" w14:textId="366656D2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THA nặng, dai dẳng và không đáp ứng điều trị</w:t>
      </w:r>
    </w:p>
    <w:p w14:paraId="3FBA04E5" w14:textId="769D3705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Intrapartum fetal demise</w:t>
      </w:r>
    </w:p>
    <w:p w14:paraId="0854AD3C" w14:textId="50D62B7F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Đau đầu dữ dội hoặc tiến triển kéo dài dù đã sử dụng thuốc giảm đau; bất thường thị trường, đau thượng vị/hạ sườn phải</w:t>
      </w:r>
    </w:p>
    <w:p w14:paraId="434F7D74" w14:textId="33CC204E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Sản giật</w:t>
      </w:r>
    </w:p>
    <w:p w14:paraId="39000E87" w14:textId="072BA1C3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Phù phổi cấp</w:t>
      </w:r>
    </w:p>
    <w:p w14:paraId="2EC8810D" w14:textId="77777777" w:rsidR="00D8572A" w:rsidRPr="002F3611" w:rsidRDefault="00D8572A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Suy thận nặng:</w:t>
      </w:r>
    </w:p>
    <w:p w14:paraId="2FE95DEE" w14:textId="5B30780C" w:rsidR="00D8572A" w:rsidRPr="002F3611" w:rsidRDefault="00D8572A" w:rsidP="00D8572A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Creatinin HT &gt; 1mg/dl so với bình thường hoặc</w:t>
      </w:r>
    </w:p>
    <w:p w14:paraId="6D7A3F2C" w14:textId="3E5BEF7F" w:rsidR="00D8572A" w:rsidRPr="002F3611" w:rsidRDefault="00D8572A" w:rsidP="00D8572A">
      <w:pPr>
        <w:pStyle w:val="ListParagraph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Nước tiểu &lt; 0.5 ml/kg/giờ trong 2h không đáp ứng với bù dịch bằng 2 lần bolus IV 500ml</w:t>
      </w:r>
    </w:p>
    <w:p w14:paraId="67FFB4F9" w14:textId="65D8950A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Nhau bong non</w:t>
      </w:r>
    </w:p>
    <w:p w14:paraId="40DA8629" w14:textId="293A4D02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AST/ALT &gt; 2 ULN trong hơn 6-12h</w:t>
      </w:r>
    </w:p>
    <w:p w14:paraId="3CA91A2C" w14:textId="49396ACB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Giảm PLT tiến triển tới &lt; 100k</w:t>
      </w:r>
    </w:p>
    <w:p w14:paraId="3AC2C975" w14:textId="12F0C016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RL đông máu không rõ nguyên nhân</w:t>
      </w:r>
    </w:p>
    <w:p w14:paraId="3905BBCC" w14:textId="0690DF10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Chuyển dạ sanh non</w:t>
      </w:r>
    </w:p>
    <w:p w14:paraId="7ECA29FF" w14:textId="60FCD83A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Ối vỡ non</w:t>
      </w:r>
    </w:p>
    <w:p w14:paraId="5F0010FF" w14:textId="1F08CC0A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Tình trạng mẹ cần chấm dứt thai kì ngay lập tức</w:t>
      </w:r>
    </w:p>
    <w:p w14:paraId="2F885148" w14:textId="616EA01D" w:rsidR="00D8572A" w:rsidRPr="002F3611" w:rsidRDefault="00D8572A" w:rsidP="00D8572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Hội chứng HELLP</w:t>
      </w:r>
    </w:p>
    <w:bookmarkEnd w:id="0"/>
    <w:p w14:paraId="6A240365" w14:textId="408D199A" w:rsidR="007A7D21" w:rsidRPr="002F3611" w:rsidRDefault="007A7D21" w:rsidP="007A7D2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Đối với TSG có DH nặng mà ko có TCLS, THA nhẹ:</w:t>
      </w:r>
    </w:p>
    <w:p w14:paraId="577D77EB" w14:textId="776BB041" w:rsidR="007A7D21" w:rsidRPr="002F3611" w:rsidRDefault="007A7D21" w:rsidP="007A7D2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Xét nghiệm AST, ALT, PLT mỗi 6-12 h</w:t>
      </w:r>
    </w:p>
    <w:p w14:paraId="7955A6FE" w14:textId="286DEF3B" w:rsidR="007A7D21" w:rsidRDefault="002F3611" w:rsidP="002F361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Quy trình trong </w:t>
      </w:r>
      <w:r w:rsidRPr="002F3611">
        <w:rPr>
          <w:rFonts w:ascii="Times New Roman" w:hAnsi="Times New Roman" w:cs="Times New Roman"/>
          <w:b/>
          <w:bCs/>
          <w:sz w:val="24"/>
          <w:szCs w:val="24"/>
        </w:rPr>
        <w:t>expectant management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7F6FD2" w14:textId="6D1CF5A3" w:rsidR="002F3611" w:rsidRPr="002F3611" w:rsidRDefault="002F3611" w:rsidP="002F361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Phải nhập sản bệnh, theo dõi sát sao, với đầy đủ nguồn lực để hồi sức cho thai phụ và thai nhi</w:t>
      </w:r>
    </w:p>
    <w:p w14:paraId="0B086D12" w14:textId="0BF0C911" w:rsidR="002F3611" w:rsidRPr="002F3611" w:rsidRDefault="002F3611" w:rsidP="002F361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Chích corticoid hỗ trợ phổi</w:t>
      </w:r>
    </w:p>
    <w:p w14:paraId="35299179" w14:textId="32503149" w:rsidR="002F3611" w:rsidRPr="002F3611" w:rsidRDefault="002F3611" w:rsidP="002F361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Dự phòng sản giật bằng MgSO4</w:t>
      </w:r>
    </w:p>
    <w:p w14:paraId="497F7D49" w14:textId="4E1290BF" w:rsidR="002F3611" w:rsidRPr="00094F19" w:rsidRDefault="002F3611" w:rsidP="002F361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dõi</w:t>
      </w:r>
      <w:r w:rsidR="00094F19">
        <w:rPr>
          <w:rFonts w:ascii="Times New Roman" w:hAnsi="Times New Roman" w:cs="Times New Roman"/>
          <w:sz w:val="24"/>
          <w:szCs w:val="24"/>
        </w:rPr>
        <w:t>:</w:t>
      </w:r>
    </w:p>
    <w:p w14:paraId="11F12864" w14:textId="77777777" w:rsidR="00094F19" w:rsidRDefault="00094F19" w:rsidP="00094F19">
      <w:pPr>
        <w:pStyle w:val="ListParagraph"/>
        <w:numPr>
          <w:ilvl w:val="2"/>
          <w:numId w:val="1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Thai: </w:t>
      </w:r>
    </w:p>
    <w:p w14:paraId="6BA74BF5" w14:textId="77777777" w:rsidR="00094F19" w:rsidRDefault="00094F19" w:rsidP="00094F19">
      <w:pPr>
        <w:pStyle w:val="ListParagraph"/>
        <w:numPr>
          <w:ilvl w:val="3"/>
          <w:numId w:val="1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Đếm cử động thai hàng ngày</w:t>
      </w:r>
    </w:p>
    <w:p w14:paraId="0C19E8B9" w14:textId="77777777" w:rsidR="00094F19" w:rsidRDefault="00094F19" w:rsidP="00094F19">
      <w:pPr>
        <w:pStyle w:val="ListParagraph"/>
        <w:numPr>
          <w:ilvl w:val="3"/>
          <w:numId w:val="18"/>
        </w:numPr>
        <w:spacing w:line="259" w:lineRule="auto"/>
        <w:rPr>
          <w:sz w:val="24"/>
          <w:szCs w:val="24"/>
        </w:rPr>
      </w:pPr>
      <w:r w:rsidRPr="0082280B">
        <w:rPr>
          <w:sz w:val="24"/>
          <w:szCs w:val="24"/>
        </w:rPr>
        <w:t>SA Doppler đánh giá sinh trắc thai</w:t>
      </w:r>
      <w:r>
        <w:rPr>
          <w:sz w:val="24"/>
          <w:szCs w:val="24"/>
        </w:rPr>
        <w:t>, đánh giá ối mỗi 3w</w:t>
      </w:r>
    </w:p>
    <w:p w14:paraId="5901B847" w14:textId="77777777" w:rsidR="00094F19" w:rsidRDefault="00094F19" w:rsidP="00094F19">
      <w:pPr>
        <w:pStyle w:val="ListParagraph"/>
        <w:numPr>
          <w:ilvl w:val="3"/>
          <w:numId w:val="1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NST 2 lần/tuần</w:t>
      </w:r>
    </w:p>
    <w:p w14:paraId="3207690A" w14:textId="77777777" w:rsidR="00094F19" w:rsidRDefault="00094F19" w:rsidP="00094F19">
      <w:pPr>
        <w:pStyle w:val="ListParagraph"/>
        <w:numPr>
          <w:ilvl w:val="2"/>
          <w:numId w:val="1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Mẹ:</w:t>
      </w:r>
    </w:p>
    <w:p w14:paraId="61557807" w14:textId="77777777" w:rsidR="00094F19" w:rsidRDefault="00094F19" w:rsidP="00094F19">
      <w:pPr>
        <w:pStyle w:val="ListParagraph"/>
        <w:numPr>
          <w:ilvl w:val="3"/>
          <w:numId w:val="1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Đo HA 2 lần/tuần. BN tự theo dõi HA tại nhà 2 lần/ngày hoặc hơn.</w:t>
      </w:r>
    </w:p>
    <w:p w14:paraId="26EA84C1" w14:textId="77777777" w:rsidR="00094F19" w:rsidRDefault="00094F19" w:rsidP="00094F19">
      <w:pPr>
        <w:pStyle w:val="ListParagraph"/>
        <w:numPr>
          <w:ilvl w:val="3"/>
          <w:numId w:val="18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Đạm niệu mỗi lần khám thai</w:t>
      </w:r>
    </w:p>
    <w:p w14:paraId="0DF39C49" w14:textId="77777777" w:rsidR="00094F19" w:rsidRDefault="00094F19" w:rsidP="00094F19">
      <w:pPr>
        <w:pStyle w:val="ListParagraph"/>
        <w:numPr>
          <w:ilvl w:val="3"/>
          <w:numId w:val="18"/>
        </w:numPr>
        <w:spacing w:line="259" w:lineRule="auto"/>
        <w:rPr>
          <w:sz w:val="24"/>
          <w:szCs w:val="24"/>
        </w:rPr>
      </w:pPr>
      <w:r w:rsidRPr="0082280B">
        <w:rPr>
          <w:sz w:val="24"/>
          <w:szCs w:val="24"/>
        </w:rPr>
        <w:t>PLT, CN gan thận 1 lần/tu</w:t>
      </w:r>
      <w:r>
        <w:rPr>
          <w:sz w:val="24"/>
          <w:szCs w:val="24"/>
        </w:rPr>
        <w:t>ần</w:t>
      </w:r>
    </w:p>
    <w:p w14:paraId="3947C8DA" w14:textId="77777777" w:rsidR="00094F19" w:rsidRPr="002F3611" w:rsidRDefault="00094F19" w:rsidP="00094F19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B7E39" w14:textId="77777777" w:rsidR="00F8779D" w:rsidRPr="002F3611" w:rsidRDefault="00965A74" w:rsidP="009D7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Bước 6: </w:t>
      </w:r>
      <w:r w:rsidR="00F8779D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trị;</w:t>
      </w:r>
    </w:p>
    <w:p w14:paraId="39963BA1" w14:textId="77777777" w:rsidR="00F8779D" w:rsidRPr="002F3611" w:rsidRDefault="00F8779D" w:rsidP="00860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Tăng huyết áp:</w:t>
      </w:r>
    </w:p>
    <w:p w14:paraId="537A710B" w14:textId="77777777" w:rsidR="0093214A" w:rsidRPr="002F3611" w:rsidRDefault="0093214A" w:rsidP="00860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Mục tiêu: giữ huyết áp ổn đinh; trong khoảng 140-150</w:t>
      </w:r>
    </w:p>
    <w:tbl>
      <w:tblPr>
        <w:tblStyle w:val="TableGrid"/>
        <w:tblW w:w="8992" w:type="dxa"/>
        <w:tblLook w:val="04A0" w:firstRow="1" w:lastRow="0" w:firstColumn="1" w:lastColumn="0" w:noHBand="0" w:noVBand="1"/>
      </w:tblPr>
      <w:tblGrid>
        <w:gridCol w:w="2376"/>
        <w:gridCol w:w="4111"/>
        <w:gridCol w:w="2505"/>
      </w:tblGrid>
      <w:tr w:rsidR="004F5C3A" w:rsidRPr="002F3611" w14:paraId="66DBBF48" w14:textId="77777777" w:rsidTr="00651FF7">
        <w:tc>
          <w:tcPr>
            <w:tcW w:w="2376" w:type="dxa"/>
          </w:tcPr>
          <w:p w14:paraId="1B4F9FDF" w14:textId="77777777" w:rsidR="004F5C3A" w:rsidRPr="002F3611" w:rsidRDefault="004F5C3A" w:rsidP="00651F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Thuốc</w:t>
            </w:r>
          </w:p>
        </w:tc>
        <w:tc>
          <w:tcPr>
            <w:tcW w:w="4111" w:type="dxa"/>
          </w:tcPr>
          <w:p w14:paraId="58B4DE90" w14:textId="77777777" w:rsidR="004F5C3A" w:rsidRPr="002F3611" w:rsidRDefault="004F5C3A" w:rsidP="00651F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Liều</w:t>
            </w:r>
          </w:p>
        </w:tc>
        <w:tc>
          <w:tcPr>
            <w:tcW w:w="2505" w:type="dxa"/>
          </w:tcPr>
          <w:p w14:paraId="2DCB2F21" w14:textId="77777777" w:rsidR="004F5C3A" w:rsidRPr="002F3611" w:rsidRDefault="004F5C3A" w:rsidP="00651F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CCĐ</w:t>
            </w:r>
          </w:p>
        </w:tc>
      </w:tr>
      <w:tr w:rsidR="004F5C3A" w:rsidRPr="002F3611" w14:paraId="1441D060" w14:textId="77777777" w:rsidTr="00651FF7">
        <w:tc>
          <w:tcPr>
            <w:tcW w:w="2376" w:type="dxa"/>
          </w:tcPr>
          <w:p w14:paraId="17461323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Alphamethyldopa</w:t>
            </w:r>
          </w:p>
          <w:p w14:paraId="7658E15B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Aldomet 250mg</w:t>
            </w:r>
          </w:p>
        </w:tc>
        <w:tc>
          <w:tcPr>
            <w:tcW w:w="4111" w:type="dxa"/>
          </w:tcPr>
          <w:p w14:paraId="4ACA5060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 xml:space="preserve">Khởi đầu 1-3v/ ngày; u </w:t>
            </w:r>
          </w:p>
          <w:p w14:paraId="4E7A5781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Tối đa 8 v</w:t>
            </w:r>
          </w:p>
        </w:tc>
        <w:tc>
          <w:tcPr>
            <w:tcW w:w="2505" w:type="dxa"/>
          </w:tcPr>
          <w:p w14:paraId="467BC788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Thay đổi cn gan</w:t>
            </w:r>
          </w:p>
          <w:p w14:paraId="15A273D1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Trầm cảm</w:t>
            </w:r>
          </w:p>
        </w:tc>
      </w:tr>
      <w:tr w:rsidR="004F5C3A" w:rsidRPr="002F3611" w14:paraId="0E2B67A8" w14:textId="77777777" w:rsidTr="00651FF7">
        <w:tc>
          <w:tcPr>
            <w:tcW w:w="2376" w:type="dxa"/>
          </w:tcPr>
          <w:p w14:paraId="3BE3B63C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Hydralazin</w:t>
            </w:r>
          </w:p>
          <w:p w14:paraId="29D300F4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Nepresso</w:t>
            </w: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l ống 5mg</w:t>
            </w:r>
          </w:p>
        </w:tc>
        <w:tc>
          <w:tcPr>
            <w:tcW w:w="4111" w:type="dxa"/>
          </w:tcPr>
          <w:p w14:paraId="1ED84C5C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5mg/tiêm mạch chậm 1-2 phút</w:t>
            </w:r>
          </w:p>
          <w:p w14:paraId="6AF63658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15p không hạ 5mg</w:t>
            </w:r>
          </w:p>
          <w:p w14:paraId="028FAE68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Tối đa 25 mg</w:t>
            </w:r>
          </w:p>
        </w:tc>
        <w:tc>
          <w:tcPr>
            <w:tcW w:w="2505" w:type="dxa"/>
          </w:tcPr>
          <w:p w14:paraId="5D227690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Thay đổi huyết đông đột ngột nguy hiểm: mạch vành, vale 2 lá thấp, phìng đm</w:t>
            </w:r>
          </w:p>
        </w:tc>
      </w:tr>
      <w:tr w:rsidR="004F5C3A" w:rsidRPr="002F3611" w14:paraId="741736F0" w14:textId="77777777" w:rsidTr="00651FF7">
        <w:tc>
          <w:tcPr>
            <w:tcW w:w="2376" w:type="dxa"/>
          </w:tcPr>
          <w:p w14:paraId="32344D62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Chẹn alpha, beta: labetalol</w:t>
            </w:r>
          </w:p>
          <w:p w14:paraId="1B8968AB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Trandate </w:t>
            </w:r>
          </w:p>
          <w:p w14:paraId="01812737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Dùng chung hydralazin</w:t>
            </w:r>
          </w:p>
        </w:tc>
        <w:tc>
          <w:tcPr>
            <w:tcW w:w="4111" w:type="dxa"/>
          </w:tcPr>
          <w:p w14:paraId="52CA1A35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Bolus 20-80mg- tôi đa 220 mg</w:t>
            </w:r>
          </w:p>
          <w:p w14:paraId="2E5C4A0F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Uống 200mg x3- tối đa 800mg trong 8h</w:t>
            </w:r>
          </w:p>
          <w:p w14:paraId="2591E87C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Sau 3 ngày 200-400 mg/ ngày</w:t>
            </w:r>
          </w:p>
        </w:tc>
        <w:tc>
          <w:tcPr>
            <w:tcW w:w="2505" w:type="dxa"/>
          </w:tcPr>
          <w:p w14:paraId="69909803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Suy tim sung huyết</w:t>
            </w:r>
          </w:p>
          <w:p w14:paraId="6B24A96B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Nhịp chậm xoang</w:t>
            </w:r>
          </w:p>
          <w:p w14:paraId="78845126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Hen</w:t>
            </w:r>
          </w:p>
          <w:p w14:paraId="072A1293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C3A" w:rsidRPr="002F3611" w14:paraId="27A8D4C6" w14:textId="77777777" w:rsidTr="00651FF7">
        <w:tc>
          <w:tcPr>
            <w:tcW w:w="2376" w:type="dxa"/>
          </w:tcPr>
          <w:p w14:paraId="39A39577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Chẹn calci</w:t>
            </w:r>
          </w:p>
          <w:p w14:paraId="53A9CEDF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Nifedipin- adalate</w:t>
            </w:r>
          </w:p>
          <w:p w14:paraId="34721648" w14:textId="77777777" w:rsidR="004F5C3A" w:rsidRPr="002F3611" w:rsidRDefault="004F5C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Nicardipin- loxen</w:t>
            </w:r>
          </w:p>
          <w:p w14:paraId="17CD96C2" w14:textId="77777777" w:rsidR="004F5C3A" w:rsidRPr="002F3611" w:rsidRDefault="00F47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Dùng khi thất bại các thuốc khác</w:t>
            </w:r>
          </w:p>
        </w:tc>
        <w:tc>
          <w:tcPr>
            <w:tcW w:w="4111" w:type="dxa"/>
          </w:tcPr>
          <w:p w14:paraId="451D58B5" w14:textId="77777777" w:rsidR="004F5C3A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47A6E" w:rsidRPr="002F3611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edipin:</w:t>
            </w:r>
          </w:p>
          <w:p w14:paraId="11E0F57E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10-20mg/20p tối đa 50, ngậm dưới lưỡi</w:t>
            </w:r>
          </w:p>
          <w:p w14:paraId="7E369F2A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10-20 mg/ 4-6 giờ/ ngày- tối đa 120mg</w:t>
            </w:r>
          </w:p>
          <w:p w14:paraId="1084F789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Nicardipin:</w:t>
            </w:r>
          </w:p>
          <w:p w14:paraId="5818FE30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20mg x3 uông / ngày</w:t>
            </w:r>
          </w:p>
          <w:p w14:paraId="51DC52D9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Bolus 0.5-1 mg; duy trì 2mg/giờ</w:t>
            </w:r>
          </w:p>
        </w:tc>
        <w:tc>
          <w:tcPr>
            <w:tcW w:w="2505" w:type="dxa"/>
          </w:tcPr>
          <w:p w14:paraId="0C633FC1" w14:textId="77777777" w:rsidR="004F5C3A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Đau thắt ngực</w:t>
            </w:r>
          </w:p>
          <w:p w14:paraId="56917853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Sốc tim</w:t>
            </w:r>
          </w:p>
          <w:p w14:paraId="25C1DE3F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Hẹp chủ</w:t>
            </w:r>
          </w:p>
          <w:p w14:paraId="1977E56A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</w:rPr>
              <w:t>2 tam cá nguyệt đầu</w:t>
            </w:r>
          </w:p>
        </w:tc>
      </w:tr>
      <w:tr w:rsidR="004F5C3A" w:rsidRPr="007A5C00" w14:paraId="54D15346" w14:textId="77777777" w:rsidTr="00651FF7">
        <w:tc>
          <w:tcPr>
            <w:tcW w:w="2376" w:type="dxa"/>
          </w:tcPr>
          <w:p w14:paraId="12F76B6D" w14:textId="77777777" w:rsidR="004F5C3A" w:rsidRPr="002F3611" w:rsidRDefault="00CE2A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Lợi tiểu quai</w:t>
            </w:r>
          </w:p>
          <w:p w14:paraId="38E0F09E" w14:textId="77777777" w:rsidR="00CE2AF6" w:rsidRPr="002F3611" w:rsidRDefault="00CE2A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2F361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Furosemide( lasix)</w:t>
            </w:r>
          </w:p>
          <w:p w14:paraId="287BA3D5" w14:textId="77777777" w:rsidR="00CE2AF6" w:rsidRPr="002F3611" w:rsidRDefault="00CE2AF6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2F3611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Dùng khi &lt;800ml/24h, dọa phù phổi, phù não</w:t>
            </w:r>
          </w:p>
        </w:tc>
        <w:tc>
          <w:tcPr>
            <w:tcW w:w="4111" w:type="dxa"/>
          </w:tcPr>
          <w:p w14:paraId="2A48F254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2505" w:type="dxa"/>
          </w:tcPr>
          <w:p w14:paraId="4B855316" w14:textId="77777777" w:rsidR="004F5C3A" w:rsidRPr="002F3611" w:rsidRDefault="004F5C3A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7D748DED" w14:textId="77777777" w:rsidR="0093214A" w:rsidRPr="002F3611" w:rsidRDefault="009321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75B3B5" w14:textId="77777777" w:rsidR="00651FF7" w:rsidRPr="002F3611" w:rsidRDefault="00866695" w:rsidP="00860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Phòng ngừa sản giật- </w:t>
      </w:r>
      <w:r w:rsidR="00651FF7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Magiesium sulfate</w:t>
      </w:r>
    </w:p>
    <w:p w14:paraId="6D7C1545" w14:textId="77777777" w:rsidR="00651FF7" w:rsidRPr="002F3611" w:rsidRDefault="00651FF7" w:rsidP="00860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Chỉ đinh: tiền sản giật có dấu hiệu nặng</w:t>
      </w:r>
    </w:p>
    <w:p w14:paraId="4C48F545" w14:textId="77777777" w:rsidR="00651FF7" w:rsidRPr="002F3611" w:rsidRDefault="00651FF7" w:rsidP="00860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Liều: </w:t>
      </w:r>
    </w:p>
    <w:p w14:paraId="25F645FD" w14:textId="77777777" w:rsidR="00651FF7" w:rsidRPr="002F3611" w:rsidRDefault="00651FF7" w:rsidP="00860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F3611">
        <w:rPr>
          <w:rFonts w:ascii="Times New Roman" w:hAnsi="Times New Roman" w:cs="Times New Roman"/>
          <w:sz w:val="24"/>
          <w:szCs w:val="24"/>
        </w:rPr>
        <w:t xml:space="preserve"> 6g pha glucose 5% 100ml, trong 20p</w:t>
      </w:r>
    </w:p>
    <w:p w14:paraId="73E7C04A" w14:textId="77777777" w:rsidR="00651FF7" w:rsidRPr="002F3611" w:rsidRDefault="00651FF7" w:rsidP="00860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F3611">
        <w:rPr>
          <w:rFonts w:ascii="Times New Roman" w:hAnsi="Times New Roman" w:cs="Times New Roman"/>
          <w:sz w:val="24"/>
          <w:szCs w:val="24"/>
        </w:rPr>
        <w:t xml:space="preserve"> 2g/giờ - 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F3611">
        <w:rPr>
          <w:rFonts w:ascii="Times New Roman" w:hAnsi="Times New Roman" w:cs="Times New Roman"/>
          <w:sz w:val="24"/>
          <w:szCs w:val="24"/>
        </w:rPr>
        <w:t xml:space="preserve"> 40mg pha lactate ringer 1000ml, 50ml/giờ</w:t>
      </w:r>
    </w:p>
    <w:p w14:paraId="1CC8DEBB" w14:textId="77777777" w:rsidR="00651FF7" w:rsidRPr="002F3611" w:rsidRDefault="00651FF7" w:rsidP="00860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Theo dõi điều trị:</w:t>
      </w:r>
    </w:p>
    <w:p w14:paraId="61156B8C" w14:textId="77777777" w:rsidR="00651FF7" w:rsidRPr="002F3611" w:rsidRDefault="00651FF7" w:rsidP="0086013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Lượng nước tiểu &lt;30ml/ giờ </w:t>
      </w:r>
      <w:r w:rsidRPr="002F3611">
        <w:rPr>
          <w:sz w:val="24"/>
          <w:szCs w:val="24"/>
        </w:rPr>
        <w:sym w:font="Wingdings" w:char="F0E0"/>
      </w:r>
      <w:r w:rsidRPr="002F3611">
        <w:rPr>
          <w:rFonts w:ascii="Times New Roman" w:hAnsi="Times New Roman" w:cs="Times New Roman"/>
          <w:sz w:val="24"/>
          <w:szCs w:val="24"/>
        </w:rPr>
        <w:t xml:space="preserve"> ngưng</w:t>
      </w:r>
    </w:p>
    <w:p w14:paraId="0DCBBBDE" w14:textId="77777777" w:rsidR="00651FF7" w:rsidRPr="002F3611" w:rsidRDefault="00651FF7" w:rsidP="00860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Ngộ độc: phản xạ gân bánh chè, nhịp thở &lt;12l/p</w:t>
      </w:r>
    </w:p>
    <w:p w14:paraId="5BF2FD9A" w14:textId="77777777" w:rsidR="00F8779D" w:rsidRPr="002F3611" w:rsidRDefault="00651FF7" w:rsidP="0086013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Giải độc: calci gluconate 10% 10ml tiêm mạch &lt;10p</w:t>
      </w:r>
    </w:p>
    <w:p w14:paraId="13F7E181" w14:textId="77777777" w:rsidR="00651FF7" w:rsidRPr="002F3611" w:rsidRDefault="00866695" w:rsidP="00860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Quản lý HELLP:</w:t>
      </w:r>
    </w:p>
    <w:p w14:paraId="2792BC33" w14:textId="77777777" w:rsidR="00866695" w:rsidRPr="002F3611" w:rsidRDefault="00866695" w:rsidP="008601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lastRenderedPageBreak/>
        <w:t xml:space="preserve">Ổn định bệnh nhân: </w:t>
      </w:r>
    </w:p>
    <w:p w14:paraId="434ABC0E" w14:textId="77777777" w:rsidR="00866695" w:rsidRPr="002F3611" w:rsidRDefault="00866695" w:rsidP="008601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 w:rsidRPr="002F3611">
        <w:rPr>
          <w:rFonts w:ascii="Times New Roman" w:hAnsi="Times New Roman" w:cs="Times New Roman"/>
          <w:sz w:val="24"/>
          <w:szCs w:val="24"/>
        </w:rPr>
        <w:t>Sinh hiệu, nước tiểu, nước nhập &lt;100ml/h, theo dõi dấu ngộ độc 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251D4286" w14:textId="77777777" w:rsidR="00866695" w:rsidRPr="002F3611" w:rsidRDefault="00866695" w:rsidP="008601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Chuẩn bị 2 đơn vị máu</w:t>
      </w:r>
    </w:p>
    <w:p w14:paraId="6E8DD58F" w14:textId="77777777" w:rsidR="00866695" w:rsidRPr="002F3611" w:rsidRDefault="00866695" w:rsidP="008601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Truyền 6-10 đơn vị tiểu cầu khi TC&lt;50K</w:t>
      </w:r>
    </w:p>
    <w:p w14:paraId="5246C8B5" w14:textId="77777777" w:rsidR="00866695" w:rsidRPr="002F3611" w:rsidRDefault="00866695" w:rsidP="008601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Nghi ngờ phù phổi: furosemide 40mg tiêm tm chậm; xquang phổi</w:t>
      </w:r>
      <w:r w:rsidR="00944964" w:rsidRPr="002F3611">
        <w:rPr>
          <w:rFonts w:ascii="Times New Roman" w:hAnsi="Times New Roman" w:cs="Times New Roman"/>
          <w:sz w:val="24"/>
          <w:szCs w:val="24"/>
        </w:rPr>
        <w:t>, ECG</w:t>
      </w:r>
    </w:p>
    <w:p w14:paraId="008EA80A" w14:textId="77777777" w:rsidR="00866695" w:rsidRPr="002F3611" w:rsidRDefault="00866695" w:rsidP="008601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Theo dõi sát tim thai</w:t>
      </w:r>
    </w:p>
    <w:p w14:paraId="7BD14AC4" w14:textId="77777777" w:rsidR="00944964" w:rsidRPr="002F3611" w:rsidRDefault="00944964" w:rsidP="00860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Quản lý sản giật:</w:t>
      </w:r>
    </w:p>
    <w:p w14:paraId="272E37D1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Thông đường thở, lập đường truyền</w:t>
      </w:r>
    </w:p>
    <w:p w14:paraId="3320209F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Điều trị 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F3611">
        <w:rPr>
          <w:rFonts w:ascii="Times New Roman" w:hAnsi="Times New Roman" w:cs="Times New Roman"/>
          <w:sz w:val="24"/>
          <w:szCs w:val="24"/>
        </w:rPr>
        <w:t xml:space="preserve"> phòng ngừa</w:t>
      </w:r>
    </w:p>
    <w:p w14:paraId="7290497A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Khí máu</w:t>
      </w:r>
    </w:p>
    <w:p w14:paraId="245FC5BB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Sonde tiểu</w:t>
      </w:r>
    </w:p>
    <w:p w14:paraId="09316CE1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Tim  thai biến động &gt;20p </w:t>
      </w:r>
      <w:r w:rsidRPr="002F3611">
        <w:rPr>
          <w:sz w:val="24"/>
          <w:szCs w:val="24"/>
        </w:rPr>
        <w:sym w:font="Wingdings" w:char="F0E0"/>
      </w:r>
      <w:r w:rsidRPr="002F3611">
        <w:rPr>
          <w:rFonts w:ascii="Times New Roman" w:hAnsi="Times New Roman" w:cs="Times New Roman"/>
          <w:sz w:val="24"/>
          <w:szCs w:val="24"/>
        </w:rPr>
        <w:t xml:space="preserve"> lo ngại</w:t>
      </w:r>
    </w:p>
    <w:p w14:paraId="482AB454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Chấm dứt thai kì trong 12h sau kiểm soát sản giật</w:t>
      </w:r>
    </w:p>
    <w:p w14:paraId="2954C406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Không dùng egometrim dự phòng, xử trí băng huyết – do tăng nguy cơ co giật, tai biến mạch máu</w:t>
      </w:r>
    </w:p>
    <w:p w14:paraId="33F0D4ED" w14:textId="77777777" w:rsidR="00944964" w:rsidRPr="002F3611" w:rsidRDefault="00944964" w:rsidP="0086013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Nếu có suy thận cấp: glucose 5% 1000 ml truyền tm trong 30p ; nếu không hồi phục </w:t>
      </w:r>
      <w:r w:rsidRPr="002F3611">
        <w:rPr>
          <w:sz w:val="24"/>
          <w:szCs w:val="24"/>
        </w:rPr>
        <w:sym w:font="Wingdings" w:char="F0E0"/>
      </w:r>
      <w:r w:rsidRPr="002F3611">
        <w:rPr>
          <w:rFonts w:ascii="Times New Roman" w:hAnsi="Times New Roman" w:cs="Times New Roman"/>
          <w:sz w:val="24"/>
          <w:szCs w:val="24"/>
        </w:rPr>
        <w:t xml:space="preserve"> chuyển hồi sức</w:t>
      </w:r>
    </w:p>
    <w:p w14:paraId="39254B29" w14:textId="77777777" w:rsidR="00944964" w:rsidRPr="002F3611" w:rsidRDefault="00BF1680" w:rsidP="008601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Xử tí sau sanh:</w:t>
      </w:r>
    </w:p>
    <w:p w14:paraId="66C12D2C" w14:textId="77777777" w:rsidR="00BF1680" w:rsidRPr="002F3611" w:rsidRDefault="00BF1680" w:rsidP="008601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MgSO</w:t>
      </w:r>
      <w:r w:rsidRPr="002F361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F3611">
        <w:rPr>
          <w:rFonts w:ascii="Times New Roman" w:hAnsi="Times New Roman" w:cs="Times New Roman"/>
          <w:sz w:val="24"/>
          <w:szCs w:val="24"/>
        </w:rPr>
        <w:t xml:space="preserve"> duy trì trong 12-24 giờ</w:t>
      </w:r>
    </w:p>
    <w:p w14:paraId="1BEEE38D" w14:textId="77777777" w:rsidR="00BF1680" w:rsidRPr="002F3611" w:rsidRDefault="00BF1680" w:rsidP="008601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Không kê toa NSAID để giảm đau</w:t>
      </w:r>
    </w:p>
    <w:p w14:paraId="369C67A6" w14:textId="77777777" w:rsidR="00BF1680" w:rsidRPr="002F3611" w:rsidRDefault="00BF1680" w:rsidP="008601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 xml:space="preserve">Nếu HA không về bình thường sau xuất viện </w:t>
      </w:r>
      <w:r w:rsidRPr="002F3611">
        <w:rPr>
          <w:sz w:val="24"/>
          <w:szCs w:val="24"/>
        </w:rPr>
        <w:sym w:font="Wingdings" w:char="F0E0"/>
      </w:r>
      <w:r w:rsidRPr="002F3611">
        <w:rPr>
          <w:rFonts w:ascii="Times New Roman" w:hAnsi="Times New Roman" w:cs="Times New Roman"/>
          <w:sz w:val="24"/>
          <w:szCs w:val="24"/>
        </w:rPr>
        <w:t xml:space="preserve"> duy trì thuốc THA; đánh giá sau 1 tuần</w:t>
      </w:r>
    </w:p>
    <w:p w14:paraId="29411376" w14:textId="7EB85B16" w:rsidR="00BF1680" w:rsidRDefault="00BF1680" w:rsidP="0086013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Dặn dò triệu chứng trở nặng</w:t>
      </w:r>
    </w:p>
    <w:p w14:paraId="018B6949" w14:textId="18A194A0" w:rsidR="007A5C00" w:rsidRDefault="007A5C00" w:rsidP="007A5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Tư vấn</w:t>
      </w:r>
      <w:r w:rsidRPr="007A5C00">
        <w:rPr>
          <w:rFonts w:ascii="Times New Roman" w:hAnsi="Times New Roman" w:cs="Times New Roman"/>
          <w:b/>
          <w:bCs/>
          <w:sz w:val="24"/>
          <w:szCs w:val="24"/>
        </w:rPr>
        <w:t xml:space="preserve"> nguy cơ lâu dài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3505"/>
        <w:gridCol w:w="3653"/>
      </w:tblGrid>
      <w:tr w:rsidR="007A5C00" w14:paraId="34692BDD" w14:textId="77777777" w:rsidTr="00876475">
        <w:trPr>
          <w:jc w:val="center"/>
        </w:trPr>
        <w:tc>
          <w:tcPr>
            <w:tcW w:w="1310" w:type="dxa"/>
            <w:shd w:val="clear" w:color="auto" w:fill="E5DFEC" w:themeFill="accent4" w:themeFillTint="33"/>
          </w:tcPr>
          <w:p w14:paraId="4F418C94" w14:textId="77777777" w:rsidR="007A5C00" w:rsidRDefault="007A5C00" w:rsidP="00876475">
            <w:pPr>
              <w:rPr>
                <w:sz w:val="24"/>
                <w:szCs w:val="24"/>
              </w:rPr>
            </w:pPr>
          </w:p>
        </w:tc>
        <w:tc>
          <w:tcPr>
            <w:tcW w:w="3505" w:type="dxa"/>
            <w:shd w:val="clear" w:color="auto" w:fill="E5DFEC" w:themeFill="accent4" w:themeFillTint="33"/>
          </w:tcPr>
          <w:p w14:paraId="20BAF48A" w14:textId="77777777" w:rsidR="007A5C00" w:rsidRPr="00FA6862" w:rsidRDefault="007A5C00" w:rsidP="00876475">
            <w:pPr>
              <w:rPr>
                <w:b/>
                <w:bCs/>
                <w:sz w:val="24"/>
                <w:szCs w:val="24"/>
              </w:rPr>
            </w:pPr>
            <w:r w:rsidRPr="00FA6862">
              <w:rPr>
                <w:b/>
                <w:bCs/>
                <w:sz w:val="24"/>
                <w:szCs w:val="24"/>
              </w:rPr>
              <w:t>Mẹ</w:t>
            </w:r>
          </w:p>
        </w:tc>
        <w:tc>
          <w:tcPr>
            <w:tcW w:w="3653" w:type="dxa"/>
            <w:shd w:val="clear" w:color="auto" w:fill="E5DFEC" w:themeFill="accent4" w:themeFillTint="33"/>
          </w:tcPr>
          <w:p w14:paraId="3F4425C1" w14:textId="77777777" w:rsidR="007A5C00" w:rsidRPr="00FA6862" w:rsidRDefault="007A5C00" w:rsidP="00876475">
            <w:pPr>
              <w:rPr>
                <w:b/>
                <w:bCs/>
                <w:sz w:val="24"/>
                <w:szCs w:val="24"/>
              </w:rPr>
            </w:pPr>
            <w:r w:rsidRPr="00FA6862">
              <w:rPr>
                <w:b/>
                <w:bCs/>
                <w:sz w:val="24"/>
                <w:szCs w:val="24"/>
              </w:rPr>
              <w:t>Con</w:t>
            </w:r>
          </w:p>
        </w:tc>
      </w:tr>
      <w:tr w:rsidR="007A5C00" w14:paraId="0BE49DAA" w14:textId="77777777" w:rsidTr="00876475">
        <w:trPr>
          <w:jc w:val="center"/>
        </w:trPr>
        <w:tc>
          <w:tcPr>
            <w:tcW w:w="1310" w:type="dxa"/>
            <w:shd w:val="clear" w:color="auto" w:fill="E5DFEC" w:themeFill="accent4" w:themeFillTint="33"/>
          </w:tcPr>
          <w:p w14:paraId="3BB359CD" w14:textId="77777777" w:rsidR="007A5C00" w:rsidRPr="00FA6862" w:rsidRDefault="007A5C00" w:rsidP="00876475">
            <w:pPr>
              <w:rPr>
                <w:b/>
                <w:bCs/>
                <w:sz w:val="24"/>
                <w:szCs w:val="24"/>
              </w:rPr>
            </w:pPr>
            <w:r w:rsidRPr="00FA6862">
              <w:rPr>
                <w:b/>
                <w:bCs/>
                <w:sz w:val="24"/>
                <w:szCs w:val="24"/>
              </w:rPr>
              <w:t>Chuyển dạ</w:t>
            </w:r>
          </w:p>
        </w:tc>
        <w:tc>
          <w:tcPr>
            <w:tcW w:w="3505" w:type="dxa"/>
          </w:tcPr>
          <w:p w14:paraId="6A88D374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Sản giật</w:t>
            </w:r>
          </w:p>
        </w:tc>
        <w:tc>
          <w:tcPr>
            <w:tcW w:w="3653" w:type="dxa"/>
          </w:tcPr>
          <w:p w14:paraId="1E24FC02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Sanh non</w:t>
            </w:r>
          </w:p>
        </w:tc>
      </w:tr>
      <w:tr w:rsidR="007A5C00" w:rsidRPr="00DA750C" w14:paraId="53F5DD50" w14:textId="77777777" w:rsidTr="00876475">
        <w:trPr>
          <w:jc w:val="center"/>
        </w:trPr>
        <w:tc>
          <w:tcPr>
            <w:tcW w:w="1310" w:type="dxa"/>
            <w:shd w:val="clear" w:color="auto" w:fill="E5DFEC" w:themeFill="accent4" w:themeFillTint="33"/>
          </w:tcPr>
          <w:p w14:paraId="5C813A6E" w14:textId="77777777" w:rsidR="007A5C00" w:rsidRPr="00FA6862" w:rsidRDefault="007A5C00" w:rsidP="00876475">
            <w:pPr>
              <w:rPr>
                <w:b/>
                <w:bCs/>
                <w:sz w:val="24"/>
                <w:szCs w:val="24"/>
              </w:rPr>
            </w:pPr>
            <w:r w:rsidRPr="00FA6862">
              <w:rPr>
                <w:b/>
                <w:bCs/>
                <w:sz w:val="24"/>
                <w:szCs w:val="24"/>
              </w:rPr>
              <w:t>Sau sanh</w:t>
            </w:r>
          </w:p>
        </w:tc>
        <w:tc>
          <w:tcPr>
            <w:tcW w:w="3505" w:type="dxa"/>
          </w:tcPr>
          <w:p w14:paraId="64AB6639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BHSS</w:t>
            </w:r>
          </w:p>
          <w:p w14:paraId="1E7D97DD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Sản giật</w:t>
            </w:r>
          </w:p>
        </w:tc>
        <w:tc>
          <w:tcPr>
            <w:tcW w:w="3653" w:type="dxa"/>
          </w:tcPr>
          <w:p w14:paraId="5337B620" w14:textId="77777777" w:rsidR="007A5C00" w:rsidRPr="00854BAD" w:rsidRDefault="007A5C00" w:rsidP="00876475">
            <w:pPr>
              <w:rPr>
                <w:sz w:val="24"/>
                <w:szCs w:val="24"/>
              </w:rPr>
            </w:pPr>
            <w:r w:rsidRPr="00854BAD">
              <w:rPr>
                <w:sz w:val="24"/>
                <w:szCs w:val="24"/>
              </w:rPr>
              <w:t>Nguy cơ do sanh non mang lại :</w:t>
            </w:r>
          </w:p>
          <w:p w14:paraId="1B52D659" w14:textId="77777777" w:rsidR="007A5C00" w:rsidRPr="00854BAD" w:rsidRDefault="007A5C00" w:rsidP="00876475">
            <w:pPr>
              <w:rPr>
                <w:sz w:val="24"/>
                <w:szCs w:val="24"/>
              </w:rPr>
            </w:pPr>
            <w:r w:rsidRPr="00854BAD">
              <w:rPr>
                <w:sz w:val="24"/>
                <w:szCs w:val="24"/>
              </w:rPr>
              <w:t>SHH, NT sơ sinh do miễn dịch yếu, hạ đường huyết, vàng da bệnh lý, hoại tử ruột</w:t>
            </w:r>
          </w:p>
        </w:tc>
      </w:tr>
      <w:tr w:rsidR="007A5C00" w:rsidRPr="00166693" w14:paraId="1FB94C1A" w14:textId="77777777" w:rsidTr="00876475">
        <w:trPr>
          <w:jc w:val="center"/>
        </w:trPr>
        <w:tc>
          <w:tcPr>
            <w:tcW w:w="1310" w:type="dxa"/>
            <w:shd w:val="clear" w:color="auto" w:fill="E5DFEC" w:themeFill="accent4" w:themeFillTint="33"/>
          </w:tcPr>
          <w:p w14:paraId="1A381CC2" w14:textId="77777777" w:rsidR="007A5C00" w:rsidRPr="00FA6862" w:rsidRDefault="007A5C00" w:rsidP="00876475">
            <w:pPr>
              <w:rPr>
                <w:b/>
                <w:bCs/>
                <w:sz w:val="24"/>
                <w:szCs w:val="24"/>
              </w:rPr>
            </w:pPr>
            <w:r w:rsidRPr="00FA6862">
              <w:rPr>
                <w:b/>
                <w:bCs/>
                <w:sz w:val="24"/>
                <w:szCs w:val="24"/>
              </w:rPr>
              <w:t>Nguy cơ cho tương lai xa</w:t>
            </w:r>
          </w:p>
        </w:tc>
        <w:tc>
          <w:tcPr>
            <w:tcW w:w="3505" w:type="dxa"/>
          </w:tcPr>
          <w:p w14:paraId="761DB46D" w14:textId="24C74D18" w:rsidR="007A5C00" w:rsidRPr="007A5C00" w:rsidRDefault="007A5C00" w:rsidP="00876475">
            <w:pPr>
              <w:rPr>
                <w:sz w:val="24"/>
                <w:szCs w:val="24"/>
              </w:rPr>
            </w:pPr>
            <w:r w:rsidRPr="007A5C00">
              <w:rPr>
                <w:sz w:val="24"/>
                <w:szCs w:val="24"/>
              </w:rPr>
              <w:t xml:space="preserve">THA tồn </w:t>
            </w:r>
            <w:r>
              <w:rPr>
                <w:sz w:val="24"/>
                <w:szCs w:val="24"/>
              </w:rPr>
              <w:t>tại – THA mạn: mẹ phải đo lại HA 12 tuần sau sanh</w:t>
            </w:r>
          </w:p>
          <w:p w14:paraId="75B3F805" w14:textId="09CF708E" w:rsidR="007A5C00" w:rsidRPr="007A5C00" w:rsidRDefault="007A5C00" w:rsidP="00876475">
            <w:pPr>
              <w:rPr>
                <w:sz w:val="24"/>
                <w:szCs w:val="24"/>
              </w:rPr>
            </w:pPr>
            <w:r w:rsidRPr="007A5C00">
              <w:rPr>
                <w:sz w:val="24"/>
                <w:szCs w:val="24"/>
              </w:rPr>
              <w:t>Tái phát TSG</w:t>
            </w:r>
          </w:p>
          <w:p w14:paraId="143EC4D7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Bệnh tim mạch</w:t>
            </w:r>
          </w:p>
          <w:p w14:paraId="47122AAC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ĐTĐ</w:t>
            </w:r>
          </w:p>
          <w:p w14:paraId="1EFBD5AA" w14:textId="77777777" w:rsidR="007A5C00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Bệnh thận giai đoạn cuối</w:t>
            </w:r>
          </w:p>
          <w:p w14:paraId="3E4091AE" w14:textId="77777777" w:rsidR="007A5C00" w:rsidRDefault="007A5C00" w:rsidP="00876475">
            <w:pPr>
              <w:rPr>
                <w:sz w:val="24"/>
                <w:szCs w:val="24"/>
              </w:rPr>
            </w:pPr>
            <w:r w:rsidRPr="00166693">
              <w:rPr>
                <w:sz w:val="24"/>
                <w:szCs w:val="24"/>
              </w:rPr>
              <w:t>Suy giáp dưới lâm s</w:t>
            </w:r>
            <w:r>
              <w:rPr>
                <w:sz w:val="24"/>
                <w:szCs w:val="24"/>
              </w:rPr>
              <w:t>àng</w:t>
            </w:r>
          </w:p>
          <w:p w14:paraId="4E219F85" w14:textId="77777777" w:rsidR="007A5C00" w:rsidRPr="00166693" w:rsidRDefault="007A5C00" w:rsidP="00876475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7AF18CF3" w14:textId="77777777" w:rsidR="007A5C00" w:rsidRPr="00166693" w:rsidRDefault="007A5C00" w:rsidP="00876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</w:t>
            </w:r>
          </w:p>
        </w:tc>
      </w:tr>
    </w:tbl>
    <w:p w14:paraId="5D71F7BA" w14:textId="77777777" w:rsidR="007A5C00" w:rsidRPr="007A5C00" w:rsidRDefault="007A5C00" w:rsidP="007A5C0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46CA2" w14:textId="77777777" w:rsidR="00866695" w:rsidRPr="002F3611" w:rsidRDefault="00965A74" w:rsidP="00DE3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Bước 7: </w:t>
      </w:r>
      <w:r w:rsidR="00FA280D"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Dự phòng:</w:t>
      </w: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 dành cho thai kì sau)</w:t>
      </w:r>
    </w:p>
    <w:p w14:paraId="191869BB" w14:textId="77777777" w:rsidR="00FA280D" w:rsidRPr="002F3611" w:rsidRDefault="00FA280D" w:rsidP="00DE334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Aspirin liều thấp:</w:t>
      </w:r>
      <w:r w:rsidRPr="002F3611">
        <w:rPr>
          <w:rFonts w:ascii="Times New Roman" w:hAnsi="Times New Roman" w:cs="Times New Roman"/>
          <w:sz w:val="24"/>
          <w:szCs w:val="24"/>
        </w:rPr>
        <w:t xml:space="preserve"> 75mg/ngày</w:t>
      </w:r>
    </w:p>
    <w:p w14:paraId="589CED78" w14:textId="77777777" w:rsidR="00FA280D" w:rsidRPr="002F3611" w:rsidRDefault="00FA280D" w:rsidP="00DE334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Chỉ định: phụ nữ nguy cơ cao</w:t>
      </w:r>
    </w:p>
    <w:p w14:paraId="174EF9D3" w14:textId="77777777" w:rsidR="00FA280D" w:rsidRPr="002F3611" w:rsidRDefault="00FA280D" w:rsidP="00DE334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Tiền sản giật thai kì trước</w:t>
      </w:r>
    </w:p>
    <w:p w14:paraId="4BD2D657" w14:textId="77777777" w:rsidR="00FA280D" w:rsidRPr="002F3611" w:rsidRDefault="00FA280D" w:rsidP="00DE334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Tăng huyết</w:t>
      </w:r>
      <w:bookmarkStart w:id="1" w:name="_GoBack"/>
      <w:bookmarkEnd w:id="1"/>
      <w:r w:rsidRPr="002F3611">
        <w:rPr>
          <w:rFonts w:ascii="Times New Roman" w:hAnsi="Times New Roman" w:cs="Times New Roman"/>
          <w:sz w:val="24"/>
          <w:szCs w:val="24"/>
        </w:rPr>
        <w:t xml:space="preserve"> áp mạn</w:t>
      </w:r>
    </w:p>
    <w:p w14:paraId="72759467" w14:textId="77777777" w:rsidR="00FA280D" w:rsidRPr="002F3611" w:rsidRDefault="00DE334A" w:rsidP="00DE334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Đái tháo đường</w:t>
      </w:r>
    </w:p>
    <w:p w14:paraId="23CB3A97" w14:textId="77777777" w:rsidR="00DE334A" w:rsidRPr="002F3611" w:rsidRDefault="00DE334A" w:rsidP="00DE334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Bệnh thận</w:t>
      </w:r>
    </w:p>
    <w:p w14:paraId="46938068" w14:textId="77777777" w:rsidR="00DE334A" w:rsidRPr="002F3611" w:rsidRDefault="00DE334A" w:rsidP="00DE334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Tự miễn</w:t>
      </w:r>
    </w:p>
    <w:p w14:paraId="23B1EF8C" w14:textId="77777777" w:rsidR="00DE334A" w:rsidRPr="002F3611" w:rsidRDefault="00DE334A" w:rsidP="00DE334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sz w:val="24"/>
          <w:szCs w:val="24"/>
        </w:rPr>
        <w:t>Đa thai</w:t>
      </w:r>
    </w:p>
    <w:p w14:paraId="7C3F988F" w14:textId="77777777" w:rsidR="00DE334A" w:rsidRPr="002F3611" w:rsidRDefault="00DE334A" w:rsidP="00DE334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F3611">
        <w:rPr>
          <w:rFonts w:ascii="Times New Roman" w:hAnsi="Times New Roman" w:cs="Times New Roman"/>
          <w:b/>
          <w:bCs/>
          <w:sz w:val="24"/>
          <w:szCs w:val="24"/>
          <w:u w:val="single"/>
        </w:rPr>
        <w:t>Calcium:</w:t>
      </w:r>
      <w:r w:rsidRPr="002F3611">
        <w:rPr>
          <w:rFonts w:ascii="Times New Roman" w:hAnsi="Times New Roman" w:cs="Times New Roman"/>
          <w:sz w:val="24"/>
          <w:szCs w:val="24"/>
        </w:rPr>
        <w:t xml:space="preserve"> 1,5-2 g/ngày ở </w:t>
      </w:r>
    </w:p>
    <w:p w14:paraId="2ECCA9D3" w14:textId="77777777" w:rsidR="00866695" w:rsidRPr="002F3611" w:rsidRDefault="00866695">
      <w:pPr>
        <w:rPr>
          <w:rFonts w:ascii="Times New Roman" w:hAnsi="Times New Roman" w:cs="Times New Roman"/>
          <w:sz w:val="24"/>
          <w:szCs w:val="24"/>
        </w:rPr>
      </w:pPr>
    </w:p>
    <w:p w14:paraId="7C9BD180" w14:textId="77777777" w:rsidR="009202B8" w:rsidRPr="002F3611" w:rsidRDefault="009202B8">
      <w:pPr>
        <w:rPr>
          <w:rFonts w:ascii="Times New Roman" w:hAnsi="Times New Roman" w:cs="Times New Roman"/>
          <w:sz w:val="24"/>
          <w:szCs w:val="24"/>
        </w:rPr>
      </w:pPr>
    </w:p>
    <w:p w14:paraId="00C11124" w14:textId="77777777" w:rsidR="00AC1CDE" w:rsidRPr="002F3611" w:rsidRDefault="00AC1CDE">
      <w:pPr>
        <w:rPr>
          <w:rFonts w:ascii="Times New Roman" w:hAnsi="Times New Roman" w:cs="Times New Roman"/>
          <w:sz w:val="24"/>
          <w:szCs w:val="24"/>
        </w:rPr>
      </w:pPr>
    </w:p>
    <w:sectPr w:rsidR="00AC1CDE" w:rsidRPr="002F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A81"/>
    <w:multiLevelType w:val="hybridMultilevel"/>
    <w:tmpl w:val="3C88B5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2C82"/>
    <w:multiLevelType w:val="hybridMultilevel"/>
    <w:tmpl w:val="E3DC1F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5FCA"/>
    <w:multiLevelType w:val="hybridMultilevel"/>
    <w:tmpl w:val="D9A081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C7A"/>
    <w:multiLevelType w:val="hybridMultilevel"/>
    <w:tmpl w:val="774288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60DB3"/>
    <w:multiLevelType w:val="hybridMultilevel"/>
    <w:tmpl w:val="9232FF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06643"/>
    <w:multiLevelType w:val="hybridMultilevel"/>
    <w:tmpl w:val="B8A4DD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B4395"/>
    <w:multiLevelType w:val="hybridMultilevel"/>
    <w:tmpl w:val="E57A0D8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D6169"/>
    <w:multiLevelType w:val="hybridMultilevel"/>
    <w:tmpl w:val="A4F262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A0994"/>
    <w:multiLevelType w:val="hybridMultilevel"/>
    <w:tmpl w:val="3BE8C2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B62E4"/>
    <w:multiLevelType w:val="hybridMultilevel"/>
    <w:tmpl w:val="737A7022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C1EFA"/>
    <w:multiLevelType w:val="hybridMultilevel"/>
    <w:tmpl w:val="490A80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44DF6"/>
    <w:multiLevelType w:val="hybridMultilevel"/>
    <w:tmpl w:val="AE428F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33CC7"/>
    <w:multiLevelType w:val="hybridMultilevel"/>
    <w:tmpl w:val="BD863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A67D1"/>
    <w:multiLevelType w:val="hybridMultilevel"/>
    <w:tmpl w:val="20B8B1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262B4"/>
    <w:multiLevelType w:val="hybridMultilevel"/>
    <w:tmpl w:val="A1CA29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72C54"/>
    <w:multiLevelType w:val="hybridMultilevel"/>
    <w:tmpl w:val="38BAB5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04B2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16F7D"/>
    <w:multiLevelType w:val="hybridMultilevel"/>
    <w:tmpl w:val="AC64E2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144C31"/>
    <w:multiLevelType w:val="hybridMultilevel"/>
    <w:tmpl w:val="8B1AD6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44DD3"/>
    <w:multiLevelType w:val="hybridMultilevel"/>
    <w:tmpl w:val="BDECC0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01E00"/>
    <w:multiLevelType w:val="hybridMultilevel"/>
    <w:tmpl w:val="B4662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E0AC8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6F77"/>
    <w:multiLevelType w:val="hybridMultilevel"/>
    <w:tmpl w:val="87FC3B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72E2B"/>
    <w:multiLevelType w:val="hybridMultilevel"/>
    <w:tmpl w:val="E5CC7C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C1AD0"/>
    <w:multiLevelType w:val="hybridMultilevel"/>
    <w:tmpl w:val="151AED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A6231"/>
    <w:multiLevelType w:val="hybridMultilevel"/>
    <w:tmpl w:val="BD7CF30C"/>
    <w:lvl w:ilvl="0" w:tplc="D5F24CFC">
      <w:start w:val="1"/>
      <w:numFmt w:val="upperLetter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7"/>
  </w:num>
  <w:num w:numId="4">
    <w:abstractNumId w:val="22"/>
  </w:num>
  <w:num w:numId="5">
    <w:abstractNumId w:val="9"/>
  </w:num>
  <w:num w:numId="6">
    <w:abstractNumId w:val="16"/>
  </w:num>
  <w:num w:numId="7">
    <w:abstractNumId w:val="8"/>
  </w:num>
  <w:num w:numId="8">
    <w:abstractNumId w:val="2"/>
  </w:num>
  <w:num w:numId="9">
    <w:abstractNumId w:val="4"/>
  </w:num>
  <w:num w:numId="10">
    <w:abstractNumId w:val="21"/>
  </w:num>
  <w:num w:numId="11">
    <w:abstractNumId w:val="5"/>
  </w:num>
  <w:num w:numId="12">
    <w:abstractNumId w:val="20"/>
  </w:num>
  <w:num w:numId="13">
    <w:abstractNumId w:val="13"/>
  </w:num>
  <w:num w:numId="14">
    <w:abstractNumId w:val="3"/>
  </w:num>
  <w:num w:numId="15">
    <w:abstractNumId w:val="0"/>
  </w:num>
  <w:num w:numId="16">
    <w:abstractNumId w:val="7"/>
  </w:num>
  <w:num w:numId="17">
    <w:abstractNumId w:val="18"/>
  </w:num>
  <w:num w:numId="18">
    <w:abstractNumId w:val="1"/>
  </w:num>
  <w:num w:numId="19">
    <w:abstractNumId w:val="11"/>
  </w:num>
  <w:num w:numId="20">
    <w:abstractNumId w:val="6"/>
  </w:num>
  <w:num w:numId="21">
    <w:abstractNumId w:val="14"/>
  </w:num>
  <w:num w:numId="22">
    <w:abstractNumId w:val="12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55"/>
    <w:rsid w:val="0004755F"/>
    <w:rsid w:val="00094F19"/>
    <w:rsid w:val="00231C7E"/>
    <w:rsid w:val="002634D6"/>
    <w:rsid w:val="002C54DF"/>
    <w:rsid w:val="002F3611"/>
    <w:rsid w:val="004A4230"/>
    <w:rsid w:val="004F5C3A"/>
    <w:rsid w:val="00517F23"/>
    <w:rsid w:val="005F6010"/>
    <w:rsid w:val="00651FF7"/>
    <w:rsid w:val="006D39A6"/>
    <w:rsid w:val="00744317"/>
    <w:rsid w:val="007A5C00"/>
    <w:rsid w:val="007A7D21"/>
    <w:rsid w:val="007F1B47"/>
    <w:rsid w:val="00840E62"/>
    <w:rsid w:val="00860133"/>
    <w:rsid w:val="00866695"/>
    <w:rsid w:val="009202B8"/>
    <w:rsid w:val="0093214A"/>
    <w:rsid w:val="00944964"/>
    <w:rsid w:val="00965A74"/>
    <w:rsid w:val="00973CE5"/>
    <w:rsid w:val="009D7BC3"/>
    <w:rsid w:val="009F3F89"/>
    <w:rsid w:val="00A1478F"/>
    <w:rsid w:val="00AB2EB1"/>
    <w:rsid w:val="00AC1CDE"/>
    <w:rsid w:val="00B31297"/>
    <w:rsid w:val="00B54795"/>
    <w:rsid w:val="00B60DB2"/>
    <w:rsid w:val="00BB1EC8"/>
    <w:rsid w:val="00BF1680"/>
    <w:rsid w:val="00CE2AF6"/>
    <w:rsid w:val="00CF0F55"/>
    <w:rsid w:val="00D8572A"/>
    <w:rsid w:val="00DE334A"/>
    <w:rsid w:val="00E36D44"/>
    <w:rsid w:val="00E51CB7"/>
    <w:rsid w:val="00EB7443"/>
    <w:rsid w:val="00F47A6E"/>
    <w:rsid w:val="00F8779D"/>
    <w:rsid w:val="00FA280D"/>
    <w:rsid w:val="00FB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9E5C"/>
  <w15:chartTrackingRefBased/>
  <w15:docId w15:val="{723D0B35-CA62-4B28-8BD4-922B24FA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F23"/>
  </w:style>
  <w:style w:type="paragraph" w:styleId="Heading1">
    <w:name w:val="heading 1"/>
    <w:basedOn w:val="Normal"/>
    <w:next w:val="Normal"/>
    <w:link w:val="Heading1Char"/>
    <w:uiPriority w:val="9"/>
    <w:qFormat/>
    <w:rsid w:val="00517F2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F2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2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2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BC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7F23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7F23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17F2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F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2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2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2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2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2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2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2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7F2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23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23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7F23"/>
    <w:rPr>
      <w:b/>
      <w:bCs/>
    </w:rPr>
  </w:style>
  <w:style w:type="character" w:styleId="Emphasis">
    <w:name w:val="Emphasis"/>
    <w:basedOn w:val="DefaultParagraphFont"/>
    <w:uiPriority w:val="20"/>
    <w:qFormat/>
    <w:rsid w:val="00517F23"/>
    <w:rPr>
      <w:i/>
      <w:iCs/>
      <w:color w:val="000000" w:themeColor="text1"/>
    </w:rPr>
  </w:style>
  <w:style w:type="paragraph" w:styleId="NoSpacing">
    <w:name w:val="No Spacing"/>
    <w:uiPriority w:val="1"/>
    <w:qFormat/>
    <w:rsid w:val="00517F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7F23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7F23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2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23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7F2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7F2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7F2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7F2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7F2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F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53C3-C923-4AF6-B673-86064448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SI QUY-Y18</dc:creator>
  <cp:keywords/>
  <dc:description/>
  <cp:lastModifiedBy>Nguyễn Hải Sơn</cp:lastModifiedBy>
  <cp:revision>19</cp:revision>
  <dcterms:created xsi:type="dcterms:W3CDTF">2019-09-10T15:08:00Z</dcterms:created>
  <dcterms:modified xsi:type="dcterms:W3CDTF">2019-10-26T02:59:00Z</dcterms:modified>
</cp:coreProperties>
</file>