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413620" w14:textId="58D2B0BD" w:rsidR="005E6401" w:rsidRPr="005E6401" w:rsidRDefault="005E6401" w:rsidP="00EC4B3D">
      <w:pPr>
        <w:pStyle w:val="Title"/>
      </w:pPr>
      <w:r w:rsidRPr="005E6401">
        <w:t xml:space="preserve">TIẾP CẬN </w:t>
      </w:r>
      <w:r w:rsidR="003B5D9E">
        <w:t>BN</w:t>
      </w:r>
      <w:r w:rsidRPr="005E6401">
        <w:t xml:space="preserve"> BỊ CHẤN THƯƠNG VÀ VẾT THƯƠNG BỤNG</w:t>
      </w:r>
    </w:p>
    <w:p w14:paraId="35C63E5F" w14:textId="77777777" w:rsidR="005E6401" w:rsidRPr="005E6401" w:rsidRDefault="005E6401" w:rsidP="00EC4B3D">
      <w:pPr>
        <w:jc w:val="right"/>
        <w:rPr>
          <w:i/>
          <w:iCs/>
        </w:rPr>
      </w:pPr>
      <w:r w:rsidRPr="005E6401">
        <w:rPr>
          <w:i/>
          <w:iCs/>
        </w:rPr>
        <w:t>PGS. TS. Phan Minh Trí - ThS.BS. Phạm Hữu Vàng</w:t>
      </w:r>
    </w:p>
    <w:p w14:paraId="115386B3" w14:textId="77777777" w:rsidR="005E6401" w:rsidRPr="005E6401" w:rsidRDefault="005E6401" w:rsidP="00EC4B3D">
      <w:pPr>
        <w:pStyle w:val="Heading1"/>
      </w:pPr>
      <w:r w:rsidRPr="005E6401">
        <w:t>Giới thiệu:</w:t>
      </w:r>
    </w:p>
    <w:p w14:paraId="4C633FBE" w14:textId="37582FC7" w:rsidR="005E6401" w:rsidRPr="005E6401" w:rsidRDefault="005E6401" w:rsidP="005E6401">
      <w:r w:rsidRPr="005E6401">
        <w:t xml:space="preserve">Chấn thương và vết thương bụng thường gặp ở </w:t>
      </w:r>
      <w:r w:rsidR="003B5D9E">
        <w:t>BN</w:t>
      </w:r>
      <w:r w:rsidRPr="005E6401">
        <w:t xml:space="preserve"> khoa cấp cứu. Việc thiếu thông tin về bệnh sử và sự hiện diện của thương tích từ chấn thương đầu, nhiễm độc, và tình trạng </w:t>
      </w:r>
      <w:r w:rsidR="001C6388">
        <w:t>RLTG</w:t>
      </w:r>
      <w:r w:rsidRPr="005E6401">
        <w:t xml:space="preserve">; có thể làm cho bác sĩ thiếu tập trung vào những chấn thương bụng dẫn đến khó chẩn đoán và điều trị. </w:t>
      </w:r>
      <w:r w:rsidR="003B5D9E">
        <w:t>BN</w:t>
      </w:r>
      <w:r w:rsidRPr="005E6401">
        <w:t xml:space="preserve"> thường có chấn thương ở bụng và kết hợp cả những tổn thương ngoài bụng, điều này làm việc chăm sóc phức tạp hơn nữa.</w:t>
      </w:r>
    </w:p>
    <w:p w14:paraId="16913724" w14:textId="63853A0F" w:rsidR="005E6401" w:rsidRPr="005E6401" w:rsidRDefault="00793461" w:rsidP="005E6401">
      <w:r>
        <w:t>CTBK</w:t>
      </w:r>
      <w:r w:rsidR="005E6401" w:rsidRPr="005E6401">
        <w:t xml:space="preserve"> chiếm 80% số </w:t>
      </w:r>
      <w:r w:rsidR="003B5D9E">
        <w:t>BN</w:t>
      </w:r>
      <w:r w:rsidR="005E6401" w:rsidRPr="005E6401">
        <w:t xml:space="preserve"> có thương tích ở vùng bụng tại khoa cấp cứu và gây tử vong cao. Phần lớn các trường hợp (75%) </w:t>
      </w:r>
      <w:r>
        <w:t>CTBK</w:t>
      </w:r>
      <w:r w:rsidR="005E6401" w:rsidRPr="005E6401">
        <w:t xml:space="preserve"> là do tai nạn giao thông. Ngoài ra có thể do tai nạn sinh hoạt, hoặc ở trẻ nhỏ có thể do bạo hành. Tỷ lệ có thương tổn trong ổ bụng trong số </w:t>
      </w:r>
      <w:r w:rsidR="003B5D9E">
        <w:t>BN</w:t>
      </w:r>
      <w:r w:rsidR="005E6401" w:rsidRPr="005E6401">
        <w:t xml:space="preserve"> </w:t>
      </w:r>
      <w:r>
        <w:t>CTBK</w:t>
      </w:r>
      <w:r w:rsidR="005E6401" w:rsidRPr="005E6401">
        <w:t xml:space="preserve"> ở khoa cấp cứu là khoảng 13%. Lách và gan là tạng đặc dễ bị tổn thương nhất. Tụy, ruột và mạc treo, bàng quang và cơ hoành, cũng như các cấu trúc sau phúc mạc (thận, động mạch chủ bụng), ít gặp hơn nhưng cũng phải được xem xét.</w:t>
      </w:r>
    </w:p>
    <w:p w14:paraId="5BFD0EC2" w14:textId="48C452DE" w:rsidR="005E6401" w:rsidRPr="005E6401" w:rsidRDefault="00793461" w:rsidP="005E6401">
      <w:r>
        <w:t>VTTB</w:t>
      </w:r>
      <w:r w:rsidR="005E6401" w:rsidRPr="005E6401">
        <w:t xml:space="preserve"> có khả năng gây thương tích nghiêm trọng và đứng trong nhóm 15 nguyên nhân gây tử vong ở mọi lứa tuổi. Đây là một tình trạng cấp cứu thường gặp trong ngoại khoa. Tùy vào vị trí tạng thương tổn trong ổ bụng mà triệu chứng lâm sàng có thể biểu hiện khác nhau. Nguyên nhân phổ biến nhất của </w:t>
      </w:r>
      <w:r>
        <w:t>VTTB</w:t>
      </w:r>
      <w:r w:rsidR="005E6401" w:rsidRPr="005E6401">
        <w:t xml:space="preserve"> là đạn bắn và bị đâm. Theo báo cáo thống kê quốc gia ở Mỹ năm 2009, việc xả súng vô tình (588 người chết), tự tử bằng súng trường (18.689 người chết), và giết người bằng súng trường (11,406 người chết). Các vết thương đâm xảy ra xấp xỉ ba lần so với vết thương do súng đạn. Cũng giống như các loại chấn thương khác, </w:t>
      </w:r>
      <w:r>
        <w:t>VTTB</w:t>
      </w:r>
      <w:r w:rsidR="005E6401" w:rsidRPr="005E6401">
        <w:t xml:space="preserve"> có ảnh hưởng tiêu cực đến gia đình, xã hội, bệnh viện và nền kinh tế.</w:t>
      </w:r>
    </w:p>
    <w:p w14:paraId="162C088A" w14:textId="77777777" w:rsidR="005E6401" w:rsidRPr="005E6401" w:rsidRDefault="005E6401" w:rsidP="00EC4B3D">
      <w:pPr>
        <w:pStyle w:val="Heading1"/>
      </w:pPr>
      <w:bookmarkStart w:id="0" w:name="II._Cơ_chế_chấn_thương"/>
      <w:bookmarkEnd w:id="0"/>
      <w:r w:rsidRPr="005E6401">
        <w:t>Cơ chế chấn thương</w:t>
      </w:r>
    </w:p>
    <w:p w14:paraId="3250445D" w14:textId="4689F9B5" w:rsidR="005E6401" w:rsidRPr="005E6401" w:rsidRDefault="00793461" w:rsidP="00EC4B3D">
      <w:pPr>
        <w:pStyle w:val="Heading2"/>
      </w:pPr>
      <w:r>
        <w:t>CTBK</w:t>
      </w:r>
    </w:p>
    <w:p w14:paraId="1FF69D75" w14:textId="61A43320" w:rsidR="005E6401" w:rsidRPr="005E6401" w:rsidRDefault="005E6401" w:rsidP="00933E61">
      <w:pPr>
        <w:pStyle w:val="ListParagraph"/>
      </w:pPr>
      <w:r w:rsidRPr="00933E61">
        <w:rPr>
          <w:b/>
          <w:bCs/>
          <w:u w:val="thick" w:color="FF0000"/>
        </w:rPr>
        <w:t>Sự gia tăng áp lực đột ngột trong ổ bụng gây ra bởi một ngoại lực</w:t>
      </w:r>
      <w:r w:rsidRPr="005E6401">
        <w:t>, có thể làm vỡ một số tạng rỗng bên trong.</w:t>
      </w:r>
      <w:r w:rsidR="00933E61">
        <w:rPr>
          <w:lang w:val="vi-VN"/>
        </w:rPr>
        <w:t xml:space="preserve"> </w:t>
      </w:r>
      <w:r w:rsidRPr="005E6401">
        <w:t xml:space="preserve">Ví dụ: đi xe ô tô có cài dây an toàn ngang bụng, mà </w:t>
      </w:r>
      <w:r w:rsidR="00933E61">
        <w:t>ko</w:t>
      </w:r>
      <w:r w:rsidR="00933E61">
        <w:rPr>
          <w:lang w:val="vi-VN"/>
        </w:rPr>
        <w:t xml:space="preserve"> </w:t>
      </w:r>
      <w:r w:rsidRPr="005E6401">
        <w:t xml:space="preserve">có dây an toàn cài qua vai. Nếu xảy ra tai nạn, dây an toàn có thể siết chặt vào trong ổ bụng và làm </w:t>
      </w:r>
      <w:r w:rsidR="00933E61">
        <w:t>tt</w:t>
      </w:r>
      <w:r w:rsidR="00933E61">
        <w:rPr>
          <w:lang w:val="vi-VN"/>
        </w:rPr>
        <w:t xml:space="preserve"> </w:t>
      </w:r>
      <w:r w:rsidRPr="005E6401">
        <w:t>các tạng bên trong.</w:t>
      </w:r>
    </w:p>
    <w:p w14:paraId="3FD61EB8" w14:textId="015FACE6" w:rsidR="005E6401" w:rsidRPr="00CE6240" w:rsidRDefault="00CE6240" w:rsidP="00CE6240">
      <w:pPr>
        <w:jc w:val="center"/>
      </w:pPr>
      <w:r>
        <w:rPr>
          <w:noProof/>
        </w:rPr>
        <mc:AlternateContent>
          <mc:Choice Requires="wps">
            <w:drawing>
              <wp:anchor distT="0" distB="0" distL="114300" distR="114300" simplePos="0" relativeHeight="251667456" behindDoc="0" locked="0" layoutInCell="1" allowOverlap="1" wp14:anchorId="26AA1E55" wp14:editId="0E403980">
                <wp:simplePos x="0" y="0"/>
                <wp:positionH relativeFrom="column">
                  <wp:posOffset>1800833</wp:posOffset>
                </wp:positionH>
                <wp:positionV relativeFrom="paragraph">
                  <wp:posOffset>1972862</wp:posOffset>
                </wp:positionV>
                <wp:extent cx="1057524" cy="310101"/>
                <wp:effectExtent l="0" t="0" r="28575" b="13970"/>
                <wp:wrapNone/>
                <wp:docPr id="2" name="Text Box 2"/>
                <wp:cNvGraphicFramePr/>
                <a:graphic xmlns:a="http://schemas.openxmlformats.org/drawingml/2006/main">
                  <a:graphicData uri="http://schemas.microsoft.com/office/word/2010/wordprocessingShape">
                    <wps:wsp>
                      <wps:cNvSpPr txBox="1"/>
                      <wps:spPr>
                        <a:xfrm>
                          <a:off x="0" y="0"/>
                          <a:ext cx="1057524" cy="310101"/>
                        </a:xfrm>
                        <a:prstGeom prst="rect">
                          <a:avLst/>
                        </a:prstGeom>
                        <a:solidFill>
                          <a:schemeClr val="lt1"/>
                        </a:solidFill>
                        <a:ln w="6350">
                          <a:solidFill>
                            <a:prstClr val="black"/>
                          </a:solidFill>
                        </a:ln>
                      </wps:spPr>
                      <wps:txbx>
                        <w:txbxContent>
                          <w:p w14:paraId="03B69745" w14:textId="5B8E2C6A" w:rsidR="005D772A" w:rsidRDefault="005D772A">
                            <w:r w:rsidRPr="00CE6240">
                              <w:t>seatbelt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A1E55" id="_x0000_t202" coordsize="21600,21600" o:spt="202" path="m,l,21600r21600,l21600,xe">
                <v:stroke joinstyle="miter"/>
                <v:path gradientshapeok="t" o:connecttype="rect"/>
              </v:shapetype>
              <v:shape id="Text Box 2" o:spid="_x0000_s1026" type="#_x0000_t202" style="position:absolute;left:0;text-align:left;margin-left:141.8pt;margin-top:155.35pt;width:83.25pt;height:2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" fillcolor="white [3201]" strokeweight=".5pt">
                <v:textbox>
                  <w:txbxContent>
                    <w:p w14:paraId="03B69745" w14:textId="5B8E2C6A" w:rsidR="005D772A" w:rsidRDefault="005D772A">
                      <w:r w:rsidRPr="00CE6240">
                        <w:t>seatbelt sign</w:t>
                      </w:r>
                    </w:p>
                  </w:txbxContent>
                </v:textbox>
              </v:shape>
            </w:pict>
          </mc:Fallback>
        </mc:AlternateContent>
      </w:r>
      <w:r w:rsidR="005E6401" w:rsidRPr="005E6401">
        <w:rPr>
          <w:noProof/>
        </w:rPr>
        <w:drawing>
          <wp:inline distT="0" distB="0" distL="0" distR="0" wp14:anchorId="5A9EFB22" wp14:editId="39E1376A">
            <wp:extent cx="3179264" cy="2389441"/>
            <wp:effectExtent l="0" t="0" r="254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9264" cy="2389441"/>
                    </a:xfrm>
                    <a:prstGeom prst="rect">
                      <a:avLst/>
                    </a:prstGeom>
                  </pic:spPr>
                </pic:pic>
              </a:graphicData>
            </a:graphic>
          </wp:inline>
        </w:drawing>
      </w:r>
    </w:p>
    <w:p w14:paraId="0B8CB2FF" w14:textId="76191189" w:rsidR="005E6401" w:rsidRPr="005E6401" w:rsidRDefault="005E6401" w:rsidP="00933E61">
      <w:pPr>
        <w:pStyle w:val="ListParagraph"/>
      </w:pPr>
      <w:r w:rsidRPr="005E6401">
        <w:t xml:space="preserve">Một cơ chế khác là do ở thành bụng sau là cột sống cứng chắc, nên </w:t>
      </w:r>
      <w:r w:rsidRPr="00933E61">
        <w:rPr>
          <w:highlight w:val="yellow"/>
          <w:u w:val="thick" w:color="FF0000"/>
        </w:rPr>
        <w:t xml:space="preserve">khi có một lực tác động vào </w:t>
      </w:r>
      <w:r w:rsidRPr="00933E61">
        <w:rPr>
          <w:highlight w:val="yellow"/>
          <w:u w:val="thick" w:color="FF0000"/>
        </w:rPr>
        <w:lastRenderedPageBreak/>
        <w:t>thành bụng trước, có thể làm nghiền nát nội tạng nằm trong khoang bụng</w:t>
      </w:r>
      <w:r w:rsidRPr="005E6401">
        <w:t xml:space="preserve">. Các tạng đặc (như gan, lách) thường bị chấn thương, vỡ do cơ chế này. </w:t>
      </w:r>
      <w:r w:rsidRPr="005E6401">
        <w:rPr>
          <w:u w:val="thick" w:color="FF0000"/>
        </w:rPr>
        <w:t xml:space="preserve">Ở những </w:t>
      </w:r>
      <w:r w:rsidR="003B5D9E">
        <w:rPr>
          <w:u w:val="thick" w:color="FF0000"/>
        </w:rPr>
        <w:t>BN</w:t>
      </w:r>
      <w:r w:rsidRPr="005E6401">
        <w:rPr>
          <w:u w:val="thick" w:color="FF0000"/>
        </w:rPr>
        <w:t xml:space="preserve"> lớn tuổi hoặc nghiện rượu, thành bụng trước tương đối lỏng lẻo, thường gặp chấn thương này</w:t>
      </w:r>
      <w:r w:rsidRPr="005E6401">
        <w:t>. Vỡ lách thì hai có thể xảy ra. Các tạng sau phúc mạc như tá tràng, tuỵ có thể bị chấn thương.</w:t>
      </w:r>
    </w:p>
    <w:p w14:paraId="2FBB886D" w14:textId="2A815444" w:rsidR="005E6401" w:rsidRPr="005E6401" w:rsidRDefault="005E6401" w:rsidP="00933E61">
      <w:pPr>
        <w:pStyle w:val="ListParagraph"/>
      </w:pPr>
      <w:r w:rsidRPr="00933E61">
        <w:rPr>
          <w:highlight w:val="yellow"/>
          <w:u w:color="FF0000"/>
        </w:rPr>
        <w:t>Một lực sắc mạnh nhưng không làm thấu bụng (thường do sự giảm tốc một cách đột ngột), có thể gây ra những vết rách ở cả tạng đặc lẫn tạng rỗng</w:t>
      </w:r>
      <w:r w:rsidRPr="005E6401">
        <w:t xml:space="preserve">, tại điểm lực tiếp xúc với thành bụng ngoài phúc mạc. Lực tác động dạng này có thể gây ra những </w:t>
      </w:r>
      <w:r w:rsidRPr="005E6401">
        <w:rPr>
          <w:u w:color="FF0000"/>
        </w:rPr>
        <w:t xml:space="preserve">tổn thương ở các </w:t>
      </w:r>
      <w:r w:rsidR="005364C4" w:rsidRPr="005364C4">
        <w:rPr>
          <w:u w:color="FF0000"/>
        </w:rPr>
        <w:t>cuống</w:t>
      </w:r>
      <w:r w:rsidRPr="005E6401">
        <w:rPr>
          <w:u w:color="FF0000"/>
        </w:rPr>
        <w:t xml:space="preserve"> mạch hoặc làm tổn thương lớp nội mạc của mạch máu</w:t>
      </w:r>
      <w:r w:rsidRPr="005E6401">
        <w:t xml:space="preserve">. Kết quả gây ra tình trạng nhồi máu ở các tạng. </w:t>
      </w:r>
      <w:r w:rsidRPr="005E6401">
        <w:rPr>
          <w:u w:color="FF0000"/>
        </w:rPr>
        <w:t>Thận là tạng hay gặp kiểu chấn thương theo cơ chế này</w:t>
      </w:r>
      <w:r w:rsidRPr="005E6401">
        <w:t>.</w:t>
      </w:r>
    </w:p>
    <w:p w14:paraId="486D8262" w14:textId="77777777" w:rsidR="005E6401" w:rsidRPr="005E6401" w:rsidRDefault="005E6401" w:rsidP="00933E61">
      <w:pPr>
        <w:pStyle w:val="ListParagraph"/>
      </w:pPr>
      <w:r w:rsidRPr="00933E61">
        <w:rPr>
          <w:u w:val="thick" w:color="FF0000"/>
        </w:rPr>
        <w:t>Ngoài ra xương sườn hoặc xương chậu bị gãy có thể làm rách các mô trong ổ bụng</w:t>
      </w:r>
      <w:r w:rsidRPr="005E6401">
        <w:t>.</w:t>
      </w:r>
    </w:p>
    <w:p w14:paraId="2C2FB9B4" w14:textId="11CC8E90" w:rsidR="005E6401" w:rsidRPr="005E6401" w:rsidRDefault="00793461" w:rsidP="005364C4">
      <w:pPr>
        <w:pStyle w:val="Heading2"/>
      </w:pPr>
      <w:r>
        <w:t>VTTB</w:t>
      </w:r>
    </w:p>
    <w:p w14:paraId="3DF3E889" w14:textId="5483338C" w:rsidR="005E6401" w:rsidRPr="005E6401" w:rsidRDefault="00793461" w:rsidP="005E6401">
      <w:r>
        <w:t>VTTB</w:t>
      </w:r>
      <w:r w:rsidR="005E6401" w:rsidRPr="005E6401">
        <w:t xml:space="preserve"> là khi một vật thể (thường là đạn, dao, mảnh vụn ...) đã xâm nhập vào bụng.</w:t>
      </w:r>
      <w:r>
        <w:rPr>
          <w:lang w:val="vi-VN"/>
        </w:rPr>
        <w:t xml:space="preserve"> </w:t>
      </w:r>
      <w:r>
        <w:t>VTTB</w:t>
      </w:r>
      <w:r w:rsidR="005E6401" w:rsidRPr="005E6401">
        <w:t xml:space="preserve"> có thể là do tai nạn hoặc cố ý (có thể là tự gây ra hoặc do hành hung). </w:t>
      </w:r>
      <w:r>
        <w:t>VTTB</w:t>
      </w:r>
      <w:r w:rsidR="005E6401" w:rsidRPr="005E6401">
        <w:t xml:space="preserve"> thường gặp nhất trong tai nạn giao thông, bạo lực đô thị và gia đình, chiến tranh. Các nguyên nhân phổ biến nhất của </w:t>
      </w:r>
      <w:r>
        <w:t>VTTB</w:t>
      </w:r>
      <w:r w:rsidR="005E6401" w:rsidRPr="005E6401">
        <w:t xml:space="preserve"> là đạn bắn và bị đâm. Thật thú vị, có rất nhiều báo cáo trường hợp liên quan đến các </w:t>
      </w:r>
      <w:r>
        <w:t>VTTB</w:t>
      </w:r>
      <w:r w:rsidR="005E6401" w:rsidRPr="005E6401">
        <w:t xml:space="preserve"> từ những nguyên nhân hiếm gặp như cá kiếm, cưa xích, mảnh đạn từ vụ tai nạn pháo hoa. Tuỳ theo vị trí vết thương mà có thể gợi ý tạng bị tổn thương.</w:t>
      </w:r>
    </w:p>
    <w:p w14:paraId="512CA7CF" w14:textId="5C185572" w:rsidR="005E6401" w:rsidRPr="005E6401" w:rsidRDefault="005E6401" w:rsidP="005E6401">
      <w:r w:rsidRPr="005E6401">
        <w:rPr>
          <w:highlight w:val="yellow"/>
        </w:rPr>
        <w:t xml:space="preserve">Điều quan trọng cần lưu ý là do các cơ quan trong ổ bụng có thể di động do sự thay đổi về chiều dài của mạc treo hoặc dây chằng; chính vì vậy vị trí của vết thương bên ngoài (có thể nhìn thấy được khi khám thực thể) có thể không tương quan với vị trí của thương tích bên trong của </w:t>
      </w:r>
      <w:r w:rsidR="003B5D9E">
        <w:rPr>
          <w:highlight w:val="yellow"/>
        </w:rPr>
        <w:t>BN</w:t>
      </w:r>
      <w:r w:rsidRPr="005E6401">
        <w:rPr>
          <w:highlight w:val="yellow"/>
        </w:rPr>
        <w:t>.</w:t>
      </w:r>
      <w:r w:rsidRPr="005E6401">
        <w:t xml:space="preserve"> Ví dụ, </w:t>
      </w:r>
      <w:r w:rsidRPr="005E6401">
        <w:rPr>
          <w:u w:val="thick" w:color="FF0000"/>
        </w:rPr>
        <w:t>ruột non và ruột thừa là những cơ quan trong ổ bụng di động nhất và có thể rơi xuống các một phần tư dưới của khoang bụng hoặc thậm chí vào xương chậu khi đứng hoặc ngồi. Do đó, người bị bắn hoặc bị đâm khi ở vị trí đứng có thể có một vết thương vào bên ngoài nằm ở phần dưới bụng, trong khi thương tích trên bụng thực sự nằm ở các phần tư trên khi được đánh giá ở tư thế nằm ngửa</w:t>
      </w:r>
      <w:r w:rsidRPr="005E6401">
        <w:t>.</w:t>
      </w:r>
    </w:p>
    <w:p w14:paraId="392E9A73" w14:textId="77292E3B" w:rsidR="005E6401" w:rsidRDefault="005E6401" w:rsidP="005E6401">
      <w:r w:rsidRPr="0002173C">
        <w:rPr>
          <w:b/>
          <w:bCs/>
        </w:rPr>
        <w:t>Vết thương do đâm là tương đối đơn giản</w:t>
      </w:r>
      <w:r w:rsidRPr="005E6401">
        <w:t>. Đâm, chém gây ra chấn thương sắc gọn. Có khoảng 30% vết thương đâm vào ổ bụng gây ra thương tích trong ổ bụng.</w:t>
      </w:r>
    </w:p>
    <w:tbl>
      <w:tblPr>
        <w:tblStyle w:val="TableGrid"/>
        <w:tblW w:w="0" w:type="auto"/>
        <w:jc w:val="center"/>
        <w:tblLook w:val="04A0" w:firstRow="1" w:lastRow="0" w:firstColumn="1" w:lastColumn="0" w:noHBand="0" w:noVBand="1"/>
      </w:tblPr>
      <w:tblGrid>
        <w:gridCol w:w="2884"/>
        <w:gridCol w:w="3275"/>
      </w:tblGrid>
      <w:tr w:rsidR="006A4AAE" w14:paraId="433BF0D2" w14:textId="77777777" w:rsidTr="00962952">
        <w:trPr>
          <w:jc w:val="center"/>
        </w:trPr>
        <w:tc>
          <w:tcPr>
            <w:tcW w:w="2884" w:type="dxa"/>
          </w:tcPr>
          <w:p w14:paraId="44DC4E17" w14:textId="7EBD8BF3" w:rsidR="006A4AAE" w:rsidRDefault="006A4AAE" w:rsidP="006A4AAE">
            <w:pPr>
              <w:jc w:val="center"/>
            </w:pPr>
            <w:r w:rsidRPr="005E6401">
              <w:rPr>
                <w:b/>
              </w:rPr>
              <w:t>Vết thương do đạn bắn</w:t>
            </w:r>
          </w:p>
        </w:tc>
        <w:tc>
          <w:tcPr>
            <w:tcW w:w="3275" w:type="dxa"/>
          </w:tcPr>
          <w:p w14:paraId="52AC9E26" w14:textId="48AEEDFA" w:rsidR="006A4AAE" w:rsidRDefault="006A4AAE" w:rsidP="006A4AAE">
            <w:pPr>
              <w:jc w:val="center"/>
            </w:pPr>
            <w:r w:rsidRPr="005E6401">
              <w:rPr>
                <w:b/>
              </w:rPr>
              <w:t>Vết thương do đâm</w:t>
            </w:r>
          </w:p>
        </w:tc>
      </w:tr>
      <w:tr w:rsidR="006A4AAE" w14:paraId="3DD969BE" w14:textId="77777777" w:rsidTr="00962952">
        <w:trPr>
          <w:jc w:val="center"/>
        </w:trPr>
        <w:tc>
          <w:tcPr>
            <w:tcW w:w="2884" w:type="dxa"/>
          </w:tcPr>
          <w:p w14:paraId="6D927A09" w14:textId="69BD0188" w:rsidR="006A4AAE" w:rsidRPr="00F60CC8" w:rsidRDefault="006A4AAE" w:rsidP="006A4AAE">
            <w:pPr>
              <w:rPr>
                <w:lang w:val="vi-VN"/>
              </w:rPr>
            </w:pPr>
            <w:r w:rsidRPr="005E6401">
              <w:t>Ruột non</w:t>
            </w:r>
            <w:r w:rsidR="00F60CC8">
              <w:rPr>
                <w:lang w:val="vi-VN"/>
              </w:rPr>
              <w:t xml:space="preserve"> (50%)</w:t>
            </w:r>
          </w:p>
        </w:tc>
        <w:tc>
          <w:tcPr>
            <w:tcW w:w="3275" w:type="dxa"/>
          </w:tcPr>
          <w:p w14:paraId="27608BA1" w14:textId="151B088F" w:rsidR="006A4AAE" w:rsidRDefault="006A4AAE" w:rsidP="006A4AAE">
            <w:r w:rsidRPr="005E6401">
              <w:t>Gan</w:t>
            </w:r>
            <w:r w:rsidR="00962952">
              <w:rPr>
                <w:lang w:val="vi-VN"/>
              </w:rPr>
              <w:t xml:space="preserve"> </w:t>
            </w:r>
            <w:r w:rsidR="00962952" w:rsidRPr="005E6401">
              <w:t>(40%)</w:t>
            </w:r>
          </w:p>
        </w:tc>
      </w:tr>
      <w:tr w:rsidR="006A4AAE" w14:paraId="34711011" w14:textId="77777777" w:rsidTr="00962952">
        <w:trPr>
          <w:jc w:val="center"/>
        </w:trPr>
        <w:tc>
          <w:tcPr>
            <w:tcW w:w="2884" w:type="dxa"/>
          </w:tcPr>
          <w:p w14:paraId="58BA7816" w14:textId="53C6FCC4" w:rsidR="006A4AAE" w:rsidRPr="00F60CC8" w:rsidRDefault="006A4AAE" w:rsidP="006A4AAE">
            <w:pPr>
              <w:rPr>
                <w:lang w:val="vi-VN"/>
              </w:rPr>
            </w:pPr>
            <w:r w:rsidRPr="005E6401">
              <w:t>Đại tràng</w:t>
            </w:r>
            <w:r w:rsidR="00F60CC8">
              <w:rPr>
                <w:lang w:val="vi-VN"/>
              </w:rPr>
              <w:t xml:space="preserve"> (40%)</w:t>
            </w:r>
          </w:p>
        </w:tc>
        <w:tc>
          <w:tcPr>
            <w:tcW w:w="3275" w:type="dxa"/>
          </w:tcPr>
          <w:p w14:paraId="049DCA93" w14:textId="102DF2E3" w:rsidR="006A4AAE" w:rsidRPr="00962952" w:rsidRDefault="006A4AAE" w:rsidP="006A4AAE">
            <w:pPr>
              <w:rPr>
                <w:lang w:val="vi-VN"/>
              </w:rPr>
            </w:pPr>
            <w:r w:rsidRPr="005E6401">
              <w:t>Ruột non</w:t>
            </w:r>
            <w:r w:rsidR="00962952">
              <w:rPr>
                <w:lang w:val="vi-VN"/>
              </w:rPr>
              <w:t xml:space="preserve"> (30%)</w:t>
            </w:r>
          </w:p>
        </w:tc>
      </w:tr>
      <w:tr w:rsidR="006A4AAE" w14:paraId="4C20F346" w14:textId="77777777" w:rsidTr="00962952">
        <w:trPr>
          <w:jc w:val="center"/>
        </w:trPr>
        <w:tc>
          <w:tcPr>
            <w:tcW w:w="2884" w:type="dxa"/>
          </w:tcPr>
          <w:p w14:paraId="5E258FFA" w14:textId="37BA4467" w:rsidR="006A4AAE" w:rsidRPr="00F60CC8" w:rsidRDefault="006A4AAE" w:rsidP="006A4AAE">
            <w:pPr>
              <w:rPr>
                <w:lang w:val="vi-VN"/>
              </w:rPr>
            </w:pPr>
            <w:r w:rsidRPr="005E6401">
              <w:t>Gan</w:t>
            </w:r>
            <w:r w:rsidR="00F60CC8">
              <w:rPr>
                <w:lang w:val="vi-VN"/>
              </w:rPr>
              <w:t xml:space="preserve"> (30%)</w:t>
            </w:r>
          </w:p>
        </w:tc>
        <w:tc>
          <w:tcPr>
            <w:tcW w:w="3275" w:type="dxa"/>
          </w:tcPr>
          <w:p w14:paraId="621148C1" w14:textId="343C4A2E" w:rsidR="006A4AAE" w:rsidRPr="005E6401" w:rsidRDefault="006A4AAE" w:rsidP="006A4AAE">
            <w:r w:rsidRPr="00F60CC8">
              <w:rPr>
                <w:highlight w:val="yellow"/>
              </w:rPr>
              <w:t xml:space="preserve">Cơ </w:t>
            </w:r>
            <w:r w:rsidR="00962952">
              <w:rPr>
                <w:highlight w:val="yellow"/>
              </w:rPr>
              <w:t>hoành</w:t>
            </w:r>
            <w:r w:rsidR="00962952">
              <w:rPr>
                <w:lang w:val="vi-VN"/>
              </w:rPr>
              <w:t>,</w:t>
            </w:r>
            <w:r w:rsidR="00962952" w:rsidRPr="005E6401">
              <w:t xml:space="preserve"> màng phổi (20%)</w:t>
            </w:r>
          </w:p>
        </w:tc>
      </w:tr>
      <w:tr w:rsidR="006A4AAE" w14:paraId="216DD3D6" w14:textId="77777777" w:rsidTr="00962952">
        <w:trPr>
          <w:jc w:val="center"/>
        </w:trPr>
        <w:tc>
          <w:tcPr>
            <w:tcW w:w="2884" w:type="dxa"/>
          </w:tcPr>
          <w:p w14:paraId="4ACBFE41" w14:textId="1B4B78E9" w:rsidR="006A4AAE" w:rsidRPr="00F60CC8" w:rsidRDefault="006A4AAE" w:rsidP="006A4AAE">
            <w:pPr>
              <w:rPr>
                <w:lang w:val="vi-VN"/>
              </w:rPr>
            </w:pPr>
            <w:r w:rsidRPr="00F60CC8">
              <w:rPr>
                <w:highlight w:val="yellow"/>
              </w:rPr>
              <w:t>Mạch máu</w:t>
            </w:r>
            <w:r w:rsidR="00F60CC8" w:rsidRPr="005E6401">
              <w:t xml:space="preserve"> (25%)</w:t>
            </w:r>
          </w:p>
        </w:tc>
        <w:tc>
          <w:tcPr>
            <w:tcW w:w="3275" w:type="dxa"/>
          </w:tcPr>
          <w:p w14:paraId="0EE5D01E" w14:textId="67FBEFC6" w:rsidR="006A4AAE" w:rsidRPr="00962952" w:rsidRDefault="006A4AAE" w:rsidP="006A4AAE">
            <w:pPr>
              <w:rPr>
                <w:lang w:val="vi-VN"/>
              </w:rPr>
            </w:pPr>
            <w:r w:rsidRPr="005E6401">
              <w:t>Đại tràng</w:t>
            </w:r>
            <w:r w:rsidR="00962952">
              <w:rPr>
                <w:lang w:val="vi-VN"/>
              </w:rPr>
              <w:t xml:space="preserve"> </w:t>
            </w:r>
            <w:r w:rsidR="00962952" w:rsidRPr="005E6401">
              <w:t>(15%)</w:t>
            </w:r>
          </w:p>
        </w:tc>
      </w:tr>
      <w:tr w:rsidR="006A4AAE" w14:paraId="236BAC2C" w14:textId="77777777" w:rsidTr="00962952">
        <w:trPr>
          <w:jc w:val="center"/>
        </w:trPr>
        <w:tc>
          <w:tcPr>
            <w:tcW w:w="6159" w:type="dxa"/>
            <w:gridSpan w:val="2"/>
          </w:tcPr>
          <w:p w14:paraId="4358095A" w14:textId="07AD804F" w:rsidR="006A4AAE" w:rsidRPr="005E6401" w:rsidRDefault="006A4AAE" w:rsidP="006A4AAE">
            <w:pPr>
              <w:jc w:val="center"/>
            </w:pPr>
            <w:r w:rsidRPr="005E6401">
              <w:rPr>
                <w:i/>
              </w:rPr>
              <w:t>Lưu ý: liệt kê theo mức độ thường gặp</w:t>
            </w:r>
            <w:r>
              <w:rPr>
                <w:i/>
                <w:lang w:val="vi-VN"/>
              </w:rPr>
              <w:t xml:space="preserve"> </w:t>
            </w:r>
            <w:r w:rsidRPr="005E6401">
              <w:rPr>
                <w:i/>
              </w:rPr>
              <w:t>giảm dần.</w:t>
            </w:r>
          </w:p>
        </w:tc>
      </w:tr>
    </w:tbl>
    <w:p w14:paraId="042BC305" w14:textId="208D0D84" w:rsidR="005E6401" w:rsidRDefault="005E6401" w:rsidP="005E6401">
      <w:r w:rsidRPr="0002173C">
        <w:rPr>
          <w:b/>
          <w:bCs/>
        </w:rPr>
        <w:t>Ngược lại, vết thương do súng ống là tương đối phức tạp</w:t>
      </w:r>
      <w:r w:rsidRPr="005E6401">
        <w:t xml:space="preserve">. Trong các vết thương do súng đạn, có một kiến thức cơ bản về đạn đạo vết thương là rất quan trọng bởi vì các yếu tố lịch sử nhất định (như tốc độ đạn bắn và khoảng cách của nó đến </w:t>
      </w:r>
      <w:r w:rsidR="003B5D9E">
        <w:t>BN</w:t>
      </w:r>
      <w:r w:rsidRPr="005E6401">
        <w:t>) có thể giúp làm sáng tỏ mức độ và mức độ nghiêm trọng của thương tích.</w:t>
      </w:r>
    </w:p>
    <w:p w14:paraId="5E4C3B3F" w14:textId="795BC9F2" w:rsidR="0002173C" w:rsidRDefault="0002173C" w:rsidP="005E6401">
      <w:pPr>
        <w:rPr>
          <w:lang w:val="vi-VN"/>
        </w:rPr>
      </w:pPr>
      <w:r>
        <w:t>Cần</w:t>
      </w:r>
      <w:r>
        <w:rPr>
          <w:lang w:val="vi-VN"/>
        </w:rPr>
        <w:t xml:space="preserve"> phân biệt thêm:</w:t>
      </w:r>
    </w:p>
    <w:p w14:paraId="00EDC669" w14:textId="166D365F" w:rsidR="0002173C" w:rsidRDefault="0002173C" w:rsidP="0002173C">
      <w:pPr>
        <w:pStyle w:val="ListParagraph"/>
        <w:rPr>
          <w:lang w:val="vi-VN"/>
        </w:rPr>
      </w:pPr>
      <w:r w:rsidRPr="0002173C">
        <w:rPr>
          <w:b/>
          <w:bCs/>
          <w:lang w:val="vi-VN"/>
        </w:rPr>
        <w:t>Vết thương xuyên</w:t>
      </w:r>
      <w:r w:rsidRPr="0002173C">
        <w:rPr>
          <w:lang w:val="vi-VN"/>
        </w:rPr>
        <w:t xml:space="preserve"> khi đạn đạo đi qua ổ bụng với một lỗ vào và một </w:t>
      </w:r>
      <w:r>
        <w:rPr>
          <w:lang w:val="vi-VN"/>
        </w:rPr>
        <w:t>lỗ</w:t>
      </w:r>
      <w:r w:rsidRPr="0002173C">
        <w:rPr>
          <w:lang w:val="vi-VN"/>
        </w:rPr>
        <w:t xml:space="preserve"> ra.</w:t>
      </w:r>
    </w:p>
    <w:p w14:paraId="2085E622" w14:textId="419F7EC9" w:rsidR="0002173C" w:rsidRDefault="0002173C" w:rsidP="0002173C">
      <w:pPr>
        <w:pStyle w:val="ListParagraph"/>
        <w:rPr>
          <w:lang w:val="vi-VN"/>
        </w:rPr>
      </w:pPr>
      <w:r w:rsidRPr="0002173C">
        <w:rPr>
          <w:b/>
          <w:bCs/>
          <w:lang w:val="vi-VN"/>
        </w:rPr>
        <w:lastRenderedPageBreak/>
        <w:t>Vết thương chột</w:t>
      </w:r>
      <w:r w:rsidRPr="0002173C">
        <w:rPr>
          <w:lang w:val="vi-VN"/>
        </w:rPr>
        <w:t xml:space="preserve"> khi chỉ có một lỏ vào, mảnh hay đạn hoặc nằm trong </w:t>
      </w:r>
      <w:r>
        <w:rPr>
          <w:lang w:val="vi-VN"/>
        </w:rPr>
        <w:t>bề</w:t>
      </w:r>
      <w:r w:rsidRPr="0002173C">
        <w:rPr>
          <w:lang w:val="vi-VN"/>
        </w:rPr>
        <w:t xml:space="preserve"> </w:t>
      </w:r>
      <w:r>
        <w:rPr>
          <w:lang w:val="vi-VN"/>
        </w:rPr>
        <w:t>dầ</w:t>
      </w:r>
      <w:r w:rsidRPr="0002173C">
        <w:rPr>
          <w:lang w:val="vi-VN"/>
        </w:rPr>
        <w:t xml:space="preserve">y của thành bụng hoặc nằm trong </w:t>
      </w:r>
      <w:r>
        <w:rPr>
          <w:lang w:val="vi-VN"/>
        </w:rPr>
        <w:t>ổ</w:t>
      </w:r>
      <w:r w:rsidRPr="0002173C">
        <w:rPr>
          <w:lang w:val="vi-VN"/>
        </w:rPr>
        <w:t xml:space="preserve"> bụng.</w:t>
      </w:r>
    </w:p>
    <w:p w14:paraId="515F3FF9" w14:textId="76CB9879" w:rsidR="0002173C" w:rsidRDefault="0002173C" w:rsidP="0002173C">
      <w:pPr>
        <w:pStyle w:val="ListParagraph"/>
        <w:rPr>
          <w:lang w:val="vi-VN"/>
        </w:rPr>
      </w:pPr>
      <w:r w:rsidRPr="0002173C">
        <w:rPr>
          <w:b/>
          <w:bCs/>
          <w:lang w:val="vi-VN"/>
        </w:rPr>
        <w:t>Vết thương tiếp tuyến</w:t>
      </w:r>
      <w:r w:rsidRPr="0002173C">
        <w:rPr>
          <w:lang w:val="vi-VN"/>
        </w:rPr>
        <w:t xml:space="preserve"> khi đạn đạo đi trợt qua bé dẩy của thành bụng. Ở loại vết thương này, tuy lá phúc mạc thành không bị chọc thủng nhưng các tạng trong ổ bụng có thể bị tổn thương do cơ chế sóng động (gây ra bởi đạn thẳng).</w:t>
      </w:r>
    </w:p>
    <w:p w14:paraId="2DE4BA4C" w14:textId="451FC5A4" w:rsidR="0002173C" w:rsidRDefault="0002173C" w:rsidP="0002173C">
      <w:pPr>
        <w:pStyle w:val="ListParagraph"/>
        <w:rPr>
          <w:lang w:val="vi-VN"/>
        </w:rPr>
      </w:pPr>
      <w:r w:rsidRPr="0002173C">
        <w:rPr>
          <w:b/>
          <w:bCs/>
          <w:lang w:val="vi-VN"/>
        </w:rPr>
        <w:t>Vết thương thấu bụng phía trước</w:t>
      </w:r>
      <w:r w:rsidRPr="0002173C">
        <w:rPr>
          <w:lang w:val="vi-VN"/>
        </w:rPr>
        <w:t xml:space="preserve">: đường </w:t>
      </w:r>
      <w:r>
        <w:rPr>
          <w:lang w:val="vi-VN"/>
        </w:rPr>
        <w:t>vào</w:t>
      </w:r>
      <w:r w:rsidRPr="0002173C">
        <w:rPr>
          <w:lang w:val="vi-VN"/>
        </w:rPr>
        <w:t xml:space="preserve"> </w:t>
      </w:r>
      <w:r>
        <w:rPr>
          <w:lang w:val="vi-VN"/>
        </w:rPr>
        <w:t>có</w:t>
      </w:r>
      <w:r w:rsidRPr="0002173C">
        <w:rPr>
          <w:lang w:val="vi-VN"/>
        </w:rPr>
        <w:t xml:space="preserve"> thế từ ngực hay bụng vào trong khoang </w:t>
      </w:r>
      <w:r>
        <w:rPr>
          <w:lang w:val="vi-VN"/>
        </w:rPr>
        <w:t>PM</w:t>
      </w:r>
      <w:r w:rsidRPr="0002173C">
        <w:rPr>
          <w:lang w:val="vi-VN"/>
        </w:rPr>
        <w:t xml:space="preserve">, ca vết thương ở ngực từ gian sườn V đến bờ sườn </w:t>
      </w:r>
      <w:r w:rsidR="004550B8">
        <w:rPr>
          <w:lang w:val="vi-VN"/>
        </w:rPr>
        <w:t>có</w:t>
      </w:r>
      <w:r w:rsidRPr="0002173C">
        <w:rPr>
          <w:lang w:val="vi-VN"/>
        </w:rPr>
        <w:t xml:space="preserve"> </w:t>
      </w:r>
      <w:r w:rsidR="004550B8">
        <w:rPr>
          <w:lang w:val="vi-VN"/>
        </w:rPr>
        <w:t>thể</w:t>
      </w:r>
      <w:r w:rsidRPr="0002173C">
        <w:rPr>
          <w:lang w:val="vi-VN"/>
        </w:rPr>
        <w:t xml:space="preserve"> là những vết thương thấu ngực bụng.</w:t>
      </w:r>
    </w:p>
    <w:p w14:paraId="7BA56279" w14:textId="42FEA4E6" w:rsidR="0002173C" w:rsidRPr="0002173C" w:rsidRDefault="0002173C" w:rsidP="0002173C">
      <w:pPr>
        <w:pStyle w:val="ListParagraph"/>
        <w:rPr>
          <w:lang w:val="vi-VN"/>
        </w:rPr>
      </w:pPr>
      <w:r>
        <w:rPr>
          <w:b/>
          <w:bCs/>
          <w:lang w:val="vi-VN"/>
        </w:rPr>
        <w:t>Vết thương</w:t>
      </w:r>
      <w:r w:rsidRPr="0002173C">
        <w:rPr>
          <w:b/>
          <w:bCs/>
          <w:lang w:val="vi-VN"/>
        </w:rPr>
        <w:t xml:space="preserve"> thấu bụng hông-lưng</w:t>
      </w:r>
      <w:r w:rsidRPr="0002173C">
        <w:rPr>
          <w:lang w:val="vi-VN"/>
        </w:rPr>
        <w:t xml:space="preserve">: thường tổn thương tạng sau phúc mạc, chẩn đoán khó do khối cơ lớn </w:t>
      </w:r>
      <w:r>
        <w:rPr>
          <w:lang w:val="vi-VN"/>
        </w:rPr>
        <w:t>và</w:t>
      </w:r>
      <w:r w:rsidRPr="0002173C">
        <w:rPr>
          <w:lang w:val="vi-VN"/>
        </w:rPr>
        <w:t xml:space="preserve"> </w:t>
      </w:r>
      <w:r>
        <w:rPr>
          <w:lang w:val="vi-VN"/>
        </w:rPr>
        <w:t>ít</w:t>
      </w:r>
      <w:r w:rsidRPr="0002173C">
        <w:rPr>
          <w:lang w:val="vi-VN"/>
        </w:rPr>
        <w:t xml:space="preserve"> </w:t>
      </w:r>
      <w:r>
        <w:rPr>
          <w:lang w:val="vi-VN"/>
        </w:rPr>
        <w:t>khả</w:t>
      </w:r>
      <w:r w:rsidRPr="0002173C">
        <w:rPr>
          <w:lang w:val="vi-VN"/>
        </w:rPr>
        <w:t xml:space="preserve"> năng tổn thương tạng.</w:t>
      </w:r>
    </w:p>
    <w:p w14:paraId="1DE53C05" w14:textId="77777777" w:rsidR="005E6401" w:rsidRPr="005E6401" w:rsidRDefault="005E6401" w:rsidP="003B5D9E">
      <w:pPr>
        <w:pStyle w:val="Heading1"/>
      </w:pPr>
      <w:r w:rsidRPr="005E6401">
        <w:t>Vùng giải phẫu</w:t>
      </w:r>
    </w:p>
    <w:p w14:paraId="7E3C598D" w14:textId="2AE5037B" w:rsidR="005E6401" w:rsidRPr="005E6401" w:rsidRDefault="005E6401" w:rsidP="005E6401">
      <w:r w:rsidRPr="005E6401">
        <w:t xml:space="preserve">Ổ bụng được chia thành bốn khu giải phẫu. Vùng bụng phía trước được giới hạn bởi các đường nách trước kéo dài từ bờ sườn tới các nếp gấp bẹn. </w:t>
      </w:r>
      <w:r w:rsidRPr="005E6401">
        <w:rPr>
          <w:highlight w:val="yellow"/>
        </w:rPr>
        <w:t>Do sự giao động của cơ hoành hành trong khi thở, đường ngang núm vú (</w:t>
      </w:r>
      <w:r w:rsidR="009846A9">
        <w:rPr>
          <w:highlight w:val="yellow"/>
        </w:rPr>
        <w:t>KLS</w:t>
      </w:r>
      <w:r w:rsidR="009846A9">
        <w:rPr>
          <w:highlight w:val="yellow"/>
          <w:lang w:val="vi-VN"/>
        </w:rPr>
        <w:t xml:space="preserve"> </w:t>
      </w:r>
      <w:r w:rsidR="004550B8">
        <w:rPr>
          <w:highlight w:val="yellow"/>
        </w:rPr>
        <w:t>4</w:t>
      </w:r>
      <w:r w:rsidRPr="005E6401">
        <w:rPr>
          <w:highlight w:val="yellow"/>
        </w:rPr>
        <w:t>) phía trước, và các đầu của xương vai (</w:t>
      </w:r>
      <w:r w:rsidR="009846A9">
        <w:rPr>
          <w:highlight w:val="yellow"/>
        </w:rPr>
        <w:t>KLS</w:t>
      </w:r>
      <w:r w:rsidR="009846A9">
        <w:rPr>
          <w:highlight w:val="yellow"/>
          <w:lang w:val="vi-VN"/>
        </w:rPr>
        <w:t xml:space="preserve"> </w:t>
      </w:r>
      <w:r w:rsidR="004550B8">
        <w:rPr>
          <w:highlight w:val="yellow"/>
        </w:rPr>
        <w:t>7</w:t>
      </w:r>
      <w:r w:rsidRPr="005E6401">
        <w:rPr>
          <w:highlight w:val="yellow"/>
        </w:rPr>
        <w:t>) và bờ sườn ở phía sau, nên được xem là mốc để xác định là bờ trên của bụng</w:t>
      </w:r>
      <w:r w:rsidRPr="005E6401">
        <w:t>. Vết thương ở vùng bụng trên gây ra một mối đe dọa đáng kể về chấn thương ở ngực và bụng tùy thuộc vào đường đi của vũ khí và vị trí của cơ hoành tại thời điểm chấn thương.</w:t>
      </w:r>
    </w:p>
    <w:p w14:paraId="6C447496" w14:textId="16E9445B" w:rsidR="005E6401" w:rsidRPr="005E6401" w:rsidRDefault="005E6401" w:rsidP="005E6401">
      <w:r w:rsidRPr="005E6401">
        <w:rPr>
          <w:highlight w:val="yellow"/>
        </w:rPr>
        <w:t>Vùng hông 2 bên được xác định bởi bốn cạnh là bờ dưới xương sườn và mào chậu, đường nách trước và sau</w:t>
      </w:r>
      <w:r w:rsidRPr="005E6401">
        <w:t>. Mặt lưng được giới hạn bở các đường nách sau phải và trái, các đầu của xương vai (</w:t>
      </w:r>
      <w:r w:rsidR="009846A9">
        <w:t>KLS</w:t>
      </w:r>
      <w:r w:rsidR="009846A9">
        <w:rPr>
          <w:lang w:val="vi-VN"/>
        </w:rPr>
        <w:t xml:space="preserve"> </w:t>
      </w:r>
      <w:r w:rsidR="004550B8">
        <w:t>7</w:t>
      </w:r>
      <w:r w:rsidRPr="005E6401">
        <w:t xml:space="preserve">) và 2 mào chậu. Các vết thương đâm vào lưng và sườn có nguy cơ chấn thương lớn hơn đối với các </w:t>
      </w:r>
      <w:r w:rsidRPr="004550B8">
        <w:rPr>
          <w:highlight w:val="cyan"/>
        </w:rPr>
        <w:t>cấu trúc sau phúc mạc, bao gồm đại tràng, thận và thượng thận</w:t>
      </w:r>
      <w:r w:rsidRPr="005E6401">
        <w:t>.</w:t>
      </w:r>
    </w:p>
    <w:p w14:paraId="519E2F04" w14:textId="77777777" w:rsidR="005E6401" w:rsidRPr="005E6401" w:rsidRDefault="005E6401" w:rsidP="003B5D9E">
      <w:pPr>
        <w:jc w:val="center"/>
      </w:pPr>
      <w:r w:rsidRPr="005E6401">
        <w:rPr>
          <w:noProof/>
        </w:rPr>
        <w:drawing>
          <wp:inline distT="0" distB="0" distL="0" distR="0" wp14:anchorId="6A615006" wp14:editId="0EDB8786">
            <wp:extent cx="4102662" cy="246029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4392" cy="2461331"/>
                    </a:xfrm>
                    <a:prstGeom prst="rect">
                      <a:avLst/>
                    </a:prstGeom>
                  </pic:spPr>
                </pic:pic>
              </a:graphicData>
            </a:graphic>
          </wp:inline>
        </w:drawing>
      </w:r>
    </w:p>
    <w:p w14:paraId="2A3FCFF7" w14:textId="77777777" w:rsidR="005E6401" w:rsidRPr="005E6401" w:rsidRDefault="005E6401" w:rsidP="003B5D9E">
      <w:pPr>
        <w:jc w:val="center"/>
      </w:pPr>
      <w:r w:rsidRPr="005E6401">
        <w:rPr>
          <w:noProof/>
        </w:rPr>
        <w:lastRenderedPageBreak/>
        <w:drawing>
          <wp:inline distT="0" distB="0" distL="0" distR="0" wp14:anchorId="0C680EED" wp14:editId="0D50A828">
            <wp:extent cx="3050697" cy="393186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055433" cy="3937971"/>
                    </a:xfrm>
                    <a:prstGeom prst="rect">
                      <a:avLst/>
                    </a:prstGeom>
                  </pic:spPr>
                </pic:pic>
              </a:graphicData>
            </a:graphic>
          </wp:inline>
        </w:drawing>
      </w:r>
    </w:p>
    <w:p w14:paraId="6D1A00D5" w14:textId="77777777" w:rsidR="005E6401" w:rsidRPr="005E6401" w:rsidRDefault="005E6401" w:rsidP="003B5D9E">
      <w:pPr>
        <w:jc w:val="center"/>
        <w:rPr>
          <w:i/>
        </w:rPr>
      </w:pPr>
      <w:r w:rsidRPr="005E6401">
        <w:rPr>
          <w:i/>
        </w:rPr>
        <w:t>Hình giải phẫu mạch máu thành bụng</w:t>
      </w:r>
    </w:p>
    <w:p w14:paraId="18A3A525" w14:textId="77777777" w:rsidR="0054472D" w:rsidRDefault="005E6401" w:rsidP="005E6401">
      <w:r w:rsidRPr="00CF6B9E">
        <w:rPr>
          <w:highlight w:val="yellow"/>
        </w:rPr>
        <w:t>Bụng có thể được chia thành khoang bụng, sau phúc mạc, và vùng chậu</w:t>
      </w:r>
      <w:r w:rsidRPr="005E6401">
        <w:t>.</w:t>
      </w:r>
    </w:p>
    <w:p w14:paraId="0495A151" w14:textId="77777777" w:rsidR="0054472D" w:rsidRDefault="005E6401" w:rsidP="0054472D">
      <w:pPr>
        <w:pStyle w:val="ListParagraph"/>
      </w:pPr>
      <w:r w:rsidRPr="00CF6B9E">
        <w:rPr>
          <w:u w:val="thick" w:color="FF0000"/>
        </w:rPr>
        <w:t>Bụng bắt đầu ở cơ hoành và kéo dài đến khung chậu</w:t>
      </w:r>
      <w:r w:rsidRPr="005E6401">
        <w:t>.</w:t>
      </w:r>
    </w:p>
    <w:p w14:paraId="199EDDDF" w14:textId="15988A09" w:rsidR="005E6401" w:rsidRDefault="005E6401" w:rsidP="00CF6B9E">
      <w:pPr>
        <w:pStyle w:val="ListParagraph"/>
      </w:pPr>
      <w:r w:rsidRPr="005E6401">
        <w:t>Sau phúc mạc là khoảng trống giữa phúc mạc và phúc mạc.</w:t>
      </w:r>
    </w:p>
    <w:p w14:paraId="17F43E42" w14:textId="7965002C" w:rsidR="00AE04A0" w:rsidRDefault="00AE04A0" w:rsidP="00CF6B9E">
      <w:pPr>
        <w:pStyle w:val="ListParagraph"/>
      </w:pPr>
      <w:r>
        <w:t>Vùng</w:t>
      </w:r>
      <w:r>
        <w:rPr>
          <w:lang w:val="vi-VN"/>
        </w:rPr>
        <w:t xml:space="preserve"> chậu: được bao quanh bởi xương chậu.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1"/>
        <w:gridCol w:w="2429"/>
        <w:gridCol w:w="2074"/>
      </w:tblGrid>
      <w:tr w:rsidR="005E6401" w:rsidRPr="005E6401" w14:paraId="5A3679D9" w14:textId="77777777" w:rsidTr="007E4459">
        <w:trPr>
          <w:trHeight w:val="278"/>
          <w:jc w:val="center"/>
        </w:trPr>
        <w:tc>
          <w:tcPr>
            <w:tcW w:w="2971" w:type="dxa"/>
          </w:tcPr>
          <w:p w14:paraId="205DD3DF" w14:textId="77777777" w:rsidR="005E6401" w:rsidRPr="005E6401" w:rsidRDefault="005E6401" w:rsidP="007E4459">
            <w:pPr>
              <w:jc w:val="center"/>
              <w:rPr>
                <w:b/>
              </w:rPr>
            </w:pPr>
            <w:r w:rsidRPr="005E6401">
              <w:rPr>
                <w:b/>
              </w:rPr>
              <w:t>Tạng trong khoang bụng</w:t>
            </w:r>
          </w:p>
        </w:tc>
        <w:tc>
          <w:tcPr>
            <w:tcW w:w="2429" w:type="dxa"/>
          </w:tcPr>
          <w:p w14:paraId="4A95E88E" w14:textId="77777777" w:rsidR="005E6401" w:rsidRPr="005E6401" w:rsidRDefault="005E6401" w:rsidP="007E4459">
            <w:pPr>
              <w:jc w:val="center"/>
              <w:rPr>
                <w:b/>
              </w:rPr>
            </w:pPr>
            <w:r w:rsidRPr="005E6401">
              <w:rPr>
                <w:b/>
              </w:rPr>
              <w:t>Tạng sau phúc mạc</w:t>
            </w:r>
          </w:p>
        </w:tc>
        <w:tc>
          <w:tcPr>
            <w:tcW w:w="2074" w:type="dxa"/>
          </w:tcPr>
          <w:p w14:paraId="7407618E" w14:textId="77777777" w:rsidR="005E6401" w:rsidRPr="005E6401" w:rsidRDefault="005E6401" w:rsidP="007E4459">
            <w:pPr>
              <w:jc w:val="center"/>
              <w:rPr>
                <w:b/>
              </w:rPr>
            </w:pPr>
            <w:r w:rsidRPr="005E6401">
              <w:rPr>
                <w:b/>
              </w:rPr>
              <w:t>Tạng vùng chậu</w:t>
            </w:r>
          </w:p>
        </w:tc>
      </w:tr>
      <w:tr w:rsidR="005E6401" w:rsidRPr="005E6401" w14:paraId="601579F1" w14:textId="77777777" w:rsidTr="007E4459">
        <w:trPr>
          <w:trHeight w:val="277"/>
          <w:jc w:val="center"/>
        </w:trPr>
        <w:tc>
          <w:tcPr>
            <w:tcW w:w="2971" w:type="dxa"/>
          </w:tcPr>
          <w:p w14:paraId="76ED5E02" w14:textId="77777777" w:rsidR="005E6401" w:rsidRPr="005E6401" w:rsidRDefault="005E6401" w:rsidP="005E6401">
            <w:r w:rsidRPr="005E6401">
              <w:t>Dạ dày</w:t>
            </w:r>
          </w:p>
        </w:tc>
        <w:tc>
          <w:tcPr>
            <w:tcW w:w="2429" w:type="dxa"/>
          </w:tcPr>
          <w:p w14:paraId="0B3C6D50" w14:textId="77777777" w:rsidR="005E6401" w:rsidRPr="005E6401" w:rsidRDefault="005E6401" w:rsidP="005E6401">
            <w:r w:rsidRPr="005E6401">
              <w:t>Thận</w:t>
            </w:r>
          </w:p>
        </w:tc>
        <w:tc>
          <w:tcPr>
            <w:tcW w:w="2074" w:type="dxa"/>
          </w:tcPr>
          <w:p w14:paraId="283A4FD6" w14:textId="77777777" w:rsidR="005E6401" w:rsidRPr="005E6401" w:rsidRDefault="005E6401" w:rsidP="005E6401">
            <w:r w:rsidRPr="005E6401">
              <w:t>Bàng quang</w:t>
            </w:r>
          </w:p>
        </w:tc>
      </w:tr>
      <w:tr w:rsidR="005E6401" w:rsidRPr="005E6401" w14:paraId="30AD55E8" w14:textId="77777777" w:rsidTr="007E4459">
        <w:trPr>
          <w:trHeight w:val="273"/>
          <w:jc w:val="center"/>
        </w:trPr>
        <w:tc>
          <w:tcPr>
            <w:tcW w:w="2971" w:type="dxa"/>
          </w:tcPr>
          <w:p w14:paraId="32F3EB0B" w14:textId="77777777" w:rsidR="005E6401" w:rsidRPr="005E6401" w:rsidRDefault="005E6401" w:rsidP="005E6401">
            <w:r w:rsidRPr="005E6401">
              <w:t>Ruột non</w:t>
            </w:r>
          </w:p>
        </w:tc>
        <w:tc>
          <w:tcPr>
            <w:tcW w:w="2429" w:type="dxa"/>
          </w:tcPr>
          <w:p w14:paraId="528CCC54" w14:textId="77777777" w:rsidR="005E6401" w:rsidRPr="005E6401" w:rsidRDefault="005E6401" w:rsidP="005E6401">
            <w:r w:rsidRPr="005E6401">
              <w:t>Động mạch chủ bụng</w:t>
            </w:r>
          </w:p>
        </w:tc>
        <w:tc>
          <w:tcPr>
            <w:tcW w:w="2074" w:type="dxa"/>
          </w:tcPr>
          <w:p w14:paraId="7E87895B" w14:textId="77777777" w:rsidR="005E6401" w:rsidRPr="005E6401" w:rsidRDefault="005E6401" w:rsidP="005E6401">
            <w:r w:rsidRPr="005E6401">
              <w:t>Niệu đạo</w:t>
            </w:r>
          </w:p>
        </w:tc>
      </w:tr>
      <w:tr w:rsidR="005E6401" w:rsidRPr="005E6401" w14:paraId="4363E566" w14:textId="77777777" w:rsidTr="007E4459">
        <w:trPr>
          <w:trHeight w:val="277"/>
          <w:jc w:val="center"/>
        </w:trPr>
        <w:tc>
          <w:tcPr>
            <w:tcW w:w="2971" w:type="dxa"/>
          </w:tcPr>
          <w:p w14:paraId="04C563DA" w14:textId="77777777" w:rsidR="005E6401" w:rsidRPr="005E6401" w:rsidRDefault="005E6401" w:rsidP="005E6401">
            <w:r w:rsidRPr="005E6401">
              <w:t>Gan</w:t>
            </w:r>
          </w:p>
        </w:tc>
        <w:tc>
          <w:tcPr>
            <w:tcW w:w="2429" w:type="dxa"/>
          </w:tcPr>
          <w:p w14:paraId="23944903" w14:textId="77777777" w:rsidR="005E6401" w:rsidRPr="005E6401" w:rsidRDefault="005E6401" w:rsidP="005E6401">
            <w:r w:rsidRPr="005E6401">
              <w:t>Tĩnh mạch chủ dưới</w:t>
            </w:r>
          </w:p>
        </w:tc>
        <w:tc>
          <w:tcPr>
            <w:tcW w:w="2074" w:type="dxa"/>
          </w:tcPr>
          <w:p w14:paraId="0AC1AF04" w14:textId="77777777" w:rsidR="005E6401" w:rsidRPr="005E6401" w:rsidRDefault="005E6401" w:rsidP="005E6401">
            <w:r w:rsidRPr="005E6401">
              <w:t>Tiền liệt tuyến</w:t>
            </w:r>
          </w:p>
        </w:tc>
      </w:tr>
      <w:tr w:rsidR="005E6401" w:rsidRPr="005E6401" w14:paraId="7C944BF0" w14:textId="77777777" w:rsidTr="007E4459">
        <w:trPr>
          <w:trHeight w:val="273"/>
          <w:jc w:val="center"/>
        </w:trPr>
        <w:tc>
          <w:tcPr>
            <w:tcW w:w="2971" w:type="dxa"/>
          </w:tcPr>
          <w:p w14:paraId="6A6455B1" w14:textId="77777777" w:rsidR="005E6401" w:rsidRPr="005E6401" w:rsidRDefault="005E6401" w:rsidP="005E6401">
            <w:r w:rsidRPr="005E6401">
              <w:t>Túi mật</w:t>
            </w:r>
          </w:p>
        </w:tc>
        <w:tc>
          <w:tcPr>
            <w:tcW w:w="2429" w:type="dxa"/>
          </w:tcPr>
          <w:p w14:paraId="263846C3" w14:textId="77777777" w:rsidR="005E6401" w:rsidRPr="005E6401" w:rsidRDefault="005E6401" w:rsidP="005E6401">
            <w:r w:rsidRPr="005E6401">
              <w:t>Niệu quản</w:t>
            </w:r>
          </w:p>
        </w:tc>
        <w:tc>
          <w:tcPr>
            <w:tcW w:w="2074" w:type="dxa"/>
          </w:tcPr>
          <w:p w14:paraId="57FF6A0D" w14:textId="77777777" w:rsidR="005E6401" w:rsidRPr="005E6401" w:rsidRDefault="005E6401" w:rsidP="005E6401">
            <w:r w:rsidRPr="005E6401">
              <w:t>Buồng trứng</w:t>
            </w:r>
          </w:p>
        </w:tc>
      </w:tr>
      <w:tr w:rsidR="005E6401" w:rsidRPr="005E6401" w14:paraId="214D5A63" w14:textId="77777777" w:rsidTr="007E4459">
        <w:trPr>
          <w:trHeight w:val="277"/>
          <w:jc w:val="center"/>
        </w:trPr>
        <w:tc>
          <w:tcPr>
            <w:tcW w:w="2971" w:type="dxa"/>
          </w:tcPr>
          <w:p w14:paraId="60322082" w14:textId="77777777" w:rsidR="005E6401" w:rsidRPr="005E6401" w:rsidRDefault="005E6401" w:rsidP="005E6401">
            <w:r w:rsidRPr="004550B8">
              <w:rPr>
                <w:highlight w:val="yellow"/>
              </w:rPr>
              <w:t>Lách</w:t>
            </w:r>
          </w:p>
        </w:tc>
        <w:tc>
          <w:tcPr>
            <w:tcW w:w="2429" w:type="dxa"/>
          </w:tcPr>
          <w:p w14:paraId="7E1611D6" w14:textId="77777777" w:rsidR="005E6401" w:rsidRPr="004550B8" w:rsidRDefault="005E6401" w:rsidP="005E6401">
            <w:pPr>
              <w:rPr>
                <w:highlight w:val="cyan"/>
              </w:rPr>
            </w:pPr>
            <w:r w:rsidRPr="004550B8">
              <w:rPr>
                <w:highlight w:val="cyan"/>
              </w:rPr>
              <w:t>Tá tràng</w:t>
            </w:r>
          </w:p>
        </w:tc>
        <w:tc>
          <w:tcPr>
            <w:tcW w:w="2074" w:type="dxa"/>
          </w:tcPr>
          <w:p w14:paraId="2FB72D30" w14:textId="77777777" w:rsidR="005E6401" w:rsidRPr="005E6401" w:rsidRDefault="005E6401" w:rsidP="005E6401">
            <w:r w:rsidRPr="005E6401">
              <w:t>Trực tràng</w:t>
            </w:r>
          </w:p>
        </w:tc>
      </w:tr>
      <w:tr w:rsidR="005E6401" w:rsidRPr="005E6401" w14:paraId="5D4CB0F4" w14:textId="77777777" w:rsidTr="007E4459">
        <w:trPr>
          <w:trHeight w:val="273"/>
          <w:jc w:val="center"/>
        </w:trPr>
        <w:tc>
          <w:tcPr>
            <w:tcW w:w="2971" w:type="dxa"/>
          </w:tcPr>
          <w:p w14:paraId="2F915A8A" w14:textId="77777777" w:rsidR="005E6401" w:rsidRPr="005E6401" w:rsidRDefault="005E6401" w:rsidP="005E6401">
            <w:r w:rsidRPr="005E6401">
              <w:t>Đại tràng (một phần)</w:t>
            </w:r>
          </w:p>
        </w:tc>
        <w:tc>
          <w:tcPr>
            <w:tcW w:w="2429" w:type="dxa"/>
          </w:tcPr>
          <w:p w14:paraId="764B1A0D" w14:textId="77777777" w:rsidR="005E6401" w:rsidRPr="004550B8" w:rsidRDefault="005E6401" w:rsidP="005E6401">
            <w:pPr>
              <w:rPr>
                <w:highlight w:val="cyan"/>
              </w:rPr>
            </w:pPr>
            <w:r w:rsidRPr="004550B8">
              <w:rPr>
                <w:highlight w:val="cyan"/>
              </w:rPr>
              <w:t>Đại tràng (một phần)</w:t>
            </w:r>
          </w:p>
        </w:tc>
        <w:tc>
          <w:tcPr>
            <w:tcW w:w="2074" w:type="dxa"/>
          </w:tcPr>
          <w:p w14:paraId="3A334E39" w14:textId="77777777" w:rsidR="005E6401" w:rsidRPr="005E6401" w:rsidRDefault="005E6401" w:rsidP="005E6401">
            <w:r w:rsidRPr="005E6401">
              <w:t>Tử cung</w:t>
            </w:r>
          </w:p>
        </w:tc>
      </w:tr>
      <w:tr w:rsidR="005E6401" w:rsidRPr="005E6401" w14:paraId="121B3FC4" w14:textId="77777777" w:rsidTr="007E4459">
        <w:trPr>
          <w:trHeight w:val="277"/>
          <w:jc w:val="center"/>
        </w:trPr>
        <w:tc>
          <w:tcPr>
            <w:tcW w:w="2971" w:type="dxa"/>
          </w:tcPr>
          <w:p w14:paraId="622D6F15" w14:textId="77777777" w:rsidR="005E6401" w:rsidRPr="005E6401" w:rsidRDefault="005E6401" w:rsidP="005E6401">
            <w:r w:rsidRPr="005E6401">
              <w:t>Tuỵ (một phần)</w:t>
            </w:r>
          </w:p>
        </w:tc>
        <w:tc>
          <w:tcPr>
            <w:tcW w:w="2429" w:type="dxa"/>
          </w:tcPr>
          <w:p w14:paraId="040B6ECB" w14:textId="77777777" w:rsidR="005E6401" w:rsidRPr="004550B8" w:rsidRDefault="005E6401" w:rsidP="005E6401">
            <w:pPr>
              <w:rPr>
                <w:highlight w:val="cyan"/>
              </w:rPr>
            </w:pPr>
            <w:r w:rsidRPr="004550B8">
              <w:rPr>
                <w:highlight w:val="cyan"/>
              </w:rPr>
              <w:t>Tuỵ (một phần)</w:t>
            </w:r>
          </w:p>
        </w:tc>
        <w:tc>
          <w:tcPr>
            <w:tcW w:w="2074" w:type="dxa"/>
          </w:tcPr>
          <w:p w14:paraId="45A62661" w14:textId="77777777" w:rsidR="005E6401" w:rsidRPr="005E6401" w:rsidRDefault="005E6401" w:rsidP="005E6401"/>
        </w:tc>
      </w:tr>
    </w:tbl>
    <w:p w14:paraId="58F638BB" w14:textId="72B1B8F2" w:rsidR="005E6401" w:rsidRPr="00CF6B9E" w:rsidRDefault="00CF6B9E" w:rsidP="00CF6B9E">
      <w:pPr>
        <w:jc w:val="center"/>
      </w:pPr>
      <w:r>
        <w:rPr>
          <w:noProof/>
        </w:rPr>
        <w:lastRenderedPageBreak/>
        <mc:AlternateContent>
          <mc:Choice Requires="wps">
            <w:drawing>
              <wp:anchor distT="0" distB="0" distL="114300" distR="114300" simplePos="0" relativeHeight="251668480" behindDoc="0" locked="0" layoutInCell="1" allowOverlap="1" wp14:anchorId="27111F0A" wp14:editId="2FE8FFFC">
                <wp:simplePos x="0" y="0"/>
                <wp:positionH relativeFrom="margin">
                  <wp:align>center</wp:align>
                </wp:positionH>
                <wp:positionV relativeFrom="paragraph">
                  <wp:posOffset>3119368</wp:posOffset>
                </wp:positionV>
                <wp:extent cx="2615676" cy="294199"/>
                <wp:effectExtent l="0" t="0" r="13335" b="10795"/>
                <wp:wrapNone/>
                <wp:docPr id="6" name="Text Box 6"/>
                <wp:cNvGraphicFramePr/>
                <a:graphic xmlns:a="http://schemas.openxmlformats.org/drawingml/2006/main">
                  <a:graphicData uri="http://schemas.microsoft.com/office/word/2010/wordprocessingShape">
                    <wps:wsp>
                      <wps:cNvSpPr txBox="1"/>
                      <wps:spPr>
                        <a:xfrm>
                          <a:off x="0" y="0"/>
                          <a:ext cx="2615676" cy="294199"/>
                        </a:xfrm>
                        <a:prstGeom prst="rect">
                          <a:avLst/>
                        </a:prstGeom>
                        <a:solidFill>
                          <a:schemeClr val="lt1"/>
                        </a:solidFill>
                        <a:ln w="6350">
                          <a:solidFill>
                            <a:prstClr val="black"/>
                          </a:solidFill>
                        </a:ln>
                      </wps:spPr>
                      <wps:txbx>
                        <w:txbxContent>
                          <w:p w14:paraId="696143E0" w14:textId="7CDE73FA" w:rsidR="005D772A" w:rsidRDefault="005D772A">
                            <w:r w:rsidRPr="00CF6B9E">
                              <w:t>Hình giải phẫu các tạng trong ổ bụng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1F0A" id="Text Box 6" o:spid="_x0000_s1027" type="#_x0000_t202" style="position:absolute;left:0;text-align:left;margin-left:0;margin-top:245.6pt;width:205.95pt;height:23.1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" fillcolor="white [3201]" strokeweight=".5pt">
                <v:textbox>
                  <w:txbxContent>
                    <w:p w14:paraId="696143E0" w14:textId="7CDE73FA" w:rsidR="005D772A" w:rsidRDefault="005D772A">
                      <w:r w:rsidRPr="00CF6B9E">
                        <w:t>Hình giải phẫu các tạng trong ổ bụng</w:t>
                      </w:r>
                    </w:p>
                  </w:txbxContent>
                </v:textbox>
                <w10:wrap anchorx="margin"/>
              </v:shape>
            </w:pict>
          </mc:Fallback>
        </mc:AlternateContent>
      </w:r>
      <w:r w:rsidR="005E6401" w:rsidRPr="005E6401">
        <w:rPr>
          <w:noProof/>
        </w:rPr>
        <w:drawing>
          <wp:inline distT="0" distB="0" distL="0" distR="0" wp14:anchorId="25C5B2FB" wp14:editId="7D36AAB6">
            <wp:extent cx="3903422" cy="3431023"/>
            <wp:effectExtent l="0" t="0" r="1905"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2" cstate="print"/>
                    <a:srcRect t="13365" b="10047"/>
                    <a:stretch/>
                  </pic:blipFill>
                  <pic:spPr bwMode="auto">
                    <a:xfrm>
                      <a:off x="0" y="0"/>
                      <a:ext cx="3903422" cy="3431023"/>
                    </a:xfrm>
                    <a:prstGeom prst="rect">
                      <a:avLst/>
                    </a:prstGeom>
                    <a:ln>
                      <a:noFill/>
                    </a:ln>
                    <a:extLst>
                      <a:ext uri="{53640926-AAD7-44D8-BBD7-CCE9431645EC}">
                        <a14:shadowObscured xmlns:a14="http://schemas.microsoft.com/office/drawing/2010/main"/>
                      </a:ext>
                    </a:extLst>
                  </pic:spPr>
                </pic:pic>
              </a:graphicData>
            </a:graphic>
          </wp:inline>
        </w:drawing>
      </w:r>
    </w:p>
    <w:p w14:paraId="76764E2E" w14:textId="022395D5" w:rsidR="005E6401" w:rsidRDefault="005E6401" w:rsidP="007E4459">
      <w:pPr>
        <w:pStyle w:val="Heading1"/>
      </w:pPr>
      <w:bookmarkStart w:id="1" w:name="a._Chấn_thương_bụng_kín"/>
      <w:bookmarkEnd w:id="1"/>
      <w:r w:rsidRPr="005E6401">
        <w:t>Bệnh sử</w:t>
      </w:r>
    </w:p>
    <w:p w14:paraId="33A231A0" w14:textId="2E9D3164" w:rsidR="005E6401" w:rsidRPr="005E6401" w:rsidRDefault="00793461" w:rsidP="00AC7ECB">
      <w:pPr>
        <w:pStyle w:val="Heading2"/>
      </w:pPr>
      <w:r>
        <w:t>CTBK</w:t>
      </w:r>
    </w:p>
    <w:p w14:paraId="705684CA" w14:textId="48002329" w:rsidR="005E6401" w:rsidRPr="005E6401" w:rsidRDefault="005E6401" w:rsidP="005E6401">
      <w:r w:rsidRPr="005E6401">
        <w:t xml:space="preserve">Khai thác bệnh sử </w:t>
      </w:r>
      <w:r w:rsidR="00793461">
        <w:t>CTBK</w:t>
      </w:r>
      <w:r w:rsidRPr="005E6401">
        <w:t xml:space="preserve"> có liên quan trực tiếp đến thương tổn trong ổ bụng:</w:t>
      </w:r>
    </w:p>
    <w:p w14:paraId="42312607" w14:textId="63FED30D" w:rsidR="005E6401" w:rsidRPr="005E6401" w:rsidRDefault="005E6401" w:rsidP="00AC7ECB">
      <w:pPr>
        <w:pStyle w:val="ListParagraph"/>
      </w:pPr>
      <w:r w:rsidRPr="005E6401">
        <w:t>Loại xe và vận tốc của xe?</w:t>
      </w:r>
    </w:p>
    <w:p w14:paraId="728CC311" w14:textId="41F3834C" w:rsidR="005E6401" w:rsidRPr="005E6401" w:rsidRDefault="005E6401" w:rsidP="00AC7ECB">
      <w:pPr>
        <w:pStyle w:val="ListParagraph"/>
      </w:pPr>
      <w:r w:rsidRPr="005E6401">
        <w:t xml:space="preserve">Có hay không xe cán ngang qua người </w:t>
      </w:r>
      <w:r w:rsidR="003B5D9E">
        <w:t>BN</w:t>
      </w:r>
      <w:r w:rsidRPr="005E6401">
        <w:t xml:space="preserve"> (cơ chế này có liên quan đến nguy cơ có những chấn thương nghiêm trọng)?</w:t>
      </w:r>
    </w:p>
    <w:p w14:paraId="1D244BEE" w14:textId="3600D1D4" w:rsidR="005E6401" w:rsidRPr="005E6401" w:rsidRDefault="005E6401" w:rsidP="00AC7ECB">
      <w:pPr>
        <w:pStyle w:val="ListParagraph"/>
      </w:pPr>
      <w:r w:rsidRPr="005E6401">
        <w:t xml:space="preserve">Vị trí của </w:t>
      </w:r>
      <w:r w:rsidR="003B5D9E">
        <w:t>BN</w:t>
      </w:r>
      <w:r w:rsidRPr="005E6401">
        <w:t xml:space="preserve"> trong xe ô tô (có liên quan đến chấn thương nghiêm trọng ở ngực bụng). Đối với </w:t>
      </w:r>
      <w:r w:rsidR="003B5D9E">
        <w:t>BN</w:t>
      </w:r>
      <w:r w:rsidRPr="005E6401">
        <w:t xml:space="preserve"> đi xe máy cấn khai thác rõ cơ chế chấn thương, có tình trạng va đập ở vùng bụng hay không?</w:t>
      </w:r>
    </w:p>
    <w:p w14:paraId="14819A8B" w14:textId="587E75F9" w:rsidR="005E6401" w:rsidRPr="005E6401" w:rsidRDefault="005E6401" w:rsidP="00AC7ECB">
      <w:pPr>
        <w:pStyle w:val="ListParagraph"/>
      </w:pPr>
      <w:r w:rsidRPr="005E6401">
        <w:t>Mức độ biến dạng khoang hành khách của xe (</w:t>
      </w:r>
      <w:r w:rsidRPr="00AC7ECB">
        <w:rPr>
          <w:u w:val="thick" w:color="FF0000"/>
        </w:rPr>
        <w:t>khoang hành khách bị móp méo &gt; 6 inch [15 cm] làm gia tăng nguy cơ chấn thương</w:t>
      </w:r>
      <w:r w:rsidRPr="005E6401">
        <w:t>). Biến dạng tay lái (biến dạng tay lái có liên</w:t>
      </w:r>
      <w:bookmarkStart w:id="2" w:name="b._Vết_thương_thấu_bụng"/>
      <w:bookmarkEnd w:id="2"/>
      <w:r w:rsidRPr="005E6401">
        <w:t xml:space="preserve"> quan đến tăng nguy cơ chấn thương ngực bụng cho hành khách ngồi ghế trước).</w:t>
      </w:r>
    </w:p>
    <w:p w14:paraId="4B1278FF" w14:textId="0680C7FF" w:rsidR="005E6401" w:rsidRPr="005E6401" w:rsidRDefault="005E6401" w:rsidP="00AC7ECB">
      <w:pPr>
        <w:pStyle w:val="ListParagraph"/>
      </w:pPr>
      <w:r w:rsidRPr="005E6401">
        <w:t>Dây đai an toàn ngang bụng có được sử dụng không và nếu có, loại dây nào?</w:t>
      </w:r>
    </w:p>
    <w:p w14:paraId="1EB8B8D0" w14:textId="75622E38" w:rsidR="005E6401" w:rsidRPr="005E6401" w:rsidRDefault="00793461" w:rsidP="00AC7ECB">
      <w:pPr>
        <w:pStyle w:val="Heading2"/>
      </w:pPr>
      <w:r>
        <w:t>VTTB</w:t>
      </w:r>
    </w:p>
    <w:p w14:paraId="2F96C5CD" w14:textId="14F3D3D2" w:rsidR="005E6401" w:rsidRPr="005E6401" w:rsidRDefault="005E6401" w:rsidP="005E6401">
      <w:r w:rsidRPr="005E6401">
        <w:t xml:space="preserve">Trả lời cho các câu hỏi sau đây giúp hướng dẫn các bác sĩ lâm sàng trong việc đánh giá các thương tích tiềm ẩn từ </w:t>
      </w:r>
      <w:r w:rsidR="00793461">
        <w:t>VTTB</w:t>
      </w:r>
      <w:r w:rsidRPr="005E6401">
        <w:t>:</w:t>
      </w:r>
    </w:p>
    <w:p w14:paraId="462F12D4" w14:textId="2D0A2749" w:rsidR="005E6401" w:rsidRPr="005E6401" w:rsidRDefault="005E6401" w:rsidP="00AC7ECB">
      <w:pPr>
        <w:pStyle w:val="ListParagraph"/>
      </w:pPr>
      <w:r w:rsidRPr="005E6401">
        <w:t>Loại hung khí nào đã được sử dụng?</w:t>
      </w:r>
    </w:p>
    <w:p w14:paraId="16F22230" w14:textId="6F285FF9" w:rsidR="005E6401" w:rsidRPr="005E6401" w:rsidRDefault="005E6401" w:rsidP="00AC7ECB">
      <w:pPr>
        <w:pStyle w:val="ListParagraph"/>
      </w:pPr>
      <w:r w:rsidRPr="005E6401">
        <w:t>Hung khí này dài và rộng bao nhiêu?</w:t>
      </w:r>
    </w:p>
    <w:p w14:paraId="621656BD" w14:textId="7AF6B563" w:rsidR="005E6401" w:rsidRPr="005E6401" w:rsidRDefault="005E6401" w:rsidP="00AC7ECB">
      <w:pPr>
        <w:pStyle w:val="ListParagraph"/>
      </w:pPr>
      <w:r w:rsidRPr="005E6401">
        <w:t xml:space="preserve">Tư thế </w:t>
      </w:r>
      <w:r w:rsidR="003B5D9E">
        <w:t>BN</w:t>
      </w:r>
      <w:r w:rsidRPr="005E6401">
        <w:t xml:space="preserve"> như thế nào khi bị đâm?</w:t>
      </w:r>
    </w:p>
    <w:p w14:paraId="0E0A7F8F" w14:textId="65998063" w:rsidR="005E6401" w:rsidRPr="005E6401" w:rsidRDefault="005E6401" w:rsidP="00AC7ECB">
      <w:pPr>
        <w:pStyle w:val="ListParagraph"/>
      </w:pPr>
      <w:r w:rsidRPr="005E6401">
        <w:t>Hướng đi của hung khí?</w:t>
      </w:r>
    </w:p>
    <w:p w14:paraId="0D6CE6A7" w14:textId="4CDF45AF" w:rsidR="005E6401" w:rsidRPr="005E6401" w:rsidRDefault="005E6401" w:rsidP="00AC7ECB">
      <w:pPr>
        <w:pStyle w:val="ListParagraph"/>
      </w:pPr>
      <w:bookmarkStart w:id="3" w:name="V._Tiếp_cận_chẩn_đoán:"/>
      <w:bookmarkStart w:id="4" w:name="1._Thăm_khám_và_đánh_giá_ban_đầu"/>
      <w:bookmarkEnd w:id="3"/>
      <w:bookmarkEnd w:id="4"/>
      <w:r w:rsidRPr="005E6401">
        <w:t>Có phải mất máu đáng kể tại hiện trường không?</w:t>
      </w:r>
    </w:p>
    <w:p w14:paraId="25D95914" w14:textId="77777777" w:rsidR="005E6401" w:rsidRPr="005E6401" w:rsidRDefault="005E6401" w:rsidP="00AC7ECB">
      <w:pPr>
        <w:pStyle w:val="Heading1"/>
      </w:pPr>
      <w:r w:rsidRPr="005E6401">
        <w:t>Tiếp cận chẩn đoán:</w:t>
      </w:r>
    </w:p>
    <w:p w14:paraId="1E3B27E3" w14:textId="555E7516" w:rsidR="005E6401" w:rsidRDefault="005E6401" w:rsidP="00AC7ECB">
      <w:pPr>
        <w:pStyle w:val="Heading2"/>
      </w:pPr>
      <w:r w:rsidRPr="005E6401">
        <w:lastRenderedPageBreak/>
        <w:t>Thăm khám và đánh giá ban đầu</w:t>
      </w:r>
    </w:p>
    <w:p w14:paraId="23BEBA77" w14:textId="1882136E" w:rsidR="00E51845" w:rsidRPr="00E51845" w:rsidRDefault="00E51845" w:rsidP="00E51845">
      <w:pPr>
        <w:pStyle w:val="Heading3"/>
        <w:rPr>
          <w:lang w:val="vi-VN"/>
        </w:rPr>
      </w:pPr>
      <w:r>
        <w:t>Tiếp</w:t>
      </w:r>
      <w:r>
        <w:rPr>
          <w:lang w:val="vi-VN"/>
        </w:rPr>
        <w:t xml:space="preserve"> cận:</w:t>
      </w:r>
    </w:p>
    <w:p w14:paraId="5E75FE37" w14:textId="4F24C056" w:rsidR="005E6401" w:rsidRDefault="005E6401" w:rsidP="005E6401">
      <w:r w:rsidRPr="005E6401">
        <w:t xml:space="preserve">Chấn thương bụng có thể biểu hiện một loạt các triệu chứng; từ một </w:t>
      </w:r>
      <w:r w:rsidR="003B5D9E">
        <w:t>BN</w:t>
      </w:r>
      <w:r w:rsidRPr="005E6401">
        <w:t xml:space="preserve"> có các dấu hiệu sinh tồn bình thường, những than phiền nhỏ; cho đến một </w:t>
      </w:r>
      <w:r w:rsidR="003B5D9E">
        <w:t>BN</w:t>
      </w:r>
      <w:r w:rsidRPr="005E6401">
        <w:t xml:space="preserve"> bị sốc nặng. Biểu hiện ban đầu có thể nhẹ, mặc dù có sự tổn thương đáng kể trong ổ bụng. Nếu có bằng chứng về tổn thương ngoài bụng, bác sĩ cấp cứu cần phải đánh giá thương tổn bên trong ổ bụng, ngay cả ở </w:t>
      </w:r>
      <w:r w:rsidR="003B5D9E">
        <w:t>BN</w:t>
      </w:r>
      <w:r w:rsidRPr="005E6401">
        <w:t xml:space="preserve"> huyết động ổn định mà không có than phiền về tình trạng bụng. Đối với </w:t>
      </w:r>
      <w:r w:rsidR="003B5D9E">
        <w:t>BN</w:t>
      </w:r>
      <w:r w:rsidRPr="005E6401">
        <w:t xml:space="preserve"> huyết động không ổn định, hồi sức và thăm khám đồng thời là rất quan trọng. </w:t>
      </w:r>
      <w:r w:rsidRPr="005E6401">
        <w:rPr>
          <w:highlight w:val="cyan"/>
        </w:rPr>
        <w:t xml:space="preserve">Điều quan trọng là nếu </w:t>
      </w:r>
      <w:r w:rsidR="003B5D9E" w:rsidRPr="00C80CDB">
        <w:rPr>
          <w:highlight w:val="cyan"/>
        </w:rPr>
        <w:t>BN</w:t>
      </w:r>
      <w:r w:rsidRPr="005E6401">
        <w:rPr>
          <w:highlight w:val="cyan"/>
        </w:rPr>
        <w:t xml:space="preserve"> không đau bụng hoặc thăm khám bụng không đau cũng không loại trừ có tổn thương đáng kể trong ổ bụng</w:t>
      </w:r>
      <w:r w:rsidRPr="005E6401">
        <w:t>.</w:t>
      </w:r>
    </w:p>
    <w:p w14:paraId="3CCA1FF8" w14:textId="77777777" w:rsidR="00F052E8" w:rsidRPr="00F052E8" w:rsidRDefault="00F052E8" w:rsidP="00F052E8">
      <w:pPr>
        <w:pStyle w:val="ListParagraph"/>
        <w:rPr>
          <w:i/>
          <w:iCs/>
          <w:color w:val="7030A0"/>
          <w:lang w:val="en-US"/>
        </w:rPr>
      </w:pPr>
      <w:r w:rsidRPr="00F052E8">
        <w:rPr>
          <w:i/>
          <w:iCs/>
          <w:color w:val="7030A0"/>
          <w:lang w:val="en-US"/>
        </w:rPr>
        <w:t xml:space="preserve">Chấn thương sọ não </w:t>
      </w:r>
      <w:r w:rsidRPr="00F052E8">
        <w:rPr>
          <w:i/>
          <w:iCs/>
          <w:color w:val="7030A0"/>
          <w:lang w:val="en-US"/>
        </w:rPr>
        <w:sym w:font="Wingdings" w:char="F0E0"/>
      </w:r>
      <w:r w:rsidRPr="00F052E8">
        <w:rPr>
          <w:i/>
          <w:iCs/>
          <w:color w:val="7030A0"/>
          <w:lang w:val="en-US"/>
        </w:rPr>
        <w:t xml:space="preserve"> ko biết có đau bụng ko.</w:t>
      </w:r>
    </w:p>
    <w:p w14:paraId="4FF38852" w14:textId="5ADA6B33" w:rsidR="00F052E8" w:rsidRPr="00F052E8" w:rsidRDefault="00F052E8" w:rsidP="00F052E8">
      <w:pPr>
        <w:pStyle w:val="ListParagraph"/>
        <w:rPr>
          <w:lang w:val="en-US"/>
        </w:rPr>
      </w:pPr>
      <w:r w:rsidRPr="00F052E8">
        <w:rPr>
          <w:i/>
          <w:iCs/>
          <w:color w:val="7030A0"/>
          <w:lang w:val="en-US"/>
        </w:rPr>
        <w:t xml:space="preserve">Đang thở máy </w:t>
      </w:r>
      <w:r w:rsidRPr="00F052E8">
        <w:rPr>
          <w:i/>
          <w:iCs/>
          <w:color w:val="7030A0"/>
          <w:lang w:val="en-US"/>
        </w:rPr>
        <w:sym w:font="Wingdings" w:char="F0E0"/>
      </w:r>
      <w:r w:rsidRPr="00F052E8">
        <w:rPr>
          <w:i/>
          <w:iCs/>
          <w:color w:val="7030A0"/>
          <w:lang w:val="en-US"/>
        </w:rPr>
        <w:t xml:space="preserve"> ko biết có đề kháng bụng không</w:t>
      </w:r>
      <w:r w:rsidRPr="00F052E8">
        <w:rPr>
          <w:lang w:val="en-US"/>
        </w:rPr>
        <w:t>.</w:t>
      </w:r>
    </w:p>
    <w:p w14:paraId="6FA65A25" w14:textId="77777777" w:rsidR="005E6401" w:rsidRPr="005E6401" w:rsidRDefault="005E6401" w:rsidP="005E6401">
      <w:r w:rsidRPr="005E6401">
        <w:rPr>
          <w:highlight w:val="green"/>
        </w:rPr>
        <w:t>Trước một trường hợp vết thương bụng, người thầy thuốc không nhất thiết phải xác định chính xác tạng nào bị tổn thương mà nên trả lời một cách có trình tự các câu hỏi sau</w:t>
      </w:r>
      <w:r w:rsidRPr="005E6401">
        <w:t>:</w:t>
      </w:r>
    </w:p>
    <w:p w14:paraId="10F5A631" w14:textId="352BA983" w:rsidR="00963A84" w:rsidRPr="00963A84" w:rsidRDefault="003B5D9E" w:rsidP="00963A84">
      <w:pPr>
        <w:pStyle w:val="ListParagraph"/>
        <w:rPr>
          <w:color w:val="7030A0"/>
        </w:rPr>
      </w:pPr>
      <w:r>
        <w:t>BN</w:t>
      </w:r>
      <w:r w:rsidR="005E6401" w:rsidRPr="005E6401">
        <w:t xml:space="preserve"> có </w:t>
      </w:r>
      <w:r w:rsidR="005E6401" w:rsidRPr="00963A84">
        <w:rPr>
          <w:b/>
          <w:bCs/>
          <w:u w:val="thick" w:color="FF0000"/>
        </w:rPr>
        <w:t>chảy máu trong ổ bụng hay không</w:t>
      </w:r>
      <w:r w:rsidR="005E6401" w:rsidRPr="005E6401">
        <w:t>?</w:t>
      </w:r>
      <w:r w:rsidR="00963A84" w:rsidRPr="00963A84">
        <w:t xml:space="preserve"> </w:t>
      </w:r>
      <w:r w:rsidR="00963A84" w:rsidRPr="00963A84">
        <w:rPr>
          <w:color w:val="7030A0"/>
        </w:rPr>
        <w:t>XH nội có thể thấy dịch ở:</w:t>
      </w:r>
    </w:p>
    <w:p w14:paraId="3AF55C93" w14:textId="77777777" w:rsidR="00963A84" w:rsidRPr="00963A84" w:rsidRDefault="00963A84" w:rsidP="007013FE">
      <w:pPr>
        <w:pStyle w:val="ListParagraph"/>
        <w:numPr>
          <w:ilvl w:val="1"/>
          <w:numId w:val="3"/>
        </w:numPr>
        <w:rPr>
          <w:color w:val="7030A0"/>
        </w:rPr>
      </w:pPr>
      <w:r w:rsidRPr="00963A84">
        <w:rPr>
          <w:color w:val="7030A0"/>
        </w:rPr>
        <w:t>gan: rãnh morrison (giữa gan và thận); giữa gan và cơ hoành</w:t>
      </w:r>
    </w:p>
    <w:p w14:paraId="71ED44C6" w14:textId="77777777" w:rsidR="00963A84" w:rsidRPr="00963A84" w:rsidRDefault="00963A84" w:rsidP="007013FE">
      <w:pPr>
        <w:pStyle w:val="ListParagraph"/>
        <w:numPr>
          <w:ilvl w:val="1"/>
          <w:numId w:val="3"/>
        </w:numPr>
        <w:rPr>
          <w:color w:val="7030A0"/>
        </w:rPr>
      </w:pPr>
      <w:r w:rsidRPr="00963A84">
        <w:rPr>
          <w:color w:val="7030A0"/>
        </w:rPr>
        <w:t>xung quanh lách</w:t>
      </w:r>
    </w:p>
    <w:p w14:paraId="367443CF" w14:textId="77777777" w:rsidR="00963A84" w:rsidRPr="00963A84" w:rsidRDefault="00963A84" w:rsidP="007013FE">
      <w:pPr>
        <w:pStyle w:val="ListParagraph"/>
        <w:numPr>
          <w:ilvl w:val="1"/>
          <w:numId w:val="3"/>
        </w:numPr>
        <w:rPr>
          <w:color w:val="7030A0"/>
        </w:rPr>
      </w:pPr>
      <w:r w:rsidRPr="00963A84">
        <w:rPr>
          <w:color w:val="7030A0"/>
        </w:rPr>
        <w:t>cạnh dạ dày, trước tụy</w:t>
      </w:r>
    </w:p>
    <w:p w14:paraId="255A3AFC" w14:textId="762007D8" w:rsidR="00963A84" w:rsidRPr="00963A84" w:rsidRDefault="00963A84" w:rsidP="007013FE">
      <w:pPr>
        <w:pStyle w:val="ListParagraph"/>
        <w:numPr>
          <w:ilvl w:val="1"/>
          <w:numId w:val="3"/>
        </w:numPr>
      </w:pPr>
      <w:r w:rsidRPr="00963A84">
        <w:rPr>
          <w:color w:val="7030A0"/>
        </w:rPr>
        <w:t>giữa các quai ruột non</w:t>
      </w:r>
      <w:r>
        <w:rPr>
          <w:lang w:val="vi-VN"/>
        </w:rPr>
        <w:t>.</w:t>
      </w:r>
    </w:p>
    <w:p w14:paraId="50EBFC30" w14:textId="77777777" w:rsidR="005E6401" w:rsidRPr="005E6401" w:rsidRDefault="005E6401" w:rsidP="00C80CDB">
      <w:pPr>
        <w:pStyle w:val="ListParagraph"/>
      </w:pPr>
      <w:r w:rsidRPr="005E6401">
        <w:t xml:space="preserve">Có thương tổn nào trong ổ bụng </w:t>
      </w:r>
      <w:r w:rsidRPr="00963A84">
        <w:rPr>
          <w:b/>
          <w:bCs/>
          <w:u w:val="thick" w:color="FF0000"/>
        </w:rPr>
        <w:t>cần mổ ngay hay không</w:t>
      </w:r>
      <w:r w:rsidRPr="005E6401">
        <w:t>?</w:t>
      </w:r>
    </w:p>
    <w:p w14:paraId="0836A6A4" w14:textId="53C634DA" w:rsidR="005E6401" w:rsidRDefault="005E6401" w:rsidP="00C80CDB">
      <w:pPr>
        <w:pStyle w:val="ListParagraph"/>
      </w:pPr>
      <w:r w:rsidRPr="005E6401">
        <w:t xml:space="preserve">Tình trạng </w:t>
      </w:r>
      <w:r w:rsidR="003B5D9E">
        <w:t>BN</w:t>
      </w:r>
      <w:r w:rsidRPr="005E6401">
        <w:t xml:space="preserve"> có </w:t>
      </w:r>
      <w:r w:rsidRPr="00963A84">
        <w:rPr>
          <w:b/>
          <w:bCs/>
          <w:u w:val="thick" w:color="FF0000"/>
        </w:rPr>
        <w:t xml:space="preserve">cần thiết phải được theo dõi thêm và sử dụng thêm các </w:t>
      </w:r>
      <w:r w:rsidR="001C2269" w:rsidRPr="00963A84">
        <w:rPr>
          <w:b/>
          <w:bCs/>
          <w:u w:val="thick" w:color="FF0000"/>
        </w:rPr>
        <w:t>CLS</w:t>
      </w:r>
      <w:r w:rsidRPr="005E6401">
        <w:t xml:space="preserve"> khác để </w:t>
      </w:r>
      <w:r w:rsidR="001C2269">
        <w:t>Dx</w:t>
      </w:r>
      <w:r w:rsidR="001C2269">
        <w:rPr>
          <w:lang w:val="vi-VN"/>
        </w:rPr>
        <w:t xml:space="preserve"> </w:t>
      </w:r>
      <w:r w:rsidRPr="005E6401">
        <w:t>không?</w:t>
      </w:r>
    </w:p>
    <w:p w14:paraId="76393C46" w14:textId="77777777" w:rsidR="001247D7" w:rsidRPr="001247D7" w:rsidRDefault="001247D7" w:rsidP="007013FE">
      <w:pPr>
        <w:pStyle w:val="ListParagraph"/>
        <w:numPr>
          <w:ilvl w:val="1"/>
          <w:numId w:val="3"/>
        </w:numPr>
        <w:rPr>
          <w:i/>
          <w:iCs/>
          <w:color w:val="7030A0"/>
          <w:lang w:val="en-US"/>
        </w:rPr>
      </w:pPr>
      <w:r w:rsidRPr="001247D7">
        <w:rPr>
          <w:i/>
          <w:iCs/>
          <w:color w:val="7030A0"/>
          <w:lang w:val="en-US"/>
        </w:rPr>
        <w:t xml:space="preserve">Mạch máu 2-3 mm tự cầm nếu các </w:t>
      </w:r>
      <w:r w:rsidRPr="001247D7">
        <w:rPr>
          <w:i/>
          <w:iCs/>
          <w:color w:val="7030A0"/>
          <w:lang w:val="vi-VN"/>
        </w:rPr>
        <w:t>cơ chế đông cầm máu bình thường.</w:t>
      </w:r>
    </w:p>
    <w:p w14:paraId="75E65EB1" w14:textId="7CA1FC3F" w:rsidR="001247D7" w:rsidRPr="001247D7" w:rsidRDefault="001247D7" w:rsidP="007013FE">
      <w:pPr>
        <w:pStyle w:val="ListParagraph"/>
        <w:numPr>
          <w:ilvl w:val="1"/>
          <w:numId w:val="3"/>
        </w:numPr>
        <w:rPr>
          <w:lang w:val="en-US"/>
        </w:rPr>
      </w:pPr>
      <w:r w:rsidRPr="001247D7">
        <w:rPr>
          <w:i/>
          <w:iCs/>
          <w:color w:val="7030A0"/>
          <w:lang w:val="en-US"/>
        </w:rPr>
        <w:t>Chích vào mạch máu, máu đông do yếu tố đông máu, để lâu chia 2 phần, còn cục máu đông. XHN: máu cục + máu loãng, yếu tố tiêu sợi huyết ly giải, ko còn yếu tố đông máu. Để 7 phút mới nói máu ko đông</w:t>
      </w:r>
      <w:r>
        <w:rPr>
          <w:lang w:val="vi-VN"/>
        </w:rPr>
        <w:t>.</w:t>
      </w:r>
    </w:p>
    <w:p w14:paraId="33A395F4" w14:textId="7615B7D6" w:rsidR="005E6401" w:rsidRPr="005E6401" w:rsidRDefault="00793461" w:rsidP="005E6401">
      <w:r>
        <w:t>VTTB</w:t>
      </w:r>
      <w:r w:rsidR="005E6401" w:rsidRPr="005E6401">
        <w:t xml:space="preserve"> có liên quan đến tình trạng bệnh tật và tử vong cao. Việc phân loại phù hợp, tuân thủ các quy trình chuẩn, đánh giá nhanh và điều trị thích hợp có thể làm giảm tỷ lệ tử vong và các biến chứng. Ở những trường hợp khó chẩn đoán, </w:t>
      </w:r>
      <w:r w:rsidR="003B5D9E" w:rsidRPr="00691E6F">
        <w:rPr>
          <w:highlight w:val="yellow"/>
        </w:rPr>
        <w:t>BN</w:t>
      </w:r>
      <w:r w:rsidR="005E6401" w:rsidRPr="005E6401">
        <w:rPr>
          <w:highlight w:val="yellow"/>
        </w:rPr>
        <w:t xml:space="preserve"> cần được khám đi khám lại nhiều lần, cách nhau từ 15-30 phút, bởi cùng một phẫu thuật viên hoặc một nhóm các thầy thuốc</w:t>
      </w:r>
      <w:r w:rsidR="005E6401" w:rsidRPr="005E6401">
        <w:t>.</w:t>
      </w:r>
    </w:p>
    <w:p w14:paraId="25BC8A35" w14:textId="77777777" w:rsidR="005E6401" w:rsidRPr="005E6401" w:rsidRDefault="005E6401" w:rsidP="00E51845">
      <w:pPr>
        <w:pStyle w:val="Heading3"/>
      </w:pPr>
      <w:r w:rsidRPr="005E6401">
        <w:t>Triệu chứng toàn thân:</w:t>
      </w:r>
    </w:p>
    <w:p w14:paraId="4D0EE18E" w14:textId="75D68652" w:rsidR="005E6401" w:rsidRPr="005E6401" w:rsidRDefault="005E6401" w:rsidP="005E6401">
      <w:r w:rsidRPr="005E6401">
        <w:t xml:space="preserve">Khám xét nhanh chóng toàn trạng để phát hiện xem có thương tổn nào đe doạ tức thì sinh mạng </w:t>
      </w:r>
      <w:r w:rsidR="003B5D9E">
        <w:t>BN</w:t>
      </w:r>
      <w:r w:rsidRPr="005E6401">
        <w:t xml:space="preserve"> và các thương tổn kết hợp. Ghi nhận chỉ số của các chức năng sống: Mạch, huyết áp, nhịp thở, tri giác (thang điểm Glasgow), màu sắc da niêm, lượng nước tiểu. </w:t>
      </w:r>
      <w:r w:rsidR="003B5D9E">
        <w:t>BN</w:t>
      </w:r>
      <w:r w:rsidRPr="005E6401">
        <w:t xml:space="preserve"> nhập viện trong bệnh cảnh đa thương, nên có thể có những đặc điểm sốc chấn thương:</w:t>
      </w:r>
    </w:p>
    <w:p w14:paraId="4EEFD74E" w14:textId="77777777" w:rsidR="005E6401" w:rsidRPr="005E6401" w:rsidRDefault="005E6401" w:rsidP="00691E6F">
      <w:pPr>
        <w:pStyle w:val="ListParagraph"/>
      </w:pPr>
      <w:r w:rsidRPr="005E6401">
        <w:t>Thở nhanh nông</w:t>
      </w:r>
    </w:p>
    <w:p w14:paraId="6223B98E" w14:textId="77777777" w:rsidR="005E6401" w:rsidRPr="005E6401" w:rsidRDefault="005E6401" w:rsidP="00691E6F">
      <w:pPr>
        <w:pStyle w:val="ListParagraph"/>
      </w:pPr>
      <w:r w:rsidRPr="005E6401">
        <w:t>Mạch nhanh, yếu</w:t>
      </w:r>
    </w:p>
    <w:p w14:paraId="0F925DD9" w14:textId="77777777" w:rsidR="005E6401" w:rsidRPr="005E6401" w:rsidRDefault="005E6401" w:rsidP="00691E6F">
      <w:pPr>
        <w:pStyle w:val="ListParagraph"/>
      </w:pPr>
      <w:r w:rsidRPr="005E6401">
        <w:t>Huyết áp tối đa hạ thấp</w:t>
      </w:r>
    </w:p>
    <w:p w14:paraId="7D26F876" w14:textId="77777777" w:rsidR="005E6401" w:rsidRPr="005E6401" w:rsidRDefault="005E6401" w:rsidP="00691E6F">
      <w:pPr>
        <w:pStyle w:val="ListParagraph"/>
      </w:pPr>
      <w:r w:rsidRPr="005E6401">
        <w:t>Lơ mơ vật vã</w:t>
      </w:r>
    </w:p>
    <w:p w14:paraId="5B16D4A1" w14:textId="77777777" w:rsidR="005E6401" w:rsidRPr="005E6401" w:rsidRDefault="005E6401" w:rsidP="00691E6F">
      <w:pPr>
        <w:pStyle w:val="ListParagraph"/>
      </w:pPr>
      <w:r w:rsidRPr="005E6401">
        <w:lastRenderedPageBreak/>
        <w:t>Niêm mạc nhợt nhạt</w:t>
      </w:r>
    </w:p>
    <w:p w14:paraId="15E817CE" w14:textId="77777777" w:rsidR="005E6401" w:rsidRPr="005E6401" w:rsidRDefault="005E6401" w:rsidP="00691E6F">
      <w:pPr>
        <w:pStyle w:val="ListParagraph"/>
      </w:pPr>
      <w:r w:rsidRPr="005E6401">
        <w:t>Tứ chi toát mồ hôi lạnh, da nổi vân</w:t>
      </w:r>
    </w:p>
    <w:p w14:paraId="03E60238" w14:textId="11663C93" w:rsidR="005E6401" w:rsidRDefault="005E6401" w:rsidP="00691E6F">
      <w:pPr>
        <w:pStyle w:val="ListParagraph"/>
      </w:pPr>
      <w:r w:rsidRPr="005E6401">
        <w:t>Khát nước, nước tiểu ít</w:t>
      </w:r>
    </w:p>
    <w:p w14:paraId="5620898D" w14:textId="77777777" w:rsidR="007458EC" w:rsidRPr="007458EC" w:rsidRDefault="007458EC" w:rsidP="007458EC">
      <w:pPr>
        <w:pStyle w:val="ListParagraph"/>
        <w:rPr>
          <w:lang w:val="en-US"/>
        </w:rPr>
      </w:pPr>
      <w:r w:rsidRPr="007458EC">
        <w:rPr>
          <w:lang w:val="vi-VN"/>
        </w:rPr>
        <w:t>Đặt thông tiểu: có máu – TT bàng quang, thận</w:t>
      </w:r>
    </w:p>
    <w:p w14:paraId="3949C0D0" w14:textId="77777777" w:rsidR="007458EC" w:rsidRPr="007458EC" w:rsidRDefault="007458EC" w:rsidP="007013FE">
      <w:pPr>
        <w:pStyle w:val="ListParagraph"/>
        <w:numPr>
          <w:ilvl w:val="1"/>
          <w:numId w:val="3"/>
        </w:numPr>
        <w:rPr>
          <w:lang w:val="en-US"/>
        </w:rPr>
      </w:pPr>
      <w:r w:rsidRPr="007458EC">
        <w:rPr>
          <w:lang w:val="vi-VN"/>
        </w:rPr>
        <w:t xml:space="preserve">Không đặt: nghi ngờ tổn thương niệu đạo (máu lỗ sáo, gãy chậu mu...) </w:t>
      </w:r>
      <w:r w:rsidRPr="007458EC">
        <w:rPr>
          <w:i/>
          <w:iCs/>
          <w:color w:val="7030A0"/>
          <w:lang w:val="vi-VN"/>
        </w:rPr>
        <w:t>→mở bàng quang</w:t>
      </w:r>
    </w:p>
    <w:p w14:paraId="1A2E9EA2" w14:textId="5D76B631" w:rsidR="007458EC" w:rsidRDefault="007458EC" w:rsidP="007458EC">
      <w:pPr>
        <w:pStyle w:val="ListParagraph"/>
      </w:pPr>
      <w:r w:rsidRPr="007458EC">
        <w:rPr>
          <w:lang w:val="vi-VN"/>
        </w:rPr>
        <w:t>Đặt ống thông dạ dày →</w:t>
      </w:r>
      <w:r w:rsidRPr="007458EC">
        <w:rPr>
          <w:i/>
          <w:iCs/>
          <w:color w:val="7030A0"/>
          <w:lang w:val="vi-VN"/>
        </w:rPr>
        <w:t>có máu là tổn thương dạ dày</w:t>
      </w:r>
    </w:p>
    <w:p w14:paraId="3FA27849" w14:textId="5828DF38" w:rsidR="00E51845" w:rsidRPr="00E51845" w:rsidRDefault="00E51845" w:rsidP="00E51845">
      <w:pPr>
        <w:pStyle w:val="Heading3"/>
        <w:rPr>
          <w:lang w:val="vi-VN"/>
        </w:rPr>
      </w:pPr>
      <w:r>
        <w:t>Khám</w:t>
      </w:r>
      <w:r>
        <w:rPr>
          <w:lang w:val="vi-VN"/>
        </w:rPr>
        <w:t xml:space="preserve"> bụng:</w:t>
      </w:r>
    </w:p>
    <w:p w14:paraId="29EFE3A7" w14:textId="77777777" w:rsidR="005E6401" w:rsidRPr="005E6401" w:rsidRDefault="005E6401" w:rsidP="00BC54DB">
      <w:pPr>
        <w:pStyle w:val="ListParagraph"/>
      </w:pPr>
      <w:r w:rsidRPr="005E6401">
        <w:rPr>
          <w:i/>
        </w:rPr>
        <w:t xml:space="preserve">Nhìn: </w:t>
      </w:r>
      <w:r w:rsidRPr="005E6401">
        <w:t>Vùng bụng trước, lưng và tầng sinh môn cần được quan sát kỹ lưỡng để phát hiện những chỗ bầm máu, tụ máu, trầy xát và lỗ vết thương. Chú ý vùng bìu và tầng sinh môn cần quan sát kỹ để xem có tụ máu, chảy máu ở lỗ miệng sáo.</w:t>
      </w:r>
    </w:p>
    <w:p w14:paraId="72FD582E" w14:textId="77777777" w:rsidR="005E6401" w:rsidRPr="005E6401" w:rsidRDefault="005E6401" w:rsidP="00BC54DB">
      <w:pPr>
        <w:pStyle w:val="ListParagraph"/>
      </w:pPr>
      <w:r w:rsidRPr="005E6401">
        <w:rPr>
          <w:i/>
        </w:rPr>
        <w:t xml:space="preserve">Nghe: </w:t>
      </w:r>
      <w:r w:rsidRPr="005E6401">
        <w:t xml:space="preserve">Nhu động ruột có thể không nghe được trong trường hợp có máu trong ổ bụng, viêm phúc mạc. Tuy nhiên, </w:t>
      </w:r>
      <w:r w:rsidRPr="005E6401">
        <w:rPr>
          <w:highlight w:val="yellow"/>
        </w:rPr>
        <w:t>liệt ruột cũng có thể gặp trong vỡ khung chậu, gãy cột sống hay xương sườn</w:t>
      </w:r>
      <w:r w:rsidRPr="005E6401">
        <w:t>.</w:t>
      </w:r>
    </w:p>
    <w:p w14:paraId="7C2CC6BB" w14:textId="392242A0" w:rsidR="005E6401" w:rsidRPr="005E6401" w:rsidRDefault="005E6401" w:rsidP="00BC54DB">
      <w:pPr>
        <w:pStyle w:val="ListParagraph"/>
        <w:rPr>
          <w:lang w:val="vi-VN"/>
        </w:rPr>
      </w:pPr>
      <w:r w:rsidRPr="005E6401">
        <w:rPr>
          <w:i/>
          <w:u w:val="thick" w:color="FF0000"/>
        </w:rPr>
        <w:t xml:space="preserve">Gõ: </w:t>
      </w:r>
      <w:r w:rsidRPr="005E6401">
        <w:rPr>
          <w:u w:val="thick" w:color="FF0000"/>
        </w:rPr>
        <w:t xml:space="preserve">Đau khi gõ bụng giá trị </w:t>
      </w:r>
      <w:r w:rsidR="00BC54DB">
        <w:rPr>
          <w:u w:val="thick" w:color="FF0000"/>
          <w:lang w:val="vi-VN"/>
        </w:rPr>
        <w:t xml:space="preserve">= </w:t>
      </w:r>
      <w:r w:rsidRPr="005E6401">
        <w:rPr>
          <w:u w:val="thick" w:color="FF0000"/>
        </w:rPr>
        <w:t xml:space="preserve">phản ứng dội </w:t>
      </w:r>
      <w:r w:rsidR="00D00EF7">
        <w:rPr>
          <w:u w:val="thick" w:color="FF0000"/>
          <w:lang w:val="vi-VN"/>
        </w:rPr>
        <w:t>[+]</w:t>
      </w:r>
      <w:r w:rsidRPr="005E6401">
        <w:rPr>
          <w:u w:val="thick" w:color="FF0000"/>
        </w:rPr>
        <w:t>.</w:t>
      </w:r>
      <w:r w:rsidRPr="005E6401">
        <w:t xml:space="preserve"> Khi có máu trong ổ bụng có thể gõ đục vùng </w:t>
      </w:r>
      <w:r w:rsidR="00D00EF7">
        <w:t>thấp</w:t>
      </w:r>
      <w:r w:rsidR="00D00EF7">
        <w:rPr>
          <w:lang w:val="vi-VN"/>
        </w:rPr>
        <w:t>.</w:t>
      </w:r>
    </w:p>
    <w:p w14:paraId="7A8EE9E9" w14:textId="53E49A95" w:rsidR="005E6401" w:rsidRDefault="005E6401" w:rsidP="00BC54DB">
      <w:pPr>
        <w:pStyle w:val="ListParagraph"/>
      </w:pPr>
      <w:r w:rsidRPr="005E6401">
        <w:rPr>
          <w:i/>
        </w:rPr>
        <w:t xml:space="preserve">Sờ nắn: </w:t>
      </w:r>
      <w:r w:rsidRPr="005E6401">
        <w:t xml:space="preserve">Qua sờ nắn bụng có thể ghi nhận một vùng đau cố định, đau nhiều nhất qua nhiều lần thăm khám. Đề kháng thành bụng có thể rất rõ khi có </w:t>
      </w:r>
      <w:r w:rsidR="0036102D">
        <w:t>VPM</w:t>
      </w:r>
      <w:r w:rsidR="0036102D">
        <w:rPr>
          <w:lang w:val="vi-VN"/>
        </w:rPr>
        <w:t xml:space="preserve"> </w:t>
      </w:r>
      <w:r w:rsidRPr="005E6401">
        <w:t xml:space="preserve">do vỡ tạng rỗng. </w:t>
      </w:r>
      <w:r w:rsidRPr="005E6401">
        <w:rPr>
          <w:u w:val="thick" w:color="FF0000"/>
        </w:rPr>
        <w:t xml:space="preserve">Nếu </w:t>
      </w:r>
      <w:r w:rsidR="00D00EF7" w:rsidRPr="005C12D3">
        <w:rPr>
          <w:u w:val="thick" w:color="FF0000"/>
        </w:rPr>
        <w:t>BN</w:t>
      </w:r>
      <w:r w:rsidRPr="005E6401">
        <w:rPr>
          <w:u w:val="thick" w:color="FF0000"/>
        </w:rPr>
        <w:t xml:space="preserve"> than đau khi có phản ứng dội và có đề kháng thành bụng qua hai hay nhiều lần thăm khám thì có thể không cần đến các khám nghiệm nào khác bởi vì có thể chẩn đoán được rằng có thương tổn tạng trong ổ bụng. Cảm ứng phúc mạc có thể rất rõ trong trường hợp có máu trong ổ bụng</w:t>
      </w:r>
      <w:r w:rsidRPr="005E6401">
        <w:t>.</w:t>
      </w:r>
    </w:p>
    <w:p w14:paraId="040B32C7" w14:textId="17CEEC2F" w:rsidR="0036102D" w:rsidRPr="005E6401" w:rsidRDefault="0036102D" w:rsidP="0036102D">
      <w:pPr>
        <w:pStyle w:val="ListParagraph"/>
        <w:numPr>
          <w:ilvl w:val="1"/>
          <w:numId w:val="3"/>
        </w:numPr>
      </w:pPr>
      <w:r w:rsidRPr="0036102D">
        <w:rPr>
          <w:b/>
          <w:bCs/>
          <w:i/>
          <w:iCs/>
          <w:color w:val="7030A0"/>
        </w:rPr>
        <w:t>Máu, nước tiểu</w:t>
      </w:r>
      <w:r w:rsidRPr="0036102D">
        <w:rPr>
          <w:b/>
          <w:bCs/>
          <w:i/>
          <w:iCs/>
          <w:color w:val="7030A0"/>
          <w:lang w:val="vi-VN"/>
        </w:rPr>
        <w:t xml:space="preserve"> trong ổ bụng</w:t>
      </w:r>
      <w:r w:rsidRPr="0036102D">
        <w:rPr>
          <w:b/>
          <w:bCs/>
          <w:i/>
          <w:iCs/>
          <w:color w:val="7030A0"/>
        </w:rPr>
        <w:t xml:space="preserve"> cũng kích thích làm VPM nhưng vô trùng nên mức độ viêm ít</w:t>
      </w:r>
      <w:r>
        <w:rPr>
          <w:lang w:val="vi-VN"/>
        </w:rPr>
        <w:t>.</w:t>
      </w:r>
    </w:p>
    <w:p w14:paraId="57B0849B" w14:textId="6087FE58" w:rsidR="005E6401" w:rsidRDefault="005E6401" w:rsidP="00BC54DB">
      <w:pPr>
        <w:pStyle w:val="ListParagraph"/>
      </w:pPr>
      <w:r w:rsidRPr="005E6401">
        <w:rPr>
          <w:i/>
        </w:rPr>
        <w:t xml:space="preserve">Thăm khám âm đạo trực tràng: </w:t>
      </w:r>
      <w:r w:rsidRPr="005E6401">
        <w:t xml:space="preserve">Thăm khám trực tràng bằng ngón tay là động tác không thể thiếu khi khám một </w:t>
      </w:r>
      <w:r w:rsidR="003B5D9E">
        <w:t>BN</w:t>
      </w:r>
      <w:r w:rsidRPr="005E6401">
        <w:t xml:space="preserve"> chấn thương. Trong vết thương bụng, sự hiện diện của máu theo găng chứng tỏ có thủng ruột. Khi có máu nhiều trong ổ bụng, túi cùng Douglas căng to và đau. Âm đạo cũng có thể được thăm khám bằng ngón tay hoặc bằng dụng cụ nếu cần.</w:t>
      </w:r>
    </w:p>
    <w:p w14:paraId="5C356FBA" w14:textId="381849F8" w:rsidR="008B3264" w:rsidRPr="00E23695" w:rsidRDefault="008B3264" w:rsidP="007013FE">
      <w:pPr>
        <w:pStyle w:val="ListParagraph"/>
        <w:numPr>
          <w:ilvl w:val="1"/>
          <w:numId w:val="3"/>
        </w:numPr>
      </w:pPr>
      <w:r w:rsidRPr="004550B8">
        <w:rPr>
          <w:u w:val="thick" w:color="FF0000"/>
        </w:rPr>
        <w:t>Trong CTBK thành trực tràng cần được sờ nắn nhằm phát hiện mảnh xương gãy nếu có và xác minh vị trí của tuyến tiển liệt</w:t>
      </w:r>
      <w:r>
        <w:rPr>
          <w:lang w:val="vi-VN"/>
        </w:rPr>
        <w:t>.</w:t>
      </w:r>
    </w:p>
    <w:p w14:paraId="16DA8F74" w14:textId="3C6BA9D5" w:rsidR="00E23695" w:rsidRDefault="00E23695" w:rsidP="00E23695">
      <w:pPr>
        <w:pStyle w:val="ListParagraph"/>
      </w:pPr>
      <w:r w:rsidRPr="00E23695">
        <w:rPr>
          <w:b/>
          <w:bCs/>
          <w:i/>
          <w:iCs/>
          <w:color w:val="7030A0"/>
        </w:rPr>
        <w:t>Khám bụng (note)</w:t>
      </w:r>
      <w:r>
        <w:rPr>
          <w:lang w:val="vi-VN"/>
        </w:rPr>
        <w:t>:</w:t>
      </w:r>
    </w:p>
    <w:p w14:paraId="2786B9E8" w14:textId="67CAB84D" w:rsidR="00E23695" w:rsidRPr="00E23695" w:rsidRDefault="00E23695" w:rsidP="007013FE">
      <w:pPr>
        <w:pStyle w:val="ListParagraph"/>
        <w:numPr>
          <w:ilvl w:val="1"/>
          <w:numId w:val="3"/>
        </w:numPr>
        <w:rPr>
          <w:lang w:val="en-US"/>
        </w:rPr>
      </w:pPr>
      <w:r w:rsidRPr="00E23695">
        <w:rPr>
          <w:lang w:val="en-US"/>
        </w:rPr>
        <w:t xml:space="preserve">TH1: ko VPM, ko mất máu, bụng mềm </w:t>
      </w:r>
      <w:r w:rsidRPr="00E23695">
        <w:rPr>
          <w:lang w:val="vi-VN"/>
        </w:rPr>
        <w:t>→</w:t>
      </w:r>
      <w:r w:rsidRPr="00E23695">
        <w:rPr>
          <w:lang w:val="en-US"/>
        </w:rPr>
        <w:t>vỡ bàng quang</w:t>
      </w:r>
      <w:r w:rsidRPr="00E23695">
        <w:rPr>
          <w:lang w:val="vi-VN"/>
        </w:rPr>
        <w:t xml:space="preserve">. </w:t>
      </w:r>
      <w:r w:rsidRPr="00E23695">
        <w:rPr>
          <w:lang w:val="en-US"/>
        </w:rPr>
        <w:t xml:space="preserve">TH1 nguy hiểm nhất vì dễ bỏ sót, theo dõi 4-6h, mỗi 1h đều được khám bởi cùng 1 người, cần CT scan, mổ nội soi ổ bụng đê thám sát. </w:t>
      </w:r>
      <w:r>
        <w:rPr>
          <w:lang w:val="en-US"/>
        </w:rPr>
        <w:t>NS</w:t>
      </w:r>
      <w:r>
        <w:rPr>
          <w:lang w:val="vi-VN"/>
        </w:rPr>
        <w:t xml:space="preserve"> </w:t>
      </w:r>
      <w:r w:rsidRPr="00E23695">
        <w:rPr>
          <w:lang w:val="en-US"/>
        </w:rPr>
        <w:t>ổ bụng thám sát khi chấn thương, có CCĐ là bn suy tim.</w:t>
      </w:r>
    </w:p>
    <w:p w14:paraId="7696D18B" w14:textId="78148150" w:rsidR="00E23695" w:rsidRPr="00E23695" w:rsidRDefault="00E23695" w:rsidP="007013FE">
      <w:pPr>
        <w:pStyle w:val="ListParagraph"/>
        <w:numPr>
          <w:ilvl w:val="1"/>
          <w:numId w:val="3"/>
        </w:numPr>
        <w:rPr>
          <w:lang w:val="en-US"/>
        </w:rPr>
      </w:pPr>
      <w:r w:rsidRPr="00E23695">
        <w:rPr>
          <w:lang w:val="en-US"/>
        </w:rPr>
        <w:t xml:space="preserve">TH 2,3,4: 95% là </w:t>
      </w:r>
      <w:r>
        <w:rPr>
          <w:lang w:val="en-US"/>
        </w:rPr>
        <w:t>mổ</w:t>
      </w:r>
      <w:r>
        <w:rPr>
          <w:lang w:val="vi-VN"/>
        </w:rPr>
        <w:t>,</w:t>
      </w:r>
      <w:r w:rsidRPr="00E23695">
        <w:rPr>
          <w:lang w:val="en-US"/>
        </w:rPr>
        <w:t xml:space="preserve"> nhất là VPM. 5% mất máu điều trị bảo tồn</w:t>
      </w:r>
    </w:p>
    <w:p w14:paraId="12F1C0A7" w14:textId="77777777" w:rsidR="00E23695" w:rsidRPr="00E23695" w:rsidRDefault="00E23695" w:rsidP="007013FE">
      <w:pPr>
        <w:pStyle w:val="ListParagraph"/>
        <w:numPr>
          <w:ilvl w:val="2"/>
          <w:numId w:val="3"/>
        </w:numPr>
        <w:rPr>
          <w:lang w:val="en-US"/>
        </w:rPr>
      </w:pPr>
      <w:r w:rsidRPr="00E23695">
        <w:rPr>
          <w:lang w:val="en-US"/>
        </w:rPr>
        <w:t>TH2: VPM: vỡ tạng rỗng, thủng tạng rỗng</w:t>
      </w:r>
    </w:p>
    <w:p w14:paraId="5F788395" w14:textId="77777777" w:rsidR="00E23695" w:rsidRPr="00E23695" w:rsidRDefault="00E23695" w:rsidP="007013FE">
      <w:pPr>
        <w:pStyle w:val="ListParagraph"/>
        <w:numPr>
          <w:ilvl w:val="2"/>
          <w:numId w:val="3"/>
        </w:numPr>
        <w:rPr>
          <w:lang w:val="en-US"/>
        </w:rPr>
      </w:pPr>
      <w:r w:rsidRPr="00E23695">
        <w:rPr>
          <w:lang w:val="en-US"/>
        </w:rPr>
        <w:t xml:space="preserve">TH3: mất máu </w:t>
      </w:r>
      <w:r w:rsidRPr="00E23695">
        <w:rPr>
          <w:lang w:val="vi-VN"/>
        </w:rPr>
        <w:t>→</w:t>
      </w:r>
      <w:r w:rsidRPr="00E23695">
        <w:rPr>
          <w:lang w:val="en-US"/>
        </w:rPr>
        <w:t>vỡ gan, lách, mm ruột (mạc treo, mạc nối lớn)</w:t>
      </w:r>
    </w:p>
    <w:p w14:paraId="2D5CDED2" w14:textId="77777777" w:rsidR="00E23695" w:rsidRPr="00E23695" w:rsidRDefault="00E23695" w:rsidP="007013FE">
      <w:pPr>
        <w:pStyle w:val="ListParagraph"/>
        <w:numPr>
          <w:ilvl w:val="3"/>
          <w:numId w:val="3"/>
        </w:numPr>
        <w:rPr>
          <w:lang w:val="en-US"/>
        </w:rPr>
      </w:pPr>
      <w:r w:rsidRPr="00E23695">
        <w:rPr>
          <w:lang w:val="en-US"/>
        </w:rPr>
        <w:t xml:space="preserve">ổn </w:t>
      </w:r>
      <w:r w:rsidRPr="00E23695">
        <w:rPr>
          <w:lang w:val="vi-VN"/>
        </w:rPr>
        <w:t>→</w:t>
      </w:r>
      <w:r w:rsidRPr="00E23695">
        <w:rPr>
          <w:lang w:val="en-US"/>
        </w:rPr>
        <w:t xml:space="preserve">CT scan. Thấy dấu thoát mạch (+) </w:t>
      </w:r>
      <w:r w:rsidRPr="00E23695">
        <w:rPr>
          <w:lang w:val="vi-VN"/>
        </w:rPr>
        <w:t>→</w:t>
      </w:r>
      <w:r w:rsidRPr="00E23695">
        <w:rPr>
          <w:lang w:val="en-US"/>
        </w:rPr>
        <w:t xml:space="preserve">DSA hoặc mổ. Nếu dấu thoát mạch (-) thì điều trị </w:t>
      </w:r>
      <w:r w:rsidRPr="00E23695">
        <w:rPr>
          <w:lang w:val="vi-VN"/>
        </w:rPr>
        <w:t>nội. Tx nội máu trong ổ bụng</w:t>
      </w:r>
    </w:p>
    <w:p w14:paraId="5EDCE326" w14:textId="77777777" w:rsidR="00E23695" w:rsidRPr="00E23695" w:rsidRDefault="00E23695" w:rsidP="007013FE">
      <w:pPr>
        <w:pStyle w:val="ListParagraph"/>
        <w:numPr>
          <w:ilvl w:val="4"/>
          <w:numId w:val="3"/>
        </w:numPr>
        <w:rPr>
          <w:lang w:val="en-US"/>
        </w:rPr>
      </w:pPr>
      <w:r w:rsidRPr="00E23695">
        <w:rPr>
          <w:lang w:val="vi-VN"/>
        </w:rPr>
        <w:t>Tự hấp thu</w:t>
      </w:r>
    </w:p>
    <w:p w14:paraId="5B02FFDF" w14:textId="77777777" w:rsidR="00E23695" w:rsidRPr="00E23695" w:rsidRDefault="00E23695" w:rsidP="007013FE">
      <w:pPr>
        <w:pStyle w:val="ListParagraph"/>
        <w:numPr>
          <w:ilvl w:val="4"/>
          <w:numId w:val="3"/>
        </w:numPr>
        <w:rPr>
          <w:lang w:val="en-US"/>
        </w:rPr>
      </w:pPr>
      <w:r w:rsidRPr="00E23695">
        <w:rPr>
          <w:lang w:val="en-US"/>
        </w:rPr>
        <w:t>Áp xe tồn lưu: nội soi hút hoặc SA sau 2-3 tuần</w:t>
      </w:r>
    </w:p>
    <w:p w14:paraId="1D1EEA67" w14:textId="77777777" w:rsidR="00E23695" w:rsidRPr="00E23695" w:rsidRDefault="00E23695" w:rsidP="007013FE">
      <w:pPr>
        <w:pStyle w:val="ListParagraph"/>
        <w:numPr>
          <w:ilvl w:val="3"/>
          <w:numId w:val="3"/>
        </w:numPr>
        <w:rPr>
          <w:lang w:val="en-US"/>
        </w:rPr>
      </w:pPr>
      <w:r w:rsidRPr="00E23695">
        <w:rPr>
          <w:lang w:val="en-US"/>
        </w:rPr>
        <w:t>shock: mổ</w:t>
      </w:r>
    </w:p>
    <w:p w14:paraId="3D87EF6D" w14:textId="4BA963EF" w:rsidR="00E23695" w:rsidRPr="005E6401" w:rsidRDefault="00E23695" w:rsidP="007013FE">
      <w:pPr>
        <w:pStyle w:val="ListParagraph"/>
        <w:numPr>
          <w:ilvl w:val="1"/>
          <w:numId w:val="3"/>
        </w:numPr>
      </w:pPr>
      <w:r w:rsidRPr="00E23695">
        <w:rPr>
          <w:lang w:val="en-US"/>
        </w:rPr>
        <w:lastRenderedPageBreak/>
        <w:t>TH4: VPM + mất máu</w:t>
      </w:r>
    </w:p>
    <w:p w14:paraId="29DC1CFB" w14:textId="57DC438D" w:rsidR="005E6401" w:rsidRPr="005E6401" w:rsidRDefault="00E23695" w:rsidP="00E23695">
      <w:pPr>
        <w:pStyle w:val="Heading3"/>
      </w:pPr>
      <w:r>
        <w:t>XHN</w:t>
      </w:r>
      <w:r>
        <w:rPr>
          <w:lang w:val="vi-VN"/>
        </w:rPr>
        <w:t xml:space="preserve"> vs VPM</w:t>
      </w:r>
    </w:p>
    <w:tbl>
      <w:tblPr>
        <w:tblW w:w="9980" w:type="dxa"/>
        <w:jc w:val="center"/>
        <w:tblCellMar>
          <w:left w:w="0" w:type="dxa"/>
          <w:right w:w="0" w:type="dxa"/>
        </w:tblCellMar>
        <w:tblLook w:val="04A0" w:firstRow="1" w:lastRow="0" w:firstColumn="1" w:lastColumn="0" w:noHBand="0" w:noVBand="1"/>
      </w:tblPr>
      <w:tblGrid>
        <w:gridCol w:w="765"/>
        <w:gridCol w:w="1058"/>
        <w:gridCol w:w="6"/>
        <w:gridCol w:w="4101"/>
        <w:gridCol w:w="4050"/>
      </w:tblGrid>
      <w:tr w:rsidR="00E364A4" w:rsidRPr="00620622" w14:paraId="4512625D" w14:textId="77777777" w:rsidTr="00E364A4">
        <w:trPr>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6305C632" w14:textId="77777777" w:rsidR="00620622" w:rsidRPr="00620622" w:rsidRDefault="00620622" w:rsidP="00620622">
            <w:pPr>
              <w:rPr>
                <w:lang w:val="en-US"/>
              </w:rPr>
            </w:pPr>
            <w:r w:rsidRPr="00620622">
              <w:rPr>
                <w:b/>
                <w:bCs/>
                <w:lang w:val="en-US"/>
              </w:rPr>
              <w:t> </w:t>
            </w:r>
          </w:p>
        </w:tc>
        <w:tc>
          <w:tcPr>
            <w:tcW w:w="4101" w:type="dxa"/>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6F9169E4" w14:textId="123B92B6" w:rsidR="00620622" w:rsidRPr="00620622" w:rsidRDefault="00620622" w:rsidP="00620622">
            <w:pPr>
              <w:jc w:val="center"/>
              <w:rPr>
                <w:color w:val="FFFF00"/>
                <w:lang w:val="vi-VN"/>
              </w:rPr>
            </w:pPr>
            <w:r w:rsidRPr="00620622">
              <w:rPr>
                <w:b/>
                <w:bCs/>
                <w:color w:val="FFFF00"/>
                <w:lang w:val="en-US"/>
              </w:rPr>
              <w:t>HC xuất huyết nội</w:t>
            </w:r>
            <w:r w:rsidR="00F37B4F">
              <w:rPr>
                <w:b/>
                <w:bCs/>
                <w:color w:val="FFFF00"/>
                <w:lang w:val="vi-VN"/>
              </w:rPr>
              <w:t xml:space="preserve"> →có thể bảo tồn</w:t>
            </w:r>
          </w:p>
        </w:tc>
        <w:tc>
          <w:tcPr>
            <w:tcW w:w="4050" w:type="dxa"/>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38984817" w14:textId="4237C6F8" w:rsidR="00620622" w:rsidRPr="00620622" w:rsidRDefault="00620622" w:rsidP="00620622">
            <w:pPr>
              <w:jc w:val="center"/>
              <w:rPr>
                <w:color w:val="FFFF00"/>
                <w:lang w:val="vi-VN"/>
              </w:rPr>
            </w:pPr>
            <w:r w:rsidRPr="00620622">
              <w:rPr>
                <w:b/>
                <w:bCs/>
                <w:color w:val="FFFF00"/>
                <w:lang w:val="en-US"/>
              </w:rPr>
              <w:t>HC viêm phúc mạc</w:t>
            </w:r>
            <w:r w:rsidR="00F37B4F">
              <w:rPr>
                <w:b/>
                <w:bCs/>
                <w:color w:val="FFFF00"/>
                <w:lang w:val="vi-VN"/>
              </w:rPr>
              <w:t xml:space="preserve"> →mổ ngay</w:t>
            </w:r>
          </w:p>
        </w:tc>
      </w:tr>
      <w:tr w:rsidR="00620622" w:rsidRPr="00620622" w14:paraId="16DFEF92" w14:textId="77777777" w:rsidTr="00E364A4">
        <w:trPr>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6D54529D" w14:textId="77777777" w:rsidR="00620622" w:rsidRPr="00620622" w:rsidRDefault="00620622" w:rsidP="00620622">
            <w:pPr>
              <w:rPr>
                <w:color w:val="FFFF00"/>
                <w:lang w:val="en-US"/>
              </w:rPr>
            </w:pPr>
            <w:r w:rsidRPr="00620622">
              <w:rPr>
                <w:b/>
                <w:bCs/>
                <w:color w:val="FFFF00"/>
                <w:lang w:val="en-US"/>
              </w:rPr>
              <w:t>TCCN</w:t>
            </w:r>
          </w:p>
        </w:tc>
        <w:tc>
          <w:tcPr>
            <w:tcW w:w="8151" w:type="dxa"/>
            <w:gridSpan w:val="2"/>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14D07CCD" w14:textId="77777777" w:rsidR="00620622" w:rsidRDefault="00620622" w:rsidP="004550B8">
            <w:pPr>
              <w:jc w:val="center"/>
              <w:rPr>
                <w:lang w:val="en-US"/>
              </w:rPr>
            </w:pPr>
            <w:r w:rsidRPr="00620622">
              <w:rPr>
                <w:lang w:val="en-US"/>
              </w:rPr>
              <w:t>Đau bụng với vùng đau cố định, liên tục,</w:t>
            </w:r>
            <w:r w:rsidR="007B32CF">
              <w:rPr>
                <w:lang w:val="vi-VN"/>
              </w:rPr>
              <w:t xml:space="preserve"> </w:t>
            </w:r>
            <w:r w:rsidRPr="00620622">
              <w:rPr>
                <w:lang w:val="en-US"/>
              </w:rPr>
              <w:t>tăng dần lan ra khắp bụng</w:t>
            </w:r>
          </w:p>
          <w:p w14:paraId="26940065" w14:textId="1DB85E43" w:rsidR="007C213E" w:rsidRPr="007C213E" w:rsidRDefault="007C213E" w:rsidP="007C213E">
            <w:pPr>
              <w:pStyle w:val="ListParagraph"/>
              <w:numPr>
                <w:ilvl w:val="0"/>
                <w:numId w:val="40"/>
              </w:numPr>
              <w:rPr>
                <w:lang w:val="vi-VN"/>
              </w:rPr>
            </w:pPr>
            <w:r w:rsidRPr="007C213E">
              <w:rPr>
                <w:b/>
                <w:bCs/>
                <w:i/>
                <w:iCs/>
                <w:color w:val="7030A0"/>
                <w:lang w:val="en-US"/>
              </w:rPr>
              <w:t xml:space="preserve">Trong XH nội nếu ổn thì </w:t>
            </w:r>
            <w:r w:rsidRPr="007C213E">
              <w:rPr>
                <w:b/>
                <w:bCs/>
                <w:i/>
                <w:iCs/>
                <w:color w:val="7030A0"/>
                <w:lang w:val="en-US"/>
              </w:rPr>
              <w:t xml:space="preserve">đau giảm hơn là do </w:t>
            </w:r>
            <w:r w:rsidRPr="007C213E">
              <w:rPr>
                <w:b/>
                <w:bCs/>
                <w:i/>
                <w:iCs/>
                <w:color w:val="7030A0"/>
                <w:lang w:val="en-US"/>
              </w:rPr>
              <w:t xml:space="preserve">máu bị tiêu dần </w:t>
            </w:r>
            <w:r w:rsidRPr="007C213E">
              <w:rPr>
                <w:b/>
                <w:bCs/>
                <w:i/>
                <w:iCs/>
                <w:color w:val="7030A0"/>
                <w:lang w:val="en-US"/>
              </w:rPr>
              <w:t>làm giảm kích thích =&gt;nếu còn đau nhiều thì phải nghĩ vẫn còn XH nội tiếp diễn, còn xu hướng của K gan vỡ là tự cầm)</w:t>
            </w:r>
          </w:p>
        </w:tc>
      </w:tr>
      <w:tr w:rsidR="00E364A4" w:rsidRPr="00620622" w14:paraId="47816819" w14:textId="77777777" w:rsidTr="00E364A4">
        <w:trPr>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27F67574" w14:textId="35407992" w:rsidR="00620622" w:rsidRPr="00620622" w:rsidRDefault="00620622" w:rsidP="00620622">
            <w:pPr>
              <w:rPr>
                <w:color w:val="FFFF00"/>
                <w:lang w:val="en-US"/>
              </w:rPr>
            </w:pPr>
            <w:r w:rsidRPr="00620622">
              <w:rPr>
                <w:b/>
                <w:bCs/>
                <w:color w:val="FFFF00"/>
                <w:lang w:val="en-US"/>
              </w:rPr>
              <w:t xml:space="preserve">Toàn </w:t>
            </w:r>
            <w:r w:rsidR="00643267">
              <w:rPr>
                <w:b/>
                <w:bCs/>
                <w:color w:val="FFFF00"/>
                <w:lang w:val="en-US"/>
              </w:rPr>
              <w:t>thâ</w:t>
            </w:r>
            <w:r w:rsidR="00E364A4">
              <w:rPr>
                <w:b/>
                <w:bCs/>
                <w:color w:val="FFFF00"/>
                <w:lang w:val="en-US"/>
              </w:rPr>
              <w:t>n</w:t>
            </w:r>
          </w:p>
        </w:tc>
        <w:tc>
          <w:tcPr>
            <w:tcW w:w="4101"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579E419A" w14:textId="77777777" w:rsidR="00E364A4" w:rsidRPr="005E6401" w:rsidRDefault="00E364A4" w:rsidP="00E364A4">
            <w:r w:rsidRPr="005E6401">
              <w:t>Mạch nhanh nhỏ; tứ chi lạnh, ẩm.</w:t>
            </w:r>
          </w:p>
          <w:p w14:paraId="4D497EDC" w14:textId="77777777" w:rsidR="00620622" w:rsidRDefault="00E364A4" w:rsidP="00E364A4">
            <w:r w:rsidRPr="005E6401">
              <w:t>Huyết áp: tụt, đáp ứng tạm thời hoặc</w:t>
            </w:r>
            <w:r>
              <w:rPr>
                <w:lang w:val="vi-VN"/>
              </w:rPr>
              <w:t xml:space="preserve"> </w:t>
            </w:r>
            <w:r w:rsidRPr="005E6401">
              <w:t>không đáp ứng với hồi sức ban đầu</w:t>
            </w:r>
          </w:p>
          <w:p w14:paraId="0F5D372E" w14:textId="71B9AD77" w:rsidR="0020052A" w:rsidRPr="0020052A" w:rsidRDefault="0020052A" w:rsidP="00E364A4">
            <w:pPr>
              <w:rPr>
                <w:lang w:val="vi-VN"/>
              </w:rPr>
            </w:pPr>
            <w:r w:rsidRPr="0020052A">
              <w:rPr>
                <w:b/>
                <w:bCs/>
                <w:i/>
                <w:iCs/>
                <w:color w:val="7030A0"/>
                <w:lang w:val="en-US"/>
              </w:rPr>
              <w:t>Hấp thu khối máu tụ cũng gây tăng nhiệt độ nền</w:t>
            </w:r>
            <w:r>
              <w:rPr>
                <w:lang w:val="vi-VN"/>
              </w:rPr>
              <w:t>.</w:t>
            </w:r>
          </w:p>
        </w:tc>
        <w:tc>
          <w:tcPr>
            <w:tcW w:w="4050"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2E2E43EB" w14:textId="77777777" w:rsidR="00620622" w:rsidRDefault="00620622" w:rsidP="00620622">
            <w:pPr>
              <w:rPr>
                <w:lang w:val="en-US"/>
              </w:rPr>
            </w:pPr>
            <w:r w:rsidRPr="00620622">
              <w:rPr>
                <w:lang w:val="en-US"/>
              </w:rPr>
              <w:t>Sốt, vẻ mặt nhiễm trùng</w:t>
            </w:r>
          </w:p>
          <w:p w14:paraId="061AA6E6" w14:textId="76125198" w:rsidR="00E364A4" w:rsidRPr="00620622" w:rsidRDefault="00E364A4" w:rsidP="00E364A4">
            <w:pPr>
              <w:rPr>
                <w:lang w:val="en-US"/>
              </w:rPr>
            </w:pPr>
            <w:r>
              <w:t>NT</w:t>
            </w:r>
            <w:r>
              <w:rPr>
                <w:lang w:val="vi-VN"/>
              </w:rPr>
              <w:t xml:space="preserve"> </w:t>
            </w:r>
            <w:r w:rsidRPr="005E6401">
              <w:t>nặng: mạch nhanh,</w:t>
            </w:r>
            <w:r>
              <w:rPr>
                <w:lang w:val="vi-VN"/>
              </w:rPr>
              <w:t xml:space="preserve"> </w:t>
            </w:r>
            <w:r>
              <w:t>HA</w:t>
            </w:r>
            <w:r>
              <w:rPr>
                <w:lang w:val="vi-VN"/>
              </w:rPr>
              <w:t xml:space="preserve"> </w:t>
            </w:r>
            <w:r w:rsidRPr="005E6401">
              <w:t>kẹp, tụt</w:t>
            </w:r>
          </w:p>
        </w:tc>
      </w:tr>
      <w:tr w:rsidR="00620622" w:rsidRPr="00620622" w14:paraId="23BC34D7" w14:textId="77777777" w:rsidTr="00E364A4">
        <w:trPr>
          <w:jc w:val="center"/>
        </w:trPr>
        <w:tc>
          <w:tcPr>
            <w:tcW w:w="765" w:type="dxa"/>
            <w:vMerge w:val="restart"/>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4A8356CE" w14:textId="77777777" w:rsidR="00620622" w:rsidRPr="00620622" w:rsidRDefault="00620622" w:rsidP="00620622">
            <w:pPr>
              <w:rPr>
                <w:color w:val="FFFF00"/>
                <w:lang w:val="en-US"/>
              </w:rPr>
            </w:pPr>
            <w:r w:rsidRPr="00620622">
              <w:rPr>
                <w:b/>
                <w:bCs/>
                <w:color w:val="FFFF00"/>
                <w:lang w:val="en-US"/>
              </w:rPr>
              <w:t>Bụng</w:t>
            </w:r>
          </w:p>
        </w:tc>
        <w:tc>
          <w:tcPr>
            <w:tcW w:w="1058"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2BA600DE" w14:textId="77777777" w:rsidR="00620622" w:rsidRPr="00620622" w:rsidRDefault="00620622" w:rsidP="00620622">
            <w:pPr>
              <w:rPr>
                <w:lang w:val="en-US"/>
              </w:rPr>
            </w:pPr>
            <w:r w:rsidRPr="00620622">
              <w:rPr>
                <w:lang w:val="en-US"/>
              </w:rPr>
              <w:t>Nhìn</w:t>
            </w:r>
          </w:p>
        </w:tc>
        <w:tc>
          <w:tcPr>
            <w:tcW w:w="8157" w:type="dxa"/>
            <w:gridSpan w:val="3"/>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1A7C0AEF" w14:textId="77777777" w:rsidR="00620622" w:rsidRPr="00620622" w:rsidRDefault="00620622" w:rsidP="00E364A4">
            <w:pPr>
              <w:jc w:val="center"/>
              <w:rPr>
                <w:lang w:val="en-US"/>
              </w:rPr>
            </w:pPr>
            <w:r w:rsidRPr="00620622">
              <w:rPr>
                <w:lang w:val="en-US"/>
              </w:rPr>
              <w:t>Bụng chướng dần</w:t>
            </w:r>
          </w:p>
        </w:tc>
      </w:tr>
      <w:tr w:rsidR="00FC02EB" w:rsidRPr="00620622" w14:paraId="118669E2" w14:textId="77777777" w:rsidTr="00FC02EB">
        <w:trPr>
          <w:trHeight w:val="36"/>
          <w:jc w:val="center"/>
        </w:trPr>
        <w:tc>
          <w:tcPr>
            <w:tcW w:w="765" w:type="dxa"/>
            <w:vMerge/>
            <w:tcBorders>
              <w:top w:val="single" w:sz="8" w:space="0" w:color="000000"/>
              <w:left w:val="single" w:sz="8" w:space="0" w:color="000000"/>
              <w:bottom w:val="single" w:sz="8" w:space="0" w:color="000000"/>
              <w:right w:val="single" w:sz="8" w:space="0" w:color="000000"/>
            </w:tcBorders>
            <w:vAlign w:val="center"/>
            <w:hideMark/>
          </w:tcPr>
          <w:p w14:paraId="0643D08F" w14:textId="77777777" w:rsidR="00FC02EB" w:rsidRPr="00620622" w:rsidRDefault="00FC02EB" w:rsidP="00620622">
            <w:pPr>
              <w:rPr>
                <w:lang w:val="en-US"/>
              </w:rPr>
            </w:pPr>
          </w:p>
        </w:tc>
        <w:tc>
          <w:tcPr>
            <w:tcW w:w="1058"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72A4B71E" w14:textId="77777777" w:rsidR="00FC02EB" w:rsidRPr="00620622" w:rsidRDefault="00FC02EB" w:rsidP="00620622">
            <w:pPr>
              <w:rPr>
                <w:lang w:val="en-US"/>
              </w:rPr>
            </w:pPr>
            <w:r w:rsidRPr="00620622">
              <w:rPr>
                <w:lang w:val="en-US"/>
              </w:rPr>
              <w:t>Nghe</w:t>
            </w:r>
          </w:p>
        </w:tc>
        <w:tc>
          <w:tcPr>
            <w:tcW w:w="8157" w:type="dxa"/>
            <w:gridSpan w:val="3"/>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2E5BC44C" w14:textId="15EC6CE9" w:rsidR="00FC02EB" w:rsidRPr="00620622" w:rsidRDefault="00FC02EB" w:rsidP="00FC02EB">
            <w:pPr>
              <w:jc w:val="center"/>
              <w:rPr>
                <w:lang w:val="en-US"/>
              </w:rPr>
            </w:pPr>
            <w:r w:rsidRPr="00620622">
              <w:rPr>
                <w:lang w:val="en-US"/>
              </w:rPr>
              <w:t>Liệt ruột</w:t>
            </w:r>
          </w:p>
        </w:tc>
      </w:tr>
      <w:tr w:rsidR="00E364A4" w:rsidRPr="00620622" w14:paraId="10F50AEC" w14:textId="77777777" w:rsidTr="00E364A4">
        <w:trPr>
          <w:jc w:val="center"/>
        </w:trPr>
        <w:tc>
          <w:tcPr>
            <w:tcW w:w="765" w:type="dxa"/>
            <w:vMerge/>
            <w:tcBorders>
              <w:top w:val="single" w:sz="8" w:space="0" w:color="000000"/>
              <w:left w:val="single" w:sz="8" w:space="0" w:color="000000"/>
              <w:bottom w:val="single" w:sz="8" w:space="0" w:color="000000"/>
              <w:right w:val="single" w:sz="8" w:space="0" w:color="000000"/>
            </w:tcBorders>
            <w:vAlign w:val="center"/>
            <w:hideMark/>
          </w:tcPr>
          <w:p w14:paraId="6C98C782" w14:textId="77777777" w:rsidR="00620622" w:rsidRPr="00620622" w:rsidRDefault="00620622" w:rsidP="00620622">
            <w:pPr>
              <w:rPr>
                <w:lang w:val="en-US"/>
              </w:rPr>
            </w:pPr>
          </w:p>
        </w:tc>
        <w:tc>
          <w:tcPr>
            <w:tcW w:w="1058"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3C2AC036" w14:textId="77777777" w:rsidR="00620622" w:rsidRPr="00620622" w:rsidRDefault="00620622" w:rsidP="00620622">
            <w:pPr>
              <w:rPr>
                <w:lang w:val="en-US"/>
              </w:rPr>
            </w:pPr>
            <w:r w:rsidRPr="00620622">
              <w:rPr>
                <w:lang w:val="en-US"/>
              </w:rPr>
              <w:t>Gõ</w:t>
            </w:r>
          </w:p>
        </w:tc>
        <w:tc>
          <w:tcPr>
            <w:tcW w:w="4107" w:type="dxa"/>
            <w:gridSpan w:val="2"/>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4F1CA65E" w14:textId="77777777" w:rsidR="00620622" w:rsidRPr="00620622" w:rsidRDefault="00620622" w:rsidP="00E95A5E">
            <w:pPr>
              <w:jc w:val="center"/>
              <w:rPr>
                <w:lang w:val="en-US"/>
              </w:rPr>
            </w:pPr>
            <w:r w:rsidRPr="00620622">
              <w:rPr>
                <w:lang w:val="en-US"/>
              </w:rPr>
              <w:t>Gõ đục vùng thấp</w:t>
            </w:r>
          </w:p>
        </w:tc>
        <w:tc>
          <w:tcPr>
            <w:tcW w:w="4050"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19273A52" w14:textId="77777777" w:rsidR="00620622" w:rsidRPr="00620622" w:rsidRDefault="00620622" w:rsidP="00E95A5E">
            <w:pPr>
              <w:jc w:val="center"/>
              <w:rPr>
                <w:lang w:val="en-US"/>
              </w:rPr>
            </w:pPr>
            <w:r w:rsidRPr="00620622">
              <w:rPr>
                <w:lang w:val="en-US"/>
              </w:rPr>
              <w:t>Mất vùng đục trước gan</w:t>
            </w:r>
          </w:p>
        </w:tc>
      </w:tr>
      <w:tr w:rsidR="00E364A4" w:rsidRPr="00620622" w14:paraId="2BC93CEE" w14:textId="77777777" w:rsidTr="00E364A4">
        <w:trPr>
          <w:jc w:val="center"/>
        </w:trPr>
        <w:tc>
          <w:tcPr>
            <w:tcW w:w="765" w:type="dxa"/>
            <w:vMerge/>
            <w:tcBorders>
              <w:top w:val="single" w:sz="8" w:space="0" w:color="000000"/>
              <w:left w:val="single" w:sz="8" w:space="0" w:color="000000"/>
              <w:bottom w:val="single" w:sz="8" w:space="0" w:color="000000"/>
              <w:right w:val="single" w:sz="8" w:space="0" w:color="000000"/>
            </w:tcBorders>
            <w:vAlign w:val="center"/>
            <w:hideMark/>
          </w:tcPr>
          <w:p w14:paraId="23B0BCE1" w14:textId="77777777" w:rsidR="00620622" w:rsidRPr="00620622" w:rsidRDefault="00620622" w:rsidP="00620622">
            <w:pPr>
              <w:rPr>
                <w:lang w:val="en-US"/>
              </w:rPr>
            </w:pPr>
          </w:p>
        </w:tc>
        <w:tc>
          <w:tcPr>
            <w:tcW w:w="1058"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4E4ABF9B" w14:textId="77777777" w:rsidR="00620622" w:rsidRPr="00620622" w:rsidRDefault="00620622" w:rsidP="00620622">
            <w:pPr>
              <w:rPr>
                <w:lang w:val="en-US"/>
              </w:rPr>
            </w:pPr>
            <w:r w:rsidRPr="00620622">
              <w:rPr>
                <w:lang w:val="en-US"/>
              </w:rPr>
              <w:t>Sờ</w:t>
            </w:r>
          </w:p>
        </w:tc>
        <w:tc>
          <w:tcPr>
            <w:tcW w:w="4107" w:type="dxa"/>
            <w:gridSpan w:val="2"/>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7B9955CF" w14:textId="1163C3F3" w:rsidR="007C213E" w:rsidRPr="004550B8" w:rsidRDefault="00620622" w:rsidP="007C213E">
            <w:pPr>
              <w:jc w:val="center"/>
              <w:rPr>
                <w:highlight w:val="yellow"/>
                <w:lang w:val="en-US"/>
              </w:rPr>
            </w:pPr>
            <w:r w:rsidRPr="004550B8">
              <w:rPr>
                <w:highlight w:val="yellow"/>
                <w:lang w:val="en-US"/>
              </w:rPr>
              <w:t xml:space="preserve">Bụng đề kháng ít, cảm ứng </w:t>
            </w:r>
            <w:r w:rsidRPr="004550B8">
              <w:rPr>
                <w:highlight w:val="yellow"/>
                <w:lang w:val="vi-VN"/>
              </w:rPr>
              <w:t xml:space="preserve">PM </w:t>
            </w:r>
            <w:r w:rsidRPr="004550B8">
              <w:rPr>
                <w:highlight w:val="yellow"/>
                <w:lang w:val="en-US"/>
              </w:rPr>
              <w:t>rõ</w:t>
            </w:r>
          </w:p>
        </w:tc>
        <w:tc>
          <w:tcPr>
            <w:tcW w:w="4050"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447DDE62" w14:textId="63B213A8" w:rsidR="00620622" w:rsidRPr="004550B8" w:rsidRDefault="00620622" w:rsidP="00E95A5E">
            <w:pPr>
              <w:jc w:val="center"/>
              <w:rPr>
                <w:highlight w:val="yellow"/>
                <w:lang w:val="vi-VN"/>
              </w:rPr>
            </w:pPr>
            <w:r w:rsidRPr="004550B8">
              <w:rPr>
                <w:highlight w:val="yellow"/>
                <w:lang w:val="en-US"/>
              </w:rPr>
              <w:t>Bụng đề kháng</w:t>
            </w:r>
            <w:r w:rsidR="00405AC5" w:rsidRPr="004550B8">
              <w:rPr>
                <w:highlight w:val="yellow"/>
                <w:lang w:val="vi-VN"/>
              </w:rPr>
              <w:t xml:space="preserve"> ± </w:t>
            </w:r>
            <w:r w:rsidRPr="004550B8">
              <w:rPr>
                <w:highlight w:val="yellow"/>
                <w:lang w:val="en-US"/>
              </w:rPr>
              <w:t xml:space="preserve">gồng </w:t>
            </w:r>
            <w:r w:rsidR="00405AC5" w:rsidRPr="004550B8">
              <w:rPr>
                <w:highlight w:val="yellow"/>
                <w:lang w:val="en-US"/>
              </w:rPr>
              <w:t>cứng</w:t>
            </w:r>
            <w:r w:rsidR="00405AC5" w:rsidRPr="004550B8">
              <w:rPr>
                <w:highlight w:val="yellow"/>
                <w:lang w:val="vi-VN"/>
              </w:rPr>
              <w:t>, ko thở</w:t>
            </w:r>
          </w:p>
        </w:tc>
      </w:tr>
      <w:tr w:rsidR="00E364A4" w:rsidRPr="00620622" w14:paraId="7D28E7C6" w14:textId="77777777" w:rsidTr="00E364A4">
        <w:trPr>
          <w:jc w:val="center"/>
        </w:trPr>
        <w:tc>
          <w:tcPr>
            <w:tcW w:w="765" w:type="dxa"/>
            <w:vMerge/>
            <w:tcBorders>
              <w:top w:val="single" w:sz="8" w:space="0" w:color="000000"/>
              <w:left w:val="single" w:sz="8" w:space="0" w:color="000000"/>
              <w:bottom w:val="single" w:sz="8" w:space="0" w:color="000000"/>
              <w:right w:val="single" w:sz="8" w:space="0" w:color="000000"/>
            </w:tcBorders>
            <w:vAlign w:val="center"/>
            <w:hideMark/>
          </w:tcPr>
          <w:p w14:paraId="62333C71" w14:textId="77777777" w:rsidR="00620622" w:rsidRPr="00620622" w:rsidRDefault="00620622" w:rsidP="00620622">
            <w:pPr>
              <w:rPr>
                <w:lang w:val="en-US"/>
              </w:rPr>
            </w:pPr>
          </w:p>
        </w:tc>
        <w:tc>
          <w:tcPr>
            <w:tcW w:w="1058"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62A2ADEA" w14:textId="77777777" w:rsidR="00620622" w:rsidRPr="00620622" w:rsidRDefault="00620622" w:rsidP="00620622">
            <w:pPr>
              <w:rPr>
                <w:lang w:val="en-US"/>
              </w:rPr>
            </w:pPr>
            <w:r w:rsidRPr="00620622">
              <w:rPr>
                <w:lang w:val="en-US"/>
              </w:rPr>
              <w:t>Douglas</w:t>
            </w:r>
          </w:p>
        </w:tc>
        <w:tc>
          <w:tcPr>
            <w:tcW w:w="4107" w:type="dxa"/>
            <w:gridSpan w:val="2"/>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15F6D54F" w14:textId="25DB7C1C" w:rsidR="00620622" w:rsidRPr="00620622" w:rsidRDefault="004516EF" w:rsidP="00E95A5E">
            <w:pPr>
              <w:jc w:val="center"/>
              <w:rPr>
                <w:lang w:val="en-US"/>
              </w:rPr>
            </w:pPr>
            <w:r>
              <w:rPr>
                <w:lang w:val="en-US"/>
              </w:rPr>
              <w:t>Căng</w:t>
            </w:r>
            <w:r>
              <w:rPr>
                <w:lang w:val="vi-VN"/>
              </w:rPr>
              <w:t>,</w:t>
            </w:r>
            <w:r w:rsidR="00620622" w:rsidRPr="00620622">
              <w:rPr>
                <w:lang w:val="en-US"/>
              </w:rPr>
              <w:t xml:space="preserve"> đau</w:t>
            </w:r>
          </w:p>
        </w:tc>
        <w:tc>
          <w:tcPr>
            <w:tcW w:w="4050"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3961EF5F" w14:textId="77777777" w:rsidR="00620622" w:rsidRPr="00620622" w:rsidRDefault="00620622" w:rsidP="00E95A5E">
            <w:pPr>
              <w:jc w:val="center"/>
              <w:rPr>
                <w:lang w:val="en-US"/>
              </w:rPr>
            </w:pPr>
            <w:r w:rsidRPr="00620622">
              <w:rPr>
                <w:lang w:val="en-US"/>
              </w:rPr>
              <w:t>Đau chói</w:t>
            </w:r>
          </w:p>
        </w:tc>
      </w:tr>
      <w:tr w:rsidR="00E364A4" w:rsidRPr="00620622" w14:paraId="6FF2C650" w14:textId="77777777" w:rsidTr="00E364A4">
        <w:trPr>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25509616" w14:textId="77777777" w:rsidR="00620622" w:rsidRPr="00620622" w:rsidRDefault="00620622" w:rsidP="00620622">
            <w:pPr>
              <w:rPr>
                <w:color w:val="FFFF00"/>
                <w:lang w:val="en-US"/>
              </w:rPr>
            </w:pPr>
            <w:r w:rsidRPr="00620622">
              <w:rPr>
                <w:b/>
                <w:bCs/>
                <w:color w:val="FFFF00"/>
                <w:lang w:val="en-US"/>
              </w:rPr>
              <w:t>CTM</w:t>
            </w:r>
          </w:p>
        </w:tc>
        <w:tc>
          <w:tcPr>
            <w:tcW w:w="4101"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1F9A86E9" w14:textId="56BB02E0" w:rsidR="00620622" w:rsidRPr="00620622" w:rsidRDefault="00620622" w:rsidP="0027575C">
            <w:pPr>
              <w:jc w:val="center"/>
              <w:rPr>
                <w:lang w:val="en-US"/>
              </w:rPr>
            </w:pPr>
            <w:r w:rsidRPr="00620622">
              <w:rPr>
                <w:lang w:val="en-US"/>
              </w:rPr>
              <w:t xml:space="preserve">Hct </w:t>
            </w:r>
            <w:r w:rsidR="004516EF">
              <w:rPr>
                <w:lang w:val="en-US"/>
              </w:rPr>
              <w:t>giảm</w:t>
            </w:r>
          </w:p>
        </w:tc>
        <w:tc>
          <w:tcPr>
            <w:tcW w:w="4050"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063665F9" w14:textId="77777777" w:rsidR="00620622" w:rsidRPr="00620622" w:rsidRDefault="00620622" w:rsidP="0027575C">
            <w:pPr>
              <w:jc w:val="center"/>
              <w:rPr>
                <w:lang w:val="en-US"/>
              </w:rPr>
            </w:pPr>
            <w:r w:rsidRPr="00620622">
              <w:rPr>
                <w:lang w:val="en-US"/>
              </w:rPr>
              <w:t>Bạch cầu tăng cao</w:t>
            </w:r>
          </w:p>
        </w:tc>
      </w:tr>
      <w:tr w:rsidR="00E364A4" w:rsidRPr="00620622" w14:paraId="07F63036" w14:textId="77777777" w:rsidTr="00E364A4">
        <w:trPr>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4FAEE87E" w14:textId="77777777" w:rsidR="00620622" w:rsidRPr="00620622" w:rsidRDefault="00620622" w:rsidP="00620622">
            <w:pPr>
              <w:rPr>
                <w:color w:val="FFFF00"/>
                <w:lang w:val="en-US"/>
              </w:rPr>
            </w:pPr>
            <w:r w:rsidRPr="00620622">
              <w:rPr>
                <w:b/>
                <w:bCs/>
                <w:color w:val="FFFF00"/>
                <w:lang w:val="en-US"/>
              </w:rPr>
              <w:t>XQ</w:t>
            </w:r>
          </w:p>
        </w:tc>
        <w:tc>
          <w:tcPr>
            <w:tcW w:w="4101"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041A0650" w14:textId="15ECCB55" w:rsidR="00620622" w:rsidRPr="00620622" w:rsidRDefault="00620622" w:rsidP="0027575C">
            <w:pPr>
              <w:jc w:val="center"/>
              <w:rPr>
                <w:lang w:val="en-US"/>
              </w:rPr>
            </w:pPr>
          </w:p>
        </w:tc>
        <w:tc>
          <w:tcPr>
            <w:tcW w:w="4050"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7570EB0C" w14:textId="77777777" w:rsidR="00620622" w:rsidRPr="00620622" w:rsidRDefault="00620622" w:rsidP="0027575C">
            <w:pPr>
              <w:jc w:val="center"/>
              <w:rPr>
                <w:lang w:val="en-US"/>
              </w:rPr>
            </w:pPr>
            <w:r w:rsidRPr="00620622">
              <w:rPr>
                <w:lang w:val="en-US"/>
              </w:rPr>
              <w:t>Liềm hơi dưới hoành</w:t>
            </w:r>
          </w:p>
        </w:tc>
      </w:tr>
      <w:tr w:rsidR="00E364A4" w:rsidRPr="00620622" w14:paraId="04154858" w14:textId="77777777" w:rsidTr="00E364A4">
        <w:trPr>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0AA43D0B" w14:textId="77777777" w:rsidR="00620622" w:rsidRPr="00620622" w:rsidRDefault="00620622" w:rsidP="00620622">
            <w:pPr>
              <w:rPr>
                <w:color w:val="FFFF00"/>
                <w:lang w:val="en-US"/>
              </w:rPr>
            </w:pPr>
            <w:r w:rsidRPr="00620622">
              <w:rPr>
                <w:b/>
                <w:bCs/>
                <w:color w:val="FFFF00"/>
                <w:lang w:val="en-US"/>
              </w:rPr>
              <w:t>SA</w:t>
            </w:r>
          </w:p>
        </w:tc>
        <w:tc>
          <w:tcPr>
            <w:tcW w:w="4101"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59C69607" w14:textId="77777777" w:rsidR="00620622" w:rsidRPr="00620622" w:rsidRDefault="00620622" w:rsidP="0027575C">
            <w:pPr>
              <w:jc w:val="center"/>
              <w:rPr>
                <w:lang w:val="en-US"/>
              </w:rPr>
            </w:pPr>
            <w:r w:rsidRPr="00620622">
              <w:rPr>
                <w:lang w:val="en-US"/>
              </w:rPr>
              <w:t>Có dịch</w:t>
            </w:r>
          </w:p>
        </w:tc>
        <w:tc>
          <w:tcPr>
            <w:tcW w:w="4050" w:type="dxa"/>
            <w:tcBorders>
              <w:top w:val="single" w:sz="8" w:space="0" w:color="000000"/>
              <w:left w:val="single" w:sz="8" w:space="0" w:color="000000"/>
              <w:bottom w:val="single" w:sz="8" w:space="0" w:color="000000"/>
              <w:right w:val="single" w:sz="8" w:space="0" w:color="000000"/>
            </w:tcBorders>
            <w:shd w:val="clear" w:color="auto" w:fill="E7EBF5"/>
            <w:tcMar>
              <w:top w:w="15" w:type="dxa"/>
              <w:left w:w="108" w:type="dxa"/>
              <w:bottom w:w="0" w:type="dxa"/>
              <w:right w:w="108" w:type="dxa"/>
            </w:tcMar>
            <w:hideMark/>
          </w:tcPr>
          <w:p w14:paraId="32766BE0" w14:textId="77777777" w:rsidR="00620622" w:rsidRPr="00620622" w:rsidRDefault="00620622" w:rsidP="0027575C">
            <w:pPr>
              <w:jc w:val="center"/>
              <w:rPr>
                <w:lang w:val="en-US"/>
              </w:rPr>
            </w:pPr>
            <w:r w:rsidRPr="00620622">
              <w:rPr>
                <w:lang w:val="en-US"/>
              </w:rPr>
              <w:t>Có dịch tự do, liệt ruột</w:t>
            </w:r>
          </w:p>
        </w:tc>
      </w:tr>
      <w:tr w:rsidR="00E364A4" w:rsidRPr="00620622" w14:paraId="6B3CFE73" w14:textId="77777777" w:rsidTr="00AC063C">
        <w:trPr>
          <w:trHeight w:val="35"/>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hideMark/>
          </w:tcPr>
          <w:p w14:paraId="3F8514E3" w14:textId="77777777" w:rsidR="00620622" w:rsidRPr="00620622" w:rsidRDefault="00620622" w:rsidP="00620622">
            <w:pPr>
              <w:rPr>
                <w:color w:val="FFFF00"/>
                <w:lang w:val="en-US"/>
              </w:rPr>
            </w:pPr>
            <w:r w:rsidRPr="00620622">
              <w:rPr>
                <w:b/>
                <w:bCs/>
                <w:color w:val="FFFF00"/>
                <w:lang w:val="en-US"/>
              </w:rPr>
              <w:t>Chọc dò</w:t>
            </w:r>
          </w:p>
        </w:tc>
        <w:tc>
          <w:tcPr>
            <w:tcW w:w="4101"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6F7F15CA" w14:textId="77777777" w:rsidR="00620622" w:rsidRPr="00620622" w:rsidRDefault="00620622" w:rsidP="0027575C">
            <w:pPr>
              <w:jc w:val="center"/>
              <w:rPr>
                <w:lang w:val="en-US"/>
              </w:rPr>
            </w:pPr>
            <w:r w:rsidRPr="00620622">
              <w:rPr>
                <w:lang w:val="en-US"/>
              </w:rPr>
              <w:t>Máu ko đông</w:t>
            </w:r>
          </w:p>
        </w:tc>
        <w:tc>
          <w:tcPr>
            <w:tcW w:w="4050"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hideMark/>
          </w:tcPr>
          <w:p w14:paraId="7973D19A" w14:textId="38414875" w:rsidR="00620622" w:rsidRPr="00620622" w:rsidRDefault="00620622" w:rsidP="0027575C">
            <w:pPr>
              <w:jc w:val="center"/>
              <w:rPr>
                <w:lang w:val="en-US"/>
              </w:rPr>
            </w:pPr>
          </w:p>
        </w:tc>
      </w:tr>
      <w:tr w:rsidR="004516EF" w:rsidRPr="00620622" w14:paraId="5C245EF0" w14:textId="77777777" w:rsidTr="00E364A4">
        <w:trPr>
          <w:jc w:val="center"/>
        </w:trPr>
        <w:tc>
          <w:tcPr>
            <w:tcW w:w="1829" w:type="dxa"/>
            <w:gridSpan w:val="3"/>
            <w:tcBorders>
              <w:top w:val="single" w:sz="8" w:space="0" w:color="000000"/>
              <w:left w:val="single" w:sz="8" w:space="0" w:color="000000"/>
              <w:bottom w:val="single" w:sz="8" w:space="0" w:color="000000"/>
              <w:right w:val="single" w:sz="8" w:space="0" w:color="000000"/>
            </w:tcBorders>
            <w:shd w:val="clear" w:color="auto" w:fill="0F6FC6"/>
            <w:tcMar>
              <w:top w:w="15" w:type="dxa"/>
              <w:left w:w="108" w:type="dxa"/>
              <w:bottom w:w="0" w:type="dxa"/>
              <w:right w:w="108" w:type="dxa"/>
            </w:tcMar>
          </w:tcPr>
          <w:p w14:paraId="6B01DD86" w14:textId="2D6956D9" w:rsidR="004516EF" w:rsidRPr="004516EF" w:rsidRDefault="004516EF" w:rsidP="00620622">
            <w:pPr>
              <w:rPr>
                <w:b/>
                <w:bCs/>
                <w:color w:val="FFFF00"/>
                <w:lang w:val="vi-VN"/>
              </w:rPr>
            </w:pPr>
            <w:r>
              <w:rPr>
                <w:b/>
                <w:bCs/>
                <w:color w:val="FFFF00"/>
                <w:lang w:val="en-US"/>
              </w:rPr>
              <w:t>CT</w:t>
            </w:r>
            <w:r>
              <w:rPr>
                <w:b/>
                <w:bCs/>
                <w:color w:val="FFFF00"/>
                <w:lang w:val="vi-VN"/>
              </w:rPr>
              <w:t>-scan</w:t>
            </w:r>
          </w:p>
        </w:tc>
        <w:tc>
          <w:tcPr>
            <w:tcW w:w="4101"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tcPr>
          <w:p w14:paraId="419C5CAF" w14:textId="1F1E85D6" w:rsidR="004516EF" w:rsidRPr="00620622" w:rsidRDefault="004516EF" w:rsidP="004516EF">
            <w:pPr>
              <w:jc w:val="center"/>
              <w:rPr>
                <w:lang w:val="en-US"/>
              </w:rPr>
            </w:pPr>
            <w:r w:rsidRPr="005E6401">
              <w:t>Dịch ổ bụng, cơ quan tổn</w:t>
            </w:r>
            <w:r>
              <w:rPr>
                <w:lang w:val="vi-VN"/>
              </w:rPr>
              <w:t xml:space="preserve"> </w:t>
            </w:r>
            <w:r w:rsidRPr="005E6401">
              <w:t>thương</w:t>
            </w:r>
          </w:p>
        </w:tc>
        <w:tc>
          <w:tcPr>
            <w:tcW w:w="4050" w:type="dxa"/>
            <w:tcBorders>
              <w:top w:val="single" w:sz="8" w:space="0" w:color="000000"/>
              <w:left w:val="single" w:sz="8" w:space="0" w:color="000000"/>
              <w:bottom w:val="single" w:sz="8" w:space="0" w:color="000000"/>
              <w:right w:val="single" w:sz="8" w:space="0" w:color="000000"/>
            </w:tcBorders>
            <w:shd w:val="clear" w:color="auto" w:fill="CCD5EA"/>
            <w:tcMar>
              <w:top w:w="15" w:type="dxa"/>
              <w:left w:w="108" w:type="dxa"/>
              <w:bottom w:w="0" w:type="dxa"/>
              <w:right w:w="108" w:type="dxa"/>
            </w:tcMar>
          </w:tcPr>
          <w:p w14:paraId="269C7AEB" w14:textId="643627C1" w:rsidR="004516EF" w:rsidRPr="00620622" w:rsidRDefault="004516EF" w:rsidP="004516EF">
            <w:pPr>
              <w:rPr>
                <w:lang w:val="en-US"/>
              </w:rPr>
            </w:pPr>
            <w:r w:rsidRPr="005E6401">
              <w:t>Hơi tự do ổ bụng, ít dịch ổ</w:t>
            </w:r>
            <w:r>
              <w:rPr>
                <w:lang w:val="vi-VN"/>
              </w:rPr>
              <w:t xml:space="preserve"> </w:t>
            </w:r>
            <w:r w:rsidRPr="005E6401">
              <w:t>bụng, mất liên tục thành ruột</w:t>
            </w:r>
          </w:p>
        </w:tc>
      </w:tr>
    </w:tbl>
    <w:p w14:paraId="65315F81" w14:textId="3E8BB20B" w:rsidR="005E6401" w:rsidRPr="005E6401" w:rsidRDefault="005E6401" w:rsidP="004516EF">
      <w:pPr>
        <w:pStyle w:val="Heading2"/>
      </w:pPr>
      <w:bookmarkStart w:id="5" w:name="a._Thăm_khám_nhiều_lần_(điều_trị_có_chọn"/>
      <w:bookmarkEnd w:id="5"/>
      <w:r w:rsidRPr="005E6401">
        <w:t xml:space="preserve">Một số </w:t>
      </w:r>
      <w:r w:rsidR="001C2269">
        <w:t>CLS</w:t>
      </w:r>
      <w:r w:rsidRPr="005E6401">
        <w:t xml:space="preserve"> liên quan:</w:t>
      </w:r>
    </w:p>
    <w:p w14:paraId="3229D30C" w14:textId="77777777" w:rsidR="005E6401" w:rsidRPr="005E6401" w:rsidRDefault="005E6401" w:rsidP="00EE3CF0">
      <w:pPr>
        <w:pStyle w:val="Heading3"/>
      </w:pPr>
      <w:r w:rsidRPr="005E6401">
        <w:t>Thăm khám nhiều lần (điều trị có chọn lọc)</w:t>
      </w:r>
    </w:p>
    <w:p w14:paraId="09923E84" w14:textId="6353DD6C" w:rsidR="005E6401" w:rsidRPr="005E6401" w:rsidRDefault="005E6401" w:rsidP="005E6401">
      <w:r w:rsidRPr="005E6401">
        <w:t xml:space="preserve">Thăm khám nhiều lần có thể được </w:t>
      </w:r>
      <w:r w:rsidR="00183EDC">
        <w:t>sd</w:t>
      </w:r>
      <w:r w:rsidR="00183EDC">
        <w:rPr>
          <w:lang w:val="vi-VN"/>
        </w:rPr>
        <w:t xml:space="preserve"> </w:t>
      </w:r>
      <w:r w:rsidRPr="005E6401">
        <w:t xml:space="preserve">để phát hiện sự xuất hiện của các dấu hiệu phúc mạc ở </w:t>
      </w:r>
      <w:r w:rsidR="003B5D9E">
        <w:t>BN</w:t>
      </w:r>
      <w:r w:rsidRPr="005E6401">
        <w:t xml:space="preserve"> ổn định huyết động. Cùng một </w:t>
      </w:r>
      <w:r w:rsidR="00183EDC">
        <w:t>PTV</w:t>
      </w:r>
      <w:r w:rsidR="00183EDC">
        <w:rPr>
          <w:lang w:val="vi-VN"/>
        </w:rPr>
        <w:t xml:space="preserve"> </w:t>
      </w:r>
      <w:r w:rsidRPr="005E6401">
        <w:t xml:space="preserve">nên lưu ý thăm khám bụng nhiều lần và ghi lại sự thay đổi nhiệt độ, nhịp tim, và số lượng bạch cầu. Với </w:t>
      </w:r>
      <w:r w:rsidR="00183EDC">
        <w:t>pp</w:t>
      </w:r>
      <w:r w:rsidR="00183EDC">
        <w:rPr>
          <w:lang w:val="vi-VN"/>
        </w:rPr>
        <w:t xml:space="preserve"> </w:t>
      </w:r>
      <w:r w:rsidRPr="005E6401">
        <w:t>đánh giá này,</w:t>
      </w:r>
      <w:bookmarkStart w:id="6" w:name="b._Xét_nghiệm_sinh_hoá"/>
      <w:bookmarkEnd w:id="6"/>
      <w:r w:rsidRPr="005E6401">
        <w:t xml:space="preserve"> tỉ lệ mở bụng là 40% với tỷ lệ tử vong &lt;3%.</w:t>
      </w:r>
    </w:p>
    <w:p w14:paraId="4A75088C" w14:textId="77777777" w:rsidR="005E6401" w:rsidRPr="005E6401" w:rsidRDefault="005E6401" w:rsidP="00EE3CF0">
      <w:pPr>
        <w:pStyle w:val="Heading3"/>
      </w:pPr>
      <w:r w:rsidRPr="005E6401">
        <w:t>Xét nghiệm sinh hoá</w:t>
      </w:r>
    </w:p>
    <w:p w14:paraId="06D5BE5A" w14:textId="34BD35B3" w:rsidR="005E6401" w:rsidRPr="005E6401" w:rsidRDefault="005E6401" w:rsidP="005E6401">
      <w:r w:rsidRPr="005E6401">
        <w:t xml:space="preserve">Mẫu máu cần được lấy và gởi đi xét nghiệm ngay khi thực hiện đường truyền dịch cho </w:t>
      </w:r>
      <w:r w:rsidR="003B5D9E">
        <w:t>BN</w:t>
      </w:r>
      <w:r w:rsidRPr="005E6401">
        <w:t>, bao gồm:</w:t>
      </w:r>
    </w:p>
    <w:p w14:paraId="428FF603" w14:textId="119A869B" w:rsidR="005E6401" w:rsidRPr="005E6401" w:rsidRDefault="005E6401" w:rsidP="00EE3CF0">
      <w:pPr>
        <w:pStyle w:val="ListParagraph"/>
      </w:pPr>
      <w:r w:rsidRPr="00AF709A">
        <w:rPr>
          <w:highlight w:val="yellow"/>
        </w:rPr>
        <w:t>Hct &lt;30% tăng khả năng có chấn thương trong ổ bụng</w:t>
      </w:r>
      <w:r w:rsidRPr="005E6401">
        <w:t xml:space="preserve"> </w:t>
      </w:r>
      <w:r w:rsidR="00360D39">
        <w:rPr>
          <w:lang w:val="en-US"/>
        </w:rPr>
        <w:t>(</w:t>
      </w:r>
      <w:r w:rsidR="00360D39" w:rsidRPr="00360D39">
        <w:rPr>
          <w:b/>
          <w:bCs/>
          <w:i/>
          <w:iCs/>
          <w:color w:val="7030A0"/>
          <w:lang w:val="en-US"/>
        </w:rPr>
        <w:t>Hct ↓ sau 2-6h</w:t>
      </w:r>
      <w:r w:rsidR="00360D39">
        <w:rPr>
          <w:lang w:val="en-US"/>
        </w:rPr>
        <w:t xml:space="preserve">). </w:t>
      </w:r>
      <w:r w:rsidRPr="005E6401">
        <w:t>Tình trạng thiếu máu trên lâm sàng, cần đánh giá nhiều yếu tố: mức độ xuất huyết, thời gian kể từ khi</w:t>
      </w:r>
      <w:r w:rsidR="00EE3CF0">
        <w:rPr>
          <w:lang w:val="vi-VN"/>
        </w:rPr>
        <w:t xml:space="preserve"> </w:t>
      </w:r>
      <w:r w:rsidRPr="005E6401">
        <w:t xml:space="preserve">bị thương và lượng dịch tiết của cơ thể. </w:t>
      </w:r>
      <w:r w:rsidRPr="00AF709A">
        <w:rPr>
          <w:u w:val="thick" w:color="FF0000"/>
        </w:rPr>
        <w:t xml:space="preserve">Các bác sĩ lâm sàng </w:t>
      </w:r>
      <w:r w:rsidR="004550B8">
        <w:rPr>
          <w:u w:val="thick" w:color="FF0000"/>
        </w:rPr>
        <w:t>ko</w:t>
      </w:r>
      <w:r w:rsidR="004550B8">
        <w:rPr>
          <w:u w:val="thick" w:color="FF0000"/>
          <w:lang w:val="vi-VN"/>
        </w:rPr>
        <w:t xml:space="preserve"> </w:t>
      </w:r>
      <w:r w:rsidRPr="00AF709A">
        <w:rPr>
          <w:u w:val="thick" w:color="FF0000"/>
        </w:rPr>
        <w:t xml:space="preserve">nên chủ quan nếu </w:t>
      </w:r>
      <w:r w:rsidR="004550B8">
        <w:rPr>
          <w:u w:val="thick" w:color="FF0000"/>
        </w:rPr>
        <w:t>Hct</w:t>
      </w:r>
      <w:r w:rsidR="004550B8">
        <w:rPr>
          <w:u w:val="thick" w:color="FF0000"/>
          <w:lang w:val="vi-VN"/>
        </w:rPr>
        <w:t xml:space="preserve"> </w:t>
      </w:r>
      <w:r w:rsidRPr="00AF709A">
        <w:rPr>
          <w:u w:val="thick" w:color="FF0000"/>
        </w:rPr>
        <w:t xml:space="preserve">bình thường ở </w:t>
      </w:r>
      <w:r w:rsidR="003B5D9E" w:rsidRPr="00AF709A">
        <w:rPr>
          <w:u w:val="thick" w:color="FF0000"/>
        </w:rPr>
        <w:t>BN</w:t>
      </w:r>
      <w:r w:rsidRPr="00AF709A">
        <w:rPr>
          <w:u w:val="thick" w:color="FF0000"/>
        </w:rPr>
        <w:t xml:space="preserve"> chấn thương cấp tính có hạ huyết áp; trong những trường hợp như vậy </w:t>
      </w:r>
      <w:r w:rsidR="004550B8">
        <w:rPr>
          <w:u w:val="thick" w:color="FF0000"/>
        </w:rPr>
        <w:t>XH</w:t>
      </w:r>
      <w:r w:rsidR="004550B8">
        <w:rPr>
          <w:u w:val="thick" w:color="FF0000"/>
          <w:lang w:val="vi-VN"/>
        </w:rPr>
        <w:t xml:space="preserve"> </w:t>
      </w:r>
      <w:r w:rsidRPr="00AF709A">
        <w:rPr>
          <w:u w:val="thick" w:color="FF0000"/>
        </w:rPr>
        <w:t>nội bộ nên được nghĩ tới</w:t>
      </w:r>
    </w:p>
    <w:p w14:paraId="7D71E3F3" w14:textId="0154035F" w:rsidR="005E6401" w:rsidRPr="005E6401" w:rsidRDefault="005E6401" w:rsidP="00EE3CF0">
      <w:pPr>
        <w:pStyle w:val="ListParagraph"/>
      </w:pPr>
      <w:r w:rsidRPr="005E6401">
        <w:t xml:space="preserve">Đếm bạch cầu: </w:t>
      </w:r>
      <w:r w:rsidRPr="00661E9D">
        <w:rPr>
          <w:u w:val="thick" w:color="FF0000"/>
        </w:rPr>
        <w:t xml:space="preserve">Trong </w:t>
      </w:r>
      <w:r w:rsidR="00793461" w:rsidRPr="00661E9D">
        <w:rPr>
          <w:u w:val="thick" w:color="FF0000"/>
        </w:rPr>
        <w:t>CTBK</w:t>
      </w:r>
      <w:r w:rsidRPr="00661E9D">
        <w:rPr>
          <w:u w:val="thick" w:color="FF0000"/>
        </w:rPr>
        <w:t>, giá trị của bạch cầu (WBC) là không đặc hiệu và có giá trị thấp</w:t>
      </w:r>
      <w:r w:rsidRPr="005E6401">
        <w:t xml:space="preserve">. Giá trị tiên đoán dương và âm nếu WBC cao hoặc bình thường là kém. </w:t>
      </w:r>
      <w:r w:rsidRPr="00AF709A">
        <w:rPr>
          <w:highlight w:val="yellow"/>
        </w:rPr>
        <w:t xml:space="preserve">Catecholamine giải phóng do </w:t>
      </w:r>
      <w:r w:rsidRPr="00AF709A">
        <w:rPr>
          <w:highlight w:val="yellow"/>
        </w:rPr>
        <w:lastRenderedPageBreak/>
        <w:t>chấn thương có thể nâng WBC lên 12.000 đến 20.000 / mm</w:t>
      </w:r>
      <w:r w:rsidRPr="00AF709A">
        <w:rPr>
          <w:highlight w:val="yellow"/>
          <w:vertAlign w:val="superscript"/>
        </w:rPr>
        <w:t>3</w:t>
      </w:r>
      <w:r w:rsidRPr="005E6401">
        <w:t>.</w:t>
      </w:r>
    </w:p>
    <w:p w14:paraId="1542DAAA" w14:textId="77777777" w:rsidR="005E6401" w:rsidRPr="005E6401" w:rsidRDefault="005E6401" w:rsidP="00EE3CF0">
      <w:pPr>
        <w:pStyle w:val="ListParagraph"/>
      </w:pPr>
      <w:r w:rsidRPr="005E6401">
        <w:t>Nhóm máu</w:t>
      </w:r>
    </w:p>
    <w:p w14:paraId="40CB6920" w14:textId="77777777" w:rsidR="005E6401" w:rsidRPr="005E6401" w:rsidRDefault="005E6401" w:rsidP="00EE3CF0">
      <w:pPr>
        <w:pStyle w:val="ListParagraph"/>
      </w:pPr>
      <w:r w:rsidRPr="005E6401">
        <w:t>Amylase máu, lipase: tăng khi có chấn thương tuỵ nặng.</w:t>
      </w:r>
    </w:p>
    <w:p w14:paraId="568CC166" w14:textId="77777777" w:rsidR="005E6401" w:rsidRPr="005E6401" w:rsidRDefault="005E6401" w:rsidP="00EE3CF0">
      <w:pPr>
        <w:pStyle w:val="ListParagraph"/>
      </w:pPr>
      <w:r w:rsidRPr="005E6401">
        <w:t>Chức năng gan: AST, ALT</w:t>
      </w:r>
    </w:p>
    <w:p w14:paraId="70E4388C" w14:textId="77777777" w:rsidR="005E6401" w:rsidRPr="005E6401" w:rsidRDefault="005E6401" w:rsidP="00EE3CF0">
      <w:pPr>
        <w:pStyle w:val="ListParagraph"/>
      </w:pPr>
      <w:r w:rsidRPr="005E6401">
        <w:t>Xét nghiệm thừ thai đối với phụ nữ tuổi sinh đẻ</w:t>
      </w:r>
    </w:p>
    <w:p w14:paraId="7E5A5289" w14:textId="77777777" w:rsidR="005E6401" w:rsidRPr="005E6401" w:rsidRDefault="005E6401" w:rsidP="00EE3CF0">
      <w:pPr>
        <w:pStyle w:val="ListParagraph"/>
      </w:pPr>
      <w:r w:rsidRPr="005E6401">
        <w:t>Nồng độ rượu nếu cần</w:t>
      </w:r>
    </w:p>
    <w:p w14:paraId="7F15AF46" w14:textId="4367EB5E" w:rsidR="005E6401" w:rsidRPr="005E6401" w:rsidRDefault="005E6401" w:rsidP="005E6401">
      <w:r w:rsidRPr="005E6401">
        <w:t>Nước tiểu cũng được gởi đi tìm máu vi thể, amylase… Các xét nghiệm cơ bản này cần thiết</w:t>
      </w:r>
      <w:bookmarkStart w:id="7" w:name="c._Thăm_dò_vết_thương_tại_chổ:"/>
      <w:bookmarkEnd w:id="7"/>
      <w:r w:rsidR="00A84FC2">
        <w:rPr>
          <w:lang w:val="vi-VN"/>
        </w:rPr>
        <w:t xml:space="preserve"> </w:t>
      </w:r>
      <w:r w:rsidRPr="005E6401">
        <w:t>bởi vì các thay đổi trong các lần thăm khám sau có thể giúp ích cho chẩn đoán. Ví dụ, dung tích hồng cầu hạ thấp dần chứng tỏ máu đang chảy.</w:t>
      </w:r>
    </w:p>
    <w:p w14:paraId="7DF2095C" w14:textId="75D3730B" w:rsidR="005E6401" w:rsidRPr="005E6401" w:rsidRDefault="005E6401" w:rsidP="00DF3370">
      <w:pPr>
        <w:pStyle w:val="Heading3"/>
      </w:pPr>
      <w:r w:rsidRPr="005E6401">
        <w:t xml:space="preserve">Thăm dò vết thương tại </w:t>
      </w:r>
      <w:r w:rsidR="00E520C4">
        <w:t>chỗ</w:t>
      </w:r>
      <w:r w:rsidRPr="005E6401">
        <w:t>:</w:t>
      </w:r>
    </w:p>
    <w:p w14:paraId="495E1538" w14:textId="00219D2B" w:rsidR="005E6401" w:rsidRDefault="005E6401" w:rsidP="005E6401">
      <w:r w:rsidRPr="005E6401">
        <w:t xml:space="preserve">Có thể được thực hiện trong khu vực hồi sức chấn thương, ở những </w:t>
      </w:r>
      <w:r w:rsidR="003B5D9E">
        <w:t>BN</w:t>
      </w:r>
      <w:r w:rsidRPr="005E6401">
        <w:t xml:space="preserve"> có vết thương bụng mà không có </w:t>
      </w:r>
      <w:r w:rsidR="00661E9D">
        <w:t>CĐ</w:t>
      </w:r>
      <w:r w:rsidR="00661E9D">
        <w:rPr>
          <w:lang w:val="vi-VN"/>
        </w:rPr>
        <w:t xml:space="preserve"> </w:t>
      </w:r>
      <w:r w:rsidRPr="005E6401">
        <w:t xml:space="preserve">phẫu thuật trước. </w:t>
      </w:r>
      <w:r w:rsidRPr="005E6401">
        <w:rPr>
          <w:highlight w:val="yellow"/>
        </w:rPr>
        <w:t>Da được chuẩn bị, gây tê và vết thương ban đầu được mở rộng. Thăm dò được coi là dương tính nếu thấy sự xuyên thấu phúc mạc thành bụng</w:t>
      </w:r>
      <w:r w:rsidRPr="005E6401">
        <w:t>. Những</w:t>
      </w:r>
      <w:bookmarkStart w:id="8" w:name="d._Chọc_dò_và_chọc_rửa_ổ_bụng_(_DPL_-_Di"/>
      <w:bookmarkEnd w:id="8"/>
      <w:r w:rsidRPr="005E6401">
        <w:t xml:space="preserve"> </w:t>
      </w:r>
      <w:r w:rsidR="003B5D9E">
        <w:t>BN</w:t>
      </w:r>
      <w:r w:rsidRPr="005E6401">
        <w:t xml:space="preserve"> thăm dò vết thương tại chỗ </w:t>
      </w:r>
      <w:r w:rsidRPr="005E6401">
        <w:rPr>
          <w:u w:val="thick" w:color="FF0000"/>
        </w:rPr>
        <w:t xml:space="preserve">dương tính cần được tiến triển thành </w:t>
      </w:r>
      <w:r w:rsidR="00661E9D">
        <w:rPr>
          <w:u w:val="thick" w:color="FF0000"/>
        </w:rPr>
        <w:t>PTNS</w:t>
      </w:r>
      <w:r w:rsidR="00661E9D">
        <w:rPr>
          <w:u w:val="thick" w:color="FF0000"/>
          <w:lang w:val="vi-VN"/>
        </w:rPr>
        <w:t xml:space="preserve"> </w:t>
      </w:r>
      <w:r w:rsidRPr="005E6401">
        <w:rPr>
          <w:u w:val="thick" w:color="FF0000"/>
        </w:rPr>
        <w:t>hoặc mở bụng thám sát</w:t>
      </w:r>
      <w:r w:rsidRPr="005E6401">
        <w:t>.</w:t>
      </w:r>
    </w:p>
    <w:p w14:paraId="15FF41A2" w14:textId="77777777" w:rsidR="0058161D" w:rsidRPr="0058161D" w:rsidRDefault="0058161D" w:rsidP="0058161D">
      <w:r w:rsidRPr="0058161D">
        <w:t xml:space="preserve">Cần xác định </w:t>
      </w:r>
    </w:p>
    <w:p w14:paraId="7C8595E7" w14:textId="77777777" w:rsidR="0058161D" w:rsidRPr="0058161D" w:rsidRDefault="0058161D" w:rsidP="0058161D">
      <w:pPr>
        <w:pStyle w:val="ListParagraph"/>
      </w:pPr>
      <w:r w:rsidRPr="0058161D">
        <w:t>VT xuyên/chột? Lỗ vào – lỗ ra</w:t>
      </w:r>
    </w:p>
    <w:p w14:paraId="2BD4B126" w14:textId="4B0B7FB9" w:rsidR="0058161D" w:rsidRDefault="0058161D" w:rsidP="0058161D">
      <w:pPr>
        <w:pStyle w:val="ListParagraph"/>
      </w:pPr>
      <w:r w:rsidRPr="0058161D">
        <w:t>Chảy máu, lòi tạng, mạc nối, chảy dịch tiêu hóa</w:t>
      </w:r>
    </w:p>
    <w:p w14:paraId="132FCC3A" w14:textId="439FBD23" w:rsidR="00AC063C" w:rsidRPr="0058161D" w:rsidRDefault="00AC063C" w:rsidP="00AC063C">
      <w:pPr>
        <w:pStyle w:val="ListParagraph"/>
        <w:numPr>
          <w:ilvl w:val="1"/>
          <w:numId w:val="3"/>
        </w:numPr>
      </w:pPr>
      <w:r w:rsidRPr="00EE391C">
        <w:rPr>
          <w:i/>
          <w:iCs/>
          <w:color w:val="7030A0"/>
        </w:rPr>
        <w:t xml:space="preserve">Nếu thâý mạc nối lớn lộ ra mà ko có dấu gì khác =&gt;đưa vô phòng tiểu phẫu thám sát nếu ko có TT khác thì đẩy mạc nối vô lại rồi mai </w:t>
      </w:r>
      <w:r>
        <w:rPr>
          <w:i/>
          <w:iCs/>
          <w:color w:val="7030A0"/>
        </w:rPr>
        <w:t>về</w:t>
      </w:r>
      <w:r>
        <w:rPr>
          <w:i/>
          <w:iCs/>
          <w:color w:val="7030A0"/>
          <w:lang w:val="vi-VN"/>
        </w:rPr>
        <w:t>.</w:t>
      </w:r>
    </w:p>
    <w:p w14:paraId="199CC22B" w14:textId="77777777" w:rsidR="0058161D" w:rsidRPr="0058161D" w:rsidRDefault="0058161D" w:rsidP="0058161D">
      <w:pPr>
        <w:pStyle w:val="ListParagraph"/>
      </w:pPr>
      <w:r w:rsidRPr="0058161D">
        <w:t>Thủng PM chưa? Đau + đề kháng</w:t>
      </w:r>
    </w:p>
    <w:p w14:paraId="798A223F" w14:textId="49163487" w:rsidR="00EE391C" w:rsidRPr="00AC063C" w:rsidRDefault="0058161D" w:rsidP="005E6401">
      <w:pPr>
        <w:pStyle w:val="ListParagraph"/>
      </w:pPr>
      <w:r w:rsidRPr="0058161D">
        <w:t xml:space="preserve">Δ tạng tổn thương </w:t>
      </w:r>
      <w:r w:rsidRPr="0058161D">
        <w:rPr>
          <w:rFonts w:ascii="Cambria Math" w:hAnsi="Cambria Math" w:cs="Cambria Math"/>
        </w:rPr>
        <w:t>∈</w:t>
      </w:r>
      <w:r w:rsidRPr="0058161D">
        <w:t xml:space="preserve"> v</w:t>
      </w:r>
      <w:r w:rsidRPr="0058161D">
        <w:rPr>
          <w:rFonts w:cs="Calibri"/>
        </w:rPr>
        <w:t>ị</w:t>
      </w:r>
      <w:r w:rsidRPr="0058161D">
        <w:t xml:space="preserve"> tr</w:t>
      </w:r>
      <w:r w:rsidRPr="0058161D">
        <w:rPr>
          <w:rFonts w:cs="Calibri"/>
        </w:rPr>
        <w:t>í</w:t>
      </w:r>
      <w:r w:rsidRPr="0058161D">
        <w:t xml:space="preserve"> VT (ch</w:t>
      </w:r>
      <w:r w:rsidRPr="0058161D">
        <w:rPr>
          <w:rFonts w:cs="Calibri"/>
        </w:rPr>
        <w:t>ú</w:t>
      </w:r>
      <w:r w:rsidRPr="0058161D">
        <w:t xml:space="preserve"> </w:t>
      </w:r>
      <w:r w:rsidRPr="0058161D">
        <w:rPr>
          <w:rFonts w:cs="Calibri"/>
        </w:rPr>
        <w:t>ý</w:t>
      </w:r>
      <w:r w:rsidRPr="0058161D">
        <w:t xml:space="preserve"> VT n</w:t>
      </w:r>
      <w:r w:rsidRPr="0058161D">
        <w:rPr>
          <w:rFonts w:cs="Calibri"/>
        </w:rPr>
        <w:t>ằ</w:t>
      </w:r>
      <w:r w:rsidRPr="0058161D">
        <w:t>m cao ho</w:t>
      </w:r>
      <w:r w:rsidRPr="0058161D">
        <w:rPr>
          <w:rFonts w:cs="Calibri"/>
        </w:rPr>
        <w:t>ặ</w:t>
      </w:r>
      <w:r w:rsidRPr="0058161D">
        <w:t>c VT v</w:t>
      </w:r>
      <w:r w:rsidRPr="0058161D">
        <w:rPr>
          <w:rFonts w:cs="Calibri"/>
        </w:rPr>
        <w:t>ù</w:t>
      </w:r>
      <w:r w:rsidRPr="0058161D">
        <w:t>ng TSM)</w:t>
      </w:r>
    </w:p>
    <w:p w14:paraId="5ED28075" w14:textId="2E59F5F3" w:rsidR="005E6401" w:rsidRPr="005E6401" w:rsidRDefault="000152D2" w:rsidP="003D7C9C">
      <w:pPr>
        <w:pStyle w:val="Heading3"/>
      </w:pPr>
      <w:r>
        <w:t>XQ</w:t>
      </w:r>
      <w:r w:rsidR="005E6401" w:rsidRPr="005E6401">
        <w:t xml:space="preserve"> bụng:</w:t>
      </w:r>
    </w:p>
    <w:p w14:paraId="4C96F7FF" w14:textId="3679F331" w:rsidR="005E6401" w:rsidRDefault="000152D2" w:rsidP="006F4862">
      <w:pPr>
        <w:pStyle w:val="ListParagraph"/>
      </w:pPr>
      <w:r w:rsidRPr="00AD120D">
        <w:rPr>
          <w:highlight w:val="cyan"/>
        </w:rPr>
        <w:t>XQ</w:t>
      </w:r>
      <w:r w:rsidR="005E6401" w:rsidRPr="00AD120D">
        <w:rPr>
          <w:highlight w:val="cyan"/>
        </w:rPr>
        <w:t xml:space="preserve"> bụng thường không có giá trị đối với </w:t>
      </w:r>
      <w:r w:rsidR="003B5D9E" w:rsidRPr="00AD120D">
        <w:rPr>
          <w:highlight w:val="cyan"/>
        </w:rPr>
        <w:t>BN</w:t>
      </w:r>
      <w:r w:rsidR="005E6401" w:rsidRPr="00AD120D">
        <w:rPr>
          <w:highlight w:val="cyan"/>
        </w:rPr>
        <w:t xml:space="preserve"> </w:t>
      </w:r>
      <w:r w:rsidR="00793461" w:rsidRPr="00AD120D">
        <w:rPr>
          <w:highlight w:val="cyan"/>
        </w:rPr>
        <w:t>CTBK</w:t>
      </w:r>
      <w:r w:rsidR="005E6401" w:rsidRPr="005E6401">
        <w:t xml:space="preserve">. </w:t>
      </w:r>
      <w:r w:rsidR="005E6401" w:rsidRPr="005E6401">
        <w:rPr>
          <w:u w:color="FF0000"/>
        </w:rPr>
        <w:t xml:space="preserve">Nếu có khí trong ổ bụng (thường thấy thấy trên ngực thẳng đứng hoặc chụp </w:t>
      </w:r>
      <w:r w:rsidRPr="003227EE">
        <w:rPr>
          <w:u w:color="FF0000"/>
        </w:rPr>
        <w:t>XQ</w:t>
      </w:r>
      <w:r w:rsidR="005E6401" w:rsidRPr="005E6401">
        <w:rPr>
          <w:u w:color="FF0000"/>
        </w:rPr>
        <w:t xml:space="preserve"> nghiêng bên) thì có thể có tổn thương trong khoang phúc mạc, nhưng điều này không khẳng định có tổn thương tạng rỗng</w:t>
      </w:r>
      <w:r w:rsidR="005E6401" w:rsidRPr="005E6401">
        <w:t xml:space="preserve">. Vì vậy, </w:t>
      </w:r>
      <w:r>
        <w:t>XQ</w:t>
      </w:r>
      <w:r w:rsidR="005E6401" w:rsidRPr="005E6401">
        <w:t xml:space="preserve"> bụng thiếu </w:t>
      </w:r>
      <w:r w:rsidR="00012A69">
        <w:t>Se</w:t>
      </w:r>
      <w:r w:rsidR="005E6401" w:rsidRPr="005E6401">
        <w:t xml:space="preserve"> và </w:t>
      </w:r>
      <w:r w:rsidR="00012A69">
        <w:t>Sp</w:t>
      </w:r>
      <w:r w:rsidR="005E6401" w:rsidRPr="005E6401">
        <w:t xml:space="preserve"> đối với các chấn thương bụng và hiếm khi</w:t>
      </w:r>
      <w:bookmarkStart w:id="9" w:name="f._Siêu_âm:"/>
      <w:bookmarkEnd w:id="9"/>
      <w:r w:rsidR="005E6401" w:rsidRPr="005E6401">
        <w:t xml:space="preserve"> được sử dụng.</w:t>
      </w:r>
    </w:p>
    <w:p w14:paraId="3049B0B0" w14:textId="7C621036" w:rsidR="0078677A" w:rsidRPr="0078677A" w:rsidRDefault="002A3197" w:rsidP="0078677A">
      <w:pPr>
        <w:pStyle w:val="ListParagraph"/>
        <w:numPr>
          <w:ilvl w:val="1"/>
          <w:numId w:val="3"/>
        </w:numPr>
        <w:rPr>
          <w:lang w:val="en-US"/>
        </w:rPr>
      </w:pPr>
      <w:r w:rsidRPr="002A3197">
        <w:rPr>
          <w:lang w:val="vi-VN"/>
        </w:rPr>
        <w:t xml:space="preserve">Hơi tự do trong ổ bụng (liềm hơi dưới hoành, </w:t>
      </w:r>
      <w:r w:rsidRPr="0078677A">
        <w:rPr>
          <w:u w:val="thick" w:color="FF0000"/>
          <w:lang w:val="vi-VN"/>
        </w:rPr>
        <w:t>hơi viền quanh thận phải</w:t>
      </w:r>
      <w:r w:rsidRPr="002A3197">
        <w:rPr>
          <w:lang w:val="vi-VN"/>
        </w:rPr>
        <w:t>): tt tạng rỗng.</w:t>
      </w:r>
    </w:p>
    <w:p w14:paraId="0592DF63" w14:textId="77777777" w:rsidR="002A3197" w:rsidRPr="002A3197" w:rsidRDefault="002A3197" w:rsidP="007013FE">
      <w:pPr>
        <w:pStyle w:val="ListParagraph"/>
        <w:numPr>
          <w:ilvl w:val="1"/>
          <w:numId w:val="3"/>
        </w:numPr>
        <w:rPr>
          <w:lang w:val="en-US"/>
        </w:rPr>
      </w:pPr>
      <w:r w:rsidRPr="0078677A">
        <w:rPr>
          <w:u w:val="thick" w:color="FF0000"/>
          <w:lang w:val="vi-VN"/>
        </w:rPr>
        <w:t>Mất bóng cơ thắt lưng-chậu: tổn thương sau phúc mạc</w:t>
      </w:r>
      <w:r w:rsidRPr="002A3197">
        <w:rPr>
          <w:lang w:val="vi-VN"/>
        </w:rPr>
        <w:t>.</w:t>
      </w:r>
    </w:p>
    <w:p w14:paraId="6E909F05" w14:textId="77777777" w:rsidR="002A3197" w:rsidRPr="0078677A" w:rsidRDefault="002A3197" w:rsidP="007013FE">
      <w:pPr>
        <w:pStyle w:val="ListParagraph"/>
        <w:numPr>
          <w:ilvl w:val="1"/>
          <w:numId w:val="3"/>
        </w:numPr>
        <w:rPr>
          <w:u w:val="thick" w:color="FF0000"/>
          <w:lang w:val="en-US"/>
        </w:rPr>
      </w:pPr>
      <w:r w:rsidRPr="0078677A">
        <w:rPr>
          <w:u w:val="thick" w:color="FF0000"/>
          <w:lang w:val="vi-VN"/>
        </w:rPr>
        <w:t>Vòm hoành T nâng cao, mờ vùng dưới hoành, góc lách đại tràng hạ thấp, bóng DD chướng hơi và lệch vào trong: vỡ lách</w:t>
      </w:r>
    </w:p>
    <w:p w14:paraId="7F737CE8" w14:textId="3717388F" w:rsidR="002A3197" w:rsidRPr="005E6401" w:rsidRDefault="002A3197" w:rsidP="007013FE">
      <w:pPr>
        <w:pStyle w:val="ListParagraph"/>
        <w:numPr>
          <w:ilvl w:val="1"/>
          <w:numId w:val="3"/>
        </w:numPr>
      </w:pPr>
      <w:r w:rsidRPr="00A77BE8">
        <w:rPr>
          <w:b/>
          <w:bCs/>
          <w:i/>
          <w:iCs/>
          <w:color w:val="7030A0"/>
          <w:lang w:val="en-US"/>
        </w:rPr>
        <w:t>Dấu hiệu XH nội: mất viền sáng bên hông, mất góc nhọn bờ dưới gan, mờ tiểu khung-ổ bụng, tăng khoảng cách giữa các quai ruột</w:t>
      </w:r>
      <w:r w:rsidRPr="002A3197">
        <w:rPr>
          <w:lang w:val="en-US"/>
        </w:rPr>
        <w:t>.</w:t>
      </w:r>
    </w:p>
    <w:p w14:paraId="56B4D644" w14:textId="09F4006D" w:rsidR="005E6401" w:rsidRDefault="005E6401" w:rsidP="006F4862">
      <w:pPr>
        <w:pStyle w:val="ListParagraph"/>
      </w:pPr>
      <w:r w:rsidRPr="005E6401">
        <w:rPr>
          <w:highlight w:val="yellow"/>
        </w:rPr>
        <w:t xml:space="preserve">Một ngoại lệ là có thể chụp </w:t>
      </w:r>
      <w:r w:rsidR="000152D2" w:rsidRPr="003227EE">
        <w:rPr>
          <w:highlight w:val="yellow"/>
        </w:rPr>
        <w:t>XQ</w:t>
      </w:r>
      <w:r w:rsidRPr="005E6401">
        <w:rPr>
          <w:highlight w:val="yellow"/>
        </w:rPr>
        <w:t xml:space="preserve"> bụng để đánh giá các trường hợp nghi dị vật trong ổ bụng</w:t>
      </w:r>
      <w:r w:rsidRPr="005E6401">
        <w:t xml:space="preserve"> mà không thể nhìn thấy trong vết thương, chẳng hạn như lưỡi dao bị hỏng.</w:t>
      </w:r>
    </w:p>
    <w:p w14:paraId="70C10C4B" w14:textId="4A321042" w:rsidR="006F4862" w:rsidRPr="006F4862" w:rsidRDefault="006F4862" w:rsidP="006F4862">
      <w:pPr>
        <w:pStyle w:val="ListParagraph"/>
      </w:pPr>
      <w:r w:rsidRPr="006F4862">
        <w:rPr>
          <w:i/>
          <w:iCs/>
          <w:color w:val="7030A0"/>
          <w:lang w:val="en-US"/>
        </w:rPr>
        <w:t xml:space="preserve">XQ ngực </w:t>
      </w:r>
      <w:r w:rsidRPr="006F4862">
        <w:rPr>
          <w:i/>
          <w:iCs/>
          <w:color w:val="7030A0"/>
        </w:rPr>
        <w:t>tốt hơn so với XQBKSS trong</w:t>
      </w:r>
      <w:r w:rsidRPr="006F4862">
        <w:rPr>
          <w:i/>
          <w:iCs/>
          <w:color w:val="7030A0"/>
          <w:lang w:val="vi-VN"/>
        </w:rPr>
        <w:t xml:space="preserve"> XĐ liềm hơi dưới hoành </w:t>
      </w:r>
      <w:r w:rsidRPr="006F4862">
        <w:rPr>
          <w:i/>
          <w:iCs/>
          <w:color w:val="7030A0"/>
        </w:rPr>
        <w:t>vì độ cứng tia thích hợp với khí</w:t>
      </w:r>
      <w:r>
        <w:rPr>
          <w:lang w:val="vi-VN"/>
        </w:rPr>
        <w:t>.</w:t>
      </w:r>
    </w:p>
    <w:p w14:paraId="7DA6978E" w14:textId="7C0A5E6C" w:rsidR="006F4862" w:rsidRPr="00AD120D" w:rsidRDefault="006F4862" w:rsidP="007013FE">
      <w:pPr>
        <w:pStyle w:val="ListParagraph"/>
        <w:numPr>
          <w:ilvl w:val="1"/>
          <w:numId w:val="3"/>
        </w:numPr>
        <w:rPr>
          <w:lang w:val="en-US"/>
        </w:rPr>
      </w:pPr>
      <w:r w:rsidRPr="006F4862">
        <w:rPr>
          <w:lang w:val="en-US"/>
        </w:rPr>
        <w:t xml:space="preserve">Vỡ cơ hoành: bất thường vòm hoành, quai ruột </w:t>
      </w:r>
      <w:r>
        <w:rPr>
          <w:lang w:val="vi-VN"/>
        </w:rPr>
        <w:t xml:space="preserve">/ </w:t>
      </w:r>
      <w:r w:rsidRPr="006F4862">
        <w:rPr>
          <w:lang w:val="en-US"/>
        </w:rPr>
        <w:t>tube</w:t>
      </w:r>
      <w:r w:rsidRPr="006F4862">
        <w:rPr>
          <w:lang w:val="vi-VN"/>
        </w:rPr>
        <w:t xml:space="preserve"> </w:t>
      </w:r>
      <w:r w:rsidRPr="006F4862">
        <w:rPr>
          <w:lang w:val="en-US"/>
        </w:rPr>
        <w:t xml:space="preserve">levin nằm trong lồng </w:t>
      </w:r>
      <w:r>
        <w:rPr>
          <w:lang w:val="en-US"/>
        </w:rPr>
        <w:t>ngực</w:t>
      </w:r>
      <w:r>
        <w:rPr>
          <w:lang w:val="vi-VN"/>
        </w:rPr>
        <w:t>.</w:t>
      </w:r>
    </w:p>
    <w:p w14:paraId="34D53FDC" w14:textId="0BF4BCD8" w:rsidR="00AD120D" w:rsidRPr="00AD120D" w:rsidRDefault="00AD120D" w:rsidP="00AD120D">
      <w:pPr>
        <w:pStyle w:val="ListParagraph"/>
        <w:rPr>
          <w:lang w:val="en-US"/>
        </w:rPr>
      </w:pPr>
      <w:r>
        <w:rPr>
          <w:lang w:val="en-US"/>
        </w:rPr>
        <w:t>Ch</w:t>
      </w:r>
      <w:r w:rsidRPr="00AD120D">
        <w:rPr>
          <w:rFonts w:cs="Calibri"/>
          <w:lang w:val="en-US"/>
        </w:rPr>
        <w:t>ụ</w:t>
      </w:r>
      <w:r w:rsidRPr="00AD120D">
        <w:rPr>
          <w:lang w:val="en-US"/>
        </w:rPr>
        <w:t>p c</w:t>
      </w:r>
      <w:r w:rsidRPr="00AD120D">
        <w:rPr>
          <w:rFonts w:cs="Calibri"/>
          <w:lang w:val="en-US"/>
        </w:rPr>
        <w:t>ả</w:t>
      </w:r>
      <w:r w:rsidRPr="00AD120D">
        <w:rPr>
          <w:lang w:val="en-US"/>
        </w:rPr>
        <w:t xml:space="preserve">n </w:t>
      </w:r>
      <w:r>
        <w:rPr>
          <w:lang w:val="en-US"/>
        </w:rPr>
        <w:t>quang</w:t>
      </w:r>
      <w:r>
        <w:rPr>
          <w:lang w:val="vi-VN"/>
        </w:rPr>
        <w:t>:</w:t>
      </w:r>
    </w:p>
    <w:p w14:paraId="770444B2" w14:textId="41050A4D" w:rsidR="00AD120D" w:rsidRDefault="00AD120D" w:rsidP="00AD120D">
      <w:pPr>
        <w:pStyle w:val="ListParagraph"/>
        <w:numPr>
          <w:ilvl w:val="1"/>
          <w:numId w:val="3"/>
        </w:numPr>
        <w:rPr>
          <w:lang w:val="en-US"/>
        </w:rPr>
      </w:pPr>
      <w:r>
        <w:rPr>
          <w:lang w:val="en-US"/>
        </w:rPr>
        <w:lastRenderedPageBreak/>
        <w:t>Đường</w:t>
      </w:r>
      <w:r>
        <w:rPr>
          <w:lang w:val="vi-VN"/>
        </w:rPr>
        <w:t xml:space="preserve"> tiêu hóa:</w:t>
      </w:r>
      <w:r w:rsidRPr="00AD120D">
        <w:rPr>
          <w:lang w:val="en-US"/>
        </w:rPr>
        <w:t xml:space="preserve"> Một </w:t>
      </w:r>
      <w:r>
        <w:rPr>
          <w:lang w:val="en-US"/>
        </w:rPr>
        <w:t>số</w:t>
      </w:r>
      <w:r w:rsidRPr="00AD120D">
        <w:rPr>
          <w:lang w:val="en-US"/>
        </w:rPr>
        <w:t xml:space="preserve"> các </w:t>
      </w:r>
      <w:r w:rsidRPr="00AD120D">
        <w:rPr>
          <w:highlight w:val="cyan"/>
          <w:lang w:val="en-US"/>
        </w:rPr>
        <w:t>thương tổn đơn thuần cùa tá tràng hay đại tràng sau phúc mạc</w:t>
      </w:r>
      <w:r w:rsidRPr="00AD120D">
        <w:rPr>
          <w:lang w:val="en-US"/>
        </w:rPr>
        <w:t xml:space="preserve"> có thê không có các biểu hiện </w:t>
      </w:r>
      <w:r>
        <w:rPr>
          <w:lang w:val="en-US"/>
        </w:rPr>
        <w:t>lâm</w:t>
      </w:r>
      <w:r>
        <w:rPr>
          <w:lang w:val="vi-VN"/>
        </w:rPr>
        <w:t xml:space="preserve"> </w:t>
      </w:r>
      <w:r w:rsidRPr="00AD120D">
        <w:rPr>
          <w:lang w:val="en-US"/>
        </w:rPr>
        <w:t xml:space="preserve">sàng hay không thể chấn đoán với các biện pháp khác. Khi nghi ngờ các thương tốn này, </w:t>
      </w:r>
      <w:r w:rsidRPr="00AD120D">
        <w:rPr>
          <w:u w:val="thick" w:color="FF0000"/>
          <w:lang w:val="en-US"/>
        </w:rPr>
        <w:t xml:space="preserve">chụp dạ dày-tá tràng hoặc chụp </w:t>
      </w:r>
      <w:r>
        <w:rPr>
          <w:u w:val="thick" w:color="FF0000"/>
          <w:lang w:val="en-US"/>
        </w:rPr>
        <w:t>đ</w:t>
      </w:r>
      <w:r w:rsidRPr="00AD120D">
        <w:rPr>
          <w:u w:val="thick" w:color="FF0000"/>
          <w:lang w:val="en-US"/>
        </w:rPr>
        <w:t>ại tràng với thuốc cản quang tan trong nước có thể giúp phát hiện thương tổn</w:t>
      </w:r>
      <w:r w:rsidRPr="00AD120D">
        <w:rPr>
          <w:lang w:val="en-US"/>
        </w:rPr>
        <w:t>.</w:t>
      </w:r>
    </w:p>
    <w:p w14:paraId="46FD6729" w14:textId="7EF049CD" w:rsidR="00AD120D" w:rsidRPr="0027732D" w:rsidRDefault="00AD120D" w:rsidP="00AD120D">
      <w:pPr>
        <w:pStyle w:val="ListParagraph"/>
        <w:numPr>
          <w:ilvl w:val="1"/>
          <w:numId w:val="3"/>
        </w:numPr>
        <w:rPr>
          <w:lang w:val="en-US"/>
        </w:rPr>
      </w:pPr>
      <w:r>
        <w:rPr>
          <w:lang w:val="en-US"/>
        </w:rPr>
        <w:t>Đường</w:t>
      </w:r>
      <w:r>
        <w:rPr>
          <w:lang w:val="vi-VN"/>
        </w:rPr>
        <w:t xml:space="preserve"> niệu:</w:t>
      </w:r>
      <w:r w:rsidRPr="00AD120D">
        <w:rPr>
          <w:lang w:val="en-US"/>
        </w:rPr>
        <w:t xml:space="preserve"> Thường </w:t>
      </w:r>
      <w:r>
        <w:rPr>
          <w:lang w:val="en-US"/>
        </w:rPr>
        <w:t>chỉ</w:t>
      </w:r>
      <w:r w:rsidRPr="00AD120D">
        <w:rPr>
          <w:lang w:val="en-US"/>
        </w:rPr>
        <w:t xml:space="preserve"> </w:t>
      </w:r>
      <w:r>
        <w:rPr>
          <w:lang w:val="en-US"/>
        </w:rPr>
        <w:t>đ</w:t>
      </w:r>
      <w:r w:rsidRPr="00AD120D">
        <w:rPr>
          <w:lang w:val="en-US"/>
        </w:rPr>
        <w:t xml:space="preserve">ược chụp khi nghi ngờ có thương </w:t>
      </w:r>
      <w:r>
        <w:rPr>
          <w:lang w:val="en-US"/>
        </w:rPr>
        <w:t>tổ</w:t>
      </w:r>
      <w:r w:rsidRPr="00AD120D">
        <w:rPr>
          <w:lang w:val="en-US"/>
        </w:rPr>
        <w:t>n.</w:t>
      </w:r>
    </w:p>
    <w:tbl>
      <w:tblPr>
        <w:tblW w:w="6650" w:type="dxa"/>
        <w:jc w:val="center"/>
        <w:tblCellMar>
          <w:left w:w="0" w:type="dxa"/>
          <w:right w:w="0" w:type="dxa"/>
        </w:tblCellMar>
        <w:tblLook w:val="0420" w:firstRow="1" w:lastRow="0" w:firstColumn="0" w:lastColumn="0" w:noHBand="0" w:noVBand="1"/>
      </w:tblPr>
      <w:tblGrid>
        <w:gridCol w:w="2780"/>
        <w:gridCol w:w="3870"/>
      </w:tblGrid>
      <w:tr w:rsidR="0027732D" w:rsidRPr="0027732D" w14:paraId="03DE6459" w14:textId="77777777" w:rsidTr="0027732D">
        <w:trPr>
          <w:trHeight w:val="17"/>
          <w:jc w:val="center"/>
        </w:trPr>
        <w:tc>
          <w:tcPr>
            <w:tcW w:w="6650" w:type="dxa"/>
            <w:gridSpan w:val="2"/>
            <w:tcBorders>
              <w:top w:val="single" w:sz="8" w:space="0" w:color="000000"/>
              <w:left w:val="single" w:sz="8" w:space="0" w:color="000000"/>
              <w:bottom w:val="single" w:sz="8" w:space="0" w:color="000000"/>
              <w:right w:val="single" w:sz="8" w:space="0" w:color="000000"/>
            </w:tcBorders>
            <w:shd w:val="clear" w:color="auto" w:fill="0F6FC6"/>
            <w:tcMar>
              <w:top w:w="72" w:type="dxa"/>
              <w:left w:w="144" w:type="dxa"/>
              <w:bottom w:w="72" w:type="dxa"/>
              <w:right w:w="144" w:type="dxa"/>
            </w:tcMar>
          </w:tcPr>
          <w:p w14:paraId="088C27C5" w14:textId="461C1BD0" w:rsidR="0027732D" w:rsidRPr="0027732D" w:rsidRDefault="0027732D" w:rsidP="00A77BE8">
            <w:pPr>
              <w:spacing w:after="0"/>
              <w:jc w:val="center"/>
              <w:rPr>
                <w:b/>
                <w:bCs/>
                <w:color w:val="FFFF00"/>
                <w:lang w:val="vi-VN"/>
              </w:rPr>
            </w:pPr>
            <w:r w:rsidRPr="0027732D">
              <w:rPr>
                <w:b/>
                <w:bCs/>
                <w:color w:val="FFFF00"/>
                <w:lang w:val="vi-VN"/>
              </w:rPr>
              <w:t xml:space="preserve">Thương tổn </w:t>
            </w:r>
            <w:r w:rsidR="004673BF">
              <w:rPr>
                <w:b/>
                <w:bCs/>
                <w:color w:val="FFFF00"/>
                <w:lang w:val="vi-VN"/>
              </w:rPr>
              <w:t>kế</w:t>
            </w:r>
            <w:r w:rsidRPr="0027732D">
              <w:rPr>
                <w:b/>
                <w:bCs/>
                <w:color w:val="FFFF00"/>
                <w:lang w:val="vi-VN"/>
              </w:rPr>
              <w:t>t hợp – nhìn XQ gãy xương suy ra</w:t>
            </w:r>
          </w:p>
        </w:tc>
      </w:tr>
      <w:tr w:rsidR="0027732D" w:rsidRPr="0027732D" w14:paraId="07C88899" w14:textId="77777777" w:rsidTr="00331928">
        <w:trPr>
          <w:trHeight w:val="17"/>
          <w:jc w:val="center"/>
        </w:trPr>
        <w:tc>
          <w:tcPr>
            <w:tcW w:w="2780" w:type="dxa"/>
            <w:tcBorders>
              <w:top w:val="single" w:sz="8" w:space="0" w:color="000000"/>
              <w:left w:val="single" w:sz="8" w:space="0" w:color="000000"/>
              <w:bottom w:val="single" w:sz="8" w:space="0" w:color="000000"/>
              <w:right w:val="single" w:sz="8" w:space="0" w:color="000000"/>
            </w:tcBorders>
            <w:shd w:val="clear" w:color="auto" w:fill="0F6FC6"/>
            <w:tcMar>
              <w:top w:w="72" w:type="dxa"/>
              <w:left w:w="144" w:type="dxa"/>
              <w:bottom w:w="72" w:type="dxa"/>
              <w:right w:w="144" w:type="dxa"/>
            </w:tcMar>
            <w:hideMark/>
          </w:tcPr>
          <w:p w14:paraId="7472DAD6" w14:textId="77777777" w:rsidR="0027732D" w:rsidRPr="0027732D" w:rsidRDefault="0027732D" w:rsidP="004673BF">
            <w:pPr>
              <w:spacing w:after="0"/>
              <w:jc w:val="center"/>
              <w:rPr>
                <w:lang w:val="en-US"/>
              </w:rPr>
            </w:pPr>
            <w:r w:rsidRPr="0027732D">
              <w:rPr>
                <w:b/>
                <w:bCs/>
                <w:color w:val="FFFF00"/>
                <w:lang w:val="vi-VN"/>
              </w:rPr>
              <w:t>Xương gãy</w:t>
            </w:r>
          </w:p>
        </w:tc>
        <w:tc>
          <w:tcPr>
            <w:tcW w:w="3870" w:type="dxa"/>
            <w:tcBorders>
              <w:top w:val="single" w:sz="8" w:space="0" w:color="000000"/>
              <w:left w:val="single" w:sz="8" w:space="0" w:color="000000"/>
              <w:bottom w:val="single" w:sz="8" w:space="0" w:color="000000"/>
              <w:right w:val="single" w:sz="8" w:space="0" w:color="000000"/>
            </w:tcBorders>
            <w:shd w:val="clear" w:color="auto" w:fill="0F6FC6"/>
            <w:tcMar>
              <w:top w:w="72" w:type="dxa"/>
              <w:left w:w="144" w:type="dxa"/>
              <w:bottom w:w="72" w:type="dxa"/>
              <w:right w:w="144" w:type="dxa"/>
            </w:tcMar>
            <w:hideMark/>
          </w:tcPr>
          <w:p w14:paraId="754233C2" w14:textId="77777777" w:rsidR="0027732D" w:rsidRPr="0027732D" w:rsidRDefault="0027732D" w:rsidP="00A77BE8">
            <w:pPr>
              <w:spacing w:after="0"/>
              <w:jc w:val="center"/>
              <w:rPr>
                <w:color w:val="FFFF00"/>
                <w:lang w:val="en-US"/>
              </w:rPr>
            </w:pPr>
            <w:r w:rsidRPr="0027732D">
              <w:rPr>
                <w:b/>
                <w:bCs/>
                <w:color w:val="FFFF00"/>
                <w:lang w:val="vi-VN"/>
              </w:rPr>
              <w:t>Tạng tổn thương</w:t>
            </w:r>
          </w:p>
        </w:tc>
      </w:tr>
      <w:tr w:rsidR="0027732D" w:rsidRPr="0027732D" w14:paraId="05E127AA" w14:textId="77777777" w:rsidTr="0027732D">
        <w:trPr>
          <w:trHeight w:val="17"/>
          <w:jc w:val="center"/>
        </w:trPr>
        <w:tc>
          <w:tcPr>
            <w:tcW w:w="2780" w:type="dxa"/>
            <w:tcBorders>
              <w:top w:val="single" w:sz="8" w:space="0" w:color="000000"/>
              <w:left w:val="single" w:sz="8" w:space="0" w:color="000000"/>
              <w:bottom w:val="single" w:sz="8" w:space="0" w:color="000000"/>
              <w:right w:val="single" w:sz="8" w:space="0" w:color="000000"/>
            </w:tcBorders>
            <w:shd w:val="clear" w:color="auto" w:fill="CCD5EA"/>
            <w:tcMar>
              <w:top w:w="72" w:type="dxa"/>
              <w:left w:w="144" w:type="dxa"/>
              <w:bottom w:w="72" w:type="dxa"/>
              <w:right w:w="144" w:type="dxa"/>
            </w:tcMar>
            <w:hideMark/>
          </w:tcPr>
          <w:p w14:paraId="332D1772" w14:textId="77777777" w:rsidR="0027732D" w:rsidRPr="0027732D" w:rsidRDefault="0027732D" w:rsidP="00A77BE8">
            <w:pPr>
              <w:spacing w:after="0"/>
              <w:rPr>
                <w:lang w:val="en-US"/>
              </w:rPr>
            </w:pPr>
            <w:r w:rsidRPr="0027732D">
              <w:rPr>
                <w:lang w:val="vi-VN"/>
              </w:rPr>
              <w:t>Xương sườn thấp</w:t>
            </w:r>
          </w:p>
        </w:tc>
        <w:tc>
          <w:tcPr>
            <w:tcW w:w="3870" w:type="dxa"/>
            <w:tcBorders>
              <w:top w:val="single" w:sz="8" w:space="0" w:color="000000"/>
              <w:left w:val="single" w:sz="8" w:space="0" w:color="000000"/>
              <w:bottom w:val="single" w:sz="8" w:space="0" w:color="000000"/>
              <w:right w:val="single" w:sz="8" w:space="0" w:color="000000"/>
            </w:tcBorders>
            <w:shd w:val="clear" w:color="auto" w:fill="CCD5EA"/>
            <w:tcMar>
              <w:top w:w="72" w:type="dxa"/>
              <w:left w:w="144" w:type="dxa"/>
              <w:bottom w:w="72" w:type="dxa"/>
              <w:right w:w="144" w:type="dxa"/>
            </w:tcMar>
            <w:hideMark/>
          </w:tcPr>
          <w:p w14:paraId="63E93D4A" w14:textId="77777777" w:rsidR="0027732D" w:rsidRPr="0027732D" w:rsidRDefault="0027732D" w:rsidP="00A77BE8">
            <w:pPr>
              <w:spacing w:after="0"/>
              <w:rPr>
                <w:lang w:val="en-US"/>
              </w:rPr>
            </w:pPr>
            <w:r w:rsidRPr="0027732D">
              <w:rPr>
                <w:lang w:val="vi-VN"/>
              </w:rPr>
              <w:t>Gan / lách</w:t>
            </w:r>
          </w:p>
        </w:tc>
      </w:tr>
      <w:tr w:rsidR="0027732D" w:rsidRPr="0027732D" w14:paraId="149889EE" w14:textId="77777777" w:rsidTr="0027732D">
        <w:trPr>
          <w:trHeight w:val="17"/>
          <w:jc w:val="center"/>
        </w:trPr>
        <w:tc>
          <w:tcPr>
            <w:tcW w:w="2780" w:type="dxa"/>
            <w:tcBorders>
              <w:top w:val="single" w:sz="8" w:space="0" w:color="000000"/>
              <w:left w:val="single" w:sz="8" w:space="0" w:color="000000"/>
              <w:bottom w:val="single" w:sz="8" w:space="0" w:color="000000"/>
              <w:right w:val="single" w:sz="8" w:space="0" w:color="000000"/>
            </w:tcBorders>
            <w:shd w:val="clear" w:color="auto" w:fill="E7EBF5"/>
            <w:tcMar>
              <w:top w:w="72" w:type="dxa"/>
              <w:left w:w="144" w:type="dxa"/>
              <w:bottom w:w="72" w:type="dxa"/>
              <w:right w:w="144" w:type="dxa"/>
            </w:tcMar>
            <w:hideMark/>
          </w:tcPr>
          <w:p w14:paraId="29BB47D3" w14:textId="77777777" w:rsidR="0027732D" w:rsidRPr="0027732D" w:rsidRDefault="0027732D" w:rsidP="00A77BE8">
            <w:pPr>
              <w:spacing w:after="0"/>
              <w:rPr>
                <w:lang w:val="en-US"/>
              </w:rPr>
            </w:pPr>
            <w:r w:rsidRPr="0027732D">
              <w:rPr>
                <w:lang w:val="vi-VN"/>
              </w:rPr>
              <w:t>CS ngực thấp</w:t>
            </w:r>
          </w:p>
        </w:tc>
        <w:tc>
          <w:tcPr>
            <w:tcW w:w="3870" w:type="dxa"/>
            <w:tcBorders>
              <w:top w:val="single" w:sz="8" w:space="0" w:color="000000"/>
              <w:left w:val="single" w:sz="8" w:space="0" w:color="000000"/>
              <w:bottom w:val="single" w:sz="8" w:space="0" w:color="000000"/>
              <w:right w:val="single" w:sz="8" w:space="0" w:color="000000"/>
            </w:tcBorders>
            <w:shd w:val="clear" w:color="auto" w:fill="E7EBF5"/>
            <w:tcMar>
              <w:top w:w="72" w:type="dxa"/>
              <w:left w:w="144" w:type="dxa"/>
              <w:bottom w:w="72" w:type="dxa"/>
              <w:right w:w="144" w:type="dxa"/>
            </w:tcMar>
            <w:hideMark/>
          </w:tcPr>
          <w:p w14:paraId="10BF43CB" w14:textId="77777777" w:rsidR="0027732D" w:rsidRPr="0027732D" w:rsidRDefault="0027732D" w:rsidP="00A77BE8">
            <w:pPr>
              <w:spacing w:after="0"/>
              <w:rPr>
                <w:lang w:val="en-US"/>
              </w:rPr>
            </w:pPr>
            <w:r w:rsidRPr="0027732D">
              <w:rPr>
                <w:lang w:val="vi-VN"/>
              </w:rPr>
              <w:t>Tụy, ruột non</w:t>
            </w:r>
          </w:p>
        </w:tc>
      </w:tr>
      <w:tr w:rsidR="0027732D" w:rsidRPr="0027732D" w14:paraId="59E5780A" w14:textId="77777777" w:rsidTr="0027732D">
        <w:trPr>
          <w:trHeight w:val="17"/>
          <w:jc w:val="center"/>
        </w:trPr>
        <w:tc>
          <w:tcPr>
            <w:tcW w:w="2780" w:type="dxa"/>
            <w:tcBorders>
              <w:top w:val="single" w:sz="8" w:space="0" w:color="000000"/>
              <w:left w:val="single" w:sz="8" w:space="0" w:color="000000"/>
              <w:bottom w:val="single" w:sz="8" w:space="0" w:color="000000"/>
              <w:right w:val="single" w:sz="8" w:space="0" w:color="000000"/>
            </w:tcBorders>
            <w:shd w:val="clear" w:color="auto" w:fill="CCD5EA"/>
            <w:tcMar>
              <w:top w:w="72" w:type="dxa"/>
              <w:left w:w="144" w:type="dxa"/>
              <w:bottom w:w="72" w:type="dxa"/>
              <w:right w:w="144" w:type="dxa"/>
            </w:tcMar>
            <w:hideMark/>
          </w:tcPr>
          <w:p w14:paraId="3AF0385E" w14:textId="77777777" w:rsidR="0027732D" w:rsidRPr="0027732D" w:rsidRDefault="0027732D" w:rsidP="00A77BE8">
            <w:pPr>
              <w:spacing w:after="0"/>
              <w:rPr>
                <w:lang w:val="en-US"/>
              </w:rPr>
            </w:pPr>
            <w:r w:rsidRPr="0027732D">
              <w:rPr>
                <w:lang w:val="vi-VN"/>
              </w:rPr>
              <w:t>Mấu ngang CS thắt lưng</w:t>
            </w:r>
          </w:p>
        </w:tc>
        <w:tc>
          <w:tcPr>
            <w:tcW w:w="3870" w:type="dxa"/>
            <w:tcBorders>
              <w:top w:val="single" w:sz="8" w:space="0" w:color="000000"/>
              <w:left w:val="single" w:sz="8" w:space="0" w:color="000000"/>
              <w:bottom w:val="single" w:sz="8" w:space="0" w:color="000000"/>
              <w:right w:val="single" w:sz="8" w:space="0" w:color="000000"/>
            </w:tcBorders>
            <w:shd w:val="clear" w:color="auto" w:fill="CCD5EA"/>
            <w:tcMar>
              <w:top w:w="72" w:type="dxa"/>
              <w:left w:w="144" w:type="dxa"/>
              <w:bottom w:w="72" w:type="dxa"/>
              <w:right w:w="144" w:type="dxa"/>
            </w:tcMar>
            <w:hideMark/>
          </w:tcPr>
          <w:p w14:paraId="2CAF3DE0" w14:textId="77777777" w:rsidR="0027732D" w:rsidRPr="0027732D" w:rsidRDefault="0027732D" w:rsidP="00A77BE8">
            <w:pPr>
              <w:spacing w:after="0"/>
              <w:rPr>
                <w:lang w:val="en-US"/>
              </w:rPr>
            </w:pPr>
            <w:r w:rsidRPr="0027732D">
              <w:rPr>
                <w:lang w:val="vi-VN"/>
              </w:rPr>
              <w:t>Thận, tạng ổ bụng</w:t>
            </w:r>
          </w:p>
        </w:tc>
      </w:tr>
      <w:tr w:rsidR="0027732D" w:rsidRPr="0027732D" w14:paraId="0DEE4B1B" w14:textId="77777777" w:rsidTr="0027732D">
        <w:trPr>
          <w:trHeight w:val="17"/>
          <w:jc w:val="center"/>
        </w:trPr>
        <w:tc>
          <w:tcPr>
            <w:tcW w:w="2780" w:type="dxa"/>
            <w:tcBorders>
              <w:top w:val="single" w:sz="8" w:space="0" w:color="000000"/>
              <w:left w:val="single" w:sz="8" w:space="0" w:color="000000"/>
              <w:bottom w:val="single" w:sz="8" w:space="0" w:color="000000"/>
              <w:right w:val="single" w:sz="8" w:space="0" w:color="000000"/>
            </w:tcBorders>
            <w:shd w:val="clear" w:color="auto" w:fill="E7EBF5"/>
            <w:tcMar>
              <w:top w:w="72" w:type="dxa"/>
              <w:left w:w="144" w:type="dxa"/>
              <w:bottom w:w="72" w:type="dxa"/>
              <w:right w:w="144" w:type="dxa"/>
            </w:tcMar>
            <w:hideMark/>
          </w:tcPr>
          <w:p w14:paraId="533B0447" w14:textId="77777777" w:rsidR="0027732D" w:rsidRPr="0027732D" w:rsidRDefault="0027732D" w:rsidP="00A77BE8">
            <w:pPr>
              <w:spacing w:after="0"/>
              <w:rPr>
                <w:lang w:val="en-US"/>
              </w:rPr>
            </w:pPr>
            <w:r w:rsidRPr="0027732D">
              <w:rPr>
                <w:lang w:val="vi-VN"/>
              </w:rPr>
              <w:t>Xương chậu</w:t>
            </w:r>
          </w:p>
        </w:tc>
        <w:tc>
          <w:tcPr>
            <w:tcW w:w="3870" w:type="dxa"/>
            <w:tcBorders>
              <w:top w:val="single" w:sz="8" w:space="0" w:color="000000"/>
              <w:left w:val="single" w:sz="8" w:space="0" w:color="000000"/>
              <w:bottom w:val="single" w:sz="8" w:space="0" w:color="000000"/>
              <w:right w:val="single" w:sz="8" w:space="0" w:color="000000"/>
            </w:tcBorders>
            <w:shd w:val="clear" w:color="auto" w:fill="E7EBF5"/>
            <w:tcMar>
              <w:top w:w="72" w:type="dxa"/>
              <w:left w:w="144" w:type="dxa"/>
              <w:bottom w:w="72" w:type="dxa"/>
              <w:right w:w="144" w:type="dxa"/>
            </w:tcMar>
            <w:hideMark/>
          </w:tcPr>
          <w:p w14:paraId="1A20002C" w14:textId="77777777" w:rsidR="0027732D" w:rsidRPr="0027732D" w:rsidRDefault="0027732D" w:rsidP="00A77BE8">
            <w:pPr>
              <w:numPr>
                <w:ilvl w:val="0"/>
                <w:numId w:val="6"/>
              </w:numPr>
              <w:spacing w:after="0"/>
              <w:rPr>
                <w:lang w:val="en-US"/>
              </w:rPr>
            </w:pPr>
            <w:r w:rsidRPr="0027732D">
              <w:rPr>
                <w:lang w:val="vi-VN"/>
              </w:rPr>
              <w:t>Tạng trong khung chậu bé</w:t>
            </w:r>
          </w:p>
          <w:p w14:paraId="58B34C6F" w14:textId="77777777" w:rsidR="0027732D" w:rsidRPr="0027732D" w:rsidRDefault="0027732D" w:rsidP="00A77BE8">
            <w:pPr>
              <w:numPr>
                <w:ilvl w:val="0"/>
                <w:numId w:val="6"/>
              </w:numPr>
              <w:spacing w:after="0"/>
              <w:rPr>
                <w:lang w:val="en-US"/>
              </w:rPr>
            </w:pPr>
            <w:r w:rsidRPr="0027732D">
              <w:rPr>
                <w:lang w:val="vi-VN"/>
              </w:rPr>
              <w:t>Mạch máu</w:t>
            </w:r>
          </w:p>
          <w:p w14:paraId="71881DDB" w14:textId="77777777" w:rsidR="0027732D" w:rsidRPr="0027732D" w:rsidRDefault="0027732D" w:rsidP="00A77BE8">
            <w:pPr>
              <w:numPr>
                <w:ilvl w:val="0"/>
                <w:numId w:val="6"/>
              </w:numPr>
              <w:spacing w:after="0"/>
              <w:rPr>
                <w:lang w:val="en-US"/>
              </w:rPr>
            </w:pPr>
            <w:r w:rsidRPr="0027732D">
              <w:rPr>
                <w:lang w:val="vi-VN"/>
              </w:rPr>
              <w:t>Tạng sau phúc mạc</w:t>
            </w:r>
          </w:p>
        </w:tc>
      </w:tr>
    </w:tbl>
    <w:p w14:paraId="72B41CF9" w14:textId="045E7CC6" w:rsidR="0078677A" w:rsidRDefault="0078677A" w:rsidP="0078677A"/>
    <w:tbl>
      <w:tblPr>
        <w:tblStyle w:val="TableGrid"/>
        <w:tblW w:w="0" w:type="auto"/>
        <w:tblLayout w:type="fixed"/>
        <w:tblLook w:val="04A0" w:firstRow="1" w:lastRow="0" w:firstColumn="1" w:lastColumn="0" w:noHBand="0" w:noVBand="1"/>
      </w:tblPr>
      <w:tblGrid>
        <w:gridCol w:w="2140"/>
        <w:gridCol w:w="7737"/>
      </w:tblGrid>
      <w:tr w:rsidR="0078677A" w14:paraId="68CB7813" w14:textId="77777777" w:rsidTr="0078677A">
        <w:tc>
          <w:tcPr>
            <w:tcW w:w="9877" w:type="dxa"/>
            <w:gridSpan w:val="2"/>
          </w:tcPr>
          <w:p w14:paraId="211975DE" w14:textId="1E4BBFD7" w:rsidR="0078677A" w:rsidRPr="0078677A" w:rsidRDefault="0078677A" w:rsidP="0078677A">
            <w:pPr>
              <w:jc w:val="center"/>
              <w:rPr>
                <w:lang w:val="vi-VN"/>
              </w:rPr>
            </w:pPr>
            <w:r>
              <w:t>Các</w:t>
            </w:r>
            <w:r>
              <w:rPr>
                <w:lang w:val="vi-VN"/>
              </w:rPr>
              <w:t xml:space="preserve"> dấu hiệu XQ sưu tầm</w:t>
            </w:r>
          </w:p>
        </w:tc>
      </w:tr>
      <w:tr w:rsidR="0078677A" w14:paraId="7FFB3662" w14:textId="77777777" w:rsidTr="0078677A">
        <w:tc>
          <w:tcPr>
            <w:tcW w:w="2140" w:type="dxa"/>
          </w:tcPr>
          <w:p w14:paraId="60CA541B" w14:textId="6FC5A49F" w:rsidR="0078677A" w:rsidRPr="0078677A" w:rsidRDefault="0078677A" w:rsidP="0078677A">
            <w:pPr>
              <w:rPr>
                <w:lang w:val="vi-VN"/>
              </w:rPr>
            </w:pPr>
            <w:r>
              <w:t>Hơi</w:t>
            </w:r>
            <w:r>
              <w:rPr>
                <w:lang w:val="vi-VN"/>
              </w:rPr>
              <w:t xml:space="preserve"> tự do ổ bụng</w:t>
            </w:r>
          </w:p>
        </w:tc>
        <w:tc>
          <w:tcPr>
            <w:tcW w:w="7737" w:type="dxa"/>
          </w:tcPr>
          <w:p w14:paraId="4D097C87" w14:textId="0C495862" w:rsidR="0078677A" w:rsidRDefault="0078677A" w:rsidP="0078677A">
            <w:r w:rsidRPr="0078677A">
              <w:rPr>
                <w:noProof/>
              </w:rPr>
              <w:drawing>
                <wp:inline distT="0" distB="0" distL="0" distR="0" wp14:anchorId="74D05B60" wp14:editId="784E5F6B">
                  <wp:extent cx="2544445" cy="2488758"/>
                  <wp:effectExtent l="0" t="0" r="8255" b="6985"/>
                  <wp:docPr id="9" name="Picture 4">
                    <a:extLst xmlns:a="http://schemas.openxmlformats.org/drawingml/2006/main">
                      <a:ext uri="{FF2B5EF4-FFF2-40B4-BE49-F238E27FC236}">
                        <a16:creationId xmlns:a16="http://schemas.microsoft.com/office/drawing/2014/main" id="{8BCCAE7F-3F4E-4CDF-9023-B245B4B07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CCAE7F-3F4E-4CDF-9023-B245B4B0717F}"/>
                              </a:ext>
                            </a:extLst>
                          </pic:cNvPr>
                          <pic:cNvPicPr>
                            <a:picLocks noChangeAspect="1"/>
                          </pic:cNvPicPr>
                        </pic:nvPicPr>
                        <pic:blipFill rotWithShape="1">
                          <a:blip r:embed="rId13">
                            <a:extLst>
                              <a:ext uri="{28A0092B-C50C-407E-A947-70E740481C1C}">
                                <a14:useLocalDpi xmlns:a14="http://schemas.microsoft.com/office/drawing/2010/main" val="0"/>
                              </a:ext>
                            </a:extLst>
                          </a:blip>
                          <a:srcRect t="27487" b="4811"/>
                          <a:stretch/>
                        </pic:blipFill>
                        <pic:spPr bwMode="auto">
                          <a:xfrm>
                            <a:off x="0" y="0"/>
                            <a:ext cx="2547659" cy="2491902"/>
                          </a:xfrm>
                          <a:prstGeom prst="rect">
                            <a:avLst/>
                          </a:prstGeom>
                          <a:ln>
                            <a:noFill/>
                          </a:ln>
                          <a:extLst>
                            <a:ext uri="{53640926-AAD7-44D8-BBD7-CCE9431645EC}">
                              <a14:shadowObscured xmlns:a14="http://schemas.microsoft.com/office/drawing/2010/main"/>
                            </a:ext>
                          </a:extLst>
                        </pic:spPr>
                      </pic:pic>
                    </a:graphicData>
                  </a:graphic>
                </wp:inline>
              </w:drawing>
            </w:r>
          </w:p>
        </w:tc>
      </w:tr>
      <w:tr w:rsidR="0078677A" w14:paraId="71D16DFA" w14:textId="77777777" w:rsidTr="0078677A">
        <w:tc>
          <w:tcPr>
            <w:tcW w:w="2140" w:type="dxa"/>
          </w:tcPr>
          <w:p w14:paraId="0ABA7686" w14:textId="1BC599E2" w:rsidR="0078677A" w:rsidRPr="0078677A" w:rsidRDefault="0078677A" w:rsidP="0078677A">
            <w:pPr>
              <w:rPr>
                <w:lang w:val="vi-VN"/>
              </w:rPr>
            </w:pPr>
            <w:r>
              <w:lastRenderedPageBreak/>
              <w:t>Bóng</w:t>
            </w:r>
            <w:r>
              <w:rPr>
                <w:lang w:val="vi-VN"/>
              </w:rPr>
              <w:t xml:space="preserve"> cơ TL – C</w:t>
            </w:r>
          </w:p>
        </w:tc>
        <w:tc>
          <w:tcPr>
            <w:tcW w:w="7737" w:type="dxa"/>
          </w:tcPr>
          <w:p w14:paraId="2E619D04" w14:textId="21380AE2" w:rsidR="0078677A" w:rsidRPr="0078677A" w:rsidRDefault="0078677A" w:rsidP="0078677A">
            <w:r>
              <w:rPr>
                <w:noProof/>
              </w:rPr>
              <w:drawing>
                <wp:inline distT="0" distB="0" distL="0" distR="0" wp14:anchorId="4261FE7D" wp14:editId="6E42540A">
                  <wp:extent cx="4693364" cy="33713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712" t="8885"/>
                          <a:stretch/>
                        </pic:blipFill>
                        <pic:spPr bwMode="auto">
                          <a:xfrm>
                            <a:off x="0" y="0"/>
                            <a:ext cx="4701032" cy="33768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28CC65E" w14:textId="5DBB3A30" w:rsidR="005E6401" w:rsidRPr="005E6401" w:rsidRDefault="005E6401" w:rsidP="003D7C9C">
      <w:pPr>
        <w:pStyle w:val="Heading3"/>
      </w:pPr>
      <w:r w:rsidRPr="005E6401">
        <w:t>Siêu âm:</w:t>
      </w:r>
    </w:p>
    <w:p w14:paraId="1DA2F1EC" w14:textId="7E390ECA" w:rsidR="005E6401" w:rsidRDefault="005E6401" w:rsidP="005E6401">
      <w:r w:rsidRPr="005E6401">
        <w:t xml:space="preserve">FAST </w:t>
      </w:r>
      <w:r w:rsidR="003227EE">
        <w:rPr>
          <w:lang w:val="vi-VN"/>
        </w:rPr>
        <w:t>(</w:t>
      </w:r>
      <w:r w:rsidRPr="005E6401">
        <w:t>Focused Abdominal Sonography for Trauma</w:t>
      </w:r>
      <w:r w:rsidR="00C82DD5">
        <w:rPr>
          <w:lang w:val="vi-VN"/>
        </w:rPr>
        <w:t xml:space="preserve"> →</w:t>
      </w:r>
      <w:r w:rsidR="00C82DD5" w:rsidRPr="00C82DD5">
        <w:rPr>
          <w:lang w:val="vi-VN"/>
        </w:rPr>
        <w:t xml:space="preserve">E-FAST - extended FAST: Δ tràn máu và TKMP = SA ngực 2 </w:t>
      </w:r>
      <w:r w:rsidR="00C82DD5">
        <w:rPr>
          <w:lang w:val="vi-VN"/>
        </w:rPr>
        <w:t>bên</w:t>
      </w:r>
      <w:r w:rsidRPr="005E6401">
        <w:t xml:space="preserve">) tại giường thường được sử dụng để </w:t>
      </w:r>
      <w:r w:rsidR="00006C92">
        <w:t>XĐ</w:t>
      </w:r>
      <w:r w:rsidR="00006C92">
        <w:rPr>
          <w:lang w:val="vi-VN"/>
        </w:rPr>
        <w:t xml:space="preserve"> </w:t>
      </w:r>
      <w:r w:rsidRPr="005E6401">
        <w:t xml:space="preserve">sự hiện diện của máu màng ngoài tim, máu trong phúc mạc, máu trong màng phổi và khoang ngực. Kiểm tra FAST đặc biệt có giá trị trong đánh giá ban đầu của một </w:t>
      </w:r>
      <w:r w:rsidR="003B5D9E">
        <w:t>BN</w:t>
      </w:r>
      <w:r w:rsidRPr="005E6401">
        <w:t xml:space="preserve"> bị đau ngực dưới hoặc bụng trên, huyết áp và huyết động không ổn định, khi cần </w:t>
      </w:r>
      <w:r w:rsidR="00006C92">
        <w:t>XĐ</w:t>
      </w:r>
      <w:r w:rsidR="00006C92">
        <w:rPr>
          <w:lang w:val="vi-VN"/>
        </w:rPr>
        <w:t xml:space="preserve"> </w:t>
      </w:r>
      <w:r w:rsidRPr="005E6401">
        <w:t xml:space="preserve">nhanh máu màng ngoài tim hoặc máu trong phúc mạc có thể giúp </w:t>
      </w:r>
      <w:r w:rsidR="00006C92">
        <w:t>XĐ</w:t>
      </w:r>
      <w:r w:rsidR="00006C92">
        <w:rPr>
          <w:lang w:val="vi-VN"/>
        </w:rPr>
        <w:t xml:space="preserve"> </w:t>
      </w:r>
      <w:r w:rsidRPr="005E6401">
        <w:t>các ưu tiên điều trị.</w:t>
      </w:r>
    </w:p>
    <w:p w14:paraId="4EA8BE50" w14:textId="33028FC5" w:rsidR="00006C92" w:rsidRPr="00615045" w:rsidRDefault="00006C92" w:rsidP="00006C92">
      <w:pPr>
        <w:pStyle w:val="ListParagraph"/>
        <w:rPr>
          <w:u w:val="thick" w:color="FF0000"/>
          <w:lang w:val="vi-VN"/>
        </w:rPr>
      </w:pPr>
      <w:r>
        <w:t>Ưu</w:t>
      </w:r>
      <w:r>
        <w:rPr>
          <w:lang w:val="vi-VN"/>
        </w:rPr>
        <w:t xml:space="preserve">: </w:t>
      </w:r>
      <w:r w:rsidRPr="00615045">
        <w:rPr>
          <w:u w:val="thick" w:color="FF0000"/>
          <w:lang w:val="vi-VN"/>
        </w:rPr>
        <w:t>phát hiện dịch tự do trong ổ bụng khi có &gt; 100 ml</w:t>
      </w:r>
    </w:p>
    <w:p w14:paraId="04525242" w14:textId="3D0790DF" w:rsidR="002B4EEA" w:rsidRPr="002B4EEA" w:rsidRDefault="002B4EEA" w:rsidP="007013FE">
      <w:pPr>
        <w:pStyle w:val="ListParagraph"/>
        <w:numPr>
          <w:ilvl w:val="1"/>
          <w:numId w:val="3"/>
        </w:numPr>
        <w:rPr>
          <w:lang w:val="en-US"/>
        </w:rPr>
      </w:pPr>
      <w:r w:rsidRPr="002B4EEA">
        <w:rPr>
          <w:i/>
          <w:iCs/>
          <w:color w:val="7030A0"/>
          <w:lang w:val="en-US"/>
        </w:rPr>
        <w:t xml:space="preserve">Trước khi đẩy đi mổ: dùng siêu âm rà gan, lách, nếu gan lách bình thường mà có </w:t>
      </w:r>
      <w:r w:rsidR="00E828AF">
        <w:rPr>
          <w:i/>
          <w:iCs/>
          <w:color w:val="7030A0"/>
          <w:lang w:val="en-US"/>
        </w:rPr>
        <w:t>XH</w:t>
      </w:r>
      <w:r w:rsidR="00E828AF">
        <w:rPr>
          <w:i/>
          <w:iCs/>
          <w:color w:val="7030A0"/>
          <w:lang w:val="vi-VN"/>
        </w:rPr>
        <w:t xml:space="preserve"> </w:t>
      </w:r>
      <w:r w:rsidRPr="002B4EEA">
        <w:rPr>
          <w:i/>
          <w:iCs/>
          <w:color w:val="7030A0"/>
          <w:lang w:val="en-US"/>
        </w:rPr>
        <w:t xml:space="preserve">nội </w:t>
      </w:r>
      <w:r w:rsidRPr="002B4EEA">
        <w:rPr>
          <w:i/>
          <w:iCs/>
          <w:color w:val="7030A0"/>
          <w:lang w:val="en-US"/>
        </w:rPr>
        <w:sym w:font="Wingdings" w:char="F0E0"/>
      </w:r>
      <w:r w:rsidRPr="002B4EEA">
        <w:rPr>
          <w:i/>
          <w:iCs/>
          <w:color w:val="7030A0"/>
          <w:lang w:val="en-US"/>
        </w:rPr>
        <w:t>chảy máu khung chậu thấm qua phúc mạc</w:t>
      </w:r>
      <w:r w:rsidRPr="002B4EEA">
        <w:rPr>
          <w:lang w:val="en-US"/>
        </w:rPr>
        <w:t>.</w:t>
      </w:r>
    </w:p>
    <w:p w14:paraId="5444399A" w14:textId="68809ED8" w:rsidR="00006C92" w:rsidRPr="00006C92" w:rsidRDefault="00006C92" w:rsidP="00006C92">
      <w:pPr>
        <w:pStyle w:val="ListParagraph"/>
      </w:pPr>
      <w:r>
        <w:rPr>
          <w:lang w:val="vi-VN"/>
        </w:rPr>
        <w:t>Nhược:</w:t>
      </w:r>
    </w:p>
    <w:p w14:paraId="64510701" w14:textId="77777777" w:rsidR="00006C92" w:rsidRPr="00006C92" w:rsidRDefault="00006C92" w:rsidP="007013FE">
      <w:pPr>
        <w:pStyle w:val="ListParagraph"/>
        <w:numPr>
          <w:ilvl w:val="1"/>
          <w:numId w:val="3"/>
        </w:numPr>
        <w:rPr>
          <w:lang w:val="en-US"/>
        </w:rPr>
      </w:pPr>
      <w:r w:rsidRPr="00006C92">
        <w:rPr>
          <w:highlight w:val="yellow"/>
          <w:lang w:val="vi-VN"/>
        </w:rPr>
        <w:t>ít có giá trị phân độ tổn thương tạng đặc</w:t>
      </w:r>
    </w:p>
    <w:p w14:paraId="1386AE59" w14:textId="77777777" w:rsidR="00006C92" w:rsidRPr="00006C92" w:rsidRDefault="00006C92" w:rsidP="007013FE">
      <w:pPr>
        <w:pStyle w:val="ListParagraph"/>
        <w:numPr>
          <w:ilvl w:val="1"/>
          <w:numId w:val="3"/>
        </w:numPr>
        <w:rPr>
          <w:lang w:val="en-US"/>
        </w:rPr>
      </w:pPr>
      <w:r w:rsidRPr="00006C92">
        <w:rPr>
          <w:highlight w:val="yellow"/>
          <w:lang w:val="vi-VN"/>
        </w:rPr>
        <w:t>không giúp ích gì nhiều trong chẩn đoán vỡ tạng rỗng</w:t>
      </w:r>
    </w:p>
    <w:p w14:paraId="295AB23E" w14:textId="30DB3EE9" w:rsidR="00006C92" w:rsidRPr="005E6401" w:rsidRDefault="00006C92" w:rsidP="007013FE">
      <w:pPr>
        <w:pStyle w:val="ListParagraph"/>
        <w:numPr>
          <w:ilvl w:val="1"/>
          <w:numId w:val="3"/>
        </w:numPr>
      </w:pPr>
      <w:r w:rsidRPr="00006C92">
        <w:rPr>
          <w:lang w:val="vi-VN"/>
        </w:rPr>
        <w:t>gặp khó khăn khi liệt ruột, tràn khí dưới da</w:t>
      </w:r>
    </w:p>
    <w:p w14:paraId="07896E52" w14:textId="77777777" w:rsidR="00E417A1" w:rsidRDefault="005E6401" w:rsidP="005E6401">
      <w:pPr>
        <w:rPr>
          <w:u w:val="thick" w:color="FF0000"/>
        </w:rPr>
      </w:pPr>
      <w:r w:rsidRPr="005E6401">
        <w:rPr>
          <w:u w:val="thick" w:color="FF0000"/>
        </w:rPr>
        <w:t xml:space="preserve">Ở những </w:t>
      </w:r>
      <w:r w:rsidR="003B5D9E" w:rsidRPr="004106E6">
        <w:rPr>
          <w:u w:val="thick" w:color="FF0000"/>
        </w:rPr>
        <w:t>BN</w:t>
      </w:r>
      <w:r w:rsidRPr="005E6401">
        <w:rPr>
          <w:u w:val="thick" w:color="FF0000"/>
        </w:rPr>
        <w:t xml:space="preserve"> có huyết động ổn định</w:t>
      </w:r>
    </w:p>
    <w:p w14:paraId="061F9DC4" w14:textId="77777777" w:rsidR="00E417A1" w:rsidRPr="00E417A1" w:rsidRDefault="00E417A1" w:rsidP="00E417A1">
      <w:pPr>
        <w:pStyle w:val="ListParagraph"/>
      </w:pPr>
      <w:r w:rsidRPr="00E417A1">
        <w:rPr>
          <w:u w:val="thick" w:color="FF0000"/>
        </w:rPr>
        <w:t>N</w:t>
      </w:r>
      <w:r w:rsidR="005E6401" w:rsidRPr="00E417A1">
        <w:rPr>
          <w:u w:val="thick" w:color="FF0000"/>
        </w:rPr>
        <w:t xml:space="preserve">ếu FAST dương tính, cần làm thêm các phương thức chẩn đoán khác, như </w:t>
      </w:r>
      <w:r w:rsidR="00472E10" w:rsidRPr="00E417A1">
        <w:rPr>
          <w:u w:val="thick" w:color="FF0000"/>
        </w:rPr>
        <w:t>CT</w:t>
      </w:r>
      <w:r w:rsidR="00472E10" w:rsidRPr="00E417A1">
        <w:rPr>
          <w:u w:val="thick" w:color="FF0000"/>
          <w:lang w:val="vi-VN"/>
        </w:rPr>
        <w:t>-scan</w:t>
      </w:r>
      <w:r w:rsidR="005E6401" w:rsidRPr="00E417A1">
        <w:rPr>
          <w:u w:val="thick" w:color="FF0000"/>
        </w:rPr>
        <w:t xml:space="preserve"> hoặc chẩn đoán nội soi chẩn đoán, giúp xác định thương tích cụ thể và hướng dẫn điều trị</w:t>
      </w:r>
      <w:r w:rsidR="005E6401" w:rsidRPr="005E6401">
        <w:rPr>
          <w:u w:color="FF0000"/>
        </w:rPr>
        <w:t>.</w:t>
      </w:r>
    </w:p>
    <w:p w14:paraId="0F27A242" w14:textId="25D48692" w:rsidR="005E6401" w:rsidRPr="005E6401" w:rsidRDefault="00E417A1" w:rsidP="00E417A1">
      <w:pPr>
        <w:pStyle w:val="ListParagraph"/>
      </w:pPr>
      <w:r w:rsidRPr="00E417A1">
        <w:rPr>
          <w:u w:val="thick" w:color="FF0000"/>
        </w:rPr>
        <w:t>Nếu</w:t>
      </w:r>
      <w:r w:rsidRPr="00E417A1">
        <w:rPr>
          <w:u w:val="thick" w:color="FF0000"/>
          <w:lang w:val="vi-VN"/>
        </w:rPr>
        <w:t xml:space="preserve"> </w:t>
      </w:r>
      <w:r w:rsidR="005E6401" w:rsidRPr="00E417A1">
        <w:rPr>
          <w:u w:val="thick" w:color="FF0000"/>
        </w:rPr>
        <w:t>FAST âm tính, cũng không thể loại bỏ thương tổn</w:t>
      </w:r>
      <w:r w:rsidR="005E6401" w:rsidRPr="005E6401">
        <w:t xml:space="preserve"> và các phương thức chẩn đoán khác cần phải được sử dụng.</w:t>
      </w:r>
    </w:p>
    <w:p w14:paraId="48048094" w14:textId="57DBE628" w:rsidR="005E6401" w:rsidRDefault="005E6401" w:rsidP="005E6401">
      <w:r w:rsidRPr="005E6401">
        <w:t xml:space="preserve">Nhìn chung, </w:t>
      </w:r>
      <w:r w:rsidR="00012A69" w:rsidRPr="00012A69">
        <w:rPr>
          <w:highlight w:val="yellow"/>
        </w:rPr>
        <w:t>Sp</w:t>
      </w:r>
      <w:r w:rsidRPr="005E6401">
        <w:rPr>
          <w:highlight w:val="yellow"/>
        </w:rPr>
        <w:t xml:space="preserve"> của FAST để xác định các dấu hiệu tổn thương bên trong từ một vết thương do bị đâm có vẻ cao, nhưng </w:t>
      </w:r>
      <w:r w:rsidR="00012A69">
        <w:rPr>
          <w:highlight w:val="yellow"/>
        </w:rPr>
        <w:t>Se</w:t>
      </w:r>
      <w:r w:rsidRPr="005E6401">
        <w:rPr>
          <w:highlight w:val="yellow"/>
        </w:rPr>
        <w:t xml:space="preserve"> bị giới hạn</w:t>
      </w:r>
      <w:r w:rsidRPr="005E6401">
        <w:t xml:space="preserve">. Trong hầu hết các nghiên cứu, </w:t>
      </w:r>
      <w:r w:rsidR="00012A69">
        <w:t>Se</w:t>
      </w:r>
      <w:bookmarkStart w:id="10" w:name="g._CT_scan:"/>
      <w:bookmarkEnd w:id="10"/>
      <w:r w:rsidR="003D7C9C">
        <w:rPr>
          <w:lang w:val="vi-VN"/>
        </w:rPr>
        <w:t xml:space="preserve"> </w:t>
      </w:r>
      <w:r w:rsidRPr="005E6401">
        <w:t xml:space="preserve">của FAST đối với chảy máu trong phúc mạc từ 63% - 100%, tuy </w:t>
      </w:r>
      <w:r w:rsidRPr="00615045">
        <w:rPr>
          <w:highlight w:val="cyan"/>
        </w:rPr>
        <w:t xml:space="preserve">nhiên cũng có những báo cáo </w:t>
      </w:r>
      <w:r w:rsidR="00012A69" w:rsidRPr="00615045">
        <w:rPr>
          <w:highlight w:val="cyan"/>
        </w:rPr>
        <w:t>Se</w:t>
      </w:r>
      <w:r w:rsidRPr="00615045">
        <w:rPr>
          <w:highlight w:val="cyan"/>
        </w:rPr>
        <w:t xml:space="preserve"> thấp đến 42%.</w:t>
      </w:r>
    </w:p>
    <w:p w14:paraId="33AF4379" w14:textId="77777777" w:rsidR="005C1A94" w:rsidRDefault="00CE7A4E" w:rsidP="00CE7A4E">
      <w:pPr>
        <w:jc w:val="center"/>
      </w:pPr>
      <w:r w:rsidRPr="00CE7A4E">
        <w:rPr>
          <w:noProof/>
        </w:rPr>
        <w:lastRenderedPageBreak/>
        <mc:AlternateContent>
          <mc:Choice Requires="wps">
            <w:drawing>
              <wp:anchor distT="0" distB="0" distL="114300" distR="114300" simplePos="0" relativeHeight="251662336" behindDoc="0" locked="0" layoutInCell="1" allowOverlap="1" wp14:anchorId="7F24F2CE" wp14:editId="516C5FFF">
                <wp:simplePos x="0" y="0"/>
                <wp:positionH relativeFrom="column">
                  <wp:posOffset>3734473</wp:posOffset>
                </wp:positionH>
                <wp:positionV relativeFrom="paragraph">
                  <wp:posOffset>134524</wp:posOffset>
                </wp:positionV>
                <wp:extent cx="2271165" cy="5829481"/>
                <wp:effectExtent l="0" t="0" r="0" b="0"/>
                <wp:wrapNone/>
                <wp:docPr id="58" name="TextBox 2"/>
                <wp:cNvGraphicFramePr/>
                <a:graphic xmlns:a="http://schemas.openxmlformats.org/drawingml/2006/main">
                  <a:graphicData uri="http://schemas.microsoft.com/office/word/2010/wordprocessingShape">
                    <wps:wsp>
                      <wps:cNvSpPr txBox="1"/>
                      <wps:spPr>
                        <a:xfrm>
                          <a:off x="0" y="0"/>
                          <a:ext cx="2271165" cy="5829481"/>
                        </a:xfrm>
                        <a:prstGeom prst="rect">
                          <a:avLst/>
                        </a:prstGeom>
                        <a:noFill/>
                      </wps:spPr>
                      <wps:txbx>
                        <w:txbxContent>
                          <w:p w14:paraId="0EF6B291" w14:textId="15ECB1CD" w:rsidR="005D772A" w:rsidRPr="00CE7A4E" w:rsidRDefault="005D772A" w:rsidP="00CE7A4E">
                            <w:pPr>
                              <w:kinsoku w:val="0"/>
                              <w:overflowPunct w:val="0"/>
                              <w:spacing w:line="360" w:lineRule="auto"/>
                              <w:textAlignment w:val="baseline"/>
                              <w:rPr>
                                <w:sz w:val="2"/>
                                <w:szCs w:val="2"/>
                              </w:rPr>
                            </w:pPr>
                            <w:r w:rsidRPr="00CE7A4E">
                              <w:rPr>
                                <w:rFonts w:ascii="Helvetica" w:eastAsia="Helvetica" w:hAnsi="Helvetica" w:cs="Helvetica"/>
                                <w:color w:val="000000"/>
                                <w:kern w:val="24"/>
                                <w:sz w:val="30"/>
                                <w:szCs w:val="30"/>
                                <w:lang w:val="vi-VN"/>
                              </w:rPr>
                              <w:t xml:space="preserve">FAST </w:t>
                            </w:r>
                            <w:r w:rsidRPr="00CE7A4E">
                              <w:rPr>
                                <w:rFonts w:ascii="Arial" w:eastAsia="Helvetica" w:hAnsi="Arial" w:cs="Arial"/>
                                <w:color w:val="000000"/>
                                <w:kern w:val="24"/>
                                <w:sz w:val="30"/>
                                <w:szCs w:val="30"/>
                              </w:rPr>
                              <w:t xml:space="preserve">Được xem là </w:t>
                            </w:r>
                            <w:r w:rsidRPr="00CE7A4E">
                              <w:rPr>
                                <w:rFonts w:ascii="Arial" w:eastAsia="Helvetica" w:hAnsi="Arial" w:cs="Arial"/>
                                <w:color w:val="000000"/>
                                <w:kern w:val="24"/>
                                <w:sz w:val="30"/>
                                <w:szCs w:val="30"/>
                                <w:lang w:val="vi-VN"/>
                              </w:rPr>
                              <w:t xml:space="preserve">[+] </w:t>
                            </w:r>
                            <w:r w:rsidRPr="00CE7A4E">
                              <w:rPr>
                                <w:rFonts w:ascii="Arial" w:eastAsia="Helvetica" w:hAnsi="Arial" w:cs="Arial"/>
                                <w:color w:val="000000"/>
                                <w:kern w:val="24"/>
                                <w:sz w:val="30"/>
                                <w:szCs w:val="30"/>
                              </w:rPr>
                              <w:t>khi có</w:t>
                            </w:r>
                            <w:r w:rsidRPr="00CE7A4E">
                              <w:rPr>
                                <w:rFonts w:ascii="Arial" w:eastAsia="Helvetica" w:hAnsi="Arial" w:cs="Arial"/>
                                <w:color w:val="000000"/>
                                <w:kern w:val="24"/>
                                <w:sz w:val="30"/>
                                <w:szCs w:val="30"/>
                                <w:lang w:val="vi-VN"/>
                              </w:rPr>
                              <w:t xml:space="preserve"> dịch </w:t>
                            </w:r>
                            <w:r w:rsidRPr="00CE7A4E">
                              <w:rPr>
                                <w:rFonts w:ascii="Arial" w:eastAsia="Helvetica" w:hAnsi="Arial" w:cs="Arial"/>
                                <w:color w:val="000000"/>
                                <w:kern w:val="24"/>
                                <w:sz w:val="30"/>
                                <w:szCs w:val="30"/>
                              </w:rPr>
                              <w:t xml:space="preserve">ở 1 </w:t>
                            </w:r>
                            <w:r>
                              <w:rPr>
                                <w:rFonts w:ascii="Arial" w:eastAsia="Helvetica" w:hAnsi="Arial" w:cs="Arial"/>
                                <w:color w:val="000000"/>
                                <w:kern w:val="24"/>
                                <w:sz w:val="30"/>
                                <w:szCs w:val="30"/>
                                <w:lang w:val="vi-VN"/>
                              </w:rPr>
                              <w:t>/</w:t>
                            </w:r>
                            <w:r w:rsidRPr="00CE7A4E">
                              <w:rPr>
                                <w:rFonts w:ascii="Arial" w:eastAsia="Helvetica" w:hAnsi="Arial" w:cs="Arial"/>
                                <w:color w:val="000000"/>
                                <w:kern w:val="24"/>
                                <w:sz w:val="30"/>
                                <w:szCs w:val="30"/>
                              </w:rPr>
                              <w:t xml:space="preserve"> 4 vị </w:t>
                            </w:r>
                            <w:r w:rsidRPr="00CE7A4E">
                              <w:rPr>
                                <w:rFonts w:ascii="Arial" w:eastAsia="Helvetica" w:hAnsi="Arial" w:cs="Arial"/>
                                <w:color w:val="000000"/>
                                <w:kern w:val="24"/>
                                <w:sz w:val="30"/>
                                <w:szCs w:val="30"/>
                                <w:lang w:val="vi-VN"/>
                              </w:rPr>
                              <w:t>trí</w:t>
                            </w:r>
                          </w:p>
                          <w:p w14:paraId="292D0FB0"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Cửa sổ màng ngoài tim dưới mũi ức</w:t>
                            </w:r>
                          </w:p>
                          <w:p w14:paraId="40BF9074"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Quanh lách</w:t>
                            </w:r>
                            <w:r w:rsidRPr="00CE7A4E">
                              <w:rPr>
                                <w:rFonts w:ascii="Helvetica" w:eastAsia="Helvetica" w:hAnsi="Helvetica" w:cs="Helvetica"/>
                                <w:color w:val="000000"/>
                                <w:kern w:val="24"/>
                                <w:sz w:val="30"/>
                                <w:szCs w:val="30"/>
                                <w:lang w:val="vi-VN"/>
                              </w:rPr>
                              <w:t xml:space="preserve"> - HST</w:t>
                            </w:r>
                          </w:p>
                          <w:p w14:paraId="101590DA"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Túi Morrison</w:t>
                            </w:r>
                            <w:r w:rsidRPr="00CE7A4E">
                              <w:rPr>
                                <w:rFonts w:ascii="Helvetica" w:eastAsia="Helvetica" w:hAnsi="Helvetica" w:cs="Helvetica"/>
                                <w:color w:val="000000"/>
                                <w:kern w:val="24"/>
                                <w:sz w:val="30"/>
                                <w:szCs w:val="30"/>
                                <w:lang w:val="vi-VN"/>
                              </w:rPr>
                              <w:t xml:space="preserve"> - HSP</w:t>
                            </w:r>
                          </w:p>
                          <w:p w14:paraId="2662C573"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 xml:space="preserve">Cửa sổ trên </w:t>
                            </w:r>
                            <w:r w:rsidRPr="00CE7A4E">
                              <w:rPr>
                                <w:rFonts w:ascii="Helvetica" w:eastAsia="Helvetica" w:hAnsi="Helvetica" w:cs="Helvetica"/>
                                <w:color w:val="000000"/>
                                <w:kern w:val="24"/>
                                <w:sz w:val="30"/>
                                <w:szCs w:val="30"/>
                                <w:lang w:val="vi-VN"/>
                              </w:rPr>
                              <w:t>x.</w:t>
                            </w:r>
                            <w:r w:rsidRPr="00CE7A4E">
                              <w:rPr>
                                <w:rFonts w:ascii="Helvetica" w:eastAsia="Helvetica" w:hAnsi="Helvetica" w:cs="Helvetica"/>
                                <w:color w:val="000000"/>
                                <w:kern w:val="24"/>
                                <w:sz w:val="30"/>
                                <w:szCs w:val="30"/>
                              </w:rPr>
                              <w:t>mu (túi cùng Douglas)</w:t>
                            </w:r>
                          </w:p>
                        </w:txbxContent>
                      </wps:txbx>
                      <wps:bodyPr wrap="square" rtlCol="0">
                        <a:spAutoFit/>
                      </wps:bodyPr>
                    </wps:wsp>
                  </a:graphicData>
                </a:graphic>
                <wp14:sizeRelH relativeFrom="margin">
                  <wp14:pctWidth>0</wp14:pctWidth>
                </wp14:sizeRelH>
              </wp:anchor>
            </w:drawing>
          </mc:Choice>
          <mc:Fallback>
            <w:pict>
              <v:shape w14:anchorId="7F24F2CE" id="TextBox 2" o:spid="_x0000_s1028" type="#_x0000_t202" style="position:absolute;left:0;text-align:left;margin-left:294.05pt;margin-top:10.6pt;width:178.85pt;height:45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" filled="f" stroked="f">
                <v:textbox style="mso-fit-shape-to-text:t">
                  <w:txbxContent>
                    <w:p w14:paraId="0EF6B291" w14:textId="15ECB1CD" w:rsidR="005D772A" w:rsidRPr="00CE7A4E" w:rsidRDefault="005D772A" w:rsidP="00CE7A4E">
                      <w:pPr>
                        <w:kinsoku w:val="0"/>
                        <w:overflowPunct w:val="0"/>
                        <w:spacing w:line="360" w:lineRule="auto"/>
                        <w:textAlignment w:val="baseline"/>
                        <w:rPr>
                          <w:sz w:val="2"/>
                          <w:szCs w:val="2"/>
                        </w:rPr>
                      </w:pPr>
                      <w:r w:rsidRPr="00CE7A4E">
                        <w:rPr>
                          <w:rFonts w:ascii="Helvetica" w:eastAsia="Helvetica" w:hAnsi="Helvetica" w:cs="Helvetica"/>
                          <w:color w:val="000000"/>
                          <w:kern w:val="24"/>
                          <w:sz w:val="30"/>
                          <w:szCs w:val="30"/>
                          <w:lang w:val="vi-VN"/>
                        </w:rPr>
                        <w:t xml:space="preserve">FAST </w:t>
                      </w:r>
                      <w:r w:rsidRPr="00CE7A4E">
                        <w:rPr>
                          <w:rFonts w:ascii="Arial" w:eastAsia="Helvetica" w:hAnsi="Arial" w:cs="Arial"/>
                          <w:color w:val="000000"/>
                          <w:kern w:val="24"/>
                          <w:sz w:val="30"/>
                          <w:szCs w:val="30"/>
                        </w:rPr>
                        <w:t xml:space="preserve">Được xem là </w:t>
                      </w:r>
                      <w:r w:rsidRPr="00CE7A4E">
                        <w:rPr>
                          <w:rFonts w:ascii="Arial" w:eastAsia="Helvetica" w:hAnsi="Arial" w:cs="Arial"/>
                          <w:color w:val="000000"/>
                          <w:kern w:val="24"/>
                          <w:sz w:val="30"/>
                          <w:szCs w:val="30"/>
                          <w:lang w:val="vi-VN"/>
                        </w:rPr>
                        <w:t xml:space="preserve">[+] </w:t>
                      </w:r>
                      <w:r w:rsidRPr="00CE7A4E">
                        <w:rPr>
                          <w:rFonts w:ascii="Arial" w:eastAsia="Helvetica" w:hAnsi="Arial" w:cs="Arial"/>
                          <w:color w:val="000000"/>
                          <w:kern w:val="24"/>
                          <w:sz w:val="30"/>
                          <w:szCs w:val="30"/>
                        </w:rPr>
                        <w:t>khi có</w:t>
                      </w:r>
                      <w:r w:rsidRPr="00CE7A4E">
                        <w:rPr>
                          <w:rFonts w:ascii="Arial" w:eastAsia="Helvetica" w:hAnsi="Arial" w:cs="Arial"/>
                          <w:color w:val="000000"/>
                          <w:kern w:val="24"/>
                          <w:sz w:val="30"/>
                          <w:szCs w:val="30"/>
                          <w:lang w:val="vi-VN"/>
                        </w:rPr>
                        <w:t xml:space="preserve"> dịch </w:t>
                      </w:r>
                      <w:r w:rsidRPr="00CE7A4E">
                        <w:rPr>
                          <w:rFonts w:ascii="Arial" w:eastAsia="Helvetica" w:hAnsi="Arial" w:cs="Arial"/>
                          <w:color w:val="000000"/>
                          <w:kern w:val="24"/>
                          <w:sz w:val="30"/>
                          <w:szCs w:val="30"/>
                        </w:rPr>
                        <w:t xml:space="preserve">ở 1 </w:t>
                      </w:r>
                      <w:r>
                        <w:rPr>
                          <w:rFonts w:ascii="Arial" w:eastAsia="Helvetica" w:hAnsi="Arial" w:cs="Arial"/>
                          <w:color w:val="000000"/>
                          <w:kern w:val="24"/>
                          <w:sz w:val="30"/>
                          <w:szCs w:val="30"/>
                          <w:lang w:val="vi-VN"/>
                        </w:rPr>
                        <w:t>/</w:t>
                      </w:r>
                      <w:r w:rsidRPr="00CE7A4E">
                        <w:rPr>
                          <w:rFonts w:ascii="Arial" w:eastAsia="Helvetica" w:hAnsi="Arial" w:cs="Arial"/>
                          <w:color w:val="000000"/>
                          <w:kern w:val="24"/>
                          <w:sz w:val="30"/>
                          <w:szCs w:val="30"/>
                        </w:rPr>
                        <w:t xml:space="preserve"> 4 vị </w:t>
                      </w:r>
                      <w:r w:rsidRPr="00CE7A4E">
                        <w:rPr>
                          <w:rFonts w:ascii="Arial" w:eastAsia="Helvetica" w:hAnsi="Arial" w:cs="Arial"/>
                          <w:color w:val="000000"/>
                          <w:kern w:val="24"/>
                          <w:sz w:val="30"/>
                          <w:szCs w:val="30"/>
                          <w:lang w:val="vi-VN"/>
                        </w:rPr>
                        <w:t>trí</w:t>
                      </w:r>
                    </w:p>
                    <w:p w14:paraId="292D0FB0"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Cửa sổ màng ngoài tim dưới mũi ức</w:t>
                      </w:r>
                    </w:p>
                    <w:p w14:paraId="40BF9074"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Quanh lách</w:t>
                      </w:r>
                      <w:r w:rsidRPr="00CE7A4E">
                        <w:rPr>
                          <w:rFonts w:ascii="Helvetica" w:eastAsia="Helvetica" w:hAnsi="Helvetica" w:cs="Helvetica"/>
                          <w:color w:val="000000"/>
                          <w:kern w:val="24"/>
                          <w:sz w:val="30"/>
                          <w:szCs w:val="30"/>
                          <w:lang w:val="vi-VN"/>
                        </w:rPr>
                        <w:t xml:space="preserve"> - HST</w:t>
                      </w:r>
                    </w:p>
                    <w:p w14:paraId="101590DA"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Túi Morrison</w:t>
                      </w:r>
                      <w:r w:rsidRPr="00CE7A4E">
                        <w:rPr>
                          <w:rFonts w:ascii="Helvetica" w:eastAsia="Helvetica" w:hAnsi="Helvetica" w:cs="Helvetica"/>
                          <w:color w:val="000000"/>
                          <w:kern w:val="24"/>
                          <w:sz w:val="30"/>
                          <w:szCs w:val="30"/>
                          <w:lang w:val="vi-VN"/>
                        </w:rPr>
                        <w:t xml:space="preserve"> - HSP</w:t>
                      </w:r>
                    </w:p>
                    <w:p w14:paraId="2662C573" w14:textId="77777777" w:rsidR="005D772A" w:rsidRPr="00CE7A4E" w:rsidRDefault="005D772A" w:rsidP="007013FE">
                      <w:pPr>
                        <w:pStyle w:val="ListParagraph"/>
                        <w:widowControl/>
                        <w:numPr>
                          <w:ilvl w:val="0"/>
                          <w:numId w:val="8"/>
                        </w:numPr>
                        <w:kinsoku w:val="0"/>
                        <w:overflowPunct w:val="0"/>
                        <w:autoSpaceDE/>
                        <w:autoSpaceDN/>
                        <w:spacing w:after="0" w:line="360" w:lineRule="auto"/>
                        <w:ind w:right="0"/>
                        <w:contextualSpacing/>
                        <w:jc w:val="left"/>
                        <w:textAlignment w:val="baseline"/>
                        <w:rPr>
                          <w:sz w:val="30"/>
                          <w:szCs w:val="2"/>
                        </w:rPr>
                      </w:pPr>
                      <w:r w:rsidRPr="00CE7A4E">
                        <w:rPr>
                          <w:rFonts w:ascii="Helvetica" w:eastAsia="Helvetica" w:hAnsi="Helvetica" w:cs="Helvetica"/>
                          <w:color w:val="000000"/>
                          <w:kern w:val="24"/>
                          <w:sz w:val="30"/>
                          <w:szCs w:val="30"/>
                        </w:rPr>
                        <w:t xml:space="preserve">Cửa sổ trên </w:t>
                      </w:r>
                      <w:r w:rsidRPr="00CE7A4E">
                        <w:rPr>
                          <w:rFonts w:ascii="Helvetica" w:eastAsia="Helvetica" w:hAnsi="Helvetica" w:cs="Helvetica"/>
                          <w:color w:val="000000"/>
                          <w:kern w:val="24"/>
                          <w:sz w:val="30"/>
                          <w:szCs w:val="30"/>
                          <w:lang w:val="vi-VN"/>
                        </w:rPr>
                        <w:t>x.</w:t>
                      </w:r>
                      <w:r w:rsidRPr="00CE7A4E">
                        <w:rPr>
                          <w:rFonts w:ascii="Helvetica" w:eastAsia="Helvetica" w:hAnsi="Helvetica" w:cs="Helvetica"/>
                          <w:color w:val="000000"/>
                          <w:kern w:val="24"/>
                          <w:sz w:val="30"/>
                          <w:szCs w:val="30"/>
                        </w:rPr>
                        <w:t>mu (túi cùng Douglas)</w:t>
                      </w:r>
                    </w:p>
                  </w:txbxContent>
                </v:textbox>
              </v:shape>
            </w:pict>
          </mc:Fallback>
        </mc:AlternateContent>
      </w:r>
      <w:r w:rsidRPr="00CE7A4E">
        <w:t xml:space="preserve"> </w:t>
      </w:r>
      <w:r w:rsidRPr="00CE7A4E">
        <w:rPr>
          <w:noProof/>
        </w:rPr>
        <w:drawing>
          <wp:inline distT="0" distB="0" distL="0" distR="0" wp14:anchorId="5285F9D1" wp14:editId="674B5F4B">
            <wp:extent cx="5516406" cy="4149691"/>
            <wp:effectExtent l="0" t="0" r="8255" b="3810"/>
            <wp:docPr id="4" name="Picture 3">
              <a:extLst xmlns:a="http://schemas.openxmlformats.org/drawingml/2006/main">
                <a:ext uri="{FF2B5EF4-FFF2-40B4-BE49-F238E27FC236}">
                  <a16:creationId xmlns:a16="http://schemas.microsoft.com/office/drawing/2014/main" id="{AC88D1F7-97C3-4C32-881C-A923171BE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88D1F7-97C3-4C32-881C-A923171BEA2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17697" cy="4150662"/>
                    </a:xfrm>
                    <a:prstGeom prst="rect">
                      <a:avLst/>
                    </a:prstGeom>
                  </pic:spPr>
                </pic:pic>
              </a:graphicData>
            </a:graphic>
          </wp:inline>
        </w:drawing>
      </w:r>
    </w:p>
    <w:p w14:paraId="2A197D26" w14:textId="63422A21" w:rsidR="00CE7A4E" w:rsidRPr="005E6401" w:rsidRDefault="005C1A94" w:rsidP="00CE7A4E">
      <w:pPr>
        <w:jc w:val="center"/>
      </w:pPr>
      <w:r w:rsidRPr="005C1A94">
        <w:rPr>
          <w:noProof/>
        </w:rPr>
        <w:drawing>
          <wp:inline distT="0" distB="0" distL="0" distR="0" wp14:anchorId="6B35A681" wp14:editId="6891EFBD">
            <wp:extent cx="4952326" cy="3900208"/>
            <wp:effectExtent l="0" t="0" r="1270" b="5080"/>
            <wp:docPr id="8" name="Content Placeholder 3">
              <a:extLst xmlns:a="http://schemas.openxmlformats.org/drawingml/2006/main">
                <a:ext uri="{FF2B5EF4-FFF2-40B4-BE49-F238E27FC236}">
                  <a16:creationId xmlns:a16="http://schemas.microsoft.com/office/drawing/2014/main" id="{2BEB11EE-C731-4B84-9DC3-8AA80F0FFA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2BEB11EE-C731-4B84-9DC3-8AA80F0FFA45}"/>
                        </a:ext>
                      </a:extLst>
                    </pic:cNvPr>
                    <pic:cNvPicPr>
                      <a:picLocks noGrp="1" noChangeAspect="1"/>
                    </pic:cNvPicPr>
                  </pic:nvPicPr>
                  <pic:blipFill rotWithShape="1">
                    <a:blip r:embed="rId16" cstate="print">
                      <a:extLst>
                        <a:ext uri="{28A0092B-C50C-407E-A947-70E740481C1C}">
                          <a14:useLocalDpi xmlns:a14="http://schemas.microsoft.com/office/drawing/2010/main" val="0"/>
                        </a:ext>
                      </a:extLst>
                    </a:blip>
                    <a:srcRect l="4628" t="13301" r="5385" b="1620"/>
                    <a:stretch/>
                  </pic:blipFill>
                  <pic:spPr bwMode="auto">
                    <a:xfrm>
                      <a:off x="0" y="0"/>
                      <a:ext cx="4953802" cy="3901370"/>
                    </a:xfrm>
                    <a:prstGeom prst="rect">
                      <a:avLst/>
                    </a:prstGeom>
                    <a:ln>
                      <a:noFill/>
                    </a:ln>
                    <a:extLst>
                      <a:ext uri="{53640926-AAD7-44D8-BBD7-CCE9431645EC}">
                        <a14:shadowObscured xmlns:a14="http://schemas.microsoft.com/office/drawing/2010/main"/>
                      </a:ext>
                    </a:extLst>
                  </pic:spPr>
                </pic:pic>
              </a:graphicData>
            </a:graphic>
          </wp:inline>
        </w:drawing>
      </w:r>
      <w:r w:rsidRPr="005C1A94">
        <w:t xml:space="preserve"> </w:t>
      </w:r>
      <w:r w:rsidR="00CE7A4E" w:rsidRPr="00CE7A4E">
        <w:rPr>
          <w:noProof/>
        </w:rPr>
        <mc:AlternateContent>
          <mc:Choice Requires="wps">
            <w:drawing>
              <wp:anchor distT="0" distB="0" distL="114300" distR="114300" simplePos="0" relativeHeight="251660288" behindDoc="0" locked="0" layoutInCell="1" allowOverlap="1" wp14:anchorId="04B9E413" wp14:editId="6A6F6E03">
                <wp:simplePos x="0" y="0"/>
                <wp:positionH relativeFrom="column">
                  <wp:posOffset>9906000</wp:posOffset>
                </wp:positionH>
                <wp:positionV relativeFrom="paragraph">
                  <wp:posOffset>-8766810</wp:posOffset>
                </wp:positionV>
                <wp:extent cx="3962400" cy="5829481"/>
                <wp:effectExtent l="0" t="0" r="0" b="0"/>
                <wp:wrapNone/>
                <wp:docPr id="57" name="TextBox 2"/>
                <wp:cNvGraphicFramePr/>
                <a:graphic xmlns:a="http://schemas.openxmlformats.org/drawingml/2006/main">
                  <a:graphicData uri="http://schemas.microsoft.com/office/word/2010/wordprocessingShape">
                    <wps:wsp>
                      <wps:cNvSpPr txBox="1"/>
                      <wps:spPr>
                        <a:xfrm>
                          <a:off x="0" y="0"/>
                          <a:ext cx="3962400" cy="5829481"/>
                        </a:xfrm>
                        <a:prstGeom prst="rect">
                          <a:avLst/>
                        </a:prstGeom>
                        <a:noFill/>
                      </wps:spPr>
                      <wps:txbx>
                        <w:txbxContent>
                          <w:p w14:paraId="76366CAE" w14:textId="77777777" w:rsidR="005D772A" w:rsidRDefault="005D772A" w:rsidP="00CE7A4E">
                            <w:pPr>
                              <w:kinsoku w:val="0"/>
                              <w:overflowPunct w:val="0"/>
                              <w:spacing w:line="360" w:lineRule="auto"/>
                              <w:textAlignment w:val="baseline"/>
                              <w:rPr>
                                <w:sz w:val="24"/>
                                <w:szCs w:val="24"/>
                              </w:rPr>
                            </w:pPr>
                            <w:r>
                              <w:rPr>
                                <w:rFonts w:ascii="Helvetica" w:eastAsia="Helvetica" w:hAnsi="Helvetica" w:cs="Helvetica"/>
                                <w:color w:val="000000"/>
                                <w:kern w:val="24"/>
                                <w:sz w:val="56"/>
                                <w:szCs w:val="56"/>
                                <w:lang w:val="vi-VN"/>
                              </w:rPr>
                              <w:t xml:space="preserve">FAST </w:t>
                            </w:r>
                            <w:r>
                              <w:rPr>
                                <w:rFonts w:ascii="Arial" w:eastAsia="Helvetica" w:hAnsi="Arial" w:cs="Arial"/>
                                <w:color w:val="000000"/>
                                <w:kern w:val="24"/>
                                <w:sz w:val="56"/>
                                <w:szCs w:val="56"/>
                              </w:rPr>
                              <w:t xml:space="preserve">Được xem là </w:t>
                            </w:r>
                            <w:r>
                              <w:rPr>
                                <w:rFonts w:ascii="Arial" w:eastAsia="Helvetica" w:hAnsi="Arial" w:cs="Arial"/>
                                <w:color w:val="000000"/>
                                <w:kern w:val="24"/>
                                <w:sz w:val="56"/>
                                <w:szCs w:val="56"/>
                                <w:lang w:val="vi-VN"/>
                              </w:rPr>
                              <w:t xml:space="preserve">[+] </w:t>
                            </w:r>
                            <w:r>
                              <w:rPr>
                                <w:rFonts w:ascii="Arial" w:eastAsia="Helvetica" w:hAnsi="Arial" w:cs="Arial"/>
                                <w:color w:val="000000"/>
                                <w:kern w:val="24"/>
                                <w:sz w:val="56"/>
                                <w:szCs w:val="56"/>
                              </w:rPr>
                              <w:t>khi có</w:t>
                            </w:r>
                            <w:r>
                              <w:rPr>
                                <w:rFonts w:ascii="Arial" w:eastAsia="Helvetica" w:hAnsi="Arial" w:cs="Arial"/>
                                <w:color w:val="000000"/>
                                <w:kern w:val="24"/>
                                <w:sz w:val="56"/>
                                <w:szCs w:val="56"/>
                                <w:lang w:val="vi-VN"/>
                              </w:rPr>
                              <w:t xml:space="preserve"> dịch </w:t>
                            </w:r>
                            <w:r>
                              <w:rPr>
                                <w:rFonts w:ascii="Arial" w:eastAsia="Helvetica" w:hAnsi="Arial" w:cs="Arial"/>
                                <w:color w:val="000000"/>
                                <w:kern w:val="24"/>
                                <w:sz w:val="56"/>
                                <w:szCs w:val="56"/>
                              </w:rPr>
                              <w:t xml:space="preserve">ở 1 trong 4 vị </w:t>
                            </w:r>
                            <w:r>
                              <w:rPr>
                                <w:rFonts w:ascii="Arial" w:eastAsia="Helvetica" w:hAnsi="Arial" w:cs="Arial"/>
                                <w:color w:val="000000"/>
                                <w:kern w:val="24"/>
                                <w:sz w:val="56"/>
                                <w:szCs w:val="56"/>
                                <w:lang w:val="vi-VN"/>
                              </w:rPr>
                              <w:t xml:space="preserve">trí, </w:t>
                            </w:r>
                            <w:r>
                              <w:rPr>
                                <w:rFonts w:ascii="Arial" w:eastAsia="Helvetica" w:hAnsi="Arial" w:cs="Arial"/>
                                <w:color w:val="7030A0"/>
                                <w:kern w:val="24"/>
                                <w:sz w:val="56"/>
                                <w:szCs w:val="56"/>
                                <w:lang w:val="vi-VN"/>
                              </w:rPr>
                              <w:t>Se 86 – 99%</w:t>
                            </w:r>
                            <w:r>
                              <w:rPr>
                                <w:rFonts w:ascii="Helvetica" w:eastAsia="Helvetica" w:hAnsi="Helvetica" w:cs="Helvetica"/>
                                <w:color w:val="000000"/>
                                <w:kern w:val="24"/>
                                <w:sz w:val="56"/>
                                <w:szCs w:val="56"/>
                              </w:rPr>
                              <w:t>:</w:t>
                            </w:r>
                          </w:p>
                          <w:p w14:paraId="20F4429A"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Cửa sổ màng ngoài tim dưới mũi ức</w:t>
                            </w:r>
                          </w:p>
                          <w:p w14:paraId="55ABDD4B"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Quanh lách</w:t>
                            </w:r>
                            <w:r>
                              <w:rPr>
                                <w:rFonts w:ascii="Helvetica" w:eastAsia="Helvetica" w:hAnsi="Helvetica" w:cs="Helvetica"/>
                                <w:color w:val="000000"/>
                                <w:kern w:val="24"/>
                                <w:sz w:val="56"/>
                                <w:szCs w:val="56"/>
                                <w:lang w:val="vi-VN"/>
                              </w:rPr>
                              <w:t xml:space="preserve"> - HST</w:t>
                            </w:r>
                          </w:p>
                          <w:p w14:paraId="3D556DCC"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Túi Morrison</w:t>
                            </w:r>
                            <w:r>
                              <w:rPr>
                                <w:rFonts w:ascii="Helvetica" w:eastAsia="Helvetica" w:hAnsi="Helvetica" w:cs="Helvetica"/>
                                <w:color w:val="000000"/>
                                <w:kern w:val="24"/>
                                <w:sz w:val="56"/>
                                <w:szCs w:val="56"/>
                                <w:lang w:val="vi-VN"/>
                              </w:rPr>
                              <w:t xml:space="preserve"> - HSP</w:t>
                            </w:r>
                          </w:p>
                          <w:p w14:paraId="11620600"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 xml:space="preserve">Cửa sổ trên </w:t>
                            </w:r>
                            <w:r>
                              <w:rPr>
                                <w:rFonts w:ascii="Helvetica" w:eastAsia="Helvetica" w:hAnsi="Helvetica" w:cs="Helvetica"/>
                                <w:color w:val="000000"/>
                                <w:kern w:val="24"/>
                                <w:sz w:val="56"/>
                                <w:szCs w:val="56"/>
                                <w:lang w:val="vi-VN"/>
                              </w:rPr>
                              <w:t>x.</w:t>
                            </w:r>
                            <w:r>
                              <w:rPr>
                                <w:rFonts w:ascii="Helvetica" w:eastAsia="Helvetica" w:hAnsi="Helvetica" w:cs="Helvetica"/>
                                <w:color w:val="000000"/>
                                <w:kern w:val="24"/>
                                <w:sz w:val="56"/>
                                <w:szCs w:val="56"/>
                              </w:rPr>
                              <w:t>mu (túi cùng Douglas)</w:t>
                            </w:r>
                          </w:p>
                        </w:txbxContent>
                      </wps:txbx>
                      <wps:bodyPr wrap="square" rtlCol="0">
                        <a:spAutoFit/>
                      </wps:bodyPr>
                    </wps:wsp>
                  </a:graphicData>
                </a:graphic>
              </wp:anchor>
            </w:drawing>
          </mc:Choice>
          <mc:Fallback>
            <w:pict>
              <v:shape w14:anchorId="04B9E413" id="_x0000_s1029" type="#_x0000_t202" style="position:absolute;left:0;text-align:left;margin-left:780pt;margin-top:-690.3pt;width:312pt;height:4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" filled="f" stroked="f">
                <v:textbox style="mso-fit-shape-to-text:t">
                  <w:txbxContent>
                    <w:p w14:paraId="76366CAE" w14:textId="77777777" w:rsidR="005D772A" w:rsidRDefault="005D772A" w:rsidP="00CE7A4E">
                      <w:pPr>
                        <w:kinsoku w:val="0"/>
                        <w:overflowPunct w:val="0"/>
                        <w:spacing w:line="360" w:lineRule="auto"/>
                        <w:textAlignment w:val="baseline"/>
                        <w:rPr>
                          <w:sz w:val="24"/>
                          <w:szCs w:val="24"/>
                        </w:rPr>
                      </w:pPr>
                      <w:r>
                        <w:rPr>
                          <w:rFonts w:ascii="Helvetica" w:eastAsia="Helvetica" w:hAnsi="Helvetica" w:cs="Helvetica"/>
                          <w:color w:val="000000"/>
                          <w:kern w:val="24"/>
                          <w:sz w:val="56"/>
                          <w:szCs w:val="56"/>
                          <w:lang w:val="vi-VN"/>
                        </w:rPr>
                        <w:t xml:space="preserve">FAST </w:t>
                      </w:r>
                      <w:r>
                        <w:rPr>
                          <w:rFonts w:ascii="Arial" w:eastAsia="Helvetica" w:hAnsi="Arial" w:cs="Arial"/>
                          <w:color w:val="000000"/>
                          <w:kern w:val="24"/>
                          <w:sz w:val="56"/>
                          <w:szCs w:val="56"/>
                        </w:rPr>
                        <w:t xml:space="preserve">Được xem là </w:t>
                      </w:r>
                      <w:r>
                        <w:rPr>
                          <w:rFonts w:ascii="Arial" w:eastAsia="Helvetica" w:hAnsi="Arial" w:cs="Arial"/>
                          <w:color w:val="000000"/>
                          <w:kern w:val="24"/>
                          <w:sz w:val="56"/>
                          <w:szCs w:val="56"/>
                          <w:lang w:val="vi-VN"/>
                        </w:rPr>
                        <w:t xml:space="preserve">[+] </w:t>
                      </w:r>
                      <w:r>
                        <w:rPr>
                          <w:rFonts w:ascii="Arial" w:eastAsia="Helvetica" w:hAnsi="Arial" w:cs="Arial"/>
                          <w:color w:val="000000"/>
                          <w:kern w:val="24"/>
                          <w:sz w:val="56"/>
                          <w:szCs w:val="56"/>
                        </w:rPr>
                        <w:t>khi có</w:t>
                      </w:r>
                      <w:r>
                        <w:rPr>
                          <w:rFonts w:ascii="Arial" w:eastAsia="Helvetica" w:hAnsi="Arial" w:cs="Arial"/>
                          <w:color w:val="000000"/>
                          <w:kern w:val="24"/>
                          <w:sz w:val="56"/>
                          <w:szCs w:val="56"/>
                          <w:lang w:val="vi-VN"/>
                        </w:rPr>
                        <w:t xml:space="preserve"> dịch </w:t>
                      </w:r>
                      <w:r>
                        <w:rPr>
                          <w:rFonts w:ascii="Arial" w:eastAsia="Helvetica" w:hAnsi="Arial" w:cs="Arial"/>
                          <w:color w:val="000000"/>
                          <w:kern w:val="24"/>
                          <w:sz w:val="56"/>
                          <w:szCs w:val="56"/>
                        </w:rPr>
                        <w:t xml:space="preserve">ở 1 trong 4 vị </w:t>
                      </w:r>
                      <w:r>
                        <w:rPr>
                          <w:rFonts w:ascii="Arial" w:eastAsia="Helvetica" w:hAnsi="Arial" w:cs="Arial"/>
                          <w:color w:val="000000"/>
                          <w:kern w:val="24"/>
                          <w:sz w:val="56"/>
                          <w:szCs w:val="56"/>
                          <w:lang w:val="vi-VN"/>
                        </w:rPr>
                        <w:t xml:space="preserve">trí, </w:t>
                      </w:r>
                      <w:r>
                        <w:rPr>
                          <w:rFonts w:ascii="Arial" w:eastAsia="Helvetica" w:hAnsi="Arial" w:cs="Arial"/>
                          <w:color w:val="7030A0"/>
                          <w:kern w:val="24"/>
                          <w:sz w:val="56"/>
                          <w:szCs w:val="56"/>
                          <w:lang w:val="vi-VN"/>
                        </w:rPr>
                        <w:t>Se 86 – 99%</w:t>
                      </w:r>
                      <w:r>
                        <w:rPr>
                          <w:rFonts w:ascii="Helvetica" w:eastAsia="Helvetica" w:hAnsi="Helvetica" w:cs="Helvetica"/>
                          <w:color w:val="000000"/>
                          <w:kern w:val="24"/>
                          <w:sz w:val="56"/>
                          <w:szCs w:val="56"/>
                        </w:rPr>
                        <w:t>:</w:t>
                      </w:r>
                    </w:p>
                    <w:p w14:paraId="20F4429A"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Cửa sổ màng ngoài tim dưới mũi ức</w:t>
                      </w:r>
                    </w:p>
                    <w:p w14:paraId="55ABDD4B"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Quanh lách</w:t>
                      </w:r>
                      <w:r>
                        <w:rPr>
                          <w:rFonts w:ascii="Helvetica" w:eastAsia="Helvetica" w:hAnsi="Helvetica" w:cs="Helvetica"/>
                          <w:color w:val="000000"/>
                          <w:kern w:val="24"/>
                          <w:sz w:val="56"/>
                          <w:szCs w:val="56"/>
                          <w:lang w:val="vi-VN"/>
                        </w:rPr>
                        <w:t xml:space="preserve"> - HST</w:t>
                      </w:r>
                    </w:p>
                    <w:p w14:paraId="3D556DCC"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Túi Morrison</w:t>
                      </w:r>
                      <w:r>
                        <w:rPr>
                          <w:rFonts w:ascii="Helvetica" w:eastAsia="Helvetica" w:hAnsi="Helvetica" w:cs="Helvetica"/>
                          <w:color w:val="000000"/>
                          <w:kern w:val="24"/>
                          <w:sz w:val="56"/>
                          <w:szCs w:val="56"/>
                          <w:lang w:val="vi-VN"/>
                        </w:rPr>
                        <w:t xml:space="preserve"> - HSP</w:t>
                      </w:r>
                    </w:p>
                    <w:p w14:paraId="11620600" w14:textId="77777777" w:rsidR="005D772A" w:rsidRDefault="005D772A" w:rsidP="007013FE">
                      <w:pPr>
                        <w:pStyle w:val="ListParagraph"/>
                        <w:widowControl/>
                        <w:numPr>
                          <w:ilvl w:val="0"/>
                          <w:numId w:val="7"/>
                        </w:numPr>
                        <w:kinsoku w:val="0"/>
                        <w:overflowPunct w:val="0"/>
                        <w:autoSpaceDE/>
                        <w:autoSpaceDN/>
                        <w:spacing w:after="0" w:line="360" w:lineRule="auto"/>
                        <w:ind w:right="0"/>
                        <w:contextualSpacing/>
                        <w:jc w:val="left"/>
                        <w:textAlignment w:val="baseline"/>
                        <w:rPr>
                          <w:sz w:val="56"/>
                        </w:rPr>
                      </w:pPr>
                      <w:r>
                        <w:rPr>
                          <w:rFonts w:ascii="Helvetica" w:eastAsia="Helvetica" w:hAnsi="Helvetica" w:cs="Helvetica"/>
                          <w:color w:val="000000"/>
                          <w:kern w:val="24"/>
                          <w:sz w:val="56"/>
                          <w:szCs w:val="56"/>
                        </w:rPr>
                        <w:t xml:space="preserve">Cửa sổ trên </w:t>
                      </w:r>
                      <w:r>
                        <w:rPr>
                          <w:rFonts w:ascii="Helvetica" w:eastAsia="Helvetica" w:hAnsi="Helvetica" w:cs="Helvetica"/>
                          <w:color w:val="000000"/>
                          <w:kern w:val="24"/>
                          <w:sz w:val="56"/>
                          <w:szCs w:val="56"/>
                          <w:lang w:val="vi-VN"/>
                        </w:rPr>
                        <w:t>x.</w:t>
                      </w:r>
                      <w:r>
                        <w:rPr>
                          <w:rFonts w:ascii="Helvetica" w:eastAsia="Helvetica" w:hAnsi="Helvetica" w:cs="Helvetica"/>
                          <w:color w:val="000000"/>
                          <w:kern w:val="24"/>
                          <w:sz w:val="56"/>
                          <w:szCs w:val="56"/>
                        </w:rPr>
                        <w:t>mu (túi cùng Douglas)</w:t>
                      </w:r>
                    </w:p>
                  </w:txbxContent>
                </v:textbox>
              </v:shape>
            </w:pict>
          </mc:Fallback>
        </mc:AlternateContent>
      </w:r>
    </w:p>
    <w:p w14:paraId="6FC59BD5" w14:textId="77777777" w:rsidR="005E6401" w:rsidRPr="005E6401" w:rsidRDefault="005E6401" w:rsidP="003D7C9C">
      <w:pPr>
        <w:pStyle w:val="Heading3"/>
      </w:pPr>
      <w:r w:rsidRPr="005E6401">
        <w:t>CT scan:</w:t>
      </w:r>
    </w:p>
    <w:p w14:paraId="0AF83411" w14:textId="13CCAA8B" w:rsidR="005E6401" w:rsidRDefault="005E6401" w:rsidP="005E6401">
      <w:pPr>
        <w:rPr>
          <w:u w:val="thick" w:color="FF0000"/>
        </w:rPr>
      </w:pPr>
      <w:r w:rsidRPr="005E6401">
        <w:t xml:space="preserve">Do tốc độ nhanh và chính xác, chụp cắt lớp vi tính xoắn ốc đa lát cắt đã trở thành phương pháp chính để xác định chấn thương trong ổ bụng. </w:t>
      </w:r>
      <w:r w:rsidR="00012A69">
        <w:t>Se</w:t>
      </w:r>
      <w:r w:rsidRPr="005E6401">
        <w:t xml:space="preserve"> và </w:t>
      </w:r>
      <w:r w:rsidR="00012A69">
        <w:t>Sp</w:t>
      </w:r>
      <w:r w:rsidRPr="005E6401">
        <w:t xml:space="preserve"> của CTscan để xác định bệnh lý trong ổ bụng đáng kể là cao (tương ứng 97</w:t>
      </w:r>
      <w:r w:rsidR="00615045">
        <w:rPr>
          <w:lang w:val="vi-VN"/>
        </w:rPr>
        <w:t>-</w:t>
      </w:r>
      <w:r w:rsidRPr="005E6401">
        <w:t xml:space="preserve">98% và </w:t>
      </w:r>
      <w:r w:rsidR="00615045">
        <w:t>97</w:t>
      </w:r>
      <w:r w:rsidR="00615045">
        <w:rPr>
          <w:lang w:val="vi-VN"/>
        </w:rPr>
        <w:t>-</w:t>
      </w:r>
      <w:r w:rsidRPr="005E6401">
        <w:t xml:space="preserve">99%). </w:t>
      </w:r>
      <w:r w:rsidRPr="005E6401">
        <w:rPr>
          <w:u w:val="thick" w:color="FF0000"/>
        </w:rPr>
        <w:t xml:space="preserve">Ở những </w:t>
      </w:r>
      <w:r w:rsidR="003B5D9E" w:rsidRPr="00012A69">
        <w:rPr>
          <w:u w:val="thick" w:color="FF0000"/>
        </w:rPr>
        <w:t>BN</w:t>
      </w:r>
      <w:r w:rsidRPr="005E6401">
        <w:rPr>
          <w:u w:val="thick" w:color="FF0000"/>
        </w:rPr>
        <w:t xml:space="preserve"> nghi ngờ </w:t>
      </w:r>
      <w:r w:rsidR="00793461" w:rsidRPr="00012A69">
        <w:rPr>
          <w:u w:val="thick" w:color="FF0000"/>
        </w:rPr>
        <w:t>CTBK</w:t>
      </w:r>
      <w:r w:rsidRPr="005E6401">
        <w:rPr>
          <w:u w:val="thick" w:color="FF0000"/>
        </w:rPr>
        <w:t>, nếu kết quả CT vùng bụng trả lời âm tính, thì tỷ lệ bỏ sót thương tổn là cực kỳ thấp (&lt;0,06%).</w:t>
      </w:r>
    </w:p>
    <w:p w14:paraId="4D919665" w14:textId="1A0F42B1" w:rsidR="004D6603" w:rsidRDefault="004D6603" w:rsidP="004D6603">
      <w:pPr>
        <w:jc w:val="center"/>
        <w:rPr>
          <w:lang w:val="vi-VN"/>
        </w:rPr>
      </w:pPr>
      <w:r w:rsidRPr="004D6603">
        <w:rPr>
          <w:highlight w:val="cyan"/>
        </w:rPr>
        <w:lastRenderedPageBreak/>
        <w:t>Khi có dịch ổ bụng mà ko thấy tt</w:t>
      </w:r>
      <w:r w:rsidRPr="004D6603">
        <w:rPr>
          <w:highlight w:val="cyan"/>
          <w:lang w:val="vi-VN"/>
        </w:rPr>
        <w:t xml:space="preserve"> </w:t>
      </w:r>
      <w:r w:rsidRPr="004D6603">
        <w:rPr>
          <w:highlight w:val="cyan"/>
        </w:rPr>
        <w:t>tạng đặc/CT-Scan</w:t>
      </w:r>
      <w:r w:rsidRPr="004D6603">
        <w:rPr>
          <w:highlight w:val="cyan"/>
          <w:lang w:val="vi-VN"/>
        </w:rPr>
        <w:t xml:space="preserve"> </w:t>
      </w:r>
      <w:r w:rsidRPr="004D6603">
        <w:rPr>
          <w:highlight w:val="cyan"/>
        </w:rPr>
        <w:t>→cần nghĩ đến tt</w:t>
      </w:r>
      <w:r w:rsidRPr="004D6603">
        <w:rPr>
          <w:highlight w:val="cyan"/>
          <w:lang w:val="vi-VN"/>
        </w:rPr>
        <w:t xml:space="preserve"> </w:t>
      </w:r>
      <w:r w:rsidRPr="004D6603">
        <w:rPr>
          <w:highlight w:val="cyan"/>
        </w:rPr>
        <w:t>tạng rỗng / mạc treo ruột</w:t>
      </w:r>
      <w:r>
        <w:rPr>
          <w:lang w:val="vi-VN"/>
        </w:rPr>
        <w:t>.</w:t>
      </w:r>
    </w:p>
    <w:tbl>
      <w:tblPr>
        <w:tblW w:w="10435" w:type="dxa"/>
        <w:jc w:val="center"/>
        <w:tblCellMar>
          <w:left w:w="0" w:type="dxa"/>
          <w:right w:w="0" w:type="dxa"/>
        </w:tblCellMar>
        <w:tblLook w:val="0600" w:firstRow="0" w:lastRow="0" w:firstColumn="0" w:lastColumn="0" w:noHBand="1" w:noVBand="1"/>
      </w:tblPr>
      <w:tblGrid>
        <w:gridCol w:w="1705"/>
        <w:gridCol w:w="3054"/>
        <w:gridCol w:w="5676"/>
      </w:tblGrid>
      <w:tr w:rsidR="00412077" w:rsidRPr="00412077" w14:paraId="4EDCCF15" w14:textId="77777777" w:rsidTr="00F03999">
        <w:trPr>
          <w:trHeight w:val="1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083763"/>
            <w:tcMar>
              <w:top w:w="59" w:type="dxa"/>
              <w:left w:w="117" w:type="dxa"/>
              <w:bottom w:w="59" w:type="dxa"/>
              <w:right w:w="117" w:type="dxa"/>
            </w:tcMar>
            <w:vAlign w:val="center"/>
            <w:hideMark/>
          </w:tcPr>
          <w:p w14:paraId="0E1E761F" w14:textId="77777777" w:rsidR="00412077" w:rsidRPr="00412077" w:rsidRDefault="00412077" w:rsidP="00412077">
            <w:pPr>
              <w:jc w:val="center"/>
              <w:rPr>
                <w:lang w:val="en-US"/>
              </w:rPr>
            </w:pPr>
          </w:p>
        </w:tc>
        <w:tc>
          <w:tcPr>
            <w:tcW w:w="3054" w:type="dxa"/>
            <w:tcBorders>
              <w:top w:val="single" w:sz="4" w:space="0" w:color="000000"/>
              <w:left w:val="single" w:sz="4" w:space="0" w:color="000000"/>
              <w:bottom w:val="single" w:sz="4" w:space="0" w:color="000000"/>
              <w:right w:val="single" w:sz="4" w:space="0" w:color="000000"/>
            </w:tcBorders>
            <w:shd w:val="clear" w:color="auto" w:fill="083763"/>
            <w:tcMar>
              <w:top w:w="59" w:type="dxa"/>
              <w:left w:w="117" w:type="dxa"/>
              <w:bottom w:w="59" w:type="dxa"/>
              <w:right w:w="117" w:type="dxa"/>
            </w:tcMar>
            <w:vAlign w:val="center"/>
            <w:hideMark/>
          </w:tcPr>
          <w:p w14:paraId="41A63D08" w14:textId="77777777" w:rsidR="00412077" w:rsidRPr="00412077" w:rsidRDefault="00412077" w:rsidP="00412077">
            <w:pPr>
              <w:jc w:val="center"/>
              <w:rPr>
                <w:lang w:val="en-US"/>
              </w:rPr>
            </w:pPr>
            <w:r w:rsidRPr="00412077">
              <w:rPr>
                <w:b/>
                <w:bCs/>
                <w:lang w:val="en-US"/>
              </w:rPr>
              <w:t xml:space="preserve">Dấu hiệu trực tiếp </w:t>
            </w:r>
          </w:p>
        </w:tc>
        <w:tc>
          <w:tcPr>
            <w:tcW w:w="5676" w:type="dxa"/>
            <w:tcBorders>
              <w:top w:val="single" w:sz="8" w:space="0" w:color="000000"/>
              <w:left w:val="single" w:sz="4" w:space="0" w:color="000000"/>
              <w:bottom w:val="single" w:sz="4" w:space="0" w:color="000000"/>
              <w:right w:val="single" w:sz="8" w:space="0" w:color="000000"/>
            </w:tcBorders>
            <w:shd w:val="clear" w:color="auto" w:fill="083763"/>
            <w:tcMar>
              <w:top w:w="59" w:type="dxa"/>
              <w:left w:w="117" w:type="dxa"/>
              <w:bottom w:w="59" w:type="dxa"/>
              <w:right w:w="117" w:type="dxa"/>
            </w:tcMar>
            <w:vAlign w:val="center"/>
            <w:hideMark/>
          </w:tcPr>
          <w:p w14:paraId="21803779" w14:textId="77777777" w:rsidR="00412077" w:rsidRPr="00412077" w:rsidRDefault="00412077" w:rsidP="00412077">
            <w:pPr>
              <w:jc w:val="center"/>
              <w:rPr>
                <w:lang w:val="en-US"/>
              </w:rPr>
            </w:pPr>
            <w:r w:rsidRPr="00412077">
              <w:rPr>
                <w:b/>
                <w:bCs/>
                <w:lang w:val="en-US"/>
              </w:rPr>
              <w:t>Dấu hiệu gián tiếp</w:t>
            </w:r>
          </w:p>
        </w:tc>
      </w:tr>
      <w:tr w:rsidR="00412077" w:rsidRPr="00412077" w14:paraId="5EF3104E" w14:textId="77777777" w:rsidTr="00F03999">
        <w:trPr>
          <w:trHeight w:val="15"/>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59" w:type="dxa"/>
              <w:left w:w="117" w:type="dxa"/>
              <w:bottom w:w="59" w:type="dxa"/>
              <w:right w:w="117" w:type="dxa"/>
            </w:tcMar>
            <w:vAlign w:val="center"/>
            <w:hideMark/>
          </w:tcPr>
          <w:p w14:paraId="08014654" w14:textId="77777777" w:rsidR="00412077" w:rsidRPr="00412077" w:rsidRDefault="00412077" w:rsidP="00412077">
            <w:pPr>
              <w:jc w:val="center"/>
              <w:rPr>
                <w:lang w:val="en-US"/>
              </w:rPr>
            </w:pPr>
            <w:r w:rsidRPr="00412077">
              <w:rPr>
                <w:lang w:val="vi-VN"/>
              </w:rPr>
              <w:t>Tổn thương</w:t>
            </w:r>
          </w:p>
          <w:p w14:paraId="33F3B4FF" w14:textId="77777777" w:rsidR="00412077" w:rsidRPr="00412077" w:rsidRDefault="00412077" w:rsidP="00412077">
            <w:pPr>
              <w:jc w:val="center"/>
              <w:rPr>
                <w:lang w:val="en-US"/>
              </w:rPr>
            </w:pPr>
            <w:r w:rsidRPr="00412077">
              <w:rPr>
                <w:lang w:val="vi-VN"/>
              </w:rPr>
              <w:t>ruột non</w:t>
            </w:r>
          </w:p>
        </w:tc>
        <w:tc>
          <w:tcPr>
            <w:tcW w:w="3054" w:type="dxa"/>
            <w:tcBorders>
              <w:top w:val="single" w:sz="4" w:space="0" w:color="000000"/>
              <w:left w:val="single" w:sz="4" w:space="0" w:color="000000"/>
              <w:bottom w:val="single" w:sz="4" w:space="0" w:color="000000"/>
              <w:right w:val="single" w:sz="4" w:space="0" w:color="000000"/>
            </w:tcBorders>
            <w:shd w:val="clear" w:color="auto" w:fill="auto"/>
            <w:tcMar>
              <w:top w:w="59" w:type="dxa"/>
              <w:left w:w="117" w:type="dxa"/>
              <w:bottom w:w="59" w:type="dxa"/>
              <w:right w:w="117" w:type="dxa"/>
            </w:tcMar>
            <w:vAlign w:val="center"/>
            <w:hideMark/>
          </w:tcPr>
          <w:p w14:paraId="2773621F" w14:textId="77777777" w:rsidR="00412077" w:rsidRPr="00412077" w:rsidRDefault="00412077" w:rsidP="007013FE">
            <w:pPr>
              <w:numPr>
                <w:ilvl w:val="0"/>
                <w:numId w:val="9"/>
              </w:numPr>
              <w:tabs>
                <w:tab w:val="num" w:pos="720"/>
              </w:tabs>
              <w:rPr>
                <w:lang w:val="en-US"/>
              </w:rPr>
            </w:pPr>
            <w:r w:rsidRPr="00412077">
              <w:rPr>
                <w:lang w:val="en-US"/>
              </w:rPr>
              <w:t>Thành ruột gián</w:t>
            </w:r>
            <w:r w:rsidRPr="00412077">
              <w:rPr>
                <w:lang w:val="vi-VN"/>
              </w:rPr>
              <w:t xml:space="preserve"> </w:t>
            </w:r>
            <w:r w:rsidRPr="00412077">
              <w:rPr>
                <w:lang w:val="en-US"/>
              </w:rPr>
              <w:t>đoạn</w:t>
            </w:r>
          </w:p>
          <w:p w14:paraId="1087FDAE" w14:textId="77777777" w:rsidR="00412077" w:rsidRPr="00412077" w:rsidRDefault="00412077" w:rsidP="007013FE">
            <w:pPr>
              <w:numPr>
                <w:ilvl w:val="0"/>
                <w:numId w:val="9"/>
              </w:numPr>
              <w:tabs>
                <w:tab w:val="num" w:pos="720"/>
              </w:tabs>
              <w:rPr>
                <w:lang w:val="en-US"/>
              </w:rPr>
            </w:pPr>
            <w:r w:rsidRPr="00412077">
              <w:rPr>
                <w:lang w:val="en-US"/>
              </w:rPr>
              <w:t>Thuốc cản quang</w:t>
            </w:r>
            <w:r w:rsidRPr="00412077">
              <w:rPr>
                <w:lang w:val="vi-VN"/>
              </w:rPr>
              <w:br/>
            </w:r>
            <w:r w:rsidRPr="00412077">
              <w:rPr>
                <w:lang w:val="en-US"/>
              </w:rPr>
              <w:t>thoát khỏi ruột non</w:t>
            </w:r>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59" w:type="dxa"/>
              <w:left w:w="117" w:type="dxa"/>
              <w:bottom w:w="59" w:type="dxa"/>
              <w:right w:w="117" w:type="dxa"/>
            </w:tcMar>
            <w:vAlign w:val="center"/>
            <w:hideMark/>
          </w:tcPr>
          <w:p w14:paraId="21252E4A" w14:textId="77777777" w:rsidR="00412077" w:rsidRPr="00412077" w:rsidRDefault="00412077" w:rsidP="007013FE">
            <w:pPr>
              <w:pStyle w:val="ListParagraph"/>
              <w:numPr>
                <w:ilvl w:val="0"/>
                <w:numId w:val="9"/>
              </w:numPr>
              <w:rPr>
                <w:lang w:val="en-US"/>
              </w:rPr>
            </w:pPr>
            <w:r w:rsidRPr="00412077">
              <w:rPr>
                <w:lang w:val="vi-VN"/>
              </w:rPr>
              <w:t>Hơi/dịch trong xoang PM.</w:t>
            </w:r>
          </w:p>
          <w:p w14:paraId="4C1BBB73" w14:textId="5989C353" w:rsidR="00412077" w:rsidRPr="00412077" w:rsidRDefault="00412077" w:rsidP="007013FE">
            <w:pPr>
              <w:pStyle w:val="ListParagraph"/>
              <w:numPr>
                <w:ilvl w:val="0"/>
                <w:numId w:val="9"/>
              </w:numPr>
              <w:rPr>
                <w:lang w:val="en-US"/>
              </w:rPr>
            </w:pPr>
            <w:r w:rsidRPr="00412077">
              <w:rPr>
                <w:lang w:val="vi-VN"/>
              </w:rPr>
              <w:t>Thành ruột ↓ đậm độ khu trú</w:t>
            </w:r>
            <w:r>
              <w:rPr>
                <w:lang w:val="vi-VN"/>
              </w:rPr>
              <w:t xml:space="preserve"> </w:t>
            </w:r>
            <w:r w:rsidRPr="00412077">
              <w:rPr>
                <w:lang w:val="vi-VN"/>
              </w:rPr>
              <w:t>(phù nề khu trú) và tăng</w:t>
            </w:r>
            <w:r>
              <w:rPr>
                <w:lang w:val="vi-VN"/>
              </w:rPr>
              <w:t xml:space="preserve"> </w:t>
            </w:r>
            <w:r w:rsidRPr="00412077">
              <w:rPr>
                <w:lang w:val="vi-VN"/>
              </w:rPr>
              <w:t>quang</w:t>
            </w:r>
            <w:r>
              <w:rPr>
                <w:lang w:val="vi-VN"/>
              </w:rPr>
              <w:t xml:space="preserve"> </w:t>
            </w:r>
            <w:r w:rsidRPr="00412077">
              <w:rPr>
                <w:lang w:val="vi-VN"/>
              </w:rPr>
              <w:t>(thiếu máu, ứ thuốc cản quang)</w:t>
            </w:r>
          </w:p>
        </w:tc>
      </w:tr>
      <w:tr w:rsidR="00412077" w:rsidRPr="00412077" w14:paraId="3409F3C6" w14:textId="77777777" w:rsidTr="00F03999">
        <w:trPr>
          <w:trHeight w:val="15"/>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59" w:type="dxa"/>
              <w:left w:w="117" w:type="dxa"/>
              <w:bottom w:w="59" w:type="dxa"/>
              <w:right w:w="117" w:type="dxa"/>
            </w:tcMar>
            <w:vAlign w:val="center"/>
            <w:hideMark/>
          </w:tcPr>
          <w:p w14:paraId="2DC55EE6" w14:textId="77777777" w:rsidR="00412077" w:rsidRPr="00412077" w:rsidRDefault="00412077" w:rsidP="00412077">
            <w:pPr>
              <w:jc w:val="center"/>
              <w:rPr>
                <w:lang w:val="en-US"/>
              </w:rPr>
            </w:pPr>
            <w:r w:rsidRPr="00412077">
              <w:rPr>
                <w:lang w:val="vi-VN"/>
              </w:rPr>
              <w:t>Tổn thương</w:t>
            </w:r>
          </w:p>
          <w:p w14:paraId="07D659E0" w14:textId="77777777" w:rsidR="00412077" w:rsidRPr="00412077" w:rsidRDefault="00412077" w:rsidP="00412077">
            <w:pPr>
              <w:jc w:val="center"/>
              <w:rPr>
                <w:lang w:val="en-US"/>
              </w:rPr>
            </w:pPr>
            <w:r w:rsidRPr="00412077">
              <w:rPr>
                <w:lang w:val="vi-VN"/>
              </w:rPr>
              <w:t>mạc treo</w:t>
            </w:r>
          </w:p>
        </w:tc>
        <w:tc>
          <w:tcPr>
            <w:tcW w:w="3054" w:type="dxa"/>
            <w:tcBorders>
              <w:top w:val="single" w:sz="4" w:space="0" w:color="000000"/>
              <w:left w:val="single" w:sz="4" w:space="0" w:color="000000"/>
              <w:bottom w:val="single" w:sz="4" w:space="0" w:color="000000"/>
              <w:right w:val="single" w:sz="4" w:space="0" w:color="000000"/>
            </w:tcBorders>
            <w:shd w:val="clear" w:color="auto" w:fill="auto"/>
            <w:tcMar>
              <w:top w:w="59" w:type="dxa"/>
              <w:left w:w="117" w:type="dxa"/>
              <w:bottom w:w="59" w:type="dxa"/>
              <w:right w:w="117" w:type="dxa"/>
            </w:tcMar>
            <w:vAlign w:val="center"/>
            <w:hideMark/>
          </w:tcPr>
          <w:p w14:paraId="1289609C" w14:textId="77777777" w:rsidR="00412077" w:rsidRDefault="00412077" w:rsidP="00412077">
            <w:pPr>
              <w:jc w:val="center"/>
              <w:rPr>
                <w:lang w:val="en-US"/>
              </w:rPr>
            </w:pPr>
            <w:r w:rsidRPr="00412077">
              <w:rPr>
                <w:lang w:val="en-US"/>
              </w:rPr>
              <w:t>Thuốc cản quang</w:t>
            </w:r>
          </w:p>
          <w:p w14:paraId="2859E341" w14:textId="06CA1B63" w:rsidR="00412077" w:rsidRPr="00412077" w:rsidRDefault="00412077" w:rsidP="00412077">
            <w:pPr>
              <w:jc w:val="center"/>
              <w:rPr>
                <w:lang w:val="en-US"/>
              </w:rPr>
            </w:pPr>
            <w:r w:rsidRPr="00412077">
              <w:rPr>
                <w:lang w:val="en-US"/>
              </w:rPr>
              <w:t>thoát</w:t>
            </w:r>
            <w:r w:rsidRPr="00412077">
              <w:rPr>
                <w:lang w:val="vi-VN"/>
              </w:rPr>
              <w:t xml:space="preserve"> </w:t>
            </w:r>
            <w:r w:rsidRPr="00412077">
              <w:rPr>
                <w:lang w:val="en-US"/>
              </w:rPr>
              <w:t>mạc</w:t>
            </w:r>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59" w:type="dxa"/>
              <w:left w:w="117" w:type="dxa"/>
              <w:bottom w:w="59" w:type="dxa"/>
              <w:right w:w="117" w:type="dxa"/>
            </w:tcMar>
            <w:vAlign w:val="center"/>
            <w:hideMark/>
          </w:tcPr>
          <w:p w14:paraId="07C1F09E" w14:textId="77777777" w:rsidR="00412077" w:rsidRPr="00412077" w:rsidRDefault="00412077" w:rsidP="007013FE">
            <w:pPr>
              <w:pStyle w:val="ListParagraph"/>
              <w:numPr>
                <w:ilvl w:val="0"/>
                <w:numId w:val="10"/>
              </w:numPr>
              <w:rPr>
                <w:lang w:val="en-US"/>
              </w:rPr>
            </w:pPr>
            <w:r w:rsidRPr="00412077">
              <w:rPr>
                <w:lang w:val="en-US"/>
              </w:rPr>
              <w:t xml:space="preserve">Thành ruột </w:t>
            </w:r>
            <w:r w:rsidRPr="00412077">
              <w:rPr>
                <w:lang w:val="vi-VN"/>
              </w:rPr>
              <w:t xml:space="preserve">↓ </w:t>
            </w:r>
            <w:r w:rsidRPr="00412077">
              <w:rPr>
                <w:lang w:val="en-US"/>
              </w:rPr>
              <w:t>đậm độ lan tỏa</w:t>
            </w:r>
          </w:p>
          <w:p w14:paraId="1B7008AF" w14:textId="5A68F669" w:rsidR="00412077" w:rsidRPr="00412077" w:rsidRDefault="00412077" w:rsidP="007013FE">
            <w:pPr>
              <w:pStyle w:val="ListParagraph"/>
              <w:numPr>
                <w:ilvl w:val="0"/>
                <w:numId w:val="10"/>
              </w:numPr>
              <w:rPr>
                <w:lang w:val="en-US"/>
              </w:rPr>
            </w:pPr>
            <w:r w:rsidRPr="00412077">
              <w:rPr>
                <w:lang w:val="en-US"/>
              </w:rPr>
              <w:t>Tụ máu mạc treo ruột non</w:t>
            </w:r>
          </w:p>
        </w:tc>
      </w:tr>
    </w:tbl>
    <w:tbl>
      <w:tblPr>
        <w:tblStyle w:val="TableGrid"/>
        <w:tblW w:w="10795" w:type="dxa"/>
        <w:tblLook w:val="04A0" w:firstRow="1" w:lastRow="0" w:firstColumn="1" w:lastColumn="0" w:noHBand="0" w:noVBand="1"/>
      </w:tblPr>
      <w:tblGrid>
        <w:gridCol w:w="5228"/>
        <w:gridCol w:w="5567"/>
      </w:tblGrid>
      <w:tr w:rsidR="00012A69" w14:paraId="2622B471" w14:textId="77777777" w:rsidTr="00012A69">
        <w:tc>
          <w:tcPr>
            <w:tcW w:w="5228" w:type="dxa"/>
          </w:tcPr>
          <w:p w14:paraId="24C0D213" w14:textId="44AE1ED0" w:rsidR="00012A69" w:rsidRPr="00E14F16" w:rsidRDefault="00012A69" w:rsidP="00E14F16">
            <w:pPr>
              <w:jc w:val="center"/>
              <w:rPr>
                <w:lang w:val="vi-VN"/>
              </w:rPr>
            </w:pPr>
            <w:r w:rsidRPr="005E6401">
              <w:rPr>
                <w:b/>
              </w:rPr>
              <w:t>Ưu điểm của CT scan</w:t>
            </w:r>
            <w:r w:rsidR="00E14F16">
              <w:rPr>
                <w:b/>
                <w:lang w:val="vi-VN"/>
              </w:rPr>
              <w:t xml:space="preserve"> </w:t>
            </w:r>
            <w:r w:rsidR="00E14F16" w:rsidRPr="00E14F16">
              <w:rPr>
                <w:b/>
                <w:color w:val="7030A0"/>
                <w:lang w:val="vi-VN"/>
              </w:rPr>
              <w:t>(tạng đặc)</w:t>
            </w:r>
          </w:p>
        </w:tc>
        <w:tc>
          <w:tcPr>
            <w:tcW w:w="5567" w:type="dxa"/>
          </w:tcPr>
          <w:p w14:paraId="1447EB83" w14:textId="74F969FF" w:rsidR="00012A69" w:rsidRPr="00E14F16" w:rsidRDefault="00012A69" w:rsidP="00E14F16">
            <w:pPr>
              <w:jc w:val="center"/>
              <w:rPr>
                <w:lang w:val="vi-VN"/>
              </w:rPr>
            </w:pPr>
            <w:r w:rsidRPr="005E6401">
              <w:rPr>
                <w:b/>
              </w:rPr>
              <w:t>Nhược điểm của CT scan</w:t>
            </w:r>
            <w:r w:rsidR="00E14F16">
              <w:rPr>
                <w:b/>
                <w:lang w:val="vi-VN"/>
              </w:rPr>
              <w:t xml:space="preserve"> </w:t>
            </w:r>
            <w:r w:rsidR="00E14F16" w:rsidRPr="00E14F16">
              <w:rPr>
                <w:b/>
                <w:color w:val="7030A0"/>
                <w:lang w:val="vi-VN"/>
              </w:rPr>
              <w:t>(tạng rỗng)</w:t>
            </w:r>
          </w:p>
        </w:tc>
      </w:tr>
      <w:tr w:rsidR="00012A69" w14:paraId="34EEF10D" w14:textId="77777777" w:rsidTr="00012A69">
        <w:tc>
          <w:tcPr>
            <w:tcW w:w="5228" w:type="dxa"/>
          </w:tcPr>
          <w:p w14:paraId="439A90DD" w14:textId="7091867D" w:rsidR="00012A69" w:rsidRPr="005E6401" w:rsidRDefault="00012A69" w:rsidP="007013FE">
            <w:pPr>
              <w:pStyle w:val="ListParagraph"/>
              <w:numPr>
                <w:ilvl w:val="0"/>
                <w:numId w:val="5"/>
              </w:numPr>
            </w:pPr>
            <w:r w:rsidRPr="005E6401">
              <w:t xml:space="preserve">Không xâm </w:t>
            </w:r>
            <w:r w:rsidR="002B3628">
              <w:t>lấn</w:t>
            </w:r>
            <w:r w:rsidR="002B3628">
              <w:rPr>
                <w:lang w:val="vi-VN"/>
              </w:rPr>
              <w:t>, nhạy hơn siêu âm</w:t>
            </w:r>
          </w:p>
          <w:p w14:paraId="1BB4516B" w14:textId="49CB5BA6" w:rsidR="00012A69" w:rsidRPr="005E6401" w:rsidRDefault="00012A69" w:rsidP="007013FE">
            <w:pPr>
              <w:pStyle w:val="ListParagraph"/>
              <w:numPr>
                <w:ilvl w:val="0"/>
                <w:numId w:val="5"/>
              </w:numPr>
            </w:pPr>
            <w:r w:rsidRPr="005E6401">
              <w:t xml:space="preserve">Xác định tốt hơn cơ quan bị tổn thương và </w:t>
            </w:r>
            <w:r w:rsidRPr="002B3628">
              <w:rPr>
                <w:u w:val="thick" w:color="FF0000"/>
              </w:rPr>
              <w:t>có giá trị cho việc theo dõi BN không phẫu thuật</w:t>
            </w:r>
            <w:r w:rsidRPr="005E6401">
              <w:t xml:space="preserve"> (chấn thương gan và lách).</w:t>
            </w:r>
          </w:p>
          <w:p w14:paraId="6FA43542" w14:textId="20D3D615" w:rsidR="00012A69" w:rsidRPr="005E6401" w:rsidRDefault="00012A69" w:rsidP="007013FE">
            <w:pPr>
              <w:pStyle w:val="ListParagraph"/>
              <w:numPr>
                <w:ilvl w:val="0"/>
                <w:numId w:val="5"/>
              </w:numPr>
            </w:pPr>
            <w:r w:rsidRPr="005E6401">
              <w:t xml:space="preserve">Không </w:t>
            </w:r>
            <w:r w:rsidR="002B3628">
              <w:t>chỉ</w:t>
            </w:r>
            <w:r w:rsidRPr="005E6401">
              <w:t xml:space="preserve"> đánh giá có sự hiện diện mà còn </w:t>
            </w:r>
            <w:r w:rsidRPr="002B3628">
              <w:rPr>
                <w:u w:val="thick" w:color="FF0000"/>
              </w:rPr>
              <w:t>xác định được lượng máu trong ổ bụng</w:t>
            </w:r>
            <w:r w:rsidRPr="005E6401">
              <w:t>.</w:t>
            </w:r>
          </w:p>
          <w:p w14:paraId="099C1872" w14:textId="07E091C4" w:rsidR="00012A69" w:rsidRPr="005E6401" w:rsidRDefault="00012A69" w:rsidP="007013FE">
            <w:pPr>
              <w:pStyle w:val="ListParagraph"/>
              <w:numPr>
                <w:ilvl w:val="0"/>
                <w:numId w:val="5"/>
              </w:numPr>
            </w:pPr>
            <w:r w:rsidRPr="002B3628">
              <w:rPr>
                <w:highlight w:val="yellow"/>
              </w:rPr>
              <w:t>Xác định được chổ máu đang chảy</w:t>
            </w:r>
          </w:p>
          <w:p w14:paraId="44627D71" w14:textId="5CEAA496" w:rsidR="00012A69" w:rsidRPr="005E6401" w:rsidRDefault="00012A69" w:rsidP="007013FE">
            <w:pPr>
              <w:pStyle w:val="ListParagraph"/>
              <w:numPr>
                <w:ilvl w:val="0"/>
                <w:numId w:val="5"/>
              </w:numPr>
            </w:pPr>
            <w:r w:rsidRPr="002B3628">
              <w:rPr>
                <w:u w:val="thick" w:color="FF0000"/>
              </w:rPr>
              <w:t>Khoang sau PM</w:t>
            </w:r>
            <w:r w:rsidRPr="002B3628">
              <w:rPr>
                <w:u w:val="thick" w:color="FF0000"/>
                <w:lang w:val="vi-VN"/>
              </w:rPr>
              <w:t xml:space="preserve"> </w:t>
            </w:r>
            <w:r w:rsidRPr="002B3628">
              <w:rPr>
                <w:u w:val="thick" w:color="FF0000"/>
              </w:rPr>
              <w:t>và cột sống có thể được đánh giá kết hợp</w:t>
            </w:r>
            <w:r w:rsidRPr="005E6401">
              <w:t xml:space="preserve"> với các tạng trong ổ bụng.</w:t>
            </w:r>
          </w:p>
          <w:p w14:paraId="11734274" w14:textId="616628C9" w:rsidR="00012A69" w:rsidRPr="005E6401" w:rsidRDefault="00012A69" w:rsidP="007013FE">
            <w:pPr>
              <w:pStyle w:val="ListParagraph"/>
              <w:numPr>
                <w:ilvl w:val="0"/>
                <w:numId w:val="5"/>
              </w:numPr>
            </w:pPr>
            <w:r w:rsidRPr="005E6401">
              <w:t>Có thể chụp thêm phim ở các vùng khác khi cần (VD: đầu, cột sống, ngực, vùng chậu).</w:t>
            </w:r>
          </w:p>
          <w:p w14:paraId="5E39BF64" w14:textId="27379D42" w:rsidR="00012A69" w:rsidRPr="00012A69" w:rsidRDefault="00012A69" w:rsidP="007013FE">
            <w:pPr>
              <w:pStyle w:val="ListParagraph"/>
              <w:numPr>
                <w:ilvl w:val="0"/>
                <w:numId w:val="5"/>
              </w:numPr>
              <w:rPr>
                <w:b/>
              </w:rPr>
            </w:pPr>
            <w:r>
              <w:t>BN</w:t>
            </w:r>
            <w:r w:rsidRPr="005E6401">
              <w:t xml:space="preserve"> có hình ảnh âm tính trên CT, thì</w:t>
            </w:r>
            <w:bookmarkStart w:id="11" w:name="h._Nội_soi_ổ_bụng_chẩn_đoán."/>
            <w:bookmarkEnd w:id="11"/>
            <w:r w:rsidRPr="005E6401">
              <w:t xml:space="preserve"> có tỉ lệ thấp có tổn thương thực thể</w:t>
            </w:r>
          </w:p>
        </w:tc>
        <w:tc>
          <w:tcPr>
            <w:tcW w:w="5567" w:type="dxa"/>
          </w:tcPr>
          <w:p w14:paraId="750176B9" w14:textId="58262B3C" w:rsidR="00012A69" w:rsidRDefault="00012A69" w:rsidP="007013FE">
            <w:pPr>
              <w:pStyle w:val="ListParagraph"/>
              <w:numPr>
                <w:ilvl w:val="0"/>
                <w:numId w:val="5"/>
              </w:numPr>
            </w:pPr>
            <w:r w:rsidRPr="005E6401">
              <w:t xml:space="preserve">Mặc dù có cải thiện về độ phân giải hình ảnh, CT đa lát cắt vẫn </w:t>
            </w:r>
            <w:r w:rsidR="00F03988">
              <w:rPr>
                <w:highlight w:val="yellow"/>
              </w:rPr>
              <w:t>ko</w:t>
            </w:r>
            <w:r w:rsidR="00F03988">
              <w:rPr>
                <w:highlight w:val="yellow"/>
                <w:lang w:val="vi-VN"/>
              </w:rPr>
              <w:t xml:space="preserve"> </w:t>
            </w:r>
            <w:r w:rsidRPr="00012A69">
              <w:rPr>
                <w:highlight w:val="yellow"/>
              </w:rPr>
              <w:t xml:space="preserve">nhạy đối với chấn thương mạc treo, ruột và tuyến </w:t>
            </w:r>
            <w:r w:rsidR="00F12A19">
              <w:rPr>
                <w:highlight w:val="yellow"/>
              </w:rPr>
              <w:t>tụy</w:t>
            </w:r>
            <w:r w:rsidR="00F12A19">
              <w:rPr>
                <w:lang w:val="vi-VN"/>
              </w:rPr>
              <w:t xml:space="preserve">, </w:t>
            </w:r>
            <w:r w:rsidR="00F12A19" w:rsidRPr="00F12A19">
              <w:rPr>
                <w:i/>
                <w:iCs/>
                <w:color w:val="7030A0"/>
                <w:lang w:val="vi-VN"/>
              </w:rPr>
              <w:t>vỡ cơ hoành</w:t>
            </w:r>
            <w:r w:rsidRPr="005E6401">
              <w:t>.</w:t>
            </w:r>
          </w:p>
          <w:p w14:paraId="2F8A0FE8" w14:textId="17CEFB87" w:rsidR="00F12A19" w:rsidRPr="00AD120D" w:rsidRDefault="00AD120D" w:rsidP="007013FE">
            <w:pPr>
              <w:pStyle w:val="ListParagraph"/>
              <w:numPr>
                <w:ilvl w:val="0"/>
                <w:numId w:val="5"/>
              </w:numPr>
              <w:rPr>
                <w:highlight w:val="yellow"/>
              </w:rPr>
            </w:pPr>
            <w:r w:rsidRPr="00AD120D">
              <w:rPr>
                <w:highlight w:val="yellow"/>
              </w:rPr>
              <w:t>Í</w:t>
            </w:r>
            <w:r w:rsidR="00F12A19" w:rsidRPr="00AD120D">
              <w:rPr>
                <w:highlight w:val="yellow"/>
              </w:rPr>
              <w:t>t</w:t>
            </w:r>
            <w:r>
              <w:rPr>
                <w:highlight w:val="yellow"/>
                <w:lang w:val="vi-VN"/>
              </w:rPr>
              <w:t xml:space="preserve"> </w:t>
            </w:r>
            <w:r w:rsidR="00F12A19" w:rsidRPr="00AD120D">
              <w:rPr>
                <w:highlight w:val="yellow"/>
              </w:rPr>
              <w:t>tương quan giữa hình ảnh tổn thương trong lách, gan với risk chảy máu.</w:t>
            </w:r>
          </w:p>
          <w:p w14:paraId="543491DD" w14:textId="4D0C1CA7" w:rsidR="00012A69" w:rsidRPr="005E6401" w:rsidRDefault="00012A69" w:rsidP="007013FE">
            <w:pPr>
              <w:pStyle w:val="ListParagraph"/>
              <w:numPr>
                <w:ilvl w:val="0"/>
                <w:numId w:val="5"/>
              </w:numPr>
            </w:pPr>
            <w:r w:rsidRPr="00012A69">
              <w:rPr>
                <w:u w:val="thick" w:color="FF0000"/>
              </w:rPr>
              <w:t xml:space="preserve">Chất cản quang đường </w:t>
            </w:r>
            <w:r w:rsidR="0073200F">
              <w:rPr>
                <w:u w:val="thick" w:color="FF0000"/>
              </w:rPr>
              <w:t>TM</w:t>
            </w:r>
            <w:r w:rsidRPr="00012A69">
              <w:rPr>
                <w:u w:val="thick" w:color="FF0000"/>
              </w:rPr>
              <w:t xml:space="preserve">; </w:t>
            </w:r>
            <w:r w:rsidRPr="00412077">
              <w:rPr>
                <w:highlight w:val="cyan"/>
                <w:u w:val="thick" w:color="FF0000"/>
              </w:rPr>
              <w:t xml:space="preserve">chất cản quang đường miệng </w:t>
            </w:r>
            <w:r w:rsidR="0073200F" w:rsidRPr="00412077">
              <w:rPr>
                <w:highlight w:val="cyan"/>
                <w:u w:val="thick" w:color="FF0000"/>
              </w:rPr>
              <w:t>ko</w:t>
            </w:r>
            <w:r w:rsidR="0073200F" w:rsidRPr="00412077">
              <w:rPr>
                <w:highlight w:val="cyan"/>
                <w:u w:val="thick" w:color="FF0000"/>
                <w:lang w:val="vi-VN"/>
              </w:rPr>
              <w:t xml:space="preserve"> </w:t>
            </w:r>
            <w:r w:rsidRPr="00412077">
              <w:rPr>
                <w:highlight w:val="cyan"/>
                <w:u w:val="thick" w:color="FF0000"/>
              </w:rPr>
              <w:t>cần thiết</w:t>
            </w:r>
            <w:r w:rsidRPr="005E6401">
              <w:t xml:space="preserve"> vì nó hiếm khi thêm vào để làm tăng độ chính xác của chẩn đoán. Một số trường hợp có thể trì hoãn việc chụp CT.</w:t>
            </w:r>
          </w:p>
          <w:p w14:paraId="7FCCB275" w14:textId="5EC81C5B" w:rsidR="00012A69" w:rsidRPr="005E6401" w:rsidRDefault="00012A69" w:rsidP="007013FE">
            <w:pPr>
              <w:pStyle w:val="ListParagraph"/>
              <w:numPr>
                <w:ilvl w:val="0"/>
                <w:numId w:val="5"/>
              </w:numPr>
            </w:pPr>
            <w:r w:rsidRPr="005E6401">
              <w:t>Chi phí cao</w:t>
            </w:r>
          </w:p>
          <w:p w14:paraId="6AE73746" w14:textId="3DF4B2B7" w:rsidR="00012A69" w:rsidRPr="005E6401" w:rsidRDefault="00012A69" w:rsidP="007013FE">
            <w:pPr>
              <w:pStyle w:val="ListParagraph"/>
              <w:numPr>
                <w:ilvl w:val="0"/>
                <w:numId w:val="5"/>
              </w:numPr>
            </w:pPr>
            <w:r w:rsidRPr="005E6401">
              <w:t xml:space="preserve">Có thể không hiệu quả và nguy hiểm đối với </w:t>
            </w:r>
            <w:r>
              <w:t>BN</w:t>
            </w:r>
            <w:r w:rsidRPr="005E6401">
              <w:t xml:space="preserve"> có huyết động không ổn định.</w:t>
            </w:r>
          </w:p>
          <w:p w14:paraId="68703D5C" w14:textId="6F78E048" w:rsidR="00012A69" w:rsidRPr="00012A69" w:rsidRDefault="00012A69" w:rsidP="007013FE">
            <w:pPr>
              <w:pStyle w:val="ListParagraph"/>
              <w:numPr>
                <w:ilvl w:val="0"/>
                <w:numId w:val="5"/>
              </w:numPr>
              <w:rPr>
                <w:b/>
              </w:rPr>
            </w:pPr>
            <w:r w:rsidRPr="005E6401">
              <w:t>Phơi nhiễm bức xạ.</w:t>
            </w:r>
          </w:p>
        </w:tc>
      </w:tr>
    </w:tbl>
    <w:p w14:paraId="17206E2E" w14:textId="3880639A" w:rsidR="001408A9" w:rsidRDefault="001408A9" w:rsidP="00F03999">
      <w:pPr>
        <w:jc w:val="center"/>
      </w:pPr>
      <w:r w:rsidRPr="001408A9">
        <w:rPr>
          <w:noProof/>
        </w:rPr>
        <w:drawing>
          <wp:inline distT="0" distB="0" distL="0" distR="0" wp14:anchorId="3079D3DA" wp14:editId="61F59142">
            <wp:extent cx="6408751" cy="3506526"/>
            <wp:effectExtent l="0" t="0" r="0" b="0"/>
            <wp:docPr id="61" name="Picture 2">
              <a:extLst xmlns:a="http://schemas.openxmlformats.org/drawingml/2006/main">
                <a:ext uri="{FF2B5EF4-FFF2-40B4-BE49-F238E27FC236}">
                  <a16:creationId xmlns:a16="http://schemas.microsoft.com/office/drawing/2014/main" id="{7582014E-51B0-46E8-A638-8DCCBBC1A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7582014E-51B0-46E8-A638-8DCCBBC1A779}"/>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l="1795" t="5450" r="1759" b="5513"/>
                    <a:stretch/>
                  </pic:blipFill>
                  <pic:spPr bwMode="auto">
                    <a:xfrm>
                      <a:off x="0" y="0"/>
                      <a:ext cx="6409748" cy="3507071"/>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30321253" w14:textId="592FBADC" w:rsidR="005E6401" w:rsidRPr="005E6401" w:rsidRDefault="005E6401" w:rsidP="00012A69">
      <w:pPr>
        <w:pStyle w:val="Heading3"/>
      </w:pPr>
      <w:r w:rsidRPr="005E6401">
        <w:lastRenderedPageBreak/>
        <w:t>Nội soi ổ bụng chẩn đoán.</w:t>
      </w:r>
    </w:p>
    <w:p w14:paraId="0BF5B62C" w14:textId="78924648" w:rsidR="005E6401" w:rsidRDefault="005E6401" w:rsidP="005E6401">
      <w:r w:rsidRPr="005E6401">
        <w:rPr>
          <w:u w:val="thick" w:color="FF0000"/>
        </w:rPr>
        <w:t>Nội soi ổ bụng chẩn đoán có giá trị nhất để kiểm tra cơ hoành trong các vết thương ở ngực bụng và giúp ích cho việc điều trị không phẫu thuật các tổn thương gan đơn độc.</w:t>
      </w:r>
      <w:r w:rsidRPr="005E6401">
        <w:t xml:space="preserve"> Độ chính xác của nội soi ổ bụng trong việc xác định thương tích thay đổi tùy theo vị trí và loại chấn thương. Nói chung, nội soi ổ bụng hoặc soi ngực là rất hữu ích để xác định vết thương cơ hoành và tạo điều kiện phẫu thuật xâm lấn tối thiểu. </w:t>
      </w:r>
      <w:r w:rsidRPr="005E6401">
        <w:rPr>
          <w:highlight w:val="yellow"/>
        </w:rPr>
        <w:t>Tuy nhiên, đánh giá đầy đủ các tạng rỗng có thể là khó khăn và khoang sau phúc mạc không thể được đánh giá</w:t>
      </w:r>
      <w:r w:rsidRPr="005E6401">
        <w:t>.</w:t>
      </w:r>
    </w:p>
    <w:p w14:paraId="4DD83EBF" w14:textId="77777777" w:rsidR="00985ABE" w:rsidRPr="00985ABE" w:rsidRDefault="00985ABE" w:rsidP="00985ABE">
      <w:pPr>
        <w:pStyle w:val="ListParagraph"/>
        <w:rPr>
          <w:lang w:val="en-US"/>
        </w:rPr>
      </w:pPr>
      <w:r w:rsidRPr="00985ABE">
        <w:rPr>
          <w:lang w:val="en-US"/>
        </w:rPr>
        <w:t>Giảm</w:t>
      </w:r>
      <w:r w:rsidRPr="00985ABE">
        <w:rPr>
          <w:lang w:val="vi-VN"/>
        </w:rPr>
        <w:t xml:space="preserve"> tỉ lệ </w:t>
      </w:r>
      <w:r w:rsidRPr="00985ABE">
        <w:rPr>
          <w:lang w:val="en-US"/>
        </w:rPr>
        <w:t xml:space="preserve">mở bụng </w:t>
      </w:r>
      <w:r w:rsidRPr="00985ABE">
        <w:rPr>
          <w:lang w:val="vi-VN"/>
        </w:rPr>
        <w:t xml:space="preserve">trắng. </w:t>
      </w:r>
      <w:r w:rsidRPr="00985ABE">
        <w:rPr>
          <w:lang w:val="en-US"/>
        </w:rPr>
        <w:t>Vai trò của nội soi</w:t>
      </w:r>
      <w:r w:rsidRPr="00985ABE">
        <w:rPr>
          <w:lang w:val="vi-VN"/>
        </w:rPr>
        <w:t xml:space="preserve"> ổ bụng:</w:t>
      </w:r>
    </w:p>
    <w:p w14:paraId="27FE81FE" w14:textId="722DA9F7" w:rsidR="00985ABE" w:rsidRPr="00985ABE" w:rsidRDefault="00985ABE" w:rsidP="007013FE">
      <w:pPr>
        <w:pStyle w:val="ListParagraph"/>
        <w:numPr>
          <w:ilvl w:val="1"/>
          <w:numId w:val="3"/>
        </w:numPr>
        <w:rPr>
          <w:lang w:val="en-US"/>
        </w:rPr>
      </w:pPr>
      <w:r w:rsidRPr="00985ABE">
        <w:rPr>
          <w:lang w:val="en-US"/>
        </w:rPr>
        <w:t xml:space="preserve">trong </w:t>
      </w:r>
      <w:r w:rsidRPr="00985ABE">
        <w:rPr>
          <w:lang w:val="vi-VN"/>
        </w:rPr>
        <w:t xml:space="preserve">CTBK: </w:t>
      </w:r>
      <w:r w:rsidRPr="00985ABE">
        <w:rPr>
          <w:lang w:val="en-US"/>
        </w:rPr>
        <w:t>chưa được chấp nhận rộng rãi</w:t>
      </w:r>
      <w:r w:rsidRPr="00985ABE">
        <w:rPr>
          <w:lang w:val="vi-VN"/>
        </w:rPr>
        <w:t xml:space="preserve"> (</w:t>
      </w:r>
      <w:r w:rsidRPr="00985ABE">
        <w:rPr>
          <w:i/>
          <w:iCs/>
          <w:color w:val="7030A0"/>
          <w:lang w:val="vi-VN"/>
        </w:rPr>
        <w:t>CTBK thì chủ yếu vẫn là CT-</w:t>
      </w:r>
      <w:r w:rsidRPr="00314B76">
        <w:rPr>
          <w:i/>
          <w:iCs/>
          <w:color w:val="7030A0"/>
          <w:lang w:val="vi-VN"/>
        </w:rPr>
        <w:t>scan</w:t>
      </w:r>
      <w:r>
        <w:rPr>
          <w:lang w:val="vi-VN"/>
        </w:rPr>
        <w:t>)</w:t>
      </w:r>
    </w:p>
    <w:p w14:paraId="69CDC251" w14:textId="77777777" w:rsidR="00985ABE" w:rsidRPr="00985ABE" w:rsidRDefault="00985ABE" w:rsidP="007013FE">
      <w:pPr>
        <w:pStyle w:val="ListParagraph"/>
        <w:numPr>
          <w:ilvl w:val="1"/>
          <w:numId w:val="3"/>
        </w:numPr>
        <w:rPr>
          <w:lang w:val="en-US"/>
        </w:rPr>
      </w:pPr>
      <w:r w:rsidRPr="00985ABE">
        <w:rPr>
          <w:lang w:val="vi-VN"/>
        </w:rPr>
        <w:t xml:space="preserve">trong VTTB: </w:t>
      </w:r>
      <w:r w:rsidRPr="00985ABE">
        <w:rPr>
          <w:lang w:val="en-US"/>
        </w:rPr>
        <w:t>có</w:t>
      </w:r>
      <w:r w:rsidRPr="00985ABE">
        <w:rPr>
          <w:lang w:val="vi-VN"/>
        </w:rPr>
        <w:t xml:space="preserve"> thủng </w:t>
      </w:r>
      <w:r w:rsidRPr="00985ABE">
        <w:rPr>
          <w:lang w:val="en-US"/>
        </w:rPr>
        <w:t>phúc mạc</w:t>
      </w:r>
      <w:r w:rsidRPr="00985ABE">
        <w:rPr>
          <w:lang w:val="vi-VN"/>
        </w:rPr>
        <w:t>, có tổn thương tạng?</w:t>
      </w:r>
    </w:p>
    <w:p w14:paraId="15A47D7D" w14:textId="77777777" w:rsidR="00985ABE" w:rsidRPr="00985ABE" w:rsidRDefault="00985ABE" w:rsidP="00985ABE">
      <w:pPr>
        <w:pStyle w:val="ListParagraph"/>
        <w:rPr>
          <w:lang w:val="en-US"/>
        </w:rPr>
      </w:pPr>
      <w:r w:rsidRPr="00985ABE">
        <w:rPr>
          <w:lang w:val="en-US"/>
        </w:rPr>
        <w:t xml:space="preserve">Thay thế vai trò của </w:t>
      </w:r>
      <w:r w:rsidRPr="00985ABE">
        <w:rPr>
          <w:lang w:val="vi-VN"/>
        </w:rPr>
        <w:t>DPL</w:t>
      </w:r>
    </w:p>
    <w:p w14:paraId="626ED2A4" w14:textId="77777777" w:rsidR="00985ABE" w:rsidRPr="00985ABE" w:rsidRDefault="00985ABE" w:rsidP="00985ABE">
      <w:pPr>
        <w:pStyle w:val="ListParagraph"/>
        <w:rPr>
          <w:lang w:val="en-US"/>
        </w:rPr>
      </w:pPr>
      <w:r w:rsidRPr="00985ABE">
        <w:rPr>
          <w:lang w:val="vi-VN"/>
        </w:rPr>
        <w:t>Cần lưu ý:</w:t>
      </w:r>
    </w:p>
    <w:p w14:paraId="5093BA30" w14:textId="77777777" w:rsidR="00985ABE" w:rsidRPr="00985ABE" w:rsidRDefault="00985ABE" w:rsidP="007013FE">
      <w:pPr>
        <w:pStyle w:val="ListParagraph"/>
        <w:numPr>
          <w:ilvl w:val="1"/>
          <w:numId w:val="3"/>
        </w:numPr>
        <w:rPr>
          <w:lang w:val="en-US"/>
        </w:rPr>
      </w:pPr>
      <w:r w:rsidRPr="00985ABE">
        <w:rPr>
          <w:lang w:val="vi-VN"/>
        </w:rPr>
        <w:t>Sót tổn thương (VT bụng)</w:t>
      </w:r>
    </w:p>
    <w:p w14:paraId="4E5AB0C2" w14:textId="77777777" w:rsidR="00985ABE" w:rsidRPr="00985ABE" w:rsidRDefault="00985ABE" w:rsidP="007013FE">
      <w:pPr>
        <w:pStyle w:val="ListParagraph"/>
        <w:numPr>
          <w:ilvl w:val="1"/>
          <w:numId w:val="3"/>
        </w:numPr>
        <w:rPr>
          <w:lang w:val="en-US"/>
        </w:rPr>
      </w:pPr>
      <w:r w:rsidRPr="00985ABE">
        <w:rPr>
          <w:lang w:val="vi-VN"/>
        </w:rPr>
        <w:t>RL huyết động do bơm hơi PM</w:t>
      </w:r>
    </w:p>
    <w:p w14:paraId="083BDCD8" w14:textId="1FC427E1" w:rsidR="00985ABE" w:rsidRPr="00072DFE" w:rsidRDefault="00985ABE" w:rsidP="007013FE">
      <w:pPr>
        <w:pStyle w:val="ListParagraph"/>
        <w:numPr>
          <w:ilvl w:val="1"/>
          <w:numId w:val="3"/>
        </w:numPr>
        <w:rPr>
          <w:lang w:val="en-US"/>
        </w:rPr>
      </w:pPr>
      <w:r w:rsidRPr="00985ABE">
        <w:rPr>
          <w:lang w:val="vi-VN"/>
        </w:rPr>
        <w:t>Thuyên tắc khí</w:t>
      </w:r>
    </w:p>
    <w:p w14:paraId="66AE6E1E" w14:textId="77777777" w:rsidR="00072DFE" w:rsidRPr="00072DFE" w:rsidRDefault="00072DFE" w:rsidP="00072DFE">
      <w:pPr>
        <w:pStyle w:val="ListParagraph"/>
        <w:rPr>
          <w:highlight w:val="yellow"/>
        </w:rPr>
      </w:pPr>
      <w:r w:rsidRPr="00072DFE">
        <w:rPr>
          <w:highlight w:val="yellow"/>
        </w:rPr>
        <w:t>Nội soi quan sát rất tốt gan, cơ hoành, thành bụng trước, có vai trò loại trừ khả năng thấu bụng của VT tiếp tuyến hay VT nông thành bụng.</w:t>
      </w:r>
    </w:p>
    <w:p w14:paraId="01345B60" w14:textId="28CBD6D9" w:rsidR="00C406D2" w:rsidRPr="00C406D2" w:rsidRDefault="00C406D2" w:rsidP="00C406D2">
      <w:pPr>
        <w:pStyle w:val="ListParagraph"/>
        <w:rPr>
          <w:i/>
          <w:iCs/>
          <w:color w:val="7030A0"/>
          <w:lang w:val="en-US"/>
        </w:rPr>
      </w:pPr>
      <w:r w:rsidRPr="00C406D2">
        <w:rPr>
          <w:i/>
          <w:iCs/>
          <w:color w:val="7030A0"/>
          <w:lang w:val="en-US"/>
        </w:rPr>
        <w:t>NS</w:t>
      </w:r>
      <w:r w:rsidRPr="00C406D2">
        <w:rPr>
          <w:i/>
          <w:iCs/>
          <w:color w:val="7030A0"/>
          <w:lang w:val="vi-VN"/>
        </w:rPr>
        <w:t xml:space="preserve"> </w:t>
      </w:r>
      <w:r w:rsidRPr="00C406D2">
        <w:rPr>
          <w:i/>
          <w:iCs/>
          <w:color w:val="7030A0"/>
          <w:lang w:val="en-US"/>
        </w:rPr>
        <w:t xml:space="preserve">ổ bụng chẩn đoán hoặc mở bụng thăm dò: khi </w:t>
      </w:r>
      <w:r w:rsidRPr="00C406D2">
        <w:rPr>
          <w:i/>
          <w:iCs/>
          <w:color w:val="7030A0"/>
          <w:lang w:val="vi-VN"/>
        </w:rPr>
        <w:t xml:space="preserve">VT </w:t>
      </w:r>
      <w:r w:rsidRPr="00C406D2">
        <w:rPr>
          <w:i/>
          <w:iCs/>
          <w:color w:val="7030A0"/>
          <w:lang w:val="en-US"/>
        </w:rPr>
        <w:t xml:space="preserve">ở vùng cạnh bụng do bề dày của khối cơ lưng và vị trí dưới phúc mạc của một số tạng, thám sát </w:t>
      </w:r>
      <w:r w:rsidRPr="00C406D2">
        <w:rPr>
          <w:i/>
          <w:iCs/>
          <w:color w:val="7030A0"/>
          <w:lang w:val="vi-VN"/>
        </w:rPr>
        <w:t xml:space="preserve">VT </w:t>
      </w:r>
      <w:r w:rsidRPr="00C406D2">
        <w:rPr>
          <w:i/>
          <w:iCs/>
          <w:color w:val="7030A0"/>
          <w:lang w:val="en-US"/>
        </w:rPr>
        <w:t>sẽ khó, khi đó thà mở bụng/soi trắng còn hơn bỏ sót.</w:t>
      </w:r>
    </w:p>
    <w:p w14:paraId="7A7E9CD3" w14:textId="77777777" w:rsidR="002A1841" w:rsidRPr="005E6401" w:rsidRDefault="002A1841" w:rsidP="002A1841">
      <w:pPr>
        <w:pStyle w:val="Heading3"/>
      </w:pPr>
      <w:r w:rsidRPr="005E6401">
        <w:t>Chọc dò và chọc rửa ổ bụng ( DPL - Diagnostic peritoneal lavage )</w:t>
      </w:r>
    </w:p>
    <w:p w14:paraId="6653575E" w14:textId="77777777" w:rsidR="002A1841" w:rsidRDefault="002A1841" w:rsidP="002A1841">
      <w:pPr>
        <w:rPr>
          <w:u w:val="thick" w:color="FF0000"/>
        </w:rPr>
      </w:pPr>
      <w:r w:rsidRPr="005E6401">
        <w:t xml:space="preserve">Chọc dò và chọc rửa ổ bụng, trước đây là trụ cột trong chẩn đoán và điều trị </w:t>
      </w:r>
      <w:r>
        <w:t>CTBK</w:t>
      </w:r>
      <w:r w:rsidRPr="005E6401">
        <w:rPr>
          <w:highlight w:val="green"/>
        </w:rPr>
        <w:t xml:space="preserve">. Hiện nay DPL đã gần như hoàn toàn được thay thế bằng siêu âm và </w:t>
      </w:r>
      <w:r>
        <w:rPr>
          <w:highlight w:val="green"/>
        </w:rPr>
        <w:t>MS</w:t>
      </w:r>
      <w:r w:rsidRPr="005E6401">
        <w:rPr>
          <w:highlight w:val="green"/>
        </w:rPr>
        <w:t>CT</w:t>
      </w:r>
      <w:r w:rsidRPr="005E6401">
        <w:t xml:space="preserve">. Tầm quan trọng của DPL hiện đã giảm đáng kể, đặc biệt là với </w:t>
      </w:r>
      <w:r>
        <w:t>CTBK</w:t>
      </w:r>
      <w:r w:rsidRPr="005E6401">
        <w:t>, vì vai trò của điều trị không phẫu thuật và chỉ định làm thuyên tắc mạch đối với chấn thương bụng ngày càng</w:t>
      </w:r>
      <w:bookmarkStart w:id="12" w:name="e._X-quang_bụng:"/>
      <w:bookmarkEnd w:id="12"/>
      <w:r w:rsidRPr="005E6401">
        <w:t xml:space="preserve"> mở rộng. </w:t>
      </w:r>
      <w:r w:rsidRPr="005E6401">
        <w:rPr>
          <w:u w:val="thick" w:color="FF0000"/>
        </w:rPr>
        <w:t xml:space="preserve">Thủ thuật này có thể cần thiết trong một số trường hợp, chẳng hạn như </w:t>
      </w:r>
      <w:r w:rsidRPr="000152D2">
        <w:rPr>
          <w:u w:val="thick" w:color="FF0000"/>
        </w:rPr>
        <w:t>BN</w:t>
      </w:r>
      <w:r w:rsidRPr="005E6401">
        <w:rPr>
          <w:u w:val="thick" w:color="FF0000"/>
        </w:rPr>
        <w:t xml:space="preserve"> chấn thương bụng có hạ huyết áp và siêu âm (FAST) nghi ngờ và nhiều khả năng mất máu. DPL có giá trị trong các cơ sở y tế không có </w:t>
      </w:r>
      <w:r w:rsidRPr="000152D2">
        <w:rPr>
          <w:u w:val="thick" w:color="FF0000"/>
        </w:rPr>
        <w:t>CLS</w:t>
      </w:r>
      <w:r w:rsidRPr="005E6401">
        <w:rPr>
          <w:u w:val="thick" w:color="FF0000"/>
        </w:rPr>
        <w:t xml:space="preserve"> hình ảnh học tiên tiến.</w:t>
      </w:r>
    </w:p>
    <w:p w14:paraId="264B8FC9" w14:textId="77777777" w:rsidR="002A1841" w:rsidRPr="007013FE" w:rsidRDefault="002A1841" w:rsidP="002A1841">
      <w:pPr>
        <w:pStyle w:val="ListParagraph"/>
      </w:pPr>
      <w:r>
        <w:t>Chọc</w:t>
      </w:r>
      <w:r>
        <w:rPr>
          <w:lang w:val="vi-VN"/>
        </w:rPr>
        <w:t xml:space="preserve"> dò bụng – slide:</w:t>
      </w:r>
    </w:p>
    <w:p w14:paraId="3BD7D54E" w14:textId="77777777" w:rsidR="002A1841" w:rsidRPr="007013FE" w:rsidRDefault="002A1841" w:rsidP="002A1841">
      <w:pPr>
        <w:pStyle w:val="ListParagraph"/>
        <w:numPr>
          <w:ilvl w:val="1"/>
          <w:numId w:val="3"/>
        </w:numPr>
        <w:rPr>
          <w:lang w:val="en-US"/>
        </w:rPr>
      </w:pPr>
      <w:r w:rsidRPr="007013FE">
        <w:rPr>
          <w:lang w:val="vi-VN"/>
        </w:rPr>
        <w:t>Chọc dò bụng: máu không đông, mủ, dịch tiêu hoá →Độ nhạy với XH nội ≈ 80%</w:t>
      </w:r>
    </w:p>
    <w:p w14:paraId="621EEF85" w14:textId="77777777" w:rsidR="002A1841" w:rsidRPr="00331928" w:rsidRDefault="002A1841" w:rsidP="002A1841">
      <w:pPr>
        <w:pStyle w:val="ListParagraph"/>
        <w:numPr>
          <w:ilvl w:val="1"/>
          <w:numId w:val="3"/>
        </w:numPr>
        <w:rPr>
          <w:lang w:val="en-US"/>
        </w:rPr>
      </w:pPr>
      <w:r w:rsidRPr="00661E9D">
        <w:rPr>
          <w:highlight w:val="cyan"/>
          <w:lang w:val="en-US"/>
        </w:rPr>
        <w:t>CCĐ</w:t>
      </w:r>
      <w:r w:rsidRPr="00661E9D">
        <w:rPr>
          <w:highlight w:val="cyan"/>
          <w:lang w:val="vi-VN"/>
        </w:rPr>
        <w:t>: sẹo mổ cũ, ruột chướng hơi</w:t>
      </w:r>
      <w:r>
        <w:rPr>
          <w:lang w:val="vi-VN"/>
        </w:rPr>
        <w:t>.</w:t>
      </w:r>
    </w:p>
    <w:p w14:paraId="57D7A784" w14:textId="77777777" w:rsidR="002A1841" w:rsidRPr="007013FE" w:rsidRDefault="002A1841" w:rsidP="002A1841">
      <w:pPr>
        <w:pStyle w:val="ListParagraph"/>
        <w:numPr>
          <w:ilvl w:val="1"/>
          <w:numId w:val="3"/>
        </w:numPr>
        <w:rPr>
          <w:lang w:val="en-US"/>
        </w:rPr>
      </w:pPr>
      <w:r w:rsidRPr="007013FE">
        <w:rPr>
          <w:b/>
          <w:bCs/>
          <w:i/>
          <w:iCs/>
          <w:lang w:val="vi-VN"/>
        </w:rPr>
        <w:t xml:space="preserve">Chọc dò 4 điểm </w:t>
      </w:r>
      <w:r w:rsidRPr="007013FE">
        <w:rPr>
          <w:lang w:val="vi-VN"/>
        </w:rPr>
        <w:t>(điểm 1/3 ngoài đường nối giữa rốn – gai chậu trước trên hay đầu dưới x.sườn 10) (tránh chọc vào bao cơ thẳng bụng vì có thể gây tụ máu trong bao cơ)</w:t>
      </w:r>
    </w:p>
    <w:p w14:paraId="074269DE" w14:textId="77777777" w:rsidR="002A1841" w:rsidRPr="00DC681D" w:rsidRDefault="002A1841" w:rsidP="002A1841">
      <w:pPr>
        <w:pStyle w:val="ListParagraph"/>
        <w:numPr>
          <w:ilvl w:val="1"/>
          <w:numId w:val="3"/>
        </w:numPr>
      </w:pPr>
      <w:r w:rsidRPr="007013FE">
        <w:rPr>
          <w:b/>
          <w:bCs/>
          <w:i/>
          <w:iCs/>
          <w:lang w:val="vi-VN"/>
        </w:rPr>
        <w:t>Chọc dò 2 điểm</w:t>
      </w:r>
    </w:p>
    <w:p w14:paraId="19E4273E" w14:textId="77777777" w:rsidR="002A1841" w:rsidRDefault="002A1841" w:rsidP="002A1841">
      <w:pPr>
        <w:jc w:val="center"/>
      </w:pPr>
      <w:r w:rsidRPr="00DC681D">
        <w:rPr>
          <w:noProof/>
        </w:rPr>
        <w:lastRenderedPageBreak/>
        <w:drawing>
          <wp:inline distT="0" distB="0" distL="0" distR="0" wp14:anchorId="36044979" wp14:editId="5D8374E2">
            <wp:extent cx="3018359" cy="1741336"/>
            <wp:effectExtent l="0" t="0" r="0" b="0"/>
            <wp:docPr id="60" name="Picture 6">
              <a:extLst xmlns:a="http://schemas.openxmlformats.org/drawingml/2006/main">
                <a:ext uri="{FF2B5EF4-FFF2-40B4-BE49-F238E27FC236}">
                  <a16:creationId xmlns:a16="http://schemas.microsoft.com/office/drawing/2014/main" id="{0AD67D15-4DBC-474F-A3BD-EF84EE7B1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D67D15-4DBC-474F-A3BD-EF84EE7B1B87}"/>
                        </a:ext>
                      </a:extLst>
                    </pic:cNvPr>
                    <pic:cNvPicPr>
                      <a:picLocks noChangeAspect="1"/>
                    </pic:cNvPicPr>
                  </pic:nvPicPr>
                  <pic:blipFill rotWithShape="1">
                    <a:blip r:embed="rId18"/>
                    <a:srcRect r="5453"/>
                    <a:stretch/>
                  </pic:blipFill>
                  <pic:spPr>
                    <a:xfrm>
                      <a:off x="0" y="0"/>
                      <a:ext cx="3025555" cy="1745487"/>
                    </a:xfrm>
                    <a:prstGeom prst="rect">
                      <a:avLst/>
                    </a:prstGeom>
                  </pic:spPr>
                </pic:pic>
              </a:graphicData>
            </a:graphic>
          </wp:inline>
        </w:drawing>
      </w:r>
    </w:p>
    <w:p w14:paraId="60C234D6" w14:textId="77777777" w:rsidR="002A1841" w:rsidRPr="00331928" w:rsidRDefault="002A1841" w:rsidP="002A1841">
      <w:pPr>
        <w:pStyle w:val="ListParagraph"/>
      </w:pPr>
      <w:r w:rsidRPr="00331928">
        <w:t>Diagnostic peritoneal lavage (DPL)</w:t>
      </w:r>
      <w:r>
        <w:rPr>
          <w:lang w:val="vi-VN"/>
        </w:rPr>
        <w:t xml:space="preserve"> →nhạy và đặc hiệu hơn (slide):</w:t>
      </w:r>
    </w:p>
    <w:p w14:paraId="1571E23E" w14:textId="77777777" w:rsidR="002A1841" w:rsidRDefault="002A1841" w:rsidP="002A1841">
      <w:pPr>
        <w:pStyle w:val="ListParagraph"/>
        <w:numPr>
          <w:ilvl w:val="1"/>
          <w:numId w:val="3"/>
        </w:numPr>
        <w:rPr>
          <w:lang w:val="en-US"/>
        </w:rPr>
      </w:pPr>
      <w:r w:rsidRPr="00331928">
        <w:rPr>
          <w:lang w:val="vi-VN"/>
        </w:rPr>
        <w:t>Có dịch ổ bụng/</w:t>
      </w:r>
      <w:r w:rsidRPr="00331928">
        <w:rPr>
          <w:lang w:val="en-US"/>
        </w:rPr>
        <w:t>CT-Scan</w:t>
      </w:r>
      <w:r w:rsidRPr="00331928">
        <w:rPr>
          <w:lang w:val="vi-VN"/>
        </w:rPr>
        <w:t xml:space="preserve"> mà ko</w:t>
      </w:r>
      <w:r w:rsidRPr="00331928">
        <w:rPr>
          <w:lang w:val="en-US"/>
        </w:rPr>
        <w:t xml:space="preserve"> phát hiện </w:t>
      </w:r>
      <w:r>
        <w:rPr>
          <w:lang w:val="en-US"/>
        </w:rPr>
        <w:t>tt</w:t>
      </w:r>
      <w:r>
        <w:rPr>
          <w:lang w:val="vi-VN"/>
        </w:rPr>
        <w:t xml:space="preserve"> </w:t>
      </w:r>
      <w:r w:rsidRPr="00331928">
        <w:rPr>
          <w:lang w:val="en-US"/>
        </w:rPr>
        <w:t>tạng đặc</w:t>
      </w:r>
      <w:r>
        <w:rPr>
          <w:lang w:val="vi-VN"/>
        </w:rPr>
        <w:t xml:space="preserve"> </w:t>
      </w:r>
      <w:r w:rsidRPr="00331928">
        <w:rPr>
          <w:lang w:val="en-US"/>
        </w:rPr>
        <w:t xml:space="preserve"> =&gt;có </w:t>
      </w:r>
      <w:r w:rsidRPr="00331928">
        <w:rPr>
          <w:lang w:val="vi-VN"/>
        </w:rPr>
        <w:t xml:space="preserve">vỡ </w:t>
      </w:r>
      <w:r w:rsidRPr="00331928">
        <w:rPr>
          <w:lang w:val="en-US"/>
        </w:rPr>
        <w:t>tạng rỗng</w:t>
      </w:r>
      <w:r w:rsidRPr="00331928">
        <w:rPr>
          <w:lang w:val="vi-VN"/>
        </w:rPr>
        <w:t>?</w:t>
      </w:r>
      <w:r w:rsidRPr="00331928">
        <w:rPr>
          <w:lang w:val="en-US"/>
        </w:rPr>
        <w:t xml:space="preserve"> Nên </w:t>
      </w:r>
      <w:r w:rsidRPr="00331928">
        <w:rPr>
          <w:lang w:val="vi-VN"/>
        </w:rPr>
        <w:t>thực hiện</w:t>
      </w:r>
      <w:r w:rsidRPr="00331928">
        <w:rPr>
          <w:lang w:val="en-US"/>
        </w:rPr>
        <w:t xml:space="preserve"> DPL</w:t>
      </w:r>
    </w:p>
    <w:p w14:paraId="4D011899" w14:textId="77777777" w:rsidR="002A1841" w:rsidRPr="00331928" w:rsidRDefault="002A1841" w:rsidP="002A1841">
      <w:pPr>
        <w:pStyle w:val="ListParagraph"/>
        <w:numPr>
          <w:ilvl w:val="1"/>
          <w:numId w:val="3"/>
        </w:numPr>
        <w:rPr>
          <w:lang w:val="en-US"/>
        </w:rPr>
      </w:pPr>
      <w:r w:rsidRPr="00331928">
        <w:rPr>
          <w:lang w:val="vi-VN"/>
        </w:rPr>
        <w:t>T</w:t>
      </w:r>
      <w:r w:rsidRPr="00331928">
        <w:rPr>
          <w:lang w:val="en-US"/>
        </w:rPr>
        <w:t xml:space="preserve">ê tại chỗ, rạch da dưới rốn </w:t>
      </w:r>
      <w:r w:rsidRPr="00331928">
        <w:rPr>
          <w:lang w:val="vi-VN"/>
        </w:rPr>
        <w:t xml:space="preserve">≈ </w:t>
      </w:r>
      <w:r w:rsidRPr="00331928">
        <w:rPr>
          <w:lang w:val="en-US"/>
        </w:rPr>
        <w:t>1,5cm</w:t>
      </w:r>
      <w:r w:rsidRPr="00331928">
        <w:rPr>
          <w:lang w:val="vi-VN"/>
        </w:rPr>
        <w:t xml:space="preserve">, </w:t>
      </w:r>
      <w:r w:rsidRPr="00331928">
        <w:rPr>
          <w:lang w:val="en-US"/>
        </w:rPr>
        <w:t xml:space="preserve">đưa catheter xuống túi cùng Douglas, bơm khoản </w:t>
      </w:r>
      <w:r w:rsidRPr="00331928">
        <w:rPr>
          <w:lang w:val="vi-VN"/>
        </w:rPr>
        <w:t>1L</w:t>
      </w:r>
      <w:r w:rsidRPr="00331928">
        <w:rPr>
          <w:lang w:val="en-US"/>
        </w:rPr>
        <w:t xml:space="preserve"> </w:t>
      </w:r>
      <w:r w:rsidRPr="00331928">
        <w:rPr>
          <w:lang w:val="vi-VN"/>
        </w:rPr>
        <w:t>dịch mặn đẳng trương</w:t>
      </w:r>
      <w:r w:rsidRPr="00331928">
        <w:rPr>
          <w:lang w:val="en-US"/>
        </w:rPr>
        <w:t xml:space="preserve"> </w:t>
      </w:r>
      <w:r w:rsidRPr="00331928">
        <w:rPr>
          <w:lang w:val="vi-VN"/>
        </w:rPr>
        <w:t>→nghiêng qua lại →</w:t>
      </w:r>
      <w:r w:rsidRPr="00331928">
        <w:rPr>
          <w:lang w:val="en-US"/>
        </w:rPr>
        <w:t>rút ra</w:t>
      </w:r>
      <w:r w:rsidRPr="00331928">
        <w:rPr>
          <w:lang w:val="vi-VN"/>
        </w:rPr>
        <w:t xml:space="preserve"> XN</w:t>
      </w:r>
    </w:p>
    <w:p w14:paraId="3E1988A3" w14:textId="77777777" w:rsidR="002A1841" w:rsidRPr="007013FE" w:rsidRDefault="002A1841" w:rsidP="002A1841">
      <w:pPr>
        <w:pStyle w:val="ListParagraph"/>
        <w:numPr>
          <w:ilvl w:val="1"/>
          <w:numId w:val="3"/>
        </w:numPr>
        <w:rPr>
          <w:lang w:val="vi-VN"/>
        </w:rPr>
      </w:pPr>
      <w:r w:rsidRPr="007013FE">
        <w:rPr>
          <w:highlight w:val="yellow"/>
          <w:lang w:val="en-US"/>
        </w:rPr>
        <w:t>Positive:</w:t>
      </w:r>
      <w:r w:rsidRPr="007013FE">
        <w:rPr>
          <w:lang w:val="vi-VN"/>
        </w:rPr>
        <w:t xml:space="preserve"> (Vỡ tạng đặc nhạy 95%, vỡ tạng rỗng 57%</w:t>
      </w:r>
      <w:r>
        <w:rPr>
          <w:lang w:val="vi-VN"/>
        </w:rPr>
        <w:t>)</w:t>
      </w:r>
    </w:p>
    <w:p w14:paraId="749BB3FF" w14:textId="77777777" w:rsidR="002A1841" w:rsidRPr="00331928" w:rsidRDefault="002A1841" w:rsidP="002A1841">
      <w:pPr>
        <w:pStyle w:val="ListParagraph"/>
        <w:numPr>
          <w:ilvl w:val="2"/>
          <w:numId w:val="3"/>
        </w:numPr>
        <w:rPr>
          <w:lang w:val="en-US"/>
        </w:rPr>
      </w:pPr>
      <w:r w:rsidRPr="00331928">
        <w:rPr>
          <w:lang w:val="vi-VN"/>
        </w:rPr>
        <w:t>10mL máu đại thể chảy ra tự nhiên</w:t>
      </w:r>
    </w:p>
    <w:p w14:paraId="1455353A" w14:textId="77777777" w:rsidR="002A1841" w:rsidRPr="00331928" w:rsidRDefault="002A1841" w:rsidP="002A1841">
      <w:pPr>
        <w:pStyle w:val="ListParagraph"/>
        <w:numPr>
          <w:ilvl w:val="2"/>
          <w:numId w:val="3"/>
        </w:numPr>
        <w:rPr>
          <w:lang w:val="en-US"/>
        </w:rPr>
      </w:pPr>
      <w:r w:rsidRPr="00331928">
        <w:rPr>
          <w:lang w:val="vi-VN"/>
        </w:rPr>
        <w:t>HC</w:t>
      </w:r>
      <w:r w:rsidRPr="00331928">
        <w:rPr>
          <w:lang w:val="en-US"/>
        </w:rPr>
        <w:t xml:space="preserve"> &gt; 100.000/mm</w:t>
      </w:r>
      <w:r w:rsidRPr="00331928">
        <w:rPr>
          <w:vertAlign w:val="superscript"/>
          <w:lang w:val="en-US"/>
        </w:rPr>
        <w:t xml:space="preserve">3 </w:t>
      </w:r>
    </w:p>
    <w:p w14:paraId="23E7A1A7" w14:textId="77777777" w:rsidR="002A1841" w:rsidRPr="00331928" w:rsidRDefault="002A1841" w:rsidP="002A1841">
      <w:pPr>
        <w:pStyle w:val="ListParagraph"/>
        <w:numPr>
          <w:ilvl w:val="2"/>
          <w:numId w:val="3"/>
        </w:numPr>
        <w:rPr>
          <w:lang w:val="en-US"/>
        </w:rPr>
      </w:pPr>
      <w:r w:rsidRPr="00331928">
        <w:rPr>
          <w:lang w:val="vi-VN"/>
        </w:rPr>
        <w:t>BC</w:t>
      </w:r>
      <w:r w:rsidRPr="00331928">
        <w:rPr>
          <w:lang w:val="en-US"/>
        </w:rPr>
        <w:t xml:space="preserve"> &gt; 500/mm</w:t>
      </w:r>
      <w:r w:rsidRPr="00331928">
        <w:rPr>
          <w:vertAlign w:val="superscript"/>
          <w:lang w:val="en-US"/>
        </w:rPr>
        <w:t>3</w:t>
      </w:r>
      <w:r w:rsidRPr="00331928">
        <w:rPr>
          <w:lang w:val="en-US"/>
        </w:rPr>
        <w:t xml:space="preserve"> </w:t>
      </w:r>
      <w:r w:rsidRPr="00331928">
        <w:rPr>
          <w:lang w:val="vi-VN"/>
        </w:rPr>
        <w:t>(sau ≥3h)</w:t>
      </w:r>
    </w:p>
    <w:p w14:paraId="08314443" w14:textId="77777777" w:rsidR="002A1841" w:rsidRPr="00331928" w:rsidRDefault="002A1841" w:rsidP="002A1841">
      <w:pPr>
        <w:pStyle w:val="ListParagraph"/>
        <w:numPr>
          <w:ilvl w:val="2"/>
          <w:numId w:val="3"/>
        </w:numPr>
        <w:rPr>
          <w:lang w:val="en-US"/>
        </w:rPr>
      </w:pPr>
      <w:r w:rsidRPr="00331928">
        <w:rPr>
          <w:lang w:val="vi-VN"/>
        </w:rPr>
        <w:t>B</w:t>
      </w:r>
      <w:r w:rsidRPr="00331928">
        <w:rPr>
          <w:lang w:val="en-US"/>
        </w:rPr>
        <w:t>ilirubin &gt; 0,1mg/dl</w:t>
      </w:r>
      <w:r w:rsidRPr="00331928">
        <w:rPr>
          <w:lang w:val="vi-VN"/>
        </w:rPr>
        <w:t xml:space="preserve"> hoặc thấy mật chảy ra</w:t>
      </w:r>
    </w:p>
    <w:p w14:paraId="6514617B" w14:textId="77777777" w:rsidR="002A1841" w:rsidRPr="00331928" w:rsidRDefault="002A1841" w:rsidP="002A1841">
      <w:pPr>
        <w:pStyle w:val="ListParagraph"/>
        <w:numPr>
          <w:ilvl w:val="2"/>
          <w:numId w:val="3"/>
        </w:numPr>
        <w:rPr>
          <w:lang w:val="en-US"/>
        </w:rPr>
      </w:pPr>
      <w:r w:rsidRPr="00331928">
        <w:rPr>
          <w:lang w:val="vi-VN"/>
        </w:rPr>
        <w:t>A</w:t>
      </w:r>
      <w:r w:rsidRPr="00331928">
        <w:rPr>
          <w:lang w:val="en-US"/>
        </w:rPr>
        <w:t>mylase &gt;19 UI/L</w:t>
      </w:r>
      <w:r w:rsidRPr="00331928">
        <w:rPr>
          <w:lang w:val="vi-VN"/>
        </w:rPr>
        <w:t xml:space="preserve"> </w:t>
      </w:r>
      <w:r w:rsidRPr="00331928">
        <w:rPr>
          <w:i/>
          <w:iCs/>
          <w:color w:val="7030A0"/>
          <w:lang w:val="vi-VN"/>
        </w:rPr>
        <w:t>(</w:t>
      </w:r>
      <w:r w:rsidRPr="00331928">
        <w:rPr>
          <w:i/>
          <w:iCs/>
          <w:color w:val="7030A0"/>
          <w:lang w:val="en-US"/>
        </w:rPr>
        <w:t>&gt; 175 units amylase/dL</w:t>
      </w:r>
      <w:r w:rsidRPr="00331928">
        <w:rPr>
          <w:lang w:val="vi-VN"/>
        </w:rPr>
        <w:t>)</w:t>
      </w:r>
    </w:p>
    <w:p w14:paraId="59EC8CCA" w14:textId="77777777" w:rsidR="002A1841" w:rsidRPr="00331928" w:rsidRDefault="002A1841" w:rsidP="002A1841">
      <w:pPr>
        <w:pStyle w:val="ListParagraph"/>
        <w:numPr>
          <w:ilvl w:val="2"/>
          <w:numId w:val="3"/>
        </w:numPr>
        <w:rPr>
          <w:lang w:val="en-US"/>
        </w:rPr>
      </w:pPr>
      <w:r w:rsidRPr="00331928">
        <w:rPr>
          <w:lang w:val="en-US"/>
        </w:rPr>
        <w:t xml:space="preserve">Akalin </w:t>
      </w:r>
      <w:proofErr w:type="gramStart"/>
      <w:r w:rsidRPr="00331928">
        <w:rPr>
          <w:lang w:val="en-US"/>
        </w:rPr>
        <w:t>Phosphatase  &gt;</w:t>
      </w:r>
      <w:proofErr w:type="gramEnd"/>
      <w:r w:rsidRPr="00331928">
        <w:rPr>
          <w:lang w:val="en-US"/>
        </w:rPr>
        <w:t xml:space="preserve"> 2 UI/L</w:t>
      </w:r>
    </w:p>
    <w:p w14:paraId="62E20ACE" w14:textId="77777777" w:rsidR="002A1841" w:rsidRPr="00331928" w:rsidRDefault="002A1841" w:rsidP="002A1841">
      <w:pPr>
        <w:pStyle w:val="ListParagraph"/>
        <w:numPr>
          <w:ilvl w:val="2"/>
          <w:numId w:val="3"/>
        </w:numPr>
        <w:rPr>
          <w:lang w:val="en-US"/>
        </w:rPr>
      </w:pPr>
      <w:r w:rsidRPr="00331928">
        <w:rPr>
          <w:lang w:val="en-US"/>
        </w:rPr>
        <w:t>Có</w:t>
      </w:r>
      <w:r w:rsidRPr="00331928">
        <w:rPr>
          <w:lang w:val="vi-VN"/>
        </w:rPr>
        <w:t xml:space="preserve"> </w:t>
      </w:r>
      <w:r w:rsidRPr="00331928">
        <w:rPr>
          <w:lang w:val="en-US"/>
        </w:rPr>
        <w:t>vi trùng</w:t>
      </w:r>
      <w:r w:rsidRPr="00331928">
        <w:rPr>
          <w:lang w:val="vi-VN"/>
        </w:rPr>
        <w:t xml:space="preserve"> (nhuộm gram)</w:t>
      </w:r>
      <w:r w:rsidRPr="00331928">
        <w:rPr>
          <w:lang w:val="en-US"/>
        </w:rPr>
        <w:t>, mẫu thức ăn.</w:t>
      </w:r>
    </w:p>
    <w:p w14:paraId="14C5707B" w14:textId="77777777" w:rsidR="002A1841" w:rsidRPr="00331928" w:rsidRDefault="002A1841" w:rsidP="002A1841">
      <w:pPr>
        <w:pStyle w:val="ListParagraph"/>
        <w:numPr>
          <w:ilvl w:val="1"/>
          <w:numId w:val="3"/>
        </w:numPr>
      </w:pPr>
      <w:r w:rsidRPr="00331928">
        <w:t>Intermediate:</w:t>
      </w:r>
    </w:p>
    <w:p w14:paraId="7578EAE2" w14:textId="77777777" w:rsidR="002A1841" w:rsidRPr="00331928" w:rsidRDefault="002A1841" w:rsidP="002A1841">
      <w:pPr>
        <w:pStyle w:val="ListParagraph"/>
        <w:numPr>
          <w:ilvl w:val="2"/>
          <w:numId w:val="3"/>
        </w:numPr>
      </w:pPr>
      <w:r w:rsidRPr="00331928">
        <w:t>Dịch hồng chảy ra tự nhiên</w:t>
      </w:r>
    </w:p>
    <w:p w14:paraId="3AD7D5E4" w14:textId="77777777" w:rsidR="002A1841" w:rsidRPr="00331928" w:rsidRDefault="002A1841" w:rsidP="002A1841">
      <w:pPr>
        <w:pStyle w:val="ListParagraph"/>
        <w:numPr>
          <w:ilvl w:val="2"/>
          <w:numId w:val="3"/>
        </w:numPr>
      </w:pPr>
      <w:r w:rsidRPr="00331928">
        <w:t>50000 – 100000 HC/mm3</w:t>
      </w:r>
    </w:p>
    <w:p w14:paraId="053553FD" w14:textId="77777777" w:rsidR="002A1841" w:rsidRPr="00331928" w:rsidRDefault="002A1841" w:rsidP="002A1841">
      <w:pPr>
        <w:pStyle w:val="ListParagraph"/>
        <w:numPr>
          <w:ilvl w:val="2"/>
          <w:numId w:val="3"/>
        </w:numPr>
      </w:pPr>
      <w:r w:rsidRPr="00331928">
        <w:t>100 – 500 BC/mm3</w:t>
      </w:r>
    </w:p>
    <w:p w14:paraId="69E3C150" w14:textId="77777777" w:rsidR="002A1841" w:rsidRPr="00331928" w:rsidRDefault="002A1841" w:rsidP="002A1841">
      <w:pPr>
        <w:pStyle w:val="ListParagraph"/>
        <w:numPr>
          <w:ilvl w:val="2"/>
          <w:numId w:val="3"/>
        </w:numPr>
      </w:pPr>
      <w:r w:rsidRPr="00331928">
        <w:t>75-175 units amylase/dL</w:t>
      </w:r>
    </w:p>
    <w:p w14:paraId="617C00F0" w14:textId="77777777" w:rsidR="002A1841" w:rsidRPr="00331928" w:rsidRDefault="002A1841" w:rsidP="002A1841">
      <w:pPr>
        <w:pStyle w:val="ListParagraph"/>
        <w:numPr>
          <w:ilvl w:val="1"/>
          <w:numId w:val="3"/>
        </w:numPr>
      </w:pPr>
      <w:r w:rsidRPr="00331928">
        <w:t>Negative:</w:t>
      </w:r>
    </w:p>
    <w:p w14:paraId="6D3CE016" w14:textId="77777777" w:rsidR="002A1841" w:rsidRPr="00331928" w:rsidRDefault="002A1841" w:rsidP="002A1841">
      <w:pPr>
        <w:pStyle w:val="ListParagraph"/>
        <w:numPr>
          <w:ilvl w:val="2"/>
          <w:numId w:val="3"/>
        </w:numPr>
      </w:pPr>
      <w:r w:rsidRPr="00331928">
        <w:t>Hút ra dịch trong</w:t>
      </w:r>
    </w:p>
    <w:p w14:paraId="536D9138" w14:textId="77777777" w:rsidR="002A1841" w:rsidRPr="00331928" w:rsidRDefault="002A1841" w:rsidP="002A1841">
      <w:pPr>
        <w:pStyle w:val="ListParagraph"/>
        <w:numPr>
          <w:ilvl w:val="2"/>
          <w:numId w:val="3"/>
        </w:numPr>
      </w:pPr>
      <w:r w:rsidRPr="00331928">
        <w:t>&lt; 100 BC/mm3</w:t>
      </w:r>
    </w:p>
    <w:p w14:paraId="2D68FA78" w14:textId="77777777" w:rsidR="002A1841" w:rsidRPr="00331928" w:rsidRDefault="002A1841" w:rsidP="002A1841">
      <w:pPr>
        <w:pStyle w:val="ListParagraph"/>
        <w:numPr>
          <w:ilvl w:val="2"/>
          <w:numId w:val="3"/>
        </w:numPr>
      </w:pPr>
      <w:r w:rsidRPr="00331928">
        <w:t>&lt; 75 units amylase/dL</w:t>
      </w:r>
    </w:p>
    <w:p w14:paraId="2F5DA15D" w14:textId="77777777" w:rsidR="002A1841" w:rsidRPr="005E6401" w:rsidRDefault="002A1841" w:rsidP="002A1841">
      <w:pPr>
        <w:jc w:val="center"/>
      </w:pPr>
      <w:r w:rsidRPr="006866D3">
        <w:rPr>
          <w:noProof/>
        </w:rPr>
        <w:lastRenderedPageBreak/>
        <w:drawing>
          <wp:inline distT="0" distB="0" distL="0" distR="0" wp14:anchorId="1727D859" wp14:editId="6EA3846E">
            <wp:extent cx="4898141" cy="3673840"/>
            <wp:effectExtent l="0" t="0" r="0" b="3175"/>
            <wp:docPr id="59" name="Picture 3">
              <a:extLst xmlns:a="http://schemas.openxmlformats.org/drawingml/2006/main">
                <a:ext uri="{FF2B5EF4-FFF2-40B4-BE49-F238E27FC236}">
                  <a16:creationId xmlns:a16="http://schemas.microsoft.com/office/drawing/2014/main" id="{A4111388-FE47-4CCA-AAED-98F54D6C9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111388-FE47-4CCA-AAED-98F54D6C9BB8}"/>
                        </a:ext>
                      </a:extLst>
                    </pic:cNvPr>
                    <pic:cNvPicPr>
                      <a:picLocks noChangeAspect="1"/>
                    </pic:cNvPicPr>
                  </pic:nvPicPr>
                  <pic:blipFill>
                    <a:blip r:embed="rId19"/>
                    <a:stretch>
                      <a:fillRect/>
                    </a:stretch>
                  </pic:blipFill>
                  <pic:spPr>
                    <a:xfrm>
                      <a:off x="0" y="0"/>
                      <a:ext cx="4899024" cy="3674502"/>
                    </a:xfrm>
                    <a:prstGeom prst="rect">
                      <a:avLst/>
                    </a:prstGeom>
                  </pic:spPr>
                </pic:pic>
              </a:graphicData>
            </a:graphic>
          </wp:inline>
        </w:drawing>
      </w:r>
    </w:p>
    <w:p w14:paraId="4D059E13" w14:textId="30ADD51E" w:rsidR="005E6401" w:rsidRPr="005E6401" w:rsidRDefault="005E6401" w:rsidP="00DE6A15">
      <w:pPr>
        <w:pStyle w:val="Heading1"/>
      </w:pPr>
      <w:r w:rsidRPr="005E6401">
        <w:t>Sơ đồ tiếp cận</w:t>
      </w:r>
    </w:p>
    <w:bookmarkStart w:id="13" w:name="Tài_liệu_tham_khảo:"/>
    <w:bookmarkEnd w:id="13"/>
    <w:p w14:paraId="726CA93A" w14:textId="3B72194A" w:rsidR="00E43E01" w:rsidRDefault="00BE236F" w:rsidP="00FB1309">
      <w:pPr>
        <w:jc w:val="center"/>
        <w:rPr>
          <w:i/>
        </w:rPr>
      </w:pPr>
      <w:r>
        <w:rPr>
          <w:noProof/>
        </w:rPr>
        <w:lastRenderedPageBreak/>
        <mc:AlternateContent>
          <mc:Choice Requires="wps">
            <w:drawing>
              <wp:anchor distT="0" distB="0" distL="114300" distR="114300" simplePos="0" relativeHeight="251669504" behindDoc="0" locked="0" layoutInCell="1" allowOverlap="1" wp14:anchorId="2EB17581" wp14:editId="03ECC2A4">
                <wp:simplePos x="0" y="0"/>
                <wp:positionH relativeFrom="column">
                  <wp:posOffset>86636</wp:posOffset>
                </wp:positionH>
                <wp:positionV relativeFrom="paragraph">
                  <wp:posOffset>677904</wp:posOffset>
                </wp:positionV>
                <wp:extent cx="2636686" cy="2981435"/>
                <wp:effectExtent l="19050" t="19050" r="11430" b="28575"/>
                <wp:wrapNone/>
                <wp:docPr id="11" name="Rectangle: Rounded Corners 11"/>
                <wp:cNvGraphicFramePr/>
                <a:graphic xmlns:a="http://schemas.openxmlformats.org/drawingml/2006/main">
                  <a:graphicData uri="http://schemas.microsoft.com/office/word/2010/wordprocessingShape">
                    <wps:wsp>
                      <wps:cNvSpPr/>
                      <wps:spPr>
                        <a:xfrm>
                          <a:off x="0" y="0"/>
                          <a:ext cx="2636686" cy="2981435"/>
                        </a:xfrm>
                        <a:prstGeom prst="round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1C004" id="Rectangle: Rounded Corners 11" o:spid="_x0000_s1026" style="position:absolute;margin-left:6.8pt;margin-top:53.4pt;width:207.6pt;height:23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" filled="f" strokecolor="#00b050" strokeweight="3pt">
                <v:stroke joinstyle="miter"/>
              </v:roundrect>
            </w:pict>
          </mc:Fallback>
        </mc:AlternateContent>
      </w:r>
      <w:r w:rsidR="0044024F">
        <w:rPr>
          <w:noProof/>
        </w:rPr>
        <mc:AlternateContent>
          <mc:Choice Requires="wps">
            <w:drawing>
              <wp:anchor distT="0" distB="0" distL="114300" distR="114300" simplePos="0" relativeHeight="251665408" behindDoc="0" locked="0" layoutInCell="1" allowOverlap="1" wp14:anchorId="42AEAFA9" wp14:editId="4A77302F">
                <wp:simplePos x="0" y="0"/>
                <wp:positionH relativeFrom="margin">
                  <wp:posOffset>5317558</wp:posOffset>
                </wp:positionH>
                <wp:positionV relativeFrom="paragraph">
                  <wp:posOffset>3325456</wp:posOffset>
                </wp:positionV>
                <wp:extent cx="1238082" cy="865848"/>
                <wp:effectExtent l="19050" t="19050" r="19685" b="10795"/>
                <wp:wrapNone/>
                <wp:docPr id="63" name="Oval 63"/>
                <wp:cNvGraphicFramePr/>
                <a:graphic xmlns:a="http://schemas.openxmlformats.org/drawingml/2006/main">
                  <a:graphicData uri="http://schemas.microsoft.com/office/word/2010/wordprocessingShape">
                    <wps:wsp>
                      <wps:cNvSpPr/>
                      <wps:spPr>
                        <a:xfrm>
                          <a:off x="0" y="0"/>
                          <a:ext cx="1238082" cy="86584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96127" id="Oval 63" o:spid="_x0000_s1026" style="position:absolute;margin-left:418.7pt;margin-top:261.85pt;width:97.5pt;height:68.2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" filled="f" strokecolor="red" strokeweight="2.25pt">
                <v:stroke joinstyle="miter"/>
                <w10:wrap anchorx="margin"/>
              </v:oval>
            </w:pict>
          </mc:Fallback>
        </mc:AlternateContent>
      </w:r>
      <w:r w:rsidR="003A5303">
        <w:rPr>
          <w:noProof/>
        </w:rPr>
        <w:drawing>
          <wp:inline distT="0" distB="0" distL="0" distR="0" wp14:anchorId="10443A50" wp14:editId="6DA2F102">
            <wp:extent cx="6496982" cy="63846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897" t="21283" r="11106" b="2282"/>
                    <a:stretch/>
                  </pic:blipFill>
                  <pic:spPr bwMode="auto">
                    <a:xfrm>
                      <a:off x="0" y="0"/>
                      <a:ext cx="6501996" cy="6389543"/>
                    </a:xfrm>
                    <a:prstGeom prst="rect">
                      <a:avLst/>
                    </a:prstGeom>
                    <a:noFill/>
                    <a:ln>
                      <a:noFill/>
                    </a:ln>
                    <a:extLst>
                      <a:ext uri="{53640926-AAD7-44D8-BBD7-CCE9431645EC}">
                        <a14:shadowObscured xmlns:a14="http://schemas.microsoft.com/office/drawing/2010/main"/>
                      </a:ext>
                    </a:extLst>
                  </pic:spPr>
                </pic:pic>
              </a:graphicData>
            </a:graphic>
          </wp:inline>
        </w:drawing>
      </w:r>
    </w:p>
    <w:p w14:paraId="2AC7F183" w14:textId="248DD2EA" w:rsidR="00ED2B89" w:rsidRPr="00ED2B89" w:rsidRDefault="00ED2B89" w:rsidP="00936F19">
      <w:pPr>
        <w:pStyle w:val="ListParagraph"/>
        <w:rPr>
          <w:lang w:val="en-US"/>
        </w:rPr>
      </w:pPr>
      <w:r w:rsidRPr="00ED2B89">
        <w:rPr>
          <w:b/>
          <w:bCs/>
          <w:color w:val="C00000"/>
          <w:highlight w:val="yellow"/>
          <w:u w:val="single"/>
          <w:lang w:val="en-US"/>
        </w:rPr>
        <w:t>FAST có dịch nhưng CT-scan ko phát hiện được gì</w:t>
      </w:r>
      <w:r w:rsidRPr="00ED2B89">
        <w:rPr>
          <w:highlight w:val="yellow"/>
          <w:lang w:val="vi-VN"/>
        </w:rPr>
        <w:t xml:space="preserve"> →</w:t>
      </w:r>
      <w:r w:rsidRPr="00ED2B89">
        <w:rPr>
          <w:b/>
          <w:bCs/>
          <w:color w:val="C00000"/>
          <w:highlight w:val="yellow"/>
          <w:u w:val="single"/>
          <w:lang w:val="en-US"/>
        </w:rPr>
        <w:t xml:space="preserve">Chọc dịch ổ bụng </w:t>
      </w:r>
      <w:r w:rsidRPr="00ED2B89">
        <w:rPr>
          <w:b/>
          <w:bCs/>
          <w:color w:val="C00000"/>
          <w:highlight w:val="yellow"/>
          <w:u w:val="single"/>
          <w:lang w:val="vi-VN"/>
        </w:rPr>
        <w:t xml:space="preserve">/ </w:t>
      </w:r>
      <w:r>
        <w:rPr>
          <w:b/>
          <w:bCs/>
          <w:color w:val="C00000"/>
          <w:highlight w:val="yellow"/>
          <w:u w:val="single"/>
          <w:lang w:val="vi-VN"/>
        </w:rPr>
        <w:t>nội soi / mở</w:t>
      </w:r>
      <w:r w:rsidRPr="00ED2B89">
        <w:rPr>
          <w:b/>
          <w:bCs/>
          <w:color w:val="C00000"/>
          <w:highlight w:val="yellow"/>
          <w:u w:val="single"/>
          <w:lang w:val="vi-VN"/>
        </w:rPr>
        <w:t xml:space="preserve"> bụng</w:t>
      </w:r>
      <w:r>
        <w:rPr>
          <w:b/>
          <w:bCs/>
          <w:color w:val="C00000"/>
          <w:u w:val="single"/>
          <w:lang w:val="vi-VN"/>
        </w:rPr>
        <w:t>.</w:t>
      </w:r>
    </w:p>
    <w:p w14:paraId="39CAED8D" w14:textId="5EDEF773" w:rsidR="00936F19" w:rsidRPr="00936F19" w:rsidRDefault="00936F19" w:rsidP="00936F19">
      <w:pPr>
        <w:pStyle w:val="ListParagraph"/>
        <w:rPr>
          <w:color w:val="7030A0"/>
          <w:lang w:val="en-US"/>
        </w:rPr>
      </w:pPr>
      <w:r w:rsidRPr="00936F19">
        <w:rPr>
          <w:color w:val="7030A0"/>
          <w:lang w:val="vi-VN"/>
        </w:rPr>
        <w:t>Chỉ định điều trị bảo tổn vỡ gan/lách khi có những điều kiện sau: 11100</w:t>
      </w:r>
    </w:p>
    <w:p w14:paraId="3908169C" w14:textId="77777777" w:rsidR="00936F19" w:rsidRPr="00936F19" w:rsidRDefault="00936F19" w:rsidP="00936F19">
      <w:pPr>
        <w:pStyle w:val="ListParagraph"/>
        <w:numPr>
          <w:ilvl w:val="1"/>
          <w:numId w:val="3"/>
        </w:numPr>
        <w:rPr>
          <w:color w:val="7030A0"/>
          <w:lang w:val="en-US"/>
        </w:rPr>
      </w:pPr>
      <w:r w:rsidRPr="00936F19">
        <w:rPr>
          <w:color w:val="7030A0"/>
          <w:lang w:val="vi-VN"/>
        </w:rPr>
        <w:t>Huyết động ổn: chỉ số sốc &lt;1</w:t>
      </w:r>
    </w:p>
    <w:p w14:paraId="06583717" w14:textId="77777777" w:rsidR="00936F19" w:rsidRPr="00936F19" w:rsidRDefault="00936F19" w:rsidP="00936F19">
      <w:pPr>
        <w:pStyle w:val="ListParagraph"/>
        <w:numPr>
          <w:ilvl w:val="1"/>
          <w:numId w:val="3"/>
        </w:numPr>
        <w:rPr>
          <w:color w:val="7030A0"/>
          <w:lang w:val="en-US"/>
        </w:rPr>
      </w:pPr>
      <w:r w:rsidRPr="00936F19">
        <w:rPr>
          <w:color w:val="7030A0"/>
          <w:lang w:val="vi-VN"/>
        </w:rPr>
        <w:t>Mức độ tổn thương nhẹ và vừa: độ I, II</w:t>
      </w:r>
    </w:p>
    <w:p w14:paraId="01462DB9" w14:textId="77777777" w:rsidR="00936F19" w:rsidRPr="00936F19" w:rsidRDefault="00936F19" w:rsidP="00936F19">
      <w:pPr>
        <w:pStyle w:val="ListParagraph"/>
        <w:numPr>
          <w:ilvl w:val="1"/>
          <w:numId w:val="3"/>
        </w:numPr>
        <w:rPr>
          <w:color w:val="7030A0"/>
          <w:lang w:val="en-US"/>
        </w:rPr>
      </w:pPr>
      <w:r w:rsidRPr="00936F19">
        <w:rPr>
          <w:color w:val="7030A0"/>
          <w:lang w:val="vi-VN"/>
        </w:rPr>
        <w:t>Truyền ≤ 1 đơn vị máu</w:t>
      </w:r>
    </w:p>
    <w:p w14:paraId="7C54C6CE" w14:textId="295979B2" w:rsidR="00936F19" w:rsidRPr="00936F19" w:rsidRDefault="00184C5B" w:rsidP="00936F19">
      <w:pPr>
        <w:pStyle w:val="ListParagraph"/>
        <w:numPr>
          <w:ilvl w:val="1"/>
          <w:numId w:val="3"/>
        </w:numPr>
        <w:rPr>
          <w:color w:val="7030A0"/>
          <w:lang w:val="en-US"/>
        </w:rPr>
      </w:pPr>
      <w:r>
        <w:rPr>
          <w:color w:val="7030A0"/>
          <w:lang w:val="vi-VN"/>
        </w:rPr>
        <w:t>0</w:t>
      </w:r>
      <w:r w:rsidR="00936F19" w:rsidRPr="00936F19">
        <w:rPr>
          <w:color w:val="7030A0"/>
          <w:lang w:val="vi-VN"/>
        </w:rPr>
        <w:t xml:space="preserve"> dấu hiệu viêm phúc mạc</w:t>
      </w:r>
    </w:p>
    <w:p w14:paraId="5B5BBA4E" w14:textId="47AC5EC6" w:rsidR="00936F19" w:rsidRPr="00936F19" w:rsidRDefault="00184C5B" w:rsidP="00936F19">
      <w:pPr>
        <w:pStyle w:val="ListParagraph"/>
        <w:numPr>
          <w:ilvl w:val="1"/>
          <w:numId w:val="3"/>
        </w:numPr>
        <w:rPr>
          <w:color w:val="7030A0"/>
          <w:lang w:val="en-US"/>
        </w:rPr>
      </w:pPr>
      <w:r>
        <w:rPr>
          <w:color w:val="7030A0"/>
          <w:lang w:val="vi-VN"/>
        </w:rPr>
        <w:t xml:space="preserve">0 </w:t>
      </w:r>
      <w:r w:rsidR="00936F19" w:rsidRPr="00936F19">
        <w:rPr>
          <w:color w:val="7030A0"/>
          <w:lang w:val="vi-VN"/>
        </w:rPr>
        <w:t>thương tổn trong và sau phúc mạc cần phải mở bụng</w:t>
      </w:r>
    </w:p>
    <w:p w14:paraId="18F0F076" w14:textId="58FF1EA2" w:rsidR="00936F19" w:rsidRDefault="00936F19" w:rsidP="00936F19">
      <w:pPr>
        <w:pStyle w:val="ListParagraph"/>
        <w:rPr>
          <w:lang w:val="en-US"/>
        </w:rPr>
      </w:pPr>
      <w:r w:rsidRPr="004748D6">
        <w:rPr>
          <w:color w:val="7030A0"/>
          <w:highlight w:val="yellow"/>
          <w:lang w:val="en-US"/>
        </w:rPr>
        <w:t>Tổn thương gan, lách nếu được điều trị bảo tổn cần chụp CT kiểm tra ngày 4-7; thời gian theo dõi chấn chương lách &gt; chấn thương gan do nguy cơ vỡ lách thì 2 kéo dài đến ngày thứ 14</w:t>
      </w:r>
      <w:r w:rsidRPr="00936F19">
        <w:rPr>
          <w:lang w:val="en-US"/>
        </w:rPr>
        <w:t>.</w:t>
      </w:r>
    </w:p>
    <w:p w14:paraId="59306867" w14:textId="721983F4" w:rsidR="009B0864" w:rsidRPr="005E6401" w:rsidRDefault="00657885" w:rsidP="00FB1309">
      <w:pPr>
        <w:jc w:val="center"/>
      </w:pPr>
      <w:r>
        <w:rPr>
          <w:noProof/>
        </w:rPr>
        <w:lastRenderedPageBreak/>
        <mc:AlternateContent>
          <mc:Choice Requires="wps">
            <w:drawing>
              <wp:anchor distT="0" distB="0" distL="114300" distR="114300" simplePos="0" relativeHeight="251663360" behindDoc="0" locked="0" layoutInCell="1" allowOverlap="1" wp14:anchorId="39FE7F07" wp14:editId="1F871AD5">
                <wp:simplePos x="0" y="0"/>
                <wp:positionH relativeFrom="column">
                  <wp:posOffset>1498793</wp:posOffset>
                </wp:positionH>
                <wp:positionV relativeFrom="paragraph">
                  <wp:posOffset>4485861</wp:posOffset>
                </wp:positionV>
                <wp:extent cx="1137395" cy="725529"/>
                <wp:effectExtent l="19050" t="19050" r="24765" b="17780"/>
                <wp:wrapNone/>
                <wp:docPr id="62" name="Oval 62"/>
                <wp:cNvGraphicFramePr/>
                <a:graphic xmlns:a="http://schemas.openxmlformats.org/drawingml/2006/main">
                  <a:graphicData uri="http://schemas.microsoft.com/office/word/2010/wordprocessingShape">
                    <wps:wsp>
                      <wps:cNvSpPr/>
                      <wps:spPr>
                        <a:xfrm>
                          <a:off x="0" y="0"/>
                          <a:ext cx="1137395" cy="725529"/>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0B331" id="Oval 62" o:spid="_x0000_s1026" style="position:absolute;margin-left:118pt;margin-top:353.2pt;width:89.55pt;height:5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" filled="f" strokecolor="#0070c0" strokeweight="2.25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12F6005F" wp14:editId="24811BDF">
                <wp:simplePos x="0" y="0"/>
                <wp:positionH relativeFrom="column">
                  <wp:posOffset>4173607</wp:posOffset>
                </wp:positionH>
                <wp:positionV relativeFrom="paragraph">
                  <wp:posOffset>6087828</wp:posOffset>
                </wp:positionV>
                <wp:extent cx="958960" cy="442125"/>
                <wp:effectExtent l="19050" t="19050" r="12700" b="15240"/>
                <wp:wrapNone/>
                <wp:docPr id="14" name="Oval 14"/>
                <wp:cNvGraphicFramePr/>
                <a:graphic xmlns:a="http://schemas.openxmlformats.org/drawingml/2006/main">
                  <a:graphicData uri="http://schemas.microsoft.com/office/word/2010/wordprocessingShape">
                    <wps:wsp>
                      <wps:cNvSpPr/>
                      <wps:spPr>
                        <a:xfrm>
                          <a:off x="0" y="0"/>
                          <a:ext cx="958960" cy="4421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65169" id="Oval 14" o:spid="_x0000_s1026" style="position:absolute;margin-left:328.65pt;margin-top:479.35pt;width:75.5pt;height:3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" filled="f" strokecolor="#c00000" strokeweight="2.25pt">
                <v:stroke joinstyle="miter"/>
              </v:oval>
            </w:pict>
          </mc:Fallback>
        </mc:AlternateContent>
      </w:r>
      <w:r w:rsidR="0076286B">
        <w:rPr>
          <w:noProof/>
        </w:rPr>
        <mc:AlternateContent>
          <mc:Choice Requires="wps">
            <w:drawing>
              <wp:anchor distT="0" distB="0" distL="114300" distR="114300" simplePos="0" relativeHeight="251673600" behindDoc="0" locked="0" layoutInCell="1" allowOverlap="1" wp14:anchorId="794D7810" wp14:editId="25FC586A">
                <wp:simplePos x="0" y="0"/>
                <wp:positionH relativeFrom="column">
                  <wp:posOffset>4022532</wp:posOffset>
                </wp:positionH>
                <wp:positionV relativeFrom="paragraph">
                  <wp:posOffset>3845560</wp:posOffset>
                </wp:positionV>
                <wp:extent cx="1221353" cy="556591"/>
                <wp:effectExtent l="19050" t="19050" r="17145" b="15240"/>
                <wp:wrapNone/>
                <wp:docPr id="13" name="Oval 13"/>
                <wp:cNvGraphicFramePr/>
                <a:graphic xmlns:a="http://schemas.openxmlformats.org/drawingml/2006/main">
                  <a:graphicData uri="http://schemas.microsoft.com/office/word/2010/wordprocessingShape">
                    <wps:wsp>
                      <wps:cNvSpPr/>
                      <wps:spPr>
                        <a:xfrm>
                          <a:off x="0" y="0"/>
                          <a:ext cx="1221353" cy="55659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E8097" id="Oval 13" o:spid="_x0000_s1026" style="position:absolute;margin-left:316.75pt;margin-top:302.8pt;width:96.15pt;height:4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" filled="f" strokecolor="red" strokeweight="2.25pt">
                <v:stroke joinstyle="miter"/>
              </v:oval>
            </w:pict>
          </mc:Fallback>
        </mc:AlternateContent>
      </w:r>
      <w:r w:rsidR="00BE236F">
        <w:rPr>
          <w:noProof/>
        </w:rPr>
        <mc:AlternateContent>
          <mc:Choice Requires="wps">
            <w:drawing>
              <wp:anchor distT="0" distB="0" distL="114300" distR="114300" simplePos="0" relativeHeight="251671552" behindDoc="0" locked="0" layoutInCell="1" allowOverlap="1" wp14:anchorId="4721C896" wp14:editId="512D9ECB">
                <wp:simplePos x="0" y="0"/>
                <wp:positionH relativeFrom="column">
                  <wp:posOffset>194807</wp:posOffset>
                </wp:positionH>
                <wp:positionV relativeFrom="paragraph">
                  <wp:posOffset>672990</wp:posOffset>
                </wp:positionV>
                <wp:extent cx="2067284" cy="3018348"/>
                <wp:effectExtent l="19050" t="19050" r="28575" b="10795"/>
                <wp:wrapNone/>
                <wp:docPr id="12" name="Rectangle: Rounded Corners 12"/>
                <wp:cNvGraphicFramePr/>
                <a:graphic xmlns:a="http://schemas.openxmlformats.org/drawingml/2006/main">
                  <a:graphicData uri="http://schemas.microsoft.com/office/word/2010/wordprocessingShape">
                    <wps:wsp>
                      <wps:cNvSpPr/>
                      <wps:spPr>
                        <a:xfrm>
                          <a:off x="0" y="0"/>
                          <a:ext cx="2067284" cy="3018348"/>
                        </a:xfrm>
                        <a:prstGeom prst="round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BD859" id="Rectangle: Rounded Corners 12" o:spid="_x0000_s1026" style="position:absolute;margin-left:15.35pt;margin-top:53pt;width:162.8pt;height:23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" filled="f" strokecolor="#00b050" strokeweight="3pt">
                <v:stroke joinstyle="miter"/>
              </v:roundrect>
            </w:pict>
          </mc:Fallback>
        </mc:AlternateContent>
      </w:r>
      <w:r w:rsidR="003A5303">
        <w:rPr>
          <w:noProof/>
        </w:rPr>
        <w:drawing>
          <wp:inline distT="0" distB="0" distL="0" distR="0" wp14:anchorId="601D4D11" wp14:editId="76895016">
            <wp:extent cx="6248516" cy="69025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6820" t="4523" r="8305" b="16323"/>
                    <a:stretch/>
                  </pic:blipFill>
                  <pic:spPr bwMode="auto">
                    <a:xfrm>
                      <a:off x="0" y="0"/>
                      <a:ext cx="6252438" cy="6906839"/>
                    </a:xfrm>
                    <a:prstGeom prst="rect">
                      <a:avLst/>
                    </a:prstGeom>
                    <a:noFill/>
                    <a:ln>
                      <a:noFill/>
                    </a:ln>
                    <a:extLst>
                      <a:ext uri="{53640926-AAD7-44D8-BBD7-CCE9431645EC}">
                        <a14:shadowObscured xmlns:a14="http://schemas.microsoft.com/office/drawing/2010/main"/>
                      </a:ext>
                    </a:extLst>
                  </pic:spPr>
                </pic:pic>
              </a:graphicData>
            </a:graphic>
          </wp:inline>
        </w:drawing>
      </w:r>
    </w:p>
    <w:p w14:paraId="7BD08A03" w14:textId="009AC61C" w:rsidR="00BA6CD6" w:rsidRPr="00BA6CD6" w:rsidRDefault="00BA6CD6" w:rsidP="00E43E01">
      <w:pPr>
        <w:pStyle w:val="Heading1"/>
      </w:pPr>
      <w:r>
        <w:t>Hướng</w:t>
      </w:r>
      <w:r>
        <w:rPr>
          <w:lang w:val="vi-VN"/>
        </w:rPr>
        <w:t xml:space="preserve"> xử trí – slide:</w:t>
      </w:r>
    </w:p>
    <w:p w14:paraId="68E0A5A6" w14:textId="1F7EB576" w:rsidR="00BA6CD6" w:rsidRDefault="00BA6CD6" w:rsidP="00BA6CD6">
      <w:pPr>
        <w:pStyle w:val="ListParagraph"/>
        <w:rPr>
          <w:lang w:val="en-US"/>
        </w:rPr>
      </w:pPr>
      <w:r w:rsidRPr="0034249E">
        <w:rPr>
          <w:highlight w:val="yellow"/>
          <w:lang w:val="en-US"/>
        </w:rPr>
        <w:t>Tóm lại, CĐ</w:t>
      </w:r>
      <w:r w:rsidRPr="0034249E">
        <w:rPr>
          <w:highlight w:val="yellow"/>
          <w:lang w:val="vi-VN"/>
        </w:rPr>
        <w:t xml:space="preserve"> </w:t>
      </w:r>
      <w:r w:rsidRPr="0034249E">
        <w:rPr>
          <w:highlight w:val="yellow"/>
          <w:lang w:val="en-US"/>
        </w:rPr>
        <w:t xml:space="preserve">mở bụng thám sát trong các trường hợp </w:t>
      </w:r>
      <w:r w:rsidR="00237CAB" w:rsidRPr="0034249E">
        <w:rPr>
          <w:highlight w:val="yellow"/>
          <w:lang w:val="en-US"/>
        </w:rPr>
        <w:t>CTBK</w:t>
      </w:r>
      <w:r w:rsidR="00237CAB">
        <w:rPr>
          <w:lang w:val="vi-VN"/>
        </w:rPr>
        <w:t xml:space="preserve"> (Sách Cấp Cứu Ngoại Tiêu Hóa)</w:t>
      </w:r>
      <w:r w:rsidRPr="00175DB3">
        <w:rPr>
          <w:lang w:val="en-US"/>
        </w:rPr>
        <w:t>:</w:t>
      </w:r>
    </w:p>
    <w:p w14:paraId="0D3FCA64" w14:textId="77777777" w:rsidR="00175DB3" w:rsidRPr="00175DB3" w:rsidRDefault="00175DB3" w:rsidP="002E40B4">
      <w:pPr>
        <w:pStyle w:val="ListParagraph"/>
        <w:numPr>
          <w:ilvl w:val="1"/>
          <w:numId w:val="3"/>
        </w:numPr>
        <w:pBdr>
          <w:top w:val="thinThickSmallGap" w:sz="24" w:space="1" w:color="C00000"/>
          <w:bottom w:val="thickThinSmallGap" w:sz="24" w:space="1" w:color="C00000"/>
        </w:pBdr>
        <w:shd w:val="clear" w:color="auto" w:fill="F4B083" w:themeFill="accent2" w:themeFillTint="99"/>
        <w:rPr>
          <w:lang w:val="en-US"/>
        </w:rPr>
      </w:pPr>
      <w:r w:rsidRPr="00175DB3">
        <w:rPr>
          <w:lang w:val="vi-VN"/>
        </w:rPr>
        <w:t>Viêm phúc mạc.</w:t>
      </w:r>
    </w:p>
    <w:p w14:paraId="6344262F" w14:textId="77777777" w:rsidR="00175DB3" w:rsidRPr="00175DB3" w:rsidRDefault="00175DB3" w:rsidP="002E40B4">
      <w:pPr>
        <w:pStyle w:val="ListParagraph"/>
        <w:numPr>
          <w:ilvl w:val="1"/>
          <w:numId w:val="3"/>
        </w:numPr>
        <w:pBdr>
          <w:top w:val="thinThickSmallGap" w:sz="24" w:space="1" w:color="C00000"/>
          <w:bottom w:val="thickThinSmallGap" w:sz="24" w:space="1" w:color="C00000"/>
        </w:pBdr>
        <w:shd w:val="clear" w:color="auto" w:fill="F4B083" w:themeFill="accent2" w:themeFillTint="99"/>
        <w:rPr>
          <w:lang w:val="en-US"/>
        </w:rPr>
      </w:pPr>
      <w:r w:rsidRPr="00175DB3">
        <w:rPr>
          <w:lang w:val="vi-VN"/>
        </w:rPr>
        <w:t>Sốc hay chảy máu không kiểm soát được.</w:t>
      </w:r>
    </w:p>
    <w:p w14:paraId="4879BA55" w14:textId="77777777" w:rsidR="00175DB3" w:rsidRPr="00175DB3" w:rsidRDefault="00175DB3" w:rsidP="002E40B4">
      <w:pPr>
        <w:pStyle w:val="ListParagraph"/>
        <w:numPr>
          <w:ilvl w:val="1"/>
          <w:numId w:val="3"/>
        </w:numPr>
        <w:pBdr>
          <w:top w:val="thinThickSmallGap" w:sz="24" w:space="1" w:color="C00000"/>
          <w:bottom w:val="thickThinSmallGap" w:sz="24" w:space="1" w:color="C00000"/>
        </w:pBdr>
        <w:shd w:val="clear" w:color="auto" w:fill="F4B083" w:themeFill="accent2" w:themeFillTint="99"/>
        <w:rPr>
          <w:lang w:val="en-US"/>
        </w:rPr>
      </w:pPr>
      <w:r w:rsidRPr="00175DB3">
        <w:rPr>
          <w:lang w:val="vi-VN"/>
        </w:rPr>
        <w:t>Tình trạng lâm sàng diễn tiến ngày càng xấu dần.</w:t>
      </w:r>
    </w:p>
    <w:p w14:paraId="00EE1FE1" w14:textId="56FD436A" w:rsidR="00BA6CD6" w:rsidRPr="00175DB3" w:rsidRDefault="00175DB3" w:rsidP="002E40B4">
      <w:pPr>
        <w:pStyle w:val="ListParagraph"/>
        <w:numPr>
          <w:ilvl w:val="1"/>
          <w:numId w:val="3"/>
        </w:numPr>
        <w:pBdr>
          <w:top w:val="thinThickSmallGap" w:sz="24" w:space="1" w:color="C00000"/>
          <w:bottom w:val="thickThinSmallGap" w:sz="24" w:space="1" w:color="C00000"/>
        </w:pBdr>
        <w:shd w:val="clear" w:color="auto" w:fill="F4B083" w:themeFill="accent2" w:themeFillTint="99"/>
        <w:rPr>
          <w:lang w:val="en-US"/>
        </w:rPr>
      </w:pPr>
      <w:r w:rsidRPr="00175DB3">
        <w:rPr>
          <w:lang w:val="vi-VN"/>
        </w:rPr>
        <w:t>FAST hay DPL có dấu hiệu XH trên BN nặng không thế chụp CT bụng</w:t>
      </w:r>
      <w:r w:rsidR="0034249E">
        <w:rPr>
          <w:lang w:val="vi-VN"/>
        </w:rPr>
        <w:t xml:space="preserve"> (hoặc CT-scan [-]</w:t>
      </w:r>
      <w:r w:rsidR="005D772A">
        <w:rPr>
          <w:lang w:val="vi-VN"/>
        </w:rPr>
        <w:t>)</w:t>
      </w:r>
      <w:r w:rsidRPr="00175DB3">
        <w:rPr>
          <w:lang w:val="vi-VN"/>
        </w:rPr>
        <w:t>.</w:t>
      </w:r>
    </w:p>
    <w:p w14:paraId="3A23FBDA" w14:textId="111B296D" w:rsidR="00ED1384" w:rsidRDefault="00ED1384" w:rsidP="00BA6CD6">
      <w:pPr>
        <w:pStyle w:val="ListParagraph"/>
      </w:pPr>
      <w:r w:rsidRPr="00ED1384">
        <w:t>Chỉ định mở bụng với VTTB</w:t>
      </w:r>
      <w:r w:rsidR="000E431D">
        <w:rPr>
          <w:lang w:val="vi-VN"/>
        </w:rPr>
        <w:t xml:space="preserve"> - (Sách Cấp Cứu Ngoại Tiêu Hóa):</w:t>
      </w:r>
    </w:p>
    <w:p w14:paraId="6366BD71" w14:textId="77777777" w:rsidR="00ED1384" w:rsidRPr="00ED1384" w:rsidRDefault="00ED1384" w:rsidP="009D6327">
      <w:pPr>
        <w:pStyle w:val="ListParagraph"/>
        <w:numPr>
          <w:ilvl w:val="1"/>
          <w:numId w:val="3"/>
        </w:numPr>
        <w:shd w:val="clear" w:color="auto" w:fill="92D050"/>
        <w:rPr>
          <w:lang w:val="en-US"/>
        </w:rPr>
      </w:pPr>
      <w:r w:rsidRPr="00ED1384">
        <w:rPr>
          <w:b/>
          <w:bCs/>
          <w:highlight w:val="yellow"/>
          <w:lang w:val="en-US"/>
        </w:rPr>
        <w:t xml:space="preserve">VTTB do hỏa </w:t>
      </w:r>
      <w:proofErr w:type="gramStart"/>
      <w:r w:rsidRPr="00ED1384">
        <w:rPr>
          <w:b/>
          <w:bCs/>
          <w:highlight w:val="yellow"/>
          <w:lang w:val="en-US"/>
        </w:rPr>
        <w:t xml:space="preserve">khí </w:t>
      </w:r>
      <w:r w:rsidRPr="00ED1384">
        <w:rPr>
          <w:highlight w:val="yellow"/>
          <w:lang w:val="en-US"/>
        </w:rPr>
        <w:t>?</w:t>
      </w:r>
      <w:proofErr w:type="gramEnd"/>
      <w:r w:rsidRPr="00ED1384">
        <w:rPr>
          <w:highlight w:val="yellow"/>
          <w:lang w:val="en-US"/>
        </w:rPr>
        <w:t xml:space="preserve"> mở bụng thám sát 100%</w:t>
      </w:r>
    </w:p>
    <w:p w14:paraId="777E8FEF" w14:textId="77777777" w:rsidR="00ED1384" w:rsidRPr="00ED1384" w:rsidRDefault="00ED1384" w:rsidP="009D6327">
      <w:pPr>
        <w:pStyle w:val="ListParagraph"/>
        <w:numPr>
          <w:ilvl w:val="1"/>
          <w:numId w:val="3"/>
        </w:numPr>
        <w:shd w:val="clear" w:color="auto" w:fill="92D050"/>
        <w:rPr>
          <w:lang w:val="en-US"/>
        </w:rPr>
      </w:pPr>
      <w:r w:rsidRPr="00ED1384">
        <w:rPr>
          <w:lang w:val="en-US"/>
        </w:rPr>
        <w:t>VTTB do bạch khí:</w:t>
      </w:r>
    </w:p>
    <w:p w14:paraId="6BA3537B" w14:textId="18D026A1" w:rsidR="000E431D" w:rsidRDefault="000E431D" w:rsidP="009D6327">
      <w:pPr>
        <w:pStyle w:val="ListParagraph"/>
        <w:numPr>
          <w:ilvl w:val="2"/>
          <w:numId w:val="3"/>
        </w:numPr>
        <w:shd w:val="clear" w:color="auto" w:fill="92D050"/>
        <w:rPr>
          <w:lang w:val="en-US"/>
        </w:rPr>
      </w:pPr>
      <w:r>
        <w:rPr>
          <w:lang w:val="en-US"/>
        </w:rPr>
        <w:lastRenderedPageBreak/>
        <w:t>Sốc</w:t>
      </w:r>
      <w:r>
        <w:rPr>
          <w:lang w:val="vi-VN"/>
        </w:rPr>
        <w:t xml:space="preserve"> không hồi phục mà ko có nguyên nhân chảy máu nào khác được tìm thấy</w:t>
      </w:r>
    </w:p>
    <w:p w14:paraId="4B366A2A" w14:textId="77777777" w:rsidR="00366096" w:rsidRDefault="00ED1384" w:rsidP="009D6327">
      <w:pPr>
        <w:pStyle w:val="ListParagraph"/>
        <w:numPr>
          <w:ilvl w:val="2"/>
          <w:numId w:val="3"/>
        </w:numPr>
        <w:shd w:val="clear" w:color="auto" w:fill="92D050"/>
        <w:rPr>
          <w:lang w:val="en-US"/>
        </w:rPr>
      </w:pPr>
      <w:r w:rsidRPr="00ED1384">
        <w:rPr>
          <w:lang w:val="en-US"/>
        </w:rPr>
        <w:t>Thấu bụng rõ:</w:t>
      </w:r>
    </w:p>
    <w:p w14:paraId="2A52E70B" w14:textId="77777777" w:rsidR="00366096" w:rsidRDefault="00366096" w:rsidP="009D6327">
      <w:pPr>
        <w:pStyle w:val="ListParagraph"/>
        <w:numPr>
          <w:ilvl w:val="3"/>
          <w:numId w:val="3"/>
        </w:numPr>
        <w:shd w:val="clear" w:color="auto" w:fill="92D050"/>
        <w:rPr>
          <w:lang w:val="en-US"/>
        </w:rPr>
      </w:pPr>
      <w:r w:rsidRPr="00ED1384">
        <w:rPr>
          <w:lang w:val="en-US"/>
        </w:rPr>
        <w:t>L</w:t>
      </w:r>
      <w:r w:rsidR="00ED1384" w:rsidRPr="00ED1384">
        <w:rPr>
          <w:lang w:val="en-US"/>
        </w:rPr>
        <w:t>òi mạc ruột, mạc nối, chảy dịch tiêu hóa</w:t>
      </w:r>
    </w:p>
    <w:p w14:paraId="6D5A7EA5" w14:textId="77777777" w:rsidR="00366096" w:rsidRDefault="00366096" w:rsidP="009D6327">
      <w:pPr>
        <w:pStyle w:val="ListParagraph"/>
        <w:numPr>
          <w:ilvl w:val="3"/>
          <w:numId w:val="3"/>
        </w:numPr>
        <w:shd w:val="clear" w:color="auto" w:fill="92D050"/>
        <w:rPr>
          <w:lang w:val="en-US"/>
        </w:rPr>
      </w:pPr>
      <w:r w:rsidRPr="00ED1384">
        <w:rPr>
          <w:lang w:val="en-US"/>
        </w:rPr>
        <w:t>Ó</w:t>
      </w:r>
      <w:r w:rsidR="00ED1384" w:rsidRPr="00ED1384">
        <w:rPr>
          <w:lang w:val="en-US"/>
        </w:rPr>
        <w:t>i máu, tiêu máu, tiểu máu</w:t>
      </w:r>
    </w:p>
    <w:p w14:paraId="4D64B5A4" w14:textId="2FD91CB4" w:rsidR="00ED1384" w:rsidRPr="00ED1384" w:rsidRDefault="00366096" w:rsidP="009D6327">
      <w:pPr>
        <w:pStyle w:val="ListParagraph"/>
        <w:numPr>
          <w:ilvl w:val="3"/>
          <w:numId w:val="3"/>
        </w:numPr>
        <w:shd w:val="clear" w:color="auto" w:fill="92D050"/>
        <w:rPr>
          <w:lang w:val="en-US"/>
        </w:rPr>
      </w:pPr>
      <w:r w:rsidRPr="00ED1384">
        <w:rPr>
          <w:lang w:val="en-US"/>
        </w:rPr>
        <w:t>B</w:t>
      </w:r>
      <w:r w:rsidR="00ED1384" w:rsidRPr="00ED1384">
        <w:rPr>
          <w:lang w:val="en-US"/>
        </w:rPr>
        <w:t xml:space="preserve">iểu hiện </w:t>
      </w:r>
      <w:r w:rsidR="00ED1384" w:rsidRPr="00ED1384">
        <w:rPr>
          <w:lang w:val="vi-VN"/>
        </w:rPr>
        <w:t>VPM</w:t>
      </w:r>
    </w:p>
    <w:p w14:paraId="2E18163C" w14:textId="1E3C3A90" w:rsidR="00ED1384" w:rsidRPr="00ED1384" w:rsidRDefault="00ED1384" w:rsidP="009D6327">
      <w:pPr>
        <w:pStyle w:val="ListParagraph"/>
        <w:numPr>
          <w:ilvl w:val="2"/>
          <w:numId w:val="3"/>
        </w:numPr>
        <w:shd w:val="clear" w:color="auto" w:fill="92D050"/>
        <w:rPr>
          <w:lang w:val="en-US"/>
        </w:rPr>
      </w:pPr>
      <w:r w:rsidRPr="00ED1384">
        <w:rPr>
          <w:lang w:val="vi-VN"/>
        </w:rPr>
        <w:t xml:space="preserve">Tình trạng bụng không theo dõi được (hôn mê, </w:t>
      </w:r>
      <w:r w:rsidR="002703D0">
        <w:rPr>
          <w:lang w:val="vi-VN"/>
        </w:rPr>
        <w:t xml:space="preserve">gây mê, </w:t>
      </w:r>
      <w:r w:rsidRPr="00ED1384">
        <w:rPr>
          <w:lang w:val="vi-VN"/>
        </w:rPr>
        <w:t>ngộ độc rượu, …)</w:t>
      </w:r>
    </w:p>
    <w:p w14:paraId="6D19CAB2" w14:textId="25603AFC" w:rsidR="00ED1384" w:rsidRPr="00ED1384" w:rsidRDefault="00366096" w:rsidP="009D6327">
      <w:pPr>
        <w:pStyle w:val="ListParagraph"/>
        <w:numPr>
          <w:ilvl w:val="1"/>
          <w:numId w:val="3"/>
        </w:numPr>
        <w:shd w:val="clear" w:color="auto" w:fill="92D050"/>
        <w:rPr>
          <w:lang w:val="en-US"/>
        </w:rPr>
      </w:pPr>
      <w:r>
        <w:rPr>
          <w:lang w:val="en-US"/>
        </w:rPr>
        <w:t>Các</w:t>
      </w:r>
      <w:r>
        <w:rPr>
          <w:lang w:val="vi-VN"/>
        </w:rPr>
        <w:t xml:space="preserve"> trường hợp khác</w:t>
      </w:r>
      <w:r w:rsidR="00ED1384" w:rsidRPr="00ED1384">
        <w:rPr>
          <w:lang w:val="vi-VN"/>
        </w:rPr>
        <w:t xml:space="preserve">? </w:t>
      </w:r>
      <w:r w:rsidR="00ED1384" w:rsidRPr="00ED1384">
        <w:rPr>
          <w:highlight w:val="yellow"/>
          <w:lang w:val="vi-VN"/>
        </w:rPr>
        <w:t xml:space="preserve">thám sát </w:t>
      </w:r>
      <w:r w:rsidR="00ED1384" w:rsidRPr="00ED1384">
        <w:rPr>
          <w:highlight w:val="yellow"/>
          <w:lang w:val="en-US"/>
        </w:rPr>
        <w:t xml:space="preserve">VT </w:t>
      </w:r>
      <w:r w:rsidR="00ED1384" w:rsidRPr="00ED1384">
        <w:rPr>
          <w:highlight w:val="yellow"/>
          <w:lang w:val="vi-VN"/>
        </w:rPr>
        <w:t>tại phòng mổ dưới gây tê</w:t>
      </w:r>
      <w:r w:rsidR="00ED1384" w:rsidRPr="00ED1384">
        <w:rPr>
          <w:lang w:val="vi-VN"/>
        </w:rPr>
        <w:t>:</w:t>
      </w:r>
    </w:p>
    <w:p w14:paraId="1181F2C5" w14:textId="079F6674" w:rsidR="00ED1384" w:rsidRDefault="00ED1384" w:rsidP="009D6327">
      <w:pPr>
        <w:pStyle w:val="ListParagraph"/>
        <w:numPr>
          <w:ilvl w:val="2"/>
          <w:numId w:val="3"/>
        </w:numPr>
        <w:shd w:val="clear" w:color="auto" w:fill="92D050"/>
        <w:rPr>
          <w:lang w:val="en-US"/>
        </w:rPr>
      </w:pPr>
      <w:r w:rsidRPr="00ED1384">
        <w:rPr>
          <w:lang w:val="en-US"/>
        </w:rPr>
        <w:t>Nếu không thấu bụng: tiếp tục theo dõi</w:t>
      </w:r>
    </w:p>
    <w:p w14:paraId="092A3634" w14:textId="1747FB13" w:rsidR="002703D0" w:rsidRPr="00ED1384" w:rsidRDefault="002703D0" w:rsidP="002703D0">
      <w:pPr>
        <w:pStyle w:val="ListParagraph"/>
        <w:numPr>
          <w:ilvl w:val="3"/>
          <w:numId w:val="3"/>
        </w:numPr>
        <w:shd w:val="clear" w:color="auto" w:fill="92D050"/>
        <w:rPr>
          <w:lang w:val="en-US"/>
        </w:rPr>
      </w:pPr>
      <w:r>
        <w:rPr>
          <w:lang w:val="en-US"/>
        </w:rPr>
        <w:t>Các</w:t>
      </w:r>
      <w:r>
        <w:rPr>
          <w:lang w:val="vi-VN"/>
        </w:rPr>
        <w:t xml:space="preserve"> vết thương do dao đầm phía trước bụng </w:t>
      </w:r>
      <w:r>
        <w:rPr>
          <w:rFonts w:ascii="Cambria Math" w:hAnsi="Cambria Math" w:cs="Cambria Math"/>
          <w:lang w:val="vi-VN"/>
        </w:rPr>
        <w:t>∈</w:t>
      </w:r>
      <w:r>
        <w:rPr>
          <w:lang w:val="vi-VN"/>
        </w:rPr>
        <w:t xml:space="preserve"> cơ chế và vị trí tổn thương có thể thám sát VT tại chỗ vì có giá trị trong chẩn đoán và đôi khi chỉ là các VT thành </w:t>
      </w:r>
      <w:r w:rsidR="005D772A">
        <w:rPr>
          <w:lang w:val="vi-VN"/>
        </w:rPr>
        <w:t>bụng.</w:t>
      </w:r>
    </w:p>
    <w:p w14:paraId="4A29C407" w14:textId="77777777" w:rsidR="002703D0" w:rsidRDefault="00ED1384" w:rsidP="009D6327">
      <w:pPr>
        <w:pStyle w:val="ListParagraph"/>
        <w:numPr>
          <w:ilvl w:val="2"/>
          <w:numId w:val="3"/>
        </w:numPr>
        <w:shd w:val="clear" w:color="auto" w:fill="92D050"/>
        <w:rPr>
          <w:lang w:val="en-US"/>
        </w:rPr>
      </w:pPr>
      <w:r w:rsidRPr="00ED1384">
        <w:rPr>
          <w:lang w:val="en-US"/>
        </w:rPr>
        <w:t>Nếu thấu bụng:</w:t>
      </w:r>
    </w:p>
    <w:p w14:paraId="4E20C0C8" w14:textId="77777777" w:rsidR="002703D0" w:rsidRDefault="00ED1384" w:rsidP="002703D0">
      <w:pPr>
        <w:pStyle w:val="ListParagraph"/>
        <w:numPr>
          <w:ilvl w:val="3"/>
          <w:numId w:val="3"/>
        </w:numPr>
        <w:shd w:val="clear" w:color="auto" w:fill="92D050"/>
        <w:rPr>
          <w:lang w:val="en-US"/>
        </w:rPr>
      </w:pPr>
      <w:r w:rsidRPr="00ED1384">
        <w:rPr>
          <w:lang w:val="en-US"/>
        </w:rPr>
        <w:t>hoặc mở bụng thăm dò hệ thống (15% mổ trắng),</w:t>
      </w:r>
    </w:p>
    <w:p w14:paraId="54BFD094" w14:textId="496F4E6E" w:rsidR="00ED1384" w:rsidRPr="003E499E" w:rsidRDefault="00ED1384" w:rsidP="002703D0">
      <w:pPr>
        <w:pStyle w:val="ListParagraph"/>
        <w:numPr>
          <w:ilvl w:val="3"/>
          <w:numId w:val="3"/>
        </w:numPr>
        <w:shd w:val="clear" w:color="auto" w:fill="92D050"/>
        <w:rPr>
          <w:lang w:val="en-US"/>
        </w:rPr>
      </w:pPr>
      <w:r w:rsidRPr="00ED1384">
        <w:rPr>
          <w:lang w:val="en-US"/>
        </w:rPr>
        <w:t xml:space="preserve">hoặc theo dõi thêm (chỉ 10% phải mổ), hoặc nội soi ổ </w:t>
      </w:r>
      <w:r w:rsidR="008E33B7">
        <w:rPr>
          <w:lang w:val="en-US"/>
        </w:rPr>
        <w:t>bụng</w:t>
      </w:r>
      <w:r w:rsidR="008E33B7">
        <w:rPr>
          <w:lang w:val="vi-VN"/>
        </w:rPr>
        <w:t>.</w:t>
      </w:r>
    </w:p>
    <w:p w14:paraId="2D9AFCAB" w14:textId="7B4FB9DF" w:rsidR="008E33B7" w:rsidRDefault="008E33B7" w:rsidP="00BA6CD6">
      <w:pPr>
        <w:pStyle w:val="ListParagraph"/>
      </w:pPr>
      <w:r w:rsidRPr="008E33B7">
        <w:t>Các khuyến cáo</w:t>
      </w:r>
    </w:p>
    <w:p w14:paraId="447D6C4D" w14:textId="77777777" w:rsidR="008E33B7" w:rsidRPr="008E33B7" w:rsidRDefault="008E33B7" w:rsidP="008E33B7">
      <w:pPr>
        <w:pStyle w:val="ListParagraph"/>
        <w:numPr>
          <w:ilvl w:val="1"/>
          <w:numId w:val="3"/>
        </w:numPr>
        <w:rPr>
          <w:lang w:val="en-US"/>
        </w:rPr>
      </w:pPr>
      <w:r w:rsidRPr="008E33B7">
        <w:rPr>
          <w:highlight w:val="green"/>
          <w:lang w:val="en-US"/>
        </w:rPr>
        <w:t>B</w:t>
      </w:r>
      <w:r w:rsidRPr="008E33B7">
        <w:rPr>
          <w:highlight w:val="green"/>
          <w:lang w:val="vi-VN"/>
        </w:rPr>
        <w:t>N</w:t>
      </w:r>
      <w:r w:rsidRPr="008E33B7">
        <w:rPr>
          <w:highlight w:val="green"/>
          <w:lang w:val="en-US"/>
        </w:rPr>
        <w:t xml:space="preserve"> có </w:t>
      </w:r>
      <w:r w:rsidRPr="008E33B7">
        <w:rPr>
          <w:highlight w:val="green"/>
          <w:lang w:val="vi-VN"/>
        </w:rPr>
        <w:t xml:space="preserve">RL </w:t>
      </w:r>
      <w:r w:rsidRPr="008E33B7">
        <w:rPr>
          <w:highlight w:val="green"/>
          <w:lang w:val="en-US"/>
        </w:rPr>
        <w:t>huyết động sau chấn thương mà không có tổn thương đầu, ngực</w:t>
      </w:r>
      <w:r w:rsidRPr="008E33B7">
        <w:rPr>
          <w:highlight w:val="green"/>
          <w:lang w:val="vi-VN"/>
        </w:rPr>
        <w:t xml:space="preserve"> </w:t>
      </w:r>
      <w:r w:rsidRPr="008E33B7">
        <w:rPr>
          <w:highlight w:val="green"/>
          <w:lang w:val="en-US"/>
        </w:rPr>
        <w:t>=&gt;xem như có chảy máu trong ổ bụng hay sau phúc mạc cho đến khi tìm được nguyên nhân khác</w:t>
      </w:r>
    </w:p>
    <w:p w14:paraId="1AB09E64" w14:textId="5A050DEA" w:rsidR="008E33B7" w:rsidRPr="008E33B7" w:rsidRDefault="008E33B7" w:rsidP="008E33B7">
      <w:pPr>
        <w:pStyle w:val="ListParagraph"/>
        <w:numPr>
          <w:ilvl w:val="1"/>
          <w:numId w:val="3"/>
        </w:numPr>
        <w:rPr>
          <w:lang w:val="en-US"/>
        </w:rPr>
      </w:pPr>
      <w:r w:rsidRPr="008E33B7">
        <w:rPr>
          <w:highlight w:val="green"/>
          <w:lang w:val="en-US"/>
        </w:rPr>
        <w:t xml:space="preserve">Có dịch ổ bụng/ </w:t>
      </w:r>
      <w:r w:rsidRPr="008E33B7">
        <w:rPr>
          <w:highlight w:val="green"/>
          <w:lang w:val="vi-VN"/>
        </w:rPr>
        <w:t>CT-Scan</w:t>
      </w:r>
      <w:r w:rsidRPr="008E33B7">
        <w:rPr>
          <w:highlight w:val="green"/>
          <w:lang w:val="en-US"/>
        </w:rPr>
        <w:t xml:space="preserve"> </w:t>
      </w:r>
      <w:r w:rsidRPr="008E33B7">
        <w:rPr>
          <w:highlight w:val="green"/>
          <w:lang w:val="vi-VN"/>
        </w:rPr>
        <w:t>mà không thấy tổn thương tạng đặc</w:t>
      </w:r>
      <w:r w:rsidRPr="008E33B7">
        <w:rPr>
          <w:highlight w:val="green"/>
          <w:lang w:val="en-US"/>
        </w:rPr>
        <w:t xml:space="preserve"> </w:t>
      </w:r>
      <w:r w:rsidRPr="008E33B7">
        <w:rPr>
          <w:highlight w:val="green"/>
          <w:lang w:val="vi-VN"/>
        </w:rPr>
        <w:sym w:font="Symbol" w:char="F0AE"/>
      </w:r>
      <w:r w:rsidRPr="008E33B7">
        <w:rPr>
          <w:highlight w:val="green"/>
          <w:lang w:val="en-US"/>
        </w:rPr>
        <w:t xml:space="preserve">có khả năng </w:t>
      </w:r>
      <w:r w:rsidRPr="008E33B7">
        <w:rPr>
          <w:highlight w:val="green"/>
          <w:lang w:val="vi-VN"/>
        </w:rPr>
        <w:t>vỡ tạng rỗng</w:t>
      </w:r>
      <w:r w:rsidRPr="008E33B7">
        <w:rPr>
          <w:lang w:val="vi-VN"/>
        </w:rPr>
        <w:t>?</w:t>
      </w:r>
    </w:p>
    <w:p w14:paraId="3C9A9221" w14:textId="588A2DAD" w:rsidR="008E33B7" w:rsidRDefault="008E33B7" w:rsidP="001C6388">
      <w:pPr>
        <w:pStyle w:val="ListParagraph"/>
        <w:numPr>
          <w:ilvl w:val="1"/>
          <w:numId w:val="3"/>
        </w:numPr>
      </w:pPr>
      <w:r w:rsidRPr="008E33B7">
        <w:rPr>
          <w:highlight w:val="yellow"/>
          <w:lang w:val="en-US"/>
        </w:rPr>
        <w:t xml:space="preserve">Thám sát vết thương bụng “tại chỗ” khi </w:t>
      </w:r>
      <w:r w:rsidRPr="008E33B7">
        <w:rPr>
          <w:highlight w:val="yellow"/>
          <w:lang w:val="vi-VN"/>
        </w:rPr>
        <w:t>ko</w:t>
      </w:r>
      <w:r w:rsidRPr="008E33B7">
        <w:rPr>
          <w:highlight w:val="yellow"/>
          <w:lang w:val="en-US"/>
        </w:rPr>
        <w:t xml:space="preserve"> có dấu hiệu tổn thương tạng trong ổ </w:t>
      </w:r>
      <w:r>
        <w:rPr>
          <w:highlight w:val="yellow"/>
          <w:lang w:val="en-US"/>
        </w:rPr>
        <w:t>bụng</w:t>
      </w:r>
      <w:r>
        <w:rPr>
          <w:highlight w:val="yellow"/>
          <w:lang w:val="vi-VN"/>
        </w:rPr>
        <w:t>.</w:t>
      </w:r>
      <w:r w:rsidRPr="008E33B7">
        <w:rPr>
          <w:highlight w:val="yellow"/>
          <w:lang w:val="vi-VN"/>
        </w:rPr>
        <w:t xml:space="preserve"> </w:t>
      </w:r>
      <w:r w:rsidRPr="008E33B7">
        <w:rPr>
          <w:color w:val="7030A0"/>
          <w:lang w:val="en-US"/>
        </w:rPr>
        <w:t xml:space="preserve">Thám sát tại chỗ ít làm hơn vì lỡ làm rồi thì </w:t>
      </w:r>
      <w:r w:rsidRPr="008E33B7">
        <w:rPr>
          <w:color w:val="7030A0"/>
          <w:lang w:val="vi-VN"/>
        </w:rPr>
        <w:t xml:space="preserve">NS </w:t>
      </w:r>
      <w:r w:rsidRPr="008E33B7">
        <w:rPr>
          <w:color w:val="7030A0"/>
          <w:lang w:val="en-US"/>
        </w:rPr>
        <w:t>luôn đi.</w:t>
      </w:r>
      <w:r w:rsidRPr="008E33B7">
        <w:rPr>
          <w:color w:val="7030A0"/>
          <w:lang w:val="vi-VN"/>
        </w:rPr>
        <w:t xml:space="preserve"> </w:t>
      </w:r>
      <w:r w:rsidRPr="008E33B7">
        <w:rPr>
          <w:color w:val="7030A0"/>
          <w:lang w:val="en-US"/>
        </w:rPr>
        <w:t>Đối với vết thương để đánh giá có thủng hay ko thì tùy khám có dâú VPM ko, có tạng lòi ra, có dịch tiêu hoá chảy ra, … =&gt;Vết thương ngoài da thôi cần thám sát, cần mổ, …</w:t>
      </w:r>
    </w:p>
    <w:p w14:paraId="4CAECC4E" w14:textId="6D5694E5" w:rsidR="00BA6CD6" w:rsidRDefault="00BA6CD6" w:rsidP="00BA6CD6">
      <w:pPr>
        <w:pStyle w:val="ListParagraph"/>
      </w:pPr>
      <w:r w:rsidRPr="00BA6CD6">
        <w:t>Chuẩn bị trước mổ</w:t>
      </w:r>
    </w:p>
    <w:p w14:paraId="326A5F37" w14:textId="77777777" w:rsidR="00BA6CD6" w:rsidRPr="00BA6CD6" w:rsidRDefault="00BA6CD6" w:rsidP="00BA6CD6">
      <w:pPr>
        <w:pStyle w:val="ListParagraph"/>
        <w:numPr>
          <w:ilvl w:val="1"/>
          <w:numId w:val="3"/>
        </w:numPr>
        <w:rPr>
          <w:lang w:val="en-US"/>
        </w:rPr>
      </w:pPr>
      <w:r w:rsidRPr="00BA6CD6">
        <w:rPr>
          <w:lang w:val="vi-VN"/>
        </w:rPr>
        <w:t>Đường truyền TM - hồi sức</w:t>
      </w:r>
    </w:p>
    <w:p w14:paraId="35D38936" w14:textId="77777777" w:rsidR="00BA6CD6" w:rsidRPr="00BA6CD6" w:rsidRDefault="00BA6CD6" w:rsidP="00BA6CD6">
      <w:pPr>
        <w:pStyle w:val="ListParagraph"/>
        <w:numPr>
          <w:ilvl w:val="1"/>
          <w:numId w:val="3"/>
        </w:numPr>
        <w:rPr>
          <w:lang w:val="en-US"/>
        </w:rPr>
      </w:pPr>
      <w:r w:rsidRPr="00BA6CD6">
        <w:rPr>
          <w:lang w:val="vi-VN"/>
        </w:rPr>
        <w:t>Kháng sinh dự phòng trước mổ</w:t>
      </w:r>
    </w:p>
    <w:p w14:paraId="0F43BA5B" w14:textId="77777777" w:rsidR="00BA6CD6" w:rsidRPr="00BA6CD6" w:rsidRDefault="00BA6CD6" w:rsidP="00BA6CD6">
      <w:pPr>
        <w:pStyle w:val="ListParagraph"/>
        <w:numPr>
          <w:ilvl w:val="1"/>
          <w:numId w:val="3"/>
        </w:numPr>
        <w:rPr>
          <w:lang w:val="en-US"/>
        </w:rPr>
      </w:pPr>
      <w:r w:rsidRPr="00BA6CD6">
        <w:rPr>
          <w:lang w:val="vi-VN"/>
        </w:rPr>
        <w:t>Đảm bảo giữ ấm cho BN trước trong và sau mổ (sưởi ấm, mền đắp, thiết bị làm ấm máu và các loại dịch truyền)</w:t>
      </w:r>
    </w:p>
    <w:p w14:paraId="204BB20E" w14:textId="1A207676" w:rsidR="00BA6CD6" w:rsidRPr="00BA6CD6" w:rsidRDefault="00BA6CD6" w:rsidP="001C6388">
      <w:pPr>
        <w:pStyle w:val="ListParagraph"/>
        <w:numPr>
          <w:ilvl w:val="1"/>
          <w:numId w:val="3"/>
        </w:numPr>
        <w:rPr>
          <w:lang w:val="en-US"/>
        </w:rPr>
      </w:pPr>
      <w:r w:rsidRPr="00BA6CD6">
        <w:rPr>
          <w:lang w:val="vi-VN"/>
        </w:rPr>
        <w:t>Sonde tiểu, Sonde dạ dày</w:t>
      </w:r>
    </w:p>
    <w:p w14:paraId="12FA7E6F" w14:textId="77777777" w:rsidR="00BA6CD6" w:rsidRPr="00BA6CD6" w:rsidRDefault="00BA6CD6" w:rsidP="00BA6CD6">
      <w:pPr>
        <w:pStyle w:val="ListParagraph"/>
        <w:numPr>
          <w:ilvl w:val="1"/>
          <w:numId w:val="3"/>
        </w:numPr>
        <w:rPr>
          <w:lang w:val="en-US"/>
        </w:rPr>
      </w:pPr>
      <w:r w:rsidRPr="00BA6CD6">
        <w:rPr>
          <w:lang w:val="vi-VN"/>
        </w:rPr>
        <w:t>X quang bụng ngực</w:t>
      </w:r>
    </w:p>
    <w:p w14:paraId="0DA33326" w14:textId="77777777" w:rsidR="00BA6CD6" w:rsidRPr="00BA6CD6" w:rsidRDefault="00BA6CD6" w:rsidP="00BA6CD6">
      <w:pPr>
        <w:pStyle w:val="ListParagraph"/>
        <w:rPr>
          <w:lang w:val="en-US"/>
        </w:rPr>
      </w:pPr>
      <w:r w:rsidRPr="00BA6CD6">
        <w:rPr>
          <w:lang w:val="vi-VN"/>
        </w:rPr>
        <w:t>Đánh giá và kiểm soát các tổn thương</w:t>
      </w:r>
    </w:p>
    <w:p w14:paraId="48EDDFFE" w14:textId="77777777" w:rsidR="00BA6CD6" w:rsidRPr="00BA6CD6" w:rsidRDefault="00BA6CD6" w:rsidP="00BA6CD6">
      <w:pPr>
        <w:pStyle w:val="ListParagraph"/>
        <w:numPr>
          <w:ilvl w:val="1"/>
          <w:numId w:val="3"/>
        </w:numPr>
        <w:rPr>
          <w:lang w:val="en-US"/>
        </w:rPr>
      </w:pPr>
      <w:r w:rsidRPr="00BA6CD6">
        <w:rPr>
          <w:highlight w:val="yellow"/>
          <w:lang w:val="vi-VN"/>
        </w:rPr>
        <w:t>Máu đông ở nơi nào – Tổn thương ở nơi đó</w:t>
      </w:r>
    </w:p>
    <w:p w14:paraId="68B6ED09" w14:textId="77777777" w:rsidR="00BA6CD6" w:rsidRPr="00BA6CD6" w:rsidRDefault="00BA6CD6" w:rsidP="00BA6CD6">
      <w:pPr>
        <w:pStyle w:val="ListParagraph"/>
        <w:numPr>
          <w:ilvl w:val="1"/>
          <w:numId w:val="3"/>
        </w:numPr>
        <w:rPr>
          <w:lang w:val="en-US"/>
        </w:rPr>
      </w:pPr>
      <w:r w:rsidRPr="00BA6CD6">
        <w:rPr>
          <w:lang w:val="vi-VN"/>
        </w:rPr>
        <w:t>Kiểm tra mạc treo ruột non, kẹp các mạch máu đang chảy</w:t>
      </w:r>
    </w:p>
    <w:p w14:paraId="4CB06356" w14:textId="77777777" w:rsidR="00BA6CD6" w:rsidRPr="00BA6CD6" w:rsidRDefault="00BA6CD6" w:rsidP="00BA6CD6">
      <w:pPr>
        <w:pStyle w:val="ListParagraph"/>
        <w:numPr>
          <w:ilvl w:val="1"/>
          <w:numId w:val="3"/>
        </w:numPr>
        <w:rPr>
          <w:lang w:val="en-US"/>
        </w:rPr>
      </w:pPr>
      <w:r w:rsidRPr="00BA6CD6">
        <w:rPr>
          <w:lang w:val="vi-VN"/>
        </w:rPr>
        <w:t>Thám sát gan, lách</w:t>
      </w:r>
    </w:p>
    <w:p w14:paraId="25DFB7C1" w14:textId="77777777" w:rsidR="00BA6CD6" w:rsidRPr="00BA6CD6" w:rsidRDefault="00BA6CD6" w:rsidP="00BA6CD6">
      <w:pPr>
        <w:pStyle w:val="ListParagraph"/>
        <w:numPr>
          <w:ilvl w:val="1"/>
          <w:numId w:val="3"/>
        </w:numPr>
        <w:rPr>
          <w:lang w:val="en-US"/>
        </w:rPr>
      </w:pPr>
      <w:r w:rsidRPr="00BA6CD6">
        <w:rPr>
          <w:lang w:val="vi-VN"/>
        </w:rPr>
        <w:t>Thám sát toàn bộ ống tiêu hoá từ tâm vị đến trực tràng</w:t>
      </w:r>
    </w:p>
    <w:p w14:paraId="129934F8" w14:textId="77777777" w:rsidR="00BA6CD6" w:rsidRPr="00BA6CD6" w:rsidRDefault="00BA6CD6" w:rsidP="00BA6CD6">
      <w:pPr>
        <w:pStyle w:val="ListParagraph"/>
        <w:numPr>
          <w:ilvl w:val="1"/>
          <w:numId w:val="3"/>
        </w:numPr>
        <w:rPr>
          <w:lang w:val="en-US"/>
        </w:rPr>
      </w:pPr>
      <w:r w:rsidRPr="00BA6CD6">
        <w:rPr>
          <w:lang w:val="vi-VN"/>
        </w:rPr>
        <w:t>Thám sát cơ quan khác</w:t>
      </w:r>
    </w:p>
    <w:p w14:paraId="58E1EC68" w14:textId="77777777" w:rsidR="006B4528" w:rsidRPr="006B4528" w:rsidRDefault="006B4528" w:rsidP="006B4528">
      <w:pPr>
        <w:pStyle w:val="ListParagraph"/>
        <w:rPr>
          <w:lang w:val="en-US"/>
        </w:rPr>
      </w:pPr>
      <w:r w:rsidRPr="006B4528">
        <w:rPr>
          <w:lang w:val="vi-VN"/>
        </w:rPr>
        <w:t>Nguyên tắc chính chăm sóc sau mổ BN chấn thương bụng</w:t>
      </w:r>
    </w:p>
    <w:p w14:paraId="6E37422C" w14:textId="77777777" w:rsidR="006B4528" w:rsidRPr="006B4528" w:rsidRDefault="006B4528" w:rsidP="006B4528">
      <w:pPr>
        <w:pStyle w:val="ListParagraph"/>
        <w:numPr>
          <w:ilvl w:val="1"/>
          <w:numId w:val="3"/>
        </w:numPr>
        <w:rPr>
          <w:lang w:val="en-US"/>
        </w:rPr>
      </w:pPr>
      <w:r w:rsidRPr="006B4528">
        <w:rPr>
          <w:lang w:val="vi-VN"/>
        </w:rPr>
        <w:t>Tiếp tục hồi sức bằng dịch truyền và máu</w:t>
      </w:r>
    </w:p>
    <w:p w14:paraId="58F27D81" w14:textId="77777777" w:rsidR="006B4528" w:rsidRPr="006B4528" w:rsidRDefault="006B4528" w:rsidP="006B4528">
      <w:pPr>
        <w:pStyle w:val="ListParagraph"/>
        <w:numPr>
          <w:ilvl w:val="1"/>
          <w:numId w:val="3"/>
        </w:numPr>
        <w:rPr>
          <w:lang w:val="en-US"/>
        </w:rPr>
      </w:pPr>
      <w:r w:rsidRPr="006B4528">
        <w:rPr>
          <w:lang w:val="vi-VN"/>
        </w:rPr>
        <w:lastRenderedPageBreak/>
        <w:t>Phát hiện sớm các rối loạn đông máu</w:t>
      </w:r>
    </w:p>
    <w:p w14:paraId="69C5B0E0" w14:textId="705A2325" w:rsidR="006B4528" w:rsidRPr="006B4528" w:rsidRDefault="006B4528" w:rsidP="006B4528">
      <w:pPr>
        <w:pStyle w:val="ListParagraph"/>
        <w:numPr>
          <w:ilvl w:val="1"/>
          <w:numId w:val="3"/>
        </w:numPr>
        <w:rPr>
          <w:lang w:val="en-US"/>
        </w:rPr>
      </w:pPr>
      <w:r w:rsidRPr="006B4528">
        <w:rPr>
          <w:highlight w:val="yellow"/>
          <w:lang w:val="vi-VN"/>
        </w:rPr>
        <w:t>Truyền bổ xung 6 đơn vị tiểu cầu và 2 đơn vị huyết tương tươi cho mỗi 5 đơn vị máu TP</w:t>
      </w:r>
    </w:p>
    <w:p w14:paraId="601F7A9B" w14:textId="77777777" w:rsidR="006B4528" w:rsidRPr="006B4528" w:rsidRDefault="006B4528" w:rsidP="006B4528">
      <w:pPr>
        <w:pStyle w:val="ListParagraph"/>
        <w:numPr>
          <w:ilvl w:val="1"/>
          <w:numId w:val="3"/>
        </w:numPr>
        <w:rPr>
          <w:lang w:val="en-US"/>
        </w:rPr>
      </w:pPr>
      <w:r w:rsidRPr="006B4528">
        <w:rPr>
          <w:lang w:val="vi-VN"/>
        </w:rPr>
        <w:t>Đánh giá số lượng và tính chất dịch qua các ống dẫn lưu</w:t>
      </w:r>
    </w:p>
    <w:p w14:paraId="32AF8877" w14:textId="77777777" w:rsidR="006B4528" w:rsidRPr="006B4528" w:rsidRDefault="006B4528" w:rsidP="006B4528">
      <w:pPr>
        <w:pStyle w:val="ListParagraph"/>
        <w:numPr>
          <w:ilvl w:val="1"/>
          <w:numId w:val="3"/>
        </w:numPr>
        <w:rPr>
          <w:u w:val="thick" w:color="FF0000"/>
          <w:lang w:val="en-US"/>
        </w:rPr>
      </w:pPr>
      <w:r w:rsidRPr="006B4528">
        <w:rPr>
          <w:u w:val="thick" w:color="FF0000"/>
          <w:lang w:val="vi-VN"/>
        </w:rPr>
        <w:t>X-quang ngực kiểm tra ngày sau mổ</w:t>
      </w:r>
    </w:p>
    <w:p w14:paraId="13131640" w14:textId="77777777" w:rsidR="006B4528" w:rsidRPr="006B4528" w:rsidRDefault="006B4528" w:rsidP="006B4528">
      <w:pPr>
        <w:pStyle w:val="ListParagraph"/>
        <w:numPr>
          <w:ilvl w:val="1"/>
          <w:numId w:val="3"/>
        </w:numPr>
        <w:rPr>
          <w:u w:val="thick" w:color="FF0000"/>
          <w:lang w:val="en-US"/>
        </w:rPr>
      </w:pPr>
      <w:r w:rsidRPr="006B4528">
        <w:rPr>
          <w:u w:val="thick" w:color="FF0000"/>
          <w:lang w:val="vi-VN"/>
        </w:rPr>
        <w:t>Siêu âm bụng kiểm tra 3-5 ngày sau mổ</w:t>
      </w:r>
    </w:p>
    <w:p w14:paraId="18CC4B40" w14:textId="3E4C534D" w:rsidR="00BA6CD6" w:rsidRDefault="00994D5B" w:rsidP="00BA6CD6">
      <w:pPr>
        <w:pStyle w:val="ListParagraph"/>
      </w:pPr>
      <w:r w:rsidRPr="00994D5B">
        <w:t>Các biến chứng sau mổ</w:t>
      </w:r>
    </w:p>
    <w:p w14:paraId="62CBC12F" w14:textId="77777777" w:rsidR="00994D5B" w:rsidRPr="00994D5B" w:rsidRDefault="00994D5B" w:rsidP="00994D5B">
      <w:pPr>
        <w:pStyle w:val="ListParagraph"/>
        <w:numPr>
          <w:ilvl w:val="1"/>
          <w:numId w:val="3"/>
        </w:numPr>
        <w:rPr>
          <w:lang w:val="en-US"/>
        </w:rPr>
      </w:pPr>
      <w:r w:rsidRPr="00994D5B">
        <w:rPr>
          <w:lang w:val="vi-VN"/>
        </w:rPr>
        <w:t xml:space="preserve">Chảy máu tiếp tục </w:t>
      </w:r>
    </w:p>
    <w:p w14:paraId="3DBF23DB" w14:textId="77777777" w:rsidR="00994D5B" w:rsidRPr="00994D5B" w:rsidRDefault="00994D5B" w:rsidP="00994D5B">
      <w:pPr>
        <w:pStyle w:val="ListParagraph"/>
        <w:numPr>
          <w:ilvl w:val="1"/>
          <w:numId w:val="3"/>
        </w:numPr>
        <w:rPr>
          <w:lang w:val="en-US"/>
        </w:rPr>
      </w:pPr>
      <w:r w:rsidRPr="00994D5B">
        <w:rPr>
          <w:lang w:val="vi-VN"/>
        </w:rPr>
        <w:t xml:space="preserve">Suy hô hấp </w:t>
      </w:r>
    </w:p>
    <w:p w14:paraId="68CF6518" w14:textId="77777777" w:rsidR="00994D5B" w:rsidRPr="00994D5B" w:rsidRDefault="00994D5B" w:rsidP="00994D5B">
      <w:pPr>
        <w:pStyle w:val="ListParagraph"/>
        <w:numPr>
          <w:ilvl w:val="1"/>
          <w:numId w:val="3"/>
        </w:numPr>
        <w:rPr>
          <w:lang w:val="en-US"/>
        </w:rPr>
      </w:pPr>
      <w:r w:rsidRPr="00994D5B">
        <w:rPr>
          <w:lang w:val="vi-VN"/>
        </w:rPr>
        <w:t xml:space="preserve">Rối loạn đông máu </w:t>
      </w:r>
    </w:p>
    <w:p w14:paraId="77663011" w14:textId="77777777" w:rsidR="00994D5B" w:rsidRPr="00994D5B" w:rsidRDefault="00994D5B" w:rsidP="00994D5B">
      <w:pPr>
        <w:pStyle w:val="ListParagraph"/>
        <w:numPr>
          <w:ilvl w:val="1"/>
          <w:numId w:val="3"/>
        </w:numPr>
        <w:rPr>
          <w:lang w:val="en-US"/>
        </w:rPr>
      </w:pPr>
      <w:r w:rsidRPr="00994D5B">
        <w:rPr>
          <w:lang w:val="vi-VN"/>
        </w:rPr>
        <w:t xml:space="preserve">Nhiễm trùng (áp-xe tồn lưu trong xoang bụng, nhiễm trùng vết mổ, nhiễm trùng tiểu…) </w:t>
      </w:r>
    </w:p>
    <w:p w14:paraId="1124898B" w14:textId="1B0303B4" w:rsidR="00994D5B" w:rsidRPr="00D00302" w:rsidRDefault="00994D5B" w:rsidP="00994D5B">
      <w:pPr>
        <w:pStyle w:val="ListParagraph"/>
        <w:numPr>
          <w:ilvl w:val="1"/>
          <w:numId w:val="3"/>
        </w:numPr>
        <w:rPr>
          <w:lang w:val="en-US"/>
        </w:rPr>
      </w:pPr>
      <w:r>
        <w:rPr>
          <w:b/>
          <w:bCs/>
          <w:i/>
          <w:iCs/>
          <w:lang w:val="vi-VN"/>
        </w:rPr>
        <w:t xml:space="preserve">$ </w:t>
      </w:r>
      <w:r w:rsidRPr="00994D5B">
        <w:rPr>
          <w:b/>
          <w:bCs/>
          <w:i/>
          <w:iCs/>
          <w:lang w:val="vi-VN"/>
        </w:rPr>
        <w:t xml:space="preserve">Abdominal compartment </w:t>
      </w:r>
      <w:r w:rsidRPr="00994D5B">
        <w:rPr>
          <w:lang w:val="vi-VN"/>
        </w:rPr>
        <w:t>[</w:t>
      </w:r>
      <w:r w:rsidRPr="00994D5B">
        <w:rPr>
          <w:i/>
          <w:iCs/>
          <w:color w:val="7030A0"/>
          <w:lang w:val="vi-VN"/>
        </w:rPr>
        <w:t xml:space="preserve">đặt thông tiểu đo áp lực </w:t>
      </w:r>
      <w:r>
        <w:rPr>
          <w:i/>
          <w:iCs/>
          <w:color w:val="7030A0"/>
          <w:lang w:val="vi-VN"/>
        </w:rPr>
        <w:t>BQ</w:t>
      </w:r>
      <w:r w:rsidRPr="00994D5B">
        <w:rPr>
          <w:i/>
          <w:iCs/>
          <w:color w:val="7030A0"/>
          <w:lang w:val="vi-VN"/>
        </w:rPr>
        <w:t>. Có máu thì dẫn lưu ko thì mở bụng</w:t>
      </w:r>
      <w:r w:rsidRPr="00994D5B">
        <w:rPr>
          <w:lang w:val="vi-VN"/>
        </w:rPr>
        <w:t>]</w:t>
      </w:r>
    </w:p>
    <w:p w14:paraId="5DB1D806" w14:textId="27E9CFE3" w:rsidR="00D00302" w:rsidRPr="00D00302" w:rsidRDefault="00D00302" w:rsidP="00D00302">
      <w:pPr>
        <w:pStyle w:val="Heading1"/>
        <w:rPr>
          <w:lang w:val="en-US"/>
        </w:rPr>
      </w:pPr>
      <w:r>
        <w:rPr>
          <w:lang w:val="vi-VN"/>
        </w:rPr>
        <w:t>Xử trí cụ thể (slide)</w:t>
      </w:r>
    </w:p>
    <w:p w14:paraId="4FD8F20F" w14:textId="661B03CA" w:rsidR="00D00302" w:rsidRDefault="00D00302" w:rsidP="00D00302">
      <w:pPr>
        <w:pStyle w:val="Heading2"/>
        <w:rPr>
          <w:lang w:val="vi-VN"/>
        </w:rPr>
      </w:pPr>
      <w:r>
        <w:rPr>
          <w:lang w:val="en-US"/>
        </w:rPr>
        <w:t>Vỡ</w:t>
      </w:r>
      <w:r>
        <w:rPr>
          <w:lang w:val="vi-VN"/>
        </w:rPr>
        <w:t xml:space="preserve"> lách:</w:t>
      </w:r>
    </w:p>
    <w:p w14:paraId="356D4057" w14:textId="14D52754" w:rsidR="001E02F7" w:rsidRPr="001E02F7" w:rsidRDefault="001E02F7" w:rsidP="001E02F7">
      <w:pPr>
        <w:pStyle w:val="Heading3"/>
        <w:rPr>
          <w:lang w:val="vi-VN"/>
        </w:rPr>
      </w:pPr>
      <w:r>
        <w:rPr>
          <w:lang w:val="vi-VN"/>
        </w:rPr>
        <w:t>Đại cương – phân độ</w:t>
      </w:r>
    </w:p>
    <w:p w14:paraId="6374BF2C" w14:textId="77777777" w:rsidR="00D00302" w:rsidRPr="00D00302" w:rsidRDefault="00D00302" w:rsidP="00D00302">
      <w:pPr>
        <w:pStyle w:val="ListParagraph"/>
        <w:rPr>
          <w:lang w:val="en-US"/>
        </w:rPr>
      </w:pPr>
      <w:r w:rsidRPr="00D00302">
        <w:rPr>
          <w:lang w:val="en-US"/>
        </w:rPr>
        <w:t xml:space="preserve">Gặp trong </w:t>
      </w:r>
      <w:r w:rsidRPr="00D00302">
        <w:rPr>
          <w:lang w:val="vi-VN"/>
        </w:rPr>
        <w:t>C</w:t>
      </w:r>
      <w:r w:rsidRPr="00D00302">
        <w:rPr>
          <w:lang w:val="en-US"/>
        </w:rPr>
        <w:t>TBK hơn là VTTB</w:t>
      </w:r>
    </w:p>
    <w:p w14:paraId="10D6F63F" w14:textId="77777777" w:rsidR="00D00302" w:rsidRPr="00D00302" w:rsidRDefault="00D00302" w:rsidP="00446DAA">
      <w:pPr>
        <w:pStyle w:val="ListParagraph"/>
        <w:numPr>
          <w:ilvl w:val="1"/>
          <w:numId w:val="3"/>
        </w:numPr>
        <w:rPr>
          <w:lang w:val="en-US"/>
        </w:rPr>
      </w:pPr>
      <w:r w:rsidRPr="00D00302">
        <w:rPr>
          <w:lang w:val="en-US"/>
        </w:rPr>
        <w:t>Đau ¼ bụng trên trái hay lan lên vai trái</w:t>
      </w:r>
    </w:p>
    <w:p w14:paraId="21B17AA6" w14:textId="77777777" w:rsidR="00D00302" w:rsidRPr="00D00302" w:rsidRDefault="00D00302" w:rsidP="00446DAA">
      <w:pPr>
        <w:pStyle w:val="ListParagraph"/>
        <w:numPr>
          <w:ilvl w:val="1"/>
          <w:numId w:val="3"/>
        </w:numPr>
        <w:rPr>
          <w:lang w:val="en-US"/>
        </w:rPr>
      </w:pPr>
      <w:r w:rsidRPr="00D00302">
        <w:rPr>
          <w:lang w:val="en-US"/>
        </w:rPr>
        <w:t xml:space="preserve">Khi có gãy </w:t>
      </w:r>
      <w:proofErr w:type="gramStart"/>
      <w:r w:rsidRPr="00D00302">
        <w:rPr>
          <w:lang w:val="en-US"/>
        </w:rPr>
        <w:t>x.sườn</w:t>
      </w:r>
      <w:proofErr w:type="gramEnd"/>
      <w:r w:rsidRPr="00D00302">
        <w:rPr>
          <w:lang w:val="en-US"/>
        </w:rPr>
        <w:t xml:space="preserve"> thấp bên trái</w:t>
      </w:r>
      <w:r w:rsidRPr="00D00302">
        <w:rPr>
          <w:lang w:val="vi-VN"/>
        </w:rPr>
        <w:t xml:space="preserve"> </w:t>
      </w:r>
      <w:r w:rsidRPr="00D00302">
        <w:rPr>
          <w:lang w:val="en-US"/>
        </w:rPr>
        <w:sym w:font="Symbol" w:char="F0AE"/>
      </w:r>
      <w:r w:rsidRPr="00D00302">
        <w:rPr>
          <w:lang w:val="en-US"/>
        </w:rPr>
        <w:t>có vỡ lách không?</w:t>
      </w:r>
    </w:p>
    <w:p w14:paraId="30BAE8C7" w14:textId="77777777" w:rsidR="00D00302" w:rsidRPr="00D00302" w:rsidRDefault="00D00302" w:rsidP="00446DAA">
      <w:pPr>
        <w:pStyle w:val="ListParagraph"/>
        <w:numPr>
          <w:ilvl w:val="1"/>
          <w:numId w:val="3"/>
        </w:numPr>
        <w:rPr>
          <w:lang w:val="en-US"/>
        </w:rPr>
      </w:pPr>
      <w:r w:rsidRPr="00D00302">
        <w:rPr>
          <w:lang w:val="vi-VN"/>
        </w:rPr>
        <w:t>C</w:t>
      </w:r>
      <w:r w:rsidRPr="00D00302">
        <w:rPr>
          <w:lang w:val="en-US"/>
        </w:rPr>
        <w:t>ó dấu hiệu chảy máu trong ổ bụng</w:t>
      </w:r>
    </w:p>
    <w:p w14:paraId="28D03AF4" w14:textId="4DE3928C" w:rsidR="00D00302" w:rsidRPr="00E84312" w:rsidRDefault="00D00302" w:rsidP="00446DAA">
      <w:pPr>
        <w:pStyle w:val="ListParagraph"/>
        <w:numPr>
          <w:ilvl w:val="1"/>
          <w:numId w:val="3"/>
        </w:numPr>
        <w:rPr>
          <w:lang w:val="en-US"/>
        </w:rPr>
      </w:pPr>
      <w:r w:rsidRPr="00D00302">
        <w:rPr>
          <w:color w:val="7030A0"/>
          <w:lang w:val="en-US"/>
        </w:rPr>
        <w:t xml:space="preserve">Có khi có </w:t>
      </w:r>
      <w:r w:rsidRPr="00D00302">
        <w:rPr>
          <w:color w:val="7030A0"/>
          <w:lang w:val="vi-VN"/>
        </w:rPr>
        <w:t xml:space="preserve">TH </w:t>
      </w:r>
      <w:r w:rsidRPr="00D00302">
        <w:rPr>
          <w:color w:val="7030A0"/>
          <w:lang w:val="en-US"/>
        </w:rPr>
        <w:t>mảnh hỏa khí nằm sâu trong nhu mô lách →tụ máu dưới bao, vết thương được bít bởi cục máu đông</w:t>
      </w:r>
      <w:r w:rsidRPr="00D00302">
        <w:rPr>
          <w:color w:val="7030A0"/>
          <w:lang w:val="vi-VN"/>
        </w:rPr>
        <w:t xml:space="preserve"> →</w:t>
      </w:r>
      <w:r w:rsidRPr="00D00302">
        <w:rPr>
          <w:color w:val="7030A0"/>
          <w:lang w:val="en-US"/>
        </w:rPr>
        <w:t>Tự cầm</w:t>
      </w:r>
      <w:r w:rsidRPr="00D00302">
        <w:rPr>
          <w:color w:val="7030A0"/>
          <w:lang w:val="vi-VN"/>
        </w:rPr>
        <w:t xml:space="preserve"> or </w:t>
      </w:r>
      <w:r w:rsidRPr="00D00302">
        <w:rPr>
          <w:color w:val="7030A0"/>
          <w:lang w:val="en-US"/>
        </w:rPr>
        <w:t>Vỡ thứ phát (vỡ lách 2 thì)</w:t>
      </w:r>
      <w:r>
        <w:rPr>
          <w:lang w:val="vi-VN"/>
        </w:rPr>
        <w:t>.</w:t>
      </w:r>
    </w:p>
    <w:tbl>
      <w:tblPr>
        <w:tblW w:w="10509" w:type="dxa"/>
        <w:jc w:val="center"/>
        <w:tblCellMar>
          <w:left w:w="0" w:type="dxa"/>
          <w:right w:w="0" w:type="dxa"/>
        </w:tblCellMar>
        <w:tblLook w:val="0600" w:firstRow="0" w:lastRow="0" w:firstColumn="0" w:lastColumn="0" w:noHBand="1" w:noVBand="1"/>
      </w:tblPr>
      <w:tblGrid>
        <w:gridCol w:w="1070"/>
        <w:gridCol w:w="4860"/>
        <w:gridCol w:w="4570"/>
        <w:gridCol w:w="9"/>
      </w:tblGrid>
      <w:tr w:rsidR="00E84312" w:rsidRPr="00E84312" w14:paraId="4E48E26A" w14:textId="77777777" w:rsidTr="00950F60">
        <w:trPr>
          <w:trHeight w:val="22"/>
          <w:jc w:val="center"/>
        </w:trPr>
        <w:tc>
          <w:tcPr>
            <w:tcW w:w="10509" w:type="dxa"/>
            <w:gridSpan w:val="4"/>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80" w:type="dxa"/>
              <w:left w:w="80" w:type="dxa"/>
              <w:bottom w:w="80" w:type="dxa"/>
              <w:right w:w="80" w:type="dxa"/>
            </w:tcMar>
          </w:tcPr>
          <w:p w14:paraId="5CE16768" w14:textId="14D75EF5" w:rsidR="00E84312" w:rsidRPr="00E84312" w:rsidRDefault="007C213E" w:rsidP="00B97612">
            <w:pPr>
              <w:spacing w:after="0"/>
              <w:jc w:val="center"/>
              <w:rPr>
                <w:rFonts w:cs="Calibri"/>
                <w:b/>
                <w:bCs/>
                <w:color w:val="FFFF00"/>
                <w:szCs w:val="26"/>
                <w:lang w:val="en-US" w:eastAsia="en-US"/>
              </w:rPr>
            </w:pPr>
            <w:hyperlink r:id="rId22" w:history="1">
              <w:r w:rsidR="00E84312" w:rsidRPr="00950F60">
                <w:rPr>
                  <w:rStyle w:val="Hyperlink"/>
                  <w:rFonts w:cs="Calibri"/>
                  <w:b/>
                  <w:bCs/>
                  <w:szCs w:val="26"/>
                  <w:lang w:val="en-US" w:eastAsia="en-US"/>
                </w:rPr>
                <w:t>AAST spleen injury grading</w:t>
              </w:r>
              <w:r w:rsidR="00E84312" w:rsidRPr="00950F60">
                <w:rPr>
                  <w:rStyle w:val="Hyperlink"/>
                  <w:rFonts w:cs="Calibri"/>
                  <w:b/>
                  <w:bCs/>
                  <w:szCs w:val="26"/>
                  <w:lang w:val="vi-VN" w:eastAsia="en-US"/>
                </w:rPr>
                <w:t xml:space="preserve"> - </w:t>
              </w:r>
              <w:r w:rsidR="00E84312" w:rsidRPr="00950F60">
                <w:rPr>
                  <w:rStyle w:val="Hyperlink"/>
                  <w:rFonts w:cs="Calibri"/>
                  <w:b/>
                  <w:bCs/>
                  <w:szCs w:val="26"/>
                </w:rPr>
                <w:t>Imaging criteria (CT findings)</w:t>
              </w:r>
            </w:hyperlink>
          </w:p>
        </w:tc>
      </w:tr>
      <w:tr w:rsidR="00E84312" w:rsidRPr="00E84312" w14:paraId="7B0EAC83" w14:textId="77777777" w:rsidTr="00073BEA">
        <w:trPr>
          <w:gridAfter w:val="1"/>
          <w:wAfter w:w="9" w:type="dxa"/>
          <w:trHeight w:val="2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0F6FC6"/>
            <w:tcMar>
              <w:top w:w="80" w:type="dxa"/>
              <w:left w:w="80" w:type="dxa"/>
              <w:bottom w:w="80" w:type="dxa"/>
              <w:right w:w="80" w:type="dxa"/>
            </w:tcMar>
            <w:hideMark/>
          </w:tcPr>
          <w:p w14:paraId="5E1D16EB" w14:textId="77777777" w:rsidR="00E84312" w:rsidRPr="00E84312" w:rsidRDefault="00E84312" w:rsidP="00B97612">
            <w:pPr>
              <w:spacing w:after="0"/>
              <w:rPr>
                <w:color w:val="FFFF00"/>
                <w:lang w:val="en-US"/>
              </w:rPr>
            </w:pPr>
            <w:r w:rsidRPr="00E84312">
              <w:rPr>
                <w:b/>
                <w:bCs/>
                <w:color w:val="FFFF00"/>
                <w:lang w:val="en-US"/>
              </w:rPr>
              <w:t>Mức độ</w:t>
            </w:r>
          </w:p>
        </w:tc>
        <w:tc>
          <w:tcPr>
            <w:tcW w:w="4860" w:type="dxa"/>
            <w:tcBorders>
              <w:top w:val="single" w:sz="8" w:space="0" w:color="000000"/>
              <w:left w:val="single" w:sz="8" w:space="0" w:color="000000"/>
              <w:bottom w:val="single" w:sz="8" w:space="0" w:color="000000"/>
              <w:right w:val="single" w:sz="8" w:space="0" w:color="000000"/>
            </w:tcBorders>
            <w:shd w:val="clear" w:color="auto" w:fill="0F6FC6"/>
            <w:tcMar>
              <w:top w:w="80" w:type="dxa"/>
              <w:left w:w="80" w:type="dxa"/>
              <w:bottom w:w="80" w:type="dxa"/>
              <w:right w:w="80" w:type="dxa"/>
            </w:tcMar>
            <w:hideMark/>
          </w:tcPr>
          <w:p w14:paraId="1D051E20" w14:textId="77777777" w:rsidR="00E84312" w:rsidRPr="00E84312" w:rsidRDefault="00E84312" w:rsidP="00B97612">
            <w:pPr>
              <w:spacing w:after="0"/>
              <w:jc w:val="center"/>
              <w:rPr>
                <w:color w:val="FFFF00"/>
                <w:lang w:val="en-US"/>
              </w:rPr>
            </w:pPr>
            <w:r w:rsidRPr="00E84312">
              <w:rPr>
                <w:b/>
                <w:bCs/>
                <w:color w:val="FFFF00"/>
                <w:lang w:val="en-US"/>
              </w:rPr>
              <w:t>Tụ máu</w:t>
            </w:r>
          </w:p>
        </w:tc>
        <w:tc>
          <w:tcPr>
            <w:tcW w:w="4570" w:type="dxa"/>
            <w:tcBorders>
              <w:top w:val="single" w:sz="8" w:space="0" w:color="000000"/>
              <w:left w:val="single" w:sz="8" w:space="0" w:color="000000"/>
              <w:bottom w:val="single" w:sz="8" w:space="0" w:color="000000"/>
              <w:right w:val="single" w:sz="8" w:space="0" w:color="000000"/>
            </w:tcBorders>
            <w:shd w:val="clear" w:color="auto" w:fill="0F6FC6"/>
            <w:tcMar>
              <w:top w:w="80" w:type="dxa"/>
              <w:left w:w="80" w:type="dxa"/>
              <w:bottom w:w="80" w:type="dxa"/>
              <w:right w:w="80" w:type="dxa"/>
            </w:tcMar>
            <w:hideMark/>
          </w:tcPr>
          <w:p w14:paraId="6861628D" w14:textId="77777777" w:rsidR="00E84312" w:rsidRPr="00E84312" w:rsidRDefault="00E84312" w:rsidP="00B97612">
            <w:pPr>
              <w:spacing w:after="0"/>
              <w:jc w:val="center"/>
              <w:rPr>
                <w:color w:val="FFFF00"/>
                <w:lang w:val="en-US"/>
              </w:rPr>
            </w:pPr>
            <w:r w:rsidRPr="00E84312">
              <w:rPr>
                <w:b/>
                <w:bCs/>
                <w:color w:val="FFFF00"/>
                <w:lang w:val="en-US"/>
              </w:rPr>
              <w:t xml:space="preserve">Vỡ nhu mô </w:t>
            </w:r>
            <w:r w:rsidRPr="00E84312">
              <w:rPr>
                <w:b/>
                <w:bCs/>
                <w:color w:val="FFFF00"/>
                <w:lang w:val="vi-VN"/>
              </w:rPr>
              <w:t>lách</w:t>
            </w:r>
          </w:p>
        </w:tc>
      </w:tr>
      <w:tr w:rsidR="00E84312" w:rsidRPr="00E84312" w14:paraId="28260D05" w14:textId="77777777" w:rsidTr="00073BEA">
        <w:trPr>
          <w:gridAfter w:val="1"/>
          <w:wAfter w:w="9" w:type="dxa"/>
          <w:trHeight w:val="2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7CFD1001" w14:textId="77777777" w:rsidR="00E84312" w:rsidRPr="00E84312" w:rsidRDefault="00E84312" w:rsidP="00B97612">
            <w:pPr>
              <w:spacing w:after="0"/>
              <w:rPr>
                <w:lang w:val="vi-VN"/>
              </w:rPr>
            </w:pPr>
            <w:r w:rsidRPr="00E84312">
              <w:rPr>
                <w:b/>
                <w:bCs/>
                <w:i/>
                <w:iCs/>
                <w:lang w:val="en-US"/>
              </w:rPr>
              <w:t>I</w:t>
            </w:r>
          </w:p>
        </w:tc>
        <w:tc>
          <w:tcPr>
            <w:tcW w:w="486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135BDE4B" w14:textId="2D6A9579" w:rsidR="00E84312" w:rsidRPr="00E84312" w:rsidRDefault="00E84312" w:rsidP="00B97612">
            <w:pPr>
              <w:spacing w:after="0"/>
              <w:rPr>
                <w:lang w:val="en-US"/>
              </w:rPr>
            </w:pPr>
            <w:r w:rsidRPr="00E84312">
              <w:rPr>
                <w:lang w:val="en-US"/>
              </w:rPr>
              <w:t xml:space="preserve">Tụ máu dưới vỏ &lt; 10% </w:t>
            </w:r>
            <w:r>
              <w:rPr>
                <w:lang w:val="en-US"/>
              </w:rPr>
              <w:t>S</w:t>
            </w:r>
            <w:r>
              <w:rPr>
                <w:lang w:val="vi-VN"/>
              </w:rPr>
              <w:t xml:space="preserve"> </w:t>
            </w:r>
            <w:r w:rsidRPr="00E84312">
              <w:rPr>
                <w:lang w:val="en-US"/>
              </w:rPr>
              <w:t>bề mặt.</w:t>
            </w:r>
          </w:p>
        </w:tc>
        <w:tc>
          <w:tcPr>
            <w:tcW w:w="45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466B9453" w14:textId="5B739710" w:rsidR="00E84312" w:rsidRPr="00E84312" w:rsidRDefault="00E84312" w:rsidP="00B97612">
            <w:pPr>
              <w:spacing w:after="0"/>
              <w:rPr>
                <w:lang w:val="vi-VN"/>
              </w:rPr>
            </w:pPr>
            <w:r w:rsidRPr="00E84312">
              <w:rPr>
                <w:lang w:val="en-US"/>
              </w:rPr>
              <w:t xml:space="preserve">Vết rách sâu &lt; 1 cm </w:t>
            </w:r>
            <w:r>
              <w:rPr>
                <w:lang w:val="vi-VN"/>
              </w:rPr>
              <w:t>(capsular tear)</w:t>
            </w:r>
          </w:p>
        </w:tc>
      </w:tr>
      <w:tr w:rsidR="00E84312" w:rsidRPr="00E84312" w14:paraId="6F9BFD44" w14:textId="77777777" w:rsidTr="00073BEA">
        <w:trPr>
          <w:gridAfter w:val="1"/>
          <w:wAfter w:w="9" w:type="dxa"/>
          <w:trHeight w:val="2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56CE3CA0" w14:textId="1CB29ED9" w:rsidR="00E84312" w:rsidRPr="00E84312" w:rsidRDefault="00E84312" w:rsidP="00B97612">
            <w:pPr>
              <w:spacing w:after="0"/>
              <w:rPr>
                <w:lang w:val="vi-VN"/>
              </w:rPr>
            </w:pPr>
            <w:r w:rsidRPr="00E84312">
              <w:rPr>
                <w:b/>
                <w:bCs/>
                <w:i/>
                <w:iCs/>
                <w:lang w:val="en-US"/>
              </w:rPr>
              <w:t>II</w:t>
            </w:r>
            <w:r w:rsidR="004F42C3">
              <w:rPr>
                <w:b/>
                <w:bCs/>
                <w:i/>
                <w:iCs/>
                <w:lang w:val="vi-VN"/>
              </w:rPr>
              <w:t xml:space="preserve"> </w:t>
            </w:r>
            <w:r w:rsidR="004F42C3" w:rsidRPr="004F42C3">
              <w:rPr>
                <w:b/>
                <w:bCs/>
                <w:i/>
                <w:iCs/>
                <w:color w:val="7030A0"/>
                <w:lang w:val="vi-VN"/>
              </w:rPr>
              <w:t>→bảo tồn</w:t>
            </w:r>
          </w:p>
        </w:tc>
        <w:tc>
          <w:tcPr>
            <w:tcW w:w="486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31D08825" w14:textId="77777777" w:rsidR="00E84312" w:rsidRDefault="00E84312" w:rsidP="00B97612">
            <w:pPr>
              <w:spacing w:after="0"/>
              <w:rPr>
                <w:lang w:val="en-US"/>
              </w:rPr>
            </w:pPr>
            <w:r w:rsidRPr="00E84312">
              <w:rPr>
                <w:lang w:val="en-US"/>
              </w:rPr>
              <w:t xml:space="preserve">Tụ máu dưới vỏ </w:t>
            </w:r>
            <w:r w:rsidRPr="00E84312">
              <w:rPr>
                <w:highlight w:val="green"/>
                <w:lang w:val="en-US"/>
              </w:rPr>
              <w:t>10-50%</w:t>
            </w:r>
            <w:r w:rsidRPr="00E84312">
              <w:rPr>
                <w:lang w:val="en-US"/>
              </w:rPr>
              <w:t xml:space="preserve"> </w:t>
            </w:r>
            <w:r>
              <w:rPr>
                <w:lang w:val="en-US"/>
              </w:rPr>
              <w:t>S</w:t>
            </w:r>
            <w:r>
              <w:rPr>
                <w:lang w:val="vi-VN"/>
              </w:rPr>
              <w:t xml:space="preserve"> </w:t>
            </w:r>
            <w:r w:rsidRPr="00E84312">
              <w:rPr>
                <w:lang w:val="en-US"/>
              </w:rPr>
              <w:t>bề mặt.</w:t>
            </w:r>
          </w:p>
          <w:p w14:paraId="40F8AEBA" w14:textId="7F6DC8CC" w:rsidR="00E84312" w:rsidRPr="00E84312" w:rsidRDefault="00E84312" w:rsidP="00B97612">
            <w:pPr>
              <w:spacing w:after="0"/>
              <w:rPr>
                <w:lang w:val="en-US"/>
              </w:rPr>
            </w:pPr>
            <w:r>
              <w:rPr>
                <w:lang w:val="en-US"/>
              </w:rPr>
              <w:t>T</w:t>
            </w:r>
            <w:r w:rsidRPr="00E84312">
              <w:rPr>
                <w:lang w:val="en-US"/>
              </w:rPr>
              <w:t>ụ máu trong nhu mô</w:t>
            </w:r>
            <w:r w:rsidRPr="00E84312">
              <w:rPr>
                <w:lang w:val="vi-VN"/>
              </w:rPr>
              <w:t xml:space="preserve"> </w:t>
            </w:r>
            <w:r w:rsidRPr="00D81FE5">
              <w:rPr>
                <w:highlight w:val="green"/>
                <w:lang w:val="en-US"/>
              </w:rPr>
              <w:t>&lt;</w:t>
            </w:r>
            <w:r w:rsidRPr="00D81FE5">
              <w:rPr>
                <w:highlight w:val="green"/>
                <w:lang w:val="vi-VN"/>
              </w:rPr>
              <w:t xml:space="preserve"> </w:t>
            </w:r>
            <w:r w:rsidRPr="00D81FE5">
              <w:rPr>
                <w:highlight w:val="green"/>
                <w:lang w:val="en-US"/>
              </w:rPr>
              <w:t>5cm</w:t>
            </w:r>
            <w:r w:rsidRPr="00E84312">
              <w:rPr>
                <w:lang w:val="en-US"/>
              </w:rPr>
              <w:t>.</w:t>
            </w:r>
          </w:p>
        </w:tc>
        <w:tc>
          <w:tcPr>
            <w:tcW w:w="457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1F53DEED" w14:textId="6FC29803" w:rsidR="00E84312" w:rsidRPr="00E84312" w:rsidRDefault="00E84312" w:rsidP="00B97612">
            <w:pPr>
              <w:spacing w:after="0"/>
              <w:rPr>
                <w:lang w:val="en-US"/>
              </w:rPr>
            </w:pPr>
            <w:r w:rsidRPr="000F4C3E">
              <w:rPr>
                <w:highlight w:val="green"/>
                <w:lang w:val="en-US"/>
              </w:rPr>
              <w:t>Vết rách sâu 1-3 cm</w:t>
            </w:r>
          </w:p>
        </w:tc>
      </w:tr>
      <w:tr w:rsidR="00E84312" w:rsidRPr="00E84312" w14:paraId="388EE7B9" w14:textId="77777777" w:rsidTr="00073BEA">
        <w:trPr>
          <w:gridAfter w:val="1"/>
          <w:wAfter w:w="9" w:type="dxa"/>
          <w:trHeight w:val="2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4E500B5E" w14:textId="6078DA9B" w:rsidR="00E84312" w:rsidRPr="00E84312" w:rsidRDefault="00E84312" w:rsidP="00B97612">
            <w:pPr>
              <w:spacing w:after="0"/>
              <w:rPr>
                <w:lang w:val="vi-VN"/>
              </w:rPr>
            </w:pPr>
            <w:r w:rsidRPr="00E84312">
              <w:rPr>
                <w:b/>
                <w:bCs/>
                <w:i/>
                <w:iCs/>
                <w:lang w:val="en-US"/>
              </w:rPr>
              <w:t>III</w:t>
            </w:r>
            <w:r w:rsidR="004F42C3">
              <w:rPr>
                <w:b/>
                <w:bCs/>
                <w:i/>
                <w:iCs/>
                <w:lang w:val="vi-VN"/>
              </w:rPr>
              <w:t xml:space="preserve"> </w:t>
            </w:r>
            <w:r w:rsidR="004F42C3" w:rsidRPr="004F42C3">
              <w:rPr>
                <w:b/>
                <w:bCs/>
                <w:i/>
                <w:iCs/>
                <w:color w:val="7030A0"/>
                <w:lang w:val="vi-VN"/>
              </w:rPr>
              <w:t>→bao = MESH</w:t>
            </w:r>
          </w:p>
        </w:tc>
        <w:tc>
          <w:tcPr>
            <w:tcW w:w="486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69B26C49" w14:textId="77777777" w:rsidR="00B97612" w:rsidRDefault="00E84312" w:rsidP="00B97612">
            <w:pPr>
              <w:spacing w:after="0"/>
              <w:rPr>
                <w:lang w:val="en-US"/>
              </w:rPr>
            </w:pPr>
            <w:r w:rsidRPr="00E84312">
              <w:rPr>
                <w:lang w:val="en-US"/>
              </w:rPr>
              <w:t xml:space="preserve">Tụ máu dưới vỏ &gt; 50% </w:t>
            </w:r>
            <w:r w:rsidR="000F4C3E">
              <w:rPr>
                <w:lang w:val="en-US"/>
              </w:rPr>
              <w:t>S</w:t>
            </w:r>
            <w:r w:rsidRPr="00E84312">
              <w:rPr>
                <w:lang w:val="en-US"/>
              </w:rPr>
              <w:t xml:space="preserve"> bề mặt</w:t>
            </w:r>
          </w:p>
          <w:p w14:paraId="4097CD1D" w14:textId="60F9C975" w:rsidR="00E84312" w:rsidRPr="00E84312" w:rsidRDefault="00E84312" w:rsidP="00B97612">
            <w:pPr>
              <w:spacing w:after="0"/>
              <w:rPr>
                <w:lang w:val="vi-VN"/>
              </w:rPr>
            </w:pPr>
            <w:r w:rsidRPr="00E84312">
              <w:rPr>
                <w:lang w:val="en-US"/>
              </w:rPr>
              <w:t xml:space="preserve">Tụ máu trong nhu mô </w:t>
            </w:r>
            <w:r w:rsidR="000F4C3E">
              <w:rPr>
                <w:lang w:val="en-US"/>
              </w:rPr>
              <w:t>≥</w:t>
            </w:r>
            <w:r w:rsidR="000F4C3E">
              <w:rPr>
                <w:lang w:val="vi-VN"/>
              </w:rPr>
              <w:t xml:space="preserve"> </w:t>
            </w:r>
            <w:r w:rsidRPr="00E84312">
              <w:rPr>
                <w:lang w:val="en-US"/>
              </w:rPr>
              <w:t xml:space="preserve">5 </w:t>
            </w:r>
            <w:r w:rsidR="00B97612">
              <w:rPr>
                <w:lang w:val="en-US"/>
              </w:rPr>
              <w:t>cm</w:t>
            </w:r>
            <w:r w:rsidR="00B97612">
              <w:rPr>
                <w:lang w:val="vi-VN"/>
              </w:rPr>
              <w:t>.</w:t>
            </w:r>
          </w:p>
        </w:tc>
        <w:tc>
          <w:tcPr>
            <w:tcW w:w="45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1AA49FB0" w14:textId="26B795C9" w:rsidR="00E84312" w:rsidRPr="00E84312" w:rsidRDefault="00E84312" w:rsidP="00B97612">
            <w:pPr>
              <w:spacing w:after="0"/>
              <w:rPr>
                <w:lang w:val="en-US"/>
              </w:rPr>
            </w:pPr>
            <w:r w:rsidRPr="00E84312">
              <w:rPr>
                <w:lang w:val="en-US"/>
              </w:rPr>
              <w:t xml:space="preserve">Vết rách sâu </w:t>
            </w:r>
            <w:r w:rsidRPr="00E84312">
              <w:rPr>
                <w:lang w:val="vi-VN"/>
              </w:rPr>
              <w:t>&gt;</w:t>
            </w:r>
            <w:r w:rsidRPr="00E84312">
              <w:rPr>
                <w:lang w:val="en-US"/>
              </w:rPr>
              <w:t>3 cm</w:t>
            </w:r>
          </w:p>
        </w:tc>
      </w:tr>
      <w:tr w:rsidR="00E84312" w:rsidRPr="00E84312" w14:paraId="3298577A" w14:textId="77777777" w:rsidTr="00073BEA">
        <w:trPr>
          <w:gridAfter w:val="1"/>
          <w:wAfter w:w="9" w:type="dxa"/>
          <w:trHeight w:val="2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5D5C744E" w14:textId="55AE142E" w:rsidR="00E84312" w:rsidRPr="00E84312" w:rsidRDefault="00E84312" w:rsidP="00B97612">
            <w:pPr>
              <w:spacing w:after="0"/>
              <w:rPr>
                <w:lang w:val="vi-VN"/>
              </w:rPr>
            </w:pPr>
            <w:r w:rsidRPr="00E84312">
              <w:rPr>
                <w:b/>
                <w:bCs/>
                <w:i/>
                <w:iCs/>
                <w:lang w:val="en-US"/>
              </w:rPr>
              <w:t>IV</w:t>
            </w:r>
            <w:r w:rsidR="004F42C3">
              <w:rPr>
                <w:b/>
                <w:bCs/>
                <w:i/>
                <w:iCs/>
                <w:lang w:val="vi-VN"/>
              </w:rPr>
              <w:t xml:space="preserve"> </w:t>
            </w:r>
            <w:r w:rsidR="004F42C3" w:rsidRPr="004F42C3">
              <w:rPr>
                <w:b/>
                <w:bCs/>
                <w:i/>
                <w:iCs/>
                <w:color w:val="7030A0"/>
                <w:lang w:val="vi-VN"/>
              </w:rPr>
              <w:t>→cắt lách bán phần</w:t>
            </w:r>
          </w:p>
        </w:tc>
        <w:tc>
          <w:tcPr>
            <w:tcW w:w="486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3EE6B4D8" w14:textId="1431D8FF" w:rsidR="00E84312" w:rsidRPr="00E84312" w:rsidRDefault="00073BEA" w:rsidP="00B97612">
            <w:pPr>
              <w:spacing w:after="0"/>
              <w:rPr>
                <w:lang w:val="en-US"/>
              </w:rPr>
            </w:pPr>
            <w:r w:rsidRPr="00D81FE5">
              <w:rPr>
                <w:lang w:val="en-US"/>
              </w:rPr>
              <w:t xml:space="preserve">Any injury in the presence of a splenic vascular injury or </w:t>
            </w:r>
            <w:r w:rsidRPr="00D81FE5">
              <w:rPr>
                <w:highlight w:val="yellow"/>
                <w:lang w:val="en-US"/>
              </w:rPr>
              <w:t>active bleeding confined within splenic capsule</w:t>
            </w:r>
          </w:p>
        </w:tc>
        <w:tc>
          <w:tcPr>
            <w:tcW w:w="457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33B49A83" w14:textId="6846E93D" w:rsidR="00E84312" w:rsidRPr="00E84312" w:rsidRDefault="00D81FE5" w:rsidP="00B97612">
            <w:pPr>
              <w:spacing w:after="0"/>
              <w:rPr>
                <w:lang w:val="en-US"/>
              </w:rPr>
            </w:pPr>
            <w:r w:rsidRPr="00D81FE5">
              <w:rPr>
                <w:lang w:val="en-US"/>
              </w:rPr>
              <w:t xml:space="preserve">Parenchymal laceration involving </w:t>
            </w:r>
            <w:r w:rsidRPr="00D81FE5">
              <w:rPr>
                <w:highlight w:val="yellow"/>
                <w:lang w:val="en-US"/>
              </w:rPr>
              <w:t>segmental or hilar vessels producing &gt;25% devascularization</w:t>
            </w:r>
          </w:p>
        </w:tc>
      </w:tr>
      <w:tr w:rsidR="00E84312" w:rsidRPr="00E84312" w14:paraId="61766863" w14:textId="77777777" w:rsidTr="00073BEA">
        <w:trPr>
          <w:gridAfter w:val="1"/>
          <w:wAfter w:w="9" w:type="dxa"/>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1960AC87" w14:textId="333BDD14" w:rsidR="00E84312" w:rsidRPr="00E84312" w:rsidRDefault="00E84312" w:rsidP="00B97612">
            <w:pPr>
              <w:spacing w:after="0"/>
              <w:rPr>
                <w:lang w:val="vi-VN"/>
              </w:rPr>
            </w:pPr>
            <w:r w:rsidRPr="00E84312">
              <w:rPr>
                <w:b/>
                <w:bCs/>
                <w:i/>
                <w:iCs/>
                <w:lang w:val="en-US"/>
              </w:rPr>
              <w:t>V</w:t>
            </w:r>
            <w:r w:rsidR="004F42C3">
              <w:rPr>
                <w:b/>
                <w:bCs/>
                <w:i/>
                <w:iCs/>
                <w:lang w:val="vi-VN"/>
              </w:rPr>
              <w:t xml:space="preserve"> </w:t>
            </w:r>
            <w:r w:rsidR="004F42C3" w:rsidRPr="004F42C3">
              <w:rPr>
                <w:b/>
                <w:bCs/>
                <w:i/>
                <w:iCs/>
                <w:color w:val="7030A0"/>
                <w:lang w:val="vi-VN"/>
              </w:rPr>
              <w:t>→cắt lách toàn bộ</w:t>
            </w:r>
          </w:p>
        </w:tc>
        <w:tc>
          <w:tcPr>
            <w:tcW w:w="486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2CC77C47" w14:textId="608D79E5" w:rsidR="00E84312" w:rsidRPr="00E84312" w:rsidRDefault="00073BEA" w:rsidP="00B97612">
            <w:pPr>
              <w:spacing w:after="0"/>
              <w:rPr>
                <w:lang w:val="en-US"/>
              </w:rPr>
            </w:pPr>
            <w:r w:rsidRPr="00D81FE5">
              <w:rPr>
                <w:lang w:val="en-US"/>
              </w:rPr>
              <w:t xml:space="preserve">Any injury in the presence of splenic vascular injury with </w:t>
            </w:r>
            <w:r w:rsidRPr="00D81FE5">
              <w:rPr>
                <w:highlight w:val="cyan"/>
                <w:lang w:val="en-US"/>
              </w:rPr>
              <w:t>active bleeding extending beyond the spleen into the peritoneum</w:t>
            </w:r>
          </w:p>
        </w:tc>
        <w:tc>
          <w:tcPr>
            <w:tcW w:w="45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7BF78356" w14:textId="4AC975B7" w:rsidR="00E84312" w:rsidRPr="00E84312" w:rsidRDefault="00D81FE5" w:rsidP="00B97612">
            <w:pPr>
              <w:spacing w:after="0"/>
              <w:rPr>
                <w:lang w:val="vi-VN"/>
              </w:rPr>
            </w:pPr>
            <w:r w:rsidRPr="00D81FE5">
              <w:rPr>
                <w:highlight w:val="cyan"/>
                <w:lang w:val="en-US"/>
              </w:rPr>
              <w:t>Shattered spleen</w:t>
            </w:r>
            <w:r>
              <w:rPr>
                <w:lang w:val="vi-VN"/>
              </w:rPr>
              <w:t xml:space="preserve"> </w:t>
            </w:r>
            <w:r w:rsidRPr="00B97612">
              <w:rPr>
                <w:color w:val="A6A6A6" w:themeColor="background1" w:themeShade="A6"/>
                <w:lang w:val="vi-VN"/>
              </w:rPr>
              <w:t>(</w:t>
            </w:r>
            <w:r w:rsidR="00E84312" w:rsidRPr="00B97612">
              <w:rPr>
                <w:color w:val="A6A6A6" w:themeColor="background1" w:themeShade="A6"/>
                <w:lang w:val="en-US"/>
              </w:rPr>
              <w:t xml:space="preserve">Vỡ </w:t>
            </w:r>
            <w:r w:rsidR="00250534">
              <w:rPr>
                <w:color w:val="A6A6A6" w:themeColor="background1" w:themeShade="A6"/>
                <w:lang w:val="en-US"/>
              </w:rPr>
              <w:t>lách</w:t>
            </w:r>
            <w:r w:rsidR="00250534">
              <w:rPr>
                <w:color w:val="A6A6A6" w:themeColor="background1" w:themeShade="A6"/>
                <w:lang w:val="vi-VN"/>
              </w:rPr>
              <w:t xml:space="preserve"> </w:t>
            </w:r>
            <w:r w:rsidR="00250534">
              <w:rPr>
                <w:rFonts w:ascii="Cambria Math" w:hAnsi="Cambria Math" w:cs="Cambria Math"/>
                <w:color w:val="A6A6A6" w:themeColor="background1" w:themeShade="A6"/>
                <w:lang w:val="vi-VN"/>
              </w:rPr>
              <w:t>∀</w:t>
            </w:r>
            <w:r w:rsidR="00250534">
              <w:rPr>
                <w:color w:val="A6A6A6" w:themeColor="background1" w:themeShade="A6"/>
                <w:lang w:val="vi-VN"/>
              </w:rPr>
              <w:t xml:space="preserve"> </w:t>
            </w:r>
            <w:r w:rsidR="00250534">
              <w:rPr>
                <w:color w:val="A6A6A6" w:themeColor="background1" w:themeShade="A6"/>
                <w:lang w:val="en-US"/>
              </w:rPr>
              <w:t>or</w:t>
            </w:r>
            <w:r w:rsidR="00250534">
              <w:rPr>
                <w:color w:val="A6A6A6" w:themeColor="background1" w:themeShade="A6"/>
                <w:lang w:val="vi-VN"/>
              </w:rPr>
              <w:t xml:space="preserve"> </w:t>
            </w:r>
            <w:r w:rsidR="00E84312" w:rsidRPr="00B97612">
              <w:rPr>
                <w:color w:val="A6A6A6" w:themeColor="background1" w:themeShade="A6"/>
                <w:lang w:val="en-US"/>
              </w:rPr>
              <w:t xml:space="preserve">đứt </w:t>
            </w:r>
            <w:proofErr w:type="gramStart"/>
            <w:r w:rsidR="00250534">
              <w:rPr>
                <w:color w:val="A6A6A6" w:themeColor="background1" w:themeShade="A6"/>
                <w:lang w:val="en-US"/>
              </w:rPr>
              <w:t>m</w:t>
            </w:r>
            <w:r w:rsidR="00250534">
              <w:rPr>
                <w:color w:val="A6A6A6" w:themeColor="background1" w:themeShade="A6"/>
                <w:lang w:val="vi-VN"/>
              </w:rPr>
              <w:t>.</w:t>
            </w:r>
            <w:r w:rsidR="00E84312" w:rsidRPr="00B97612">
              <w:rPr>
                <w:color w:val="A6A6A6" w:themeColor="background1" w:themeShade="A6"/>
                <w:lang w:val="en-US"/>
              </w:rPr>
              <w:t>máu</w:t>
            </w:r>
            <w:proofErr w:type="gramEnd"/>
            <w:r w:rsidR="00E84312" w:rsidRPr="00B97612">
              <w:rPr>
                <w:color w:val="A6A6A6" w:themeColor="background1" w:themeShade="A6"/>
                <w:lang w:val="en-US"/>
              </w:rPr>
              <w:t xml:space="preserve"> rốn </w:t>
            </w:r>
            <w:r w:rsidRPr="00B97612">
              <w:rPr>
                <w:color w:val="A6A6A6" w:themeColor="background1" w:themeShade="A6"/>
                <w:lang w:val="en-US"/>
              </w:rPr>
              <w:t>lách</w:t>
            </w:r>
            <w:r w:rsidRPr="00B97612">
              <w:rPr>
                <w:color w:val="A6A6A6" w:themeColor="background1" w:themeShade="A6"/>
                <w:lang w:val="vi-VN"/>
              </w:rPr>
              <w:t>)</w:t>
            </w:r>
          </w:p>
        </w:tc>
      </w:tr>
    </w:tbl>
    <w:p w14:paraId="37574229" w14:textId="7B244AAC" w:rsidR="00D00302" w:rsidRDefault="001E02F7" w:rsidP="001E02F7">
      <w:pPr>
        <w:jc w:val="center"/>
        <w:rPr>
          <w:lang w:val="vi-VN"/>
        </w:rPr>
      </w:pPr>
      <w:r w:rsidRPr="001E02F7">
        <w:rPr>
          <w:noProof/>
        </w:rPr>
        <w:lastRenderedPageBreak/>
        <w:drawing>
          <wp:inline distT="0" distB="0" distL="0" distR="0" wp14:anchorId="394095EA" wp14:editId="158A712B">
            <wp:extent cx="3604627" cy="3129910"/>
            <wp:effectExtent l="0" t="0" r="0" b="0"/>
            <wp:docPr id="30724" name="Picture 3" descr="image14.png">
              <a:extLst xmlns:a="http://schemas.openxmlformats.org/drawingml/2006/main">
                <a:ext uri="{FF2B5EF4-FFF2-40B4-BE49-F238E27FC236}">
                  <a16:creationId xmlns:a16="http://schemas.microsoft.com/office/drawing/2014/main" id="{663B4BDB-711F-4FA7-A030-61EE8DA419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image14.png">
                      <a:extLst>
                        <a:ext uri="{FF2B5EF4-FFF2-40B4-BE49-F238E27FC236}">
                          <a16:creationId xmlns:a16="http://schemas.microsoft.com/office/drawing/2014/main" id="{663B4BDB-711F-4FA7-A030-61EE8DA419E0}"/>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5794" cy="3130923"/>
                    </a:xfrm>
                    <a:prstGeom prst="rect">
                      <a:avLst/>
                    </a:prstGeom>
                    <a:noFill/>
                    <a:ln>
                      <a:noFill/>
                    </a:ln>
                  </pic:spPr>
                </pic:pic>
              </a:graphicData>
            </a:graphic>
          </wp:inline>
        </w:drawing>
      </w:r>
    </w:p>
    <w:p w14:paraId="215D6D13" w14:textId="42C493B3" w:rsidR="00EB0DAC" w:rsidRDefault="001E02F7" w:rsidP="00EB0DAC">
      <w:pPr>
        <w:pStyle w:val="Heading3"/>
        <w:rPr>
          <w:lang w:val="vi-VN"/>
        </w:rPr>
      </w:pPr>
      <w:r w:rsidRPr="001E02F7">
        <w:rPr>
          <w:lang w:val="vi-VN"/>
        </w:rPr>
        <w:t xml:space="preserve">Hướng xử trí chấn thương </w:t>
      </w:r>
      <w:r>
        <w:rPr>
          <w:lang w:val="vi-VN"/>
        </w:rPr>
        <w:t>Lách:</w:t>
      </w:r>
    </w:p>
    <w:p w14:paraId="0A631BAA" w14:textId="3078762F" w:rsidR="00EB0DAC" w:rsidRPr="00EB0DAC" w:rsidRDefault="00EB0DAC" w:rsidP="00EB0DAC">
      <w:pPr>
        <w:pStyle w:val="Heading4"/>
        <w:rPr>
          <w:lang w:val="vi-VN"/>
        </w:rPr>
      </w:pPr>
      <w:r>
        <w:rPr>
          <w:lang w:val="vi-VN"/>
        </w:rPr>
        <w:t>Phẫu thuật</w:t>
      </w:r>
    </w:p>
    <w:p w14:paraId="5F04C29E" w14:textId="79899828" w:rsidR="004326D9" w:rsidRPr="004326D9" w:rsidRDefault="004326D9" w:rsidP="004326D9">
      <w:pPr>
        <w:pStyle w:val="ListParagraph"/>
        <w:rPr>
          <w:lang w:val="vi-VN"/>
        </w:rPr>
      </w:pPr>
      <w:r w:rsidRPr="004326D9">
        <w:rPr>
          <w:b/>
          <w:bCs/>
          <w:i/>
          <w:iCs/>
          <w:u w:val="single"/>
          <w:lang w:val="vi-VN"/>
        </w:rPr>
        <w:t xml:space="preserve">Chỉ định can thiệp phẫu </w:t>
      </w:r>
      <w:r w:rsidR="005B2628" w:rsidRPr="005B2628">
        <w:rPr>
          <w:b/>
          <w:bCs/>
          <w:i/>
          <w:iCs/>
          <w:u w:val="single"/>
          <w:lang w:val="vi-VN"/>
        </w:rPr>
        <w:t>thuật</w:t>
      </w:r>
      <w:r w:rsidR="005B2628">
        <w:rPr>
          <w:lang w:val="vi-VN"/>
        </w:rPr>
        <w:t>:</w:t>
      </w:r>
    </w:p>
    <w:p w14:paraId="54AB1A1D" w14:textId="2128FD96" w:rsidR="004326D9" w:rsidRPr="004326D9" w:rsidRDefault="004326D9" w:rsidP="004326D9">
      <w:pPr>
        <w:pStyle w:val="ListParagraph"/>
        <w:numPr>
          <w:ilvl w:val="1"/>
          <w:numId w:val="3"/>
        </w:numPr>
        <w:rPr>
          <w:lang w:val="vi-VN"/>
        </w:rPr>
      </w:pPr>
      <w:r w:rsidRPr="004326D9">
        <w:rPr>
          <w:lang w:val="vi-VN"/>
        </w:rPr>
        <w:t xml:space="preserve">Sinh hiệu không ổn định </w:t>
      </w:r>
    </w:p>
    <w:p w14:paraId="4315A7E5" w14:textId="0948EEBA" w:rsidR="004326D9" w:rsidRPr="004326D9" w:rsidRDefault="004326D9" w:rsidP="004326D9">
      <w:pPr>
        <w:pStyle w:val="ListParagraph"/>
        <w:numPr>
          <w:ilvl w:val="1"/>
          <w:numId w:val="3"/>
        </w:numPr>
        <w:rPr>
          <w:lang w:val="vi-VN"/>
        </w:rPr>
      </w:pPr>
      <w:r w:rsidRPr="004326D9">
        <w:rPr>
          <w:highlight w:val="cyan"/>
          <w:lang w:val="vi-VN"/>
        </w:rPr>
        <w:t>Truyền ≥2 đơn vị máu để duy trì Hct &gt;26%</w:t>
      </w:r>
      <w:r w:rsidRPr="004326D9">
        <w:rPr>
          <w:lang w:val="vi-VN"/>
        </w:rPr>
        <w:t xml:space="preserve"> </w:t>
      </w:r>
    </w:p>
    <w:p w14:paraId="30D6E278" w14:textId="7B23E3DF" w:rsidR="004326D9" w:rsidRPr="004326D9" w:rsidRDefault="004326D9" w:rsidP="004326D9">
      <w:pPr>
        <w:pStyle w:val="ListParagraph"/>
        <w:numPr>
          <w:ilvl w:val="1"/>
          <w:numId w:val="3"/>
        </w:numPr>
        <w:rPr>
          <w:lang w:val="vi-VN"/>
        </w:rPr>
      </w:pPr>
      <w:r w:rsidRPr="004326D9">
        <w:rPr>
          <w:lang w:val="vi-VN"/>
        </w:rPr>
        <w:t xml:space="preserve">Có phản ứng phúc mạc toàn diện </w:t>
      </w:r>
    </w:p>
    <w:p w14:paraId="3EBAED1C" w14:textId="09C00030" w:rsidR="004326D9" w:rsidRDefault="004326D9" w:rsidP="004326D9">
      <w:pPr>
        <w:pStyle w:val="ListParagraph"/>
        <w:numPr>
          <w:ilvl w:val="1"/>
          <w:numId w:val="3"/>
        </w:numPr>
        <w:rPr>
          <w:lang w:val="vi-VN"/>
        </w:rPr>
      </w:pPr>
      <w:r w:rsidRPr="004326D9">
        <w:rPr>
          <w:lang w:val="vi-VN"/>
        </w:rPr>
        <w:t>Có tổn thương phối hợp cần can thiệp phẫu thuật</w:t>
      </w:r>
    </w:p>
    <w:p w14:paraId="25D3D541" w14:textId="3BA9385A" w:rsidR="00DA12E6" w:rsidRPr="00DA12E6" w:rsidRDefault="00DA12E6" w:rsidP="00DA12E6">
      <w:pPr>
        <w:rPr>
          <w:lang w:val="vi-VN"/>
        </w:rPr>
      </w:pPr>
      <w:r w:rsidRPr="00DA12E6">
        <w:rPr>
          <w:noProof/>
          <w:lang w:val="vi-VN"/>
        </w:rPr>
        <w:drawing>
          <wp:inline distT="0" distB="0" distL="0" distR="0" wp14:anchorId="65E3B520" wp14:editId="6961E9B3">
            <wp:extent cx="6645910" cy="915670"/>
            <wp:effectExtent l="76200" t="76200" r="135890" b="132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915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2466E" w14:textId="15B25194" w:rsidR="005B2628" w:rsidRPr="005B2628" w:rsidRDefault="005B2628" w:rsidP="005B2628">
      <w:pPr>
        <w:pStyle w:val="ListParagraph"/>
        <w:rPr>
          <w:lang w:val="en-US"/>
        </w:rPr>
      </w:pPr>
      <w:r w:rsidRPr="005B2628">
        <w:rPr>
          <w:b/>
          <w:bCs/>
          <w:i/>
          <w:iCs/>
          <w:u w:val="single"/>
          <w:lang w:val="vi-VN"/>
        </w:rPr>
        <w:t>Phẫu thuật</w:t>
      </w:r>
      <w:r w:rsidRPr="005B2628">
        <w:rPr>
          <w:b/>
          <w:bCs/>
          <w:i/>
          <w:iCs/>
          <w:u w:val="single"/>
          <w:lang w:val="en-US"/>
        </w:rPr>
        <w:t xml:space="preserve"> bảo tồn</w:t>
      </w:r>
      <w:r>
        <w:rPr>
          <w:lang w:val="vi-VN"/>
        </w:rPr>
        <w:t>:</w:t>
      </w:r>
    </w:p>
    <w:p w14:paraId="2394D749" w14:textId="77777777" w:rsidR="005B2628" w:rsidRPr="005B2628" w:rsidRDefault="005B2628" w:rsidP="005B2628">
      <w:pPr>
        <w:pStyle w:val="ListParagraph"/>
        <w:numPr>
          <w:ilvl w:val="1"/>
          <w:numId w:val="3"/>
        </w:numPr>
        <w:rPr>
          <w:u w:val="thick" w:color="FF0000"/>
          <w:lang w:val="en-US"/>
        </w:rPr>
      </w:pPr>
      <w:r w:rsidRPr="005B2628">
        <w:rPr>
          <w:lang w:val="vi-VN"/>
        </w:rPr>
        <w:t xml:space="preserve">Chỉ định: TT nhỏ, khu trú ở một cực, </w:t>
      </w:r>
      <w:r w:rsidRPr="005B2628">
        <w:rPr>
          <w:u w:val="thick" w:color="FF0000"/>
          <w:lang w:val="vi-VN"/>
        </w:rPr>
        <w:t>huyết động ổn, lách bình thường</w:t>
      </w:r>
    </w:p>
    <w:p w14:paraId="2013BF86" w14:textId="77777777" w:rsidR="005B2628" w:rsidRPr="005B2628" w:rsidRDefault="005B2628" w:rsidP="005B2628">
      <w:pPr>
        <w:pStyle w:val="ListParagraph"/>
        <w:numPr>
          <w:ilvl w:val="1"/>
          <w:numId w:val="3"/>
        </w:numPr>
        <w:rPr>
          <w:lang w:val="en-US"/>
        </w:rPr>
      </w:pPr>
      <w:r w:rsidRPr="005B2628">
        <w:rPr>
          <w:lang w:val="vi-VN"/>
        </w:rPr>
        <w:t>Phương pháp:</w:t>
      </w:r>
    </w:p>
    <w:p w14:paraId="30A72D68" w14:textId="077720E3" w:rsidR="005B2628" w:rsidRPr="005B2628" w:rsidRDefault="005B2628" w:rsidP="005B2628">
      <w:pPr>
        <w:pStyle w:val="ListParagraph"/>
        <w:numPr>
          <w:ilvl w:val="2"/>
          <w:numId w:val="3"/>
        </w:numPr>
        <w:rPr>
          <w:lang w:val="en-US"/>
        </w:rPr>
      </w:pPr>
      <w:r w:rsidRPr="005B2628">
        <w:rPr>
          <w:lang w:val="vi-VN"/>
        </w:rPr>
        <w:t>Khâu lách</w:t>
      </w:r>
      <w:r w:rsidR="004C52F7">
        <w:rPr>
          <w:lang w:val="vi-VN"/>
        </w:rPr>
        <w:t xml:space="preserve"> </w:t>
      </w:r>
      <w:r w:rsidR="004C52F7" w:rsidRPr="004C52F7">
        <w:rPr>
          <w:i/>
          <w:iCs/>
          <w:color w:val="7030A0"/>
          <w:lang w:val="vi-VN"/>
        </w:rPr>
        <w:t>(ít dùng)</w:t>
      </w:r>
      <w:r w:rsidRPr="004C52F7">
        <w:rPr>
          <w:i/>
          <w:iCs/>
          <w:color w:val="7030A0"/>
          <w:lang w:val="vi-VN"/>
        </w:rPr>
        <w:t>,</w:t>
      </w:r>
      <w:r w:rsidRPr="004C52F7">
        <w:rPr>
          <w:color w:val="7030A0"/>
          <w:lang w:val="vi-VN"/>
        </w:rPr>
        <w:t xml:space="preserve"> </w:t>
      </w:r>
      <w:r w:rsidRPr="005B2628">
        <w:rPr>
          <w:lang w:val="vi-VN"/>
        </w:rPr>
        <w:t>đốt điện, keo dán sinh học, bao lách với lưới chỉ tan (Lách nứt</w:t>
      </w:r>
      <w:r w:rsidRPr="005B2628">
        <w:rPr>
          <w:lang w:val="en-US"/>
        </w:rPr>
        <w:t xml:space="preserve"> đoạn ngắn, máu chảy rỉ rỉ)</w:t>
      </w:r>
    </w:p>
    <w:p w14:paraId="1885AB53" w14:textId="77777777" w:rsidR="005B2628" w:rsidRPr="005B2628" w:rsidRDefault="005B2628" w:rsidP="005B2628">
      <w:pPr>
        <w:pStyle w:val="ListParagraph"/>
        <w:numPr>
          <w:ilvl w:val="2"/>
          <w:numId w:val="3"/>
        </w:numPr>
        <w:rPr>
          <w:lang w:val="en-US"/>
        </w:rPr>
      </w:pPr>
      <w:r w:rsidRPr="005B2628">
        <w:rPr>
          <w:lang w:val="vi-VN"/>
        </w:rPr>
        <w:t xml:space="preserve">Cắt lách một phần (Máu chảy nhiều nhưng khu trú, </w:t>
      </w:r>
      <w:r w:rsidRPr="00655783">
        <w:rPr>
          <w:highlight w:val="green"/>
          <w:lang w:val="vi-VN"/>
        </w:rPr>
        <w:t>rốn lách không bị</w:t>
      </w:r>
      <w:r w:rsidRPr="00655783">
        <w:rPr>
          <w:highlight w:val="green"/>
          <w:lang w:val="en-US"/>
        </w:rPr>
        <w:t xml:space="preserve"> </w:t>
      </w:r>
      <w:r w:rsidRPr="00655783">
        <w:rPr>
          <w:highlight w:val="green"/>
          <w:lang w:val="vi-VN"/>
        </w:rPr>
        <w:t>ảnh hưởng</w:t>
      </w:r>
      <w:r w:rsidRPr="005B2628">
        <w:rPr>
          <w:lang w:val="vi-VN"/>
        </w:rPr>
        <w:t>)</w:t>
      </w:r>
    </w:p>
    <w:p w14:paraId="5B0A6000" w14:textId="383D9347" w:rsidR="005B2628" w:rsidRPr="005B2628" w:rsidRDefault="005B2628" w:rsidP="005B2628">
      <w:pPr>
        <w:pStyle w:val="ListParagraph"/>
        <w:rPr>
          <w:lang w:val="en-US"/>
        </w:rPr>
      </w:pPr>
      <w:r w:rsidRPr="005B2628">
        <w:rPr>
          <w:b/>
          <w:bCs/>
          <w:i/>
          <w:iCs/>
          <w:u w:val="single"/>
          <w:lang w:val="en-US"/>
        </w:rPr>
        <w:t>Phẫu thuật cắt lách tòan bộ</w:t>
      </w:r>
      <w:r>
        <w:rPr>
          <w:lang w:val="vi-VN"/>
        </w:rPr>
        <w:t>:</w:t>
      </w:r>
    </w:p>
    <w:p w14:paraId="3811B977" w14:textId="77777777" w:rsidR="005B2628" w:rsidRPr="005B2628" w:rsidRDefault="005B2628" w:rsidP="00655783">
      <w:pPr>
        <w:pStyle w:val="ListParagraph"/>
        <w:numPr>
          <w:ilvl w:val="1"/>
          <w:numId w:val="3"/>
        </w:numPr>
        <w:rPr>
          <w:lang w:val="en-US"/>
        </w:rPr>
      </w:pPr>
      <w:r w:rsidRPr="005B2628">
        <w:rPr>
          <w:lang w:val="vi-VN"/>
        </w:rPr>
        <w:t>Chỉ định:</w:t>
      </w:r>
    </w:p>
    <w:p w14:paraId="1B04DF6D" w14:textId="77777777" w:rsidR="005B2628" w:rsidRPr="005B2628" w:rsidRDefault="005B2628" w:rsidP="00655783">
      <w:pPr>
        <w:pStyle w:val="ListParagraph"/>
        <w:numPr>
          <w:ilvl w:val="2"/>
          <w:numId w:val="3"/>
        </w:numPr>
        <w:rPr>
          <w:lang w:val="en-US"/>
        </w:rPr>
      </w:pPr>
      <w:r w:rsidRPr="005B2628">
        <w:rPr>
          <w:lang w:val="vi-VN"/>
        </w:rPr>
        <w:t>TT lách nặng (đứt cuống, dập nát, vỡ nhiều vị trí…)</w:t>
      </w:r>
    </w:p>
    <w:p w14:paraId="24FC203B" w14:textId="77777777" w:rsidR="005B2628" w:rsidRPr="005B2628" w:rsidRDefault="005B2628" w:rsidP="00655783">
      <w:pPr>
        <w:pStyle w:val="ListParagraph"/>
        <w:numPr>
          <w:ilvl w:val="2"/>
          <w:numId w:val="3"/>
        </w:numPr>
        <w:rPr>
          <w:lang w:val="en-US"/>
        </w:rPr>
      </w:pPr>
      <w:r w:rsidRPr="005B2628">
        <w:rPr>
          <w:lang w:val="vi-VN"/>
        </w:rPr>
        <w:t>Huyết động không ổn định</w:t>
      </w:r>
    </w:p>
    <w:p w14:paraId="776D43C8" w14:textId="77777777" w:rsidR="005B2628" w:rsidRPr="005B2628" w:rsidRDefault="005B2628" w:rsidP="00655783">
      <w:pPr>
        <w:pStyle w:val="ListParagraph"/>
        <w:numPr>
          <w:ilvl w:val="2"/>
          <w:numId w:val="3"/>
        </w:numPr>
        <w:rPr>
          <w:lang w:val="en-US"/>
        </w:rPr>
      </w:pPr>
      <w:r w:rsidRPr="005B2628">
        <w:rPr>
          <w:lang w:val="vi-VN"/>
        </w:rPr>
        <w:t>TT khác phối hợp</w:t>
      </w:r>
    </w:p>
    <w:p w14:paraId="35CE5362" w14:textId="77777777" w:rsidR="005B2628" w:rsidRPr="005B2628" w:rsidRDefault="005B2628" w:rsidP="00655783">
      <w:pPr>
        <w:pStyle w:val="ListParagraph"/>
        <w:numPr>
          <w:ilvl w:val="2"/>
          <w:numId w:val="3"/>
        </w:numPr>
        <w:rPr>
          <w:lang w:val="en-US"/>
        </w:rPr>
      </w:pPr>
      <w:r w:rsidRPr="005B2628">
        <w:rPr>
          <w:lang w:val="vi-VN"/>
        </w:rPr>
        <w:t>Lách bệnh lý vỡ</w:t>
      </w:r>
    </w:p>
    <w:p w14:paraId="39CD9405" w14:textId="0C39B6AE" w:rsidR="00C7247E" w:rsidRPr="00C7247E" w:rsidRDefault="00C7247E" w:rsidP="00655783">
      <w:pPr>
        <w:pStyle w:val="ListParagraph"/>
        <w:numPr>
          <w:ilvl w:val="1"/>
          <w:numId w:val="3"/>
        </w:numPr>
        <w:rPr>
          <w:lang w:val="en-US"/>
        </w:rPr>
      </w:pPr>
      <w:r>
        <w:rPr>
          <w:lang w:val="en-US"/>
        </w:rPr>
        <w:lastRenderedPageBreak/>
        <w:t>Biến</w:t>
      </w:r>
      <w:r>
        <w:rPr>
          <w:lang w:val="vi-VN"/>
        </w:rPr>
        <w:t xml:space="preserve"> chứng:</w:t>
      </w:r>
    </w:p>
    <w:p w14:paraId="6719608F" w14:textId="77777777" w:rsidR="00C7247E" w:rsidRPr="00C7247E" w:rsidRDefault="00C7247E" w:rsidP="00C7247E">
      <w:pPr>
        <w:pStyle w:val="ListParagraph"/>
        <w:numPr>
          <w:ilvl w:val="2"/>
          <w:numId w:val="3"/>
        </w:numPr>
        <w:rPr>
          <w:lang w:val="en-US"/>
        </w:rPr>
      </w:pPr>
      <w:r w:rsidRPr="00C7247E">
        <w:rPr>
          <w:lang w:val="en-US"/>
        </w:rPr>
        <w:t xml:space="preserve">Chảy máu sau cắt lách (thường do lỗi kĩ </w:t>
      </w:r>
      <w:r w:rsidRPr="00C7247E">
        <w:rPr>
          <w:lang w:val="vi-VN"/>
        </w:rPr>
        <w:t xml:space="preserve">thuật: </w:t>
      </w:r>
      <w:r w:rsidRPr="00C7247E">
        <w:rPr>
          <w:lang w:val="en-US"/>
        </w:rPr>
        <w:t>tuột chỉ sau cắt lách</w:t>
      </w:r>
      <w:r w:rsidRPr="00C7247E">
        <w:rPr>
          <w:lang w:val="vi-VN"/>
        </w:rPr>
        <w:t>)</w:t>
      </w:r>
    </w:p>
    <w:p w14:paraId="539A4070" w14:textId="77777777" w:rsidR="00C7247E" w:rsidRPr="00C7247E" w:rsidRDefault="00C7247E" w:rsidP="00C7247E">
      <w:pPr>
        <w:pStyle w:val="ListParagraph"/>
        <w:numPr>
          <w:ilvl w:val="2"/>
          <w:numId w:val="3"/>
        </w:numPr>
        <w:rPr>
          <w:lang w:val="en-US"/>
        </w:rPr>
      </w:pPr>
      <w:r w:rsidRPr="00C7247E">
        <w:rPr>
          <w:lang w:val="en-US"/>
        </w:rPr>
        <w:t>Áp xe dưới hoành sau cắt lách</w:t>
      </w:r>
    </w:p>
    <w:p w14:paraId="1D21EC2F" w14:textId="6B8FBC42" w:rsidR="00C7247E" w:rsidRPr="00C7247E" w:rsidRDefault="00C7247E" w:rsidP="00C7247E">
      <w:pPr>
        <w:pStyle w:val="ListParagraph"/>
        <w:numPr>
          <w:ilvl w:val="2"/>
          <w:numId w:val="3"/>
        </w:numPr>
        <w:rPr>
          <w:lang w:val="en-US"/>
        </w:rPr>
      </w:pPr>
      <w:r w:rsidRPr="00C7247E">
        <w:rPr>
          <w:lang w:val="en-US"/>
        </w:rPr>
        <w:t xml:space="preserve">Dãn dạ dày cấp tính, hoại tử dạ dày, viêm tụy, </w:t>
      </w:r>
      <w:r w:rsidRPr="00C7247E">
        <w:rPr>
          <w:lang w:val="vi-VN"/>
        </w:rPr>
        <w:t xml:space="preserve">TDMP </w:t>
      </w:r>
      <w:r w:rsidRPr="00C7247E">
        <w:rPr>
          <w:lang w:val="en-US"/>
        </w:rPr>
        <w:t xml:space="preserve">và xẹp </w:t>
      </w:r>
      <w:r>
        <w:rPr>
          <w:lang w:val="en-US"/>
        </w:rPr>
        <w:t>phổi</w:t>
      </w:r>
      <w:r>
        <w:rPr>
          <w:lang w:val="vi-VN"/>
        </w:rPr>
        <w:t>.</w:t>
      </w:r>
    </w:p>
    <w:p w14:paraId="476196AA" w14:textId="27B73088" w:rsidR="005B2628" w:rsidRPr="005B2628" w:rsidRDefault="005B2628" w:rsidP="00655783">
      <w:pPr>
        <w:pStyle w:val="ListParagraph"/>
        <w:numPr>
          <w:ilvl w:val="1"/>
          <w:numId w:val="3"/>
        </w:numPr>
        <w:rPr>
          <w:lang w:val="en-US"/>
        </w:rPr>
      </w:pPr>
      <w:r w:rsidRPr="005B2628">
        <w:rPr>
          <w:lang w:val="vi-VN"/>
        </w:rPr>
        <w:t>Di chứng:</w:t>
      </w:r>
    </w:p>
    <w:p w14:paraId="05DDDD37" w14:textId="77777777" w:rsidR="005B2628" w:rsidRPr="005B2628" w:rsidRDefault="005B2628" w:rsidP="00655783">
      <w:pPr>
        <w:pStyle w:val="ListParagraph"/>
        <w:numPr>
          <w:ilvl w:val="2"/>
          <w:numId w:val="3"/>
        </w:numPr>
        <w:rPr>
          <w:lang w:val="en-US"/>
        </w:rPr>
      </w:pPr>
      <w:r w:rsidRPr="005B2628">
        <w:rPr>
          <w:lang w:val="vi-VN"/>
        </w:rPr>
        <w:t xml:space="preserve">Tăng </w:t>
      </w:r>
      <w:r w:rsidRPr="005B2628">
        <w:rPr>
          <w:lang w:val="en-US"/>
        </w:rPr>
        <w:t xml:space="preserve">risk </w:t>
      </w:r>
      <w:r w:rsidRPr="005B2628">
        <w:rPr>
          <w:lang w:val="vi-VN"/>
        </w:rPr>
        <w:t>nhiễm trùng:</w:t>
      </w:r>
      <w:r w:rsidRPr="005B2628">
        <w:rPr>
          <w:lang w:val="en-US"/>
        </w:rPr>
        <w:t xml:space="preserve"> ↓ </w:t>
      </w:r>
      <w:r w:rsidRPr="005B2628">
        <w:rPr>
          <w:lang w:val="vi-VN"/>
        </w:rPr>
        <w:t>thanh lọc VT trong máu, IgM, hoạt động thực bào</w:t>
      </w:r>
    </w:p>
    <w:p w14:paraId="2B7C3836" w14:textId="77777777" w:rsidR="005B2628" w:rsidRPr="005B2628" w:rsidRDefault="005B2628" w:rsidP="00655783">
      <w:pPr>
        <w:pStyle w:val="ListParagraph"/>
        <w:numPr>
          <w:ilvl w:val="3"/>
          <w:numId w:val="3"/>
        </w:numPr>
        <w:rPr>
          <w:lang w:val="en-US"/>
        </w:rPr>
      </w:pPr>
      <w:r w:rsidRPr="005B2628">
        <w:rPr>
          <w:lang w:val="vi-VN"/>
        </w:rPr>
        <w:t>Càng trẻ càng dễ bị : Trẻ em, 2 năm đầu sau cắt lách (80%)</w:t>
      </w:r>
    </w:p>
    <w:p w14:paraId="5785300E" w14:textId="77777777" w:rsidR="005B2628" w:rsidRPr="005B2628" w:rsidRDefault="005B2628" w:rsidP="00655783">
      <w:pPr>
        <w:pStyle w:val="ListParagraph"/>
        <w:numPr>
          <w:ilvl w:val="3"/>
          <w:numId w:val="3"/>
        </w:numPr>
        <w:rPr>
          <w:lang w:val="en-US"/>
        </w:rPr>
      </w:pPr>
      <w:r w:rsidRPr="005B2628">
        <w:rPr>
          <w:lang w:val="vi-VN"/>
        </w:rPr>
        <w:t>Dễ NT huyết: S. pneumoniae, H. influenzae, Meningococci</w:t>
      </w:r>
    </w:p>
    <w:p w14:paraId="2B916B05" w14:textId="77777777" w:rsidR="005B2628" w:rsidRPr="005B2628" w:rsidRDefault="005B2628" w:rsidP="00655783">
      <w:pPr>
        <w:pStyle w:val="ListParagraph"/>
        <w:numPr>
          <w:ilvl w:val="2"/>
          <w:numId w:val="3"/>
        </w:numPr>
        <w:rPr>
          <w:lang w:val="en-US"/>
        </w:rPr>
      </w:pPr>
      <w:r w:rsidRPr="005B2628">
        <w:rPr>
          <w:lang w:val="vi-VN"/>
        </w:rPr>
        <w:t>Thay đổi về máu:</w:t>
      </w:r>
    </w:p>
    <w:p w14:paraId="04C361CE" w14:textId="77777777" w:rsidR="005B2628" w:rsidRPr="005B2628" w:rsidRDefault="005B2628" w:rsidP="00655783">
      <w:pPr>
        <w:pStyle w:val="ListParagraph"/>
        <w:numPr>
          <w:ilvl w:val="3"/>
          <w:numId w:val="3"/>
        </w:numPr>
        <w:rPr>
          <w:lang w:val="en-US"/>
        </w:rPr>
      </w:pPr>
      <w:r w:rsidRPr="005B2628">
        <w:rPr>
          <w:lang w:val="vi-VN"/>
        </w:rPr>
        <w:t>Tăng Tiểu cầu: 400.000-500.000/năm đầu, &gt;1 triệu →Aspirin</w:t>
      </w:r>
    </w:p>
    <w:p w14:paraId="568BDE25" w14:textId="7BC90EF3" w:rsidR="005B2628" w:rsidRPr="00EB0DAC" w:rsidRDefault="005B2628" w:rsidP="00655783">
      <w:pPr>
        <w:pStyle w:val="ListParagraph"/>
        <w:numPr>
          <w:ilvl w:val="3"/>
          <w:numId w:val="3"/>
        </w:numPr>
        <w:rPr>
          <w:lang w:val="en-US"/>
        </w:rPr>
      </w:pPr>
      <w:r w:rsidRPr="005B2628">
        <w:rPr>
          <w:lang w:val="vi-VN"/>
        </w:rPr>
        <w:t>Tăng bạch cầu hạt/ vài tuần, tăng lymphocyte, monocyte</w:t>
      </w:r>
    </w:p>
    <w:p w14:paraId="6B4F6AC0" w14:textId="25BC2468" w:rsidR="005B2628" w:rsidRPr="005B2628" w:rsidRDefault="00EB0DAC" w:rsidP="00EB0DAC">
      <w:pPr>
        <w:pStyle w:val="Heading4"/>
        <w:rPr>
          <w:lang w:val="en-US"/>
        </w:rPr>
      </w:pPr>
      <w:r>
        <w:rPr>
          <w:lang w:val="vi-VN"/>
        </w:rPr>
        <w:t>Bảo tồn:</w:t>
      </w:r>
    </w:p>
    <w:p w14:paraId="10DFCBB3" w14:textId="77777777" w:rsidR="00EB0DAC" w:rsidRPr="004326D9" w:rsidRDefault="00EB0DAC" w:rsidP="00EB0DAC">
      <w:pPr>
        <w:pStyle w:val="ListParagraph"/>
        <w:rPr>
          <w:lang w:val="vi-VN"/>
        </w:rPr>
      </w:pPr>
      <w:r w:rsidRPr="004326D9">
        <w:rPr>
          <w:b/>
          <w:bCs/>
          <w:i/>
          <w:iCs/>
          <w:u w:val="single"/>
          <w:lang w:val="vi-VN"/>
        </w:rPr>
        <w:t>Chỉ định điều trị nội khoa</w:t>
      </w:r>
      <w:r w:rsidRPr="004326D9">
        <w:rPr>
          <w:lang w:val="vi-VN"/>
        </w:rPr>
        <w:t xml:space="preserve"> (theo dõi sát, phòng mổ sẵn sàng)</w:t>
      </w:r>
    </w:p>
    <w:p w14:paraId="74963B76" w14:textId="77777777" w:rsidR="00EB0DAC" w:rsidRPr="004326D9" w:rsidRDefault="00EB0DAC" w:rsidP="00EB0DAC">
      <w:pPr>
        <w:pStyle w:val="ListParagraph"/>
        <w:numPr>
          <w:ilvl w:val="1"/>
          <w:numId w:val="3"/>
        </w:numPr>
        <w:rPr>
          <w:lang w:val="vi-VN"/>
        </w:rPr>
      </w:pPr>
      <w:r w:rsidRPr="004326D9">
        <w:rPr>
          <w:highlight w:val="green"/>
          <w:lang w:val="vi-VN"/>
        </w:rPr>
        <w:t>Tổn thương lách độ I – II</w:t>
      </w:r>
    </w:p>
    <w:p w14:paraId="4274145E" w14:textId="77777777" w:rsidR="00EB0DAC" w:rsidRPr="004326D9" w:rsidRDefault="00EB0DAC" w:rsidP="00EB0DAC">
      <w:pPr>
        <w:pStyle w:val="ListParagraph"/>
        <w:numPr>
          <w:ilvl w:val="1"/>
          <w:numId w:val="3"/>
        </w:numPr>
        <w:rPr>
          <w:lang w:val="vi-VN"/>
        </w:rPr>
      </w:pPr>
      <w:r w:rsidRPr="004326D9">
        <w:rPr>
          <w:lang w:val="vi-VN"/>
        </w:rPr>
        <w:t>Sinh hiệu ổn định, ko tổn thương phối hợp</w:t>
      </w:r>
    </w:p>
    <w:p w14:paraId="7A3E2AFE" w14:textId="77777777" w:rsidR="00EB0DAC" w:rsidRPr="004326D9" w:rsidRDefault="00EB0DAC" w:rsidP="00EB0DAC">
      <w:pPr>
        <w:pStyle w:val="ListParagraph"/>
        <w:numPr>
          <w:ilvl w:val="1"/>
          <w:numId w:val="3"/>
        </w:numPr>
        <w:rPr>
          <w:lang w:val="vi-VN"/>
        </w:rPr>
      </w:pPr>
      <w:r w:rsidRPr="004326D9">
        <w:rPr>
          <w:lang w:val="vi-VN"/>
        </w:rPr>
        <w:t xml:space="preserve">Tri giác: thang điểm Glassgow &gt;8 </w:t>
      </w:r>
    </w:p>
    <w:p w14:paraId="3E04521A" w14:textId="77777777" w:rsidR="00EB0DAC" w:rsidRPr="004326D9" w:rsidRDefault="00EB0DAC" w:rsidP="00EB0DAC">
      <w:pPr>
        <w:pStyle w:val="ListParagraph"/>
        <w:numPr>
          <w:ilvl w:val="1"/>
          <w:numId w:val="3"/>
        </w:numPr>
        <w:rPr>
          <w:lang w:val="vi-VN"/>
        </w:rPr>
      </w:pPr>
      <w:r w:rsidRPr="004326D9">
        <w:rPr>
          <w:lang w:val="vi-VN"/>
        </w:rPr>
        <w:t xml:space="preserve">Hb duy trì ổn định 12-48 giờ </w:t>
      </w:r>
    </w:p>
    <w:p w14:paraId="46CE84CA" w14:textId="77777777" w:rsidR="00EB0DAC" w:rsidRPr="004326D9" w:rsidRDefault="00EB0DAC" w:rsidP="00EB0DAC">
      <w:pPr>
        <w:pStyle w:val="ListParagraph"/>
        <w:numPr>
          <w:ilvl w:val="1"/>
          <w:numId w:val="3"/>
        </w:numPr>
        <w:rPr>
          <w:lang w:val="vi-VN"/>
        </w:rPr>
      </w:pPr>
      <w:r w:rsidRPr="004326D9">
        <w:rPr>
          <w:lang w:val="vi-VN"/>
        </w:rPr>
        <w:t xml:space="preserve">BN </w:t>
      </w:r>
      <w:r>
        <w:rPr>
          <w:lang w:val="vi-VN"/>
        </w:rPr>
        <w:t>&lt;</w:t>
      </w:r>
      <w:r w:rsidRPr="004326D9">
        <w:rPr>
          <w:lang w:val="vi-VN"/>
        </w:rPr>
        <w:t xml:space="preserve">55 tuổi, </w:t>
      </w:r>
      <w:r>
        <w:rPr>
          <w:lang w:val="vi-VN"/>
        </w:rPr>
        <w:t>ko có</w:t>
      </w:r>
      <w:r w:rsidRPr="004326D9">
        <w:rPr>
          <w:lang w:val="vi-VN"/>
        </w:rPr>
        <w:t xml:space="preserve"> bệnh lý nội khoa làm cơ thể kém chiụ đựng sự mất máu (</w:t>
      </w:r>
      <w:r>
        <w:rPr>
          <w:lang w:val="vi-VN"/>
        </w:rPr>
        <w:t>TMCT</w:t>
      </w:r>
      <w:r w:rsidRPr="004326D9">
        <w:rPr>
          <w:lang w:val="vi-VN"/>
        </w:rPr>
        <w:t>)</w:t>
      </w:r>
    </w:p>
    <w:p w14:paraId="0A7B69C2" w14:textId="77777777" w:rsidR="00B03FE0" w:rsidRPr="00B03FE0" w:rsidRDefault="00B03FE0" w:rsidP="00B03FE0">
      <w:pPr>
        <w:pStyle w:val="ListParagraph"/>
        <w:rPr>
          <w:color w:val="7030A0"/>
          <w:lang w:val="en-US"/>
        </w:rPr>
      </w:pPr>
      <w:r w:rsidRPr="00B03FE0">
        <w:rPr>
          <w:color w:val="7030A0"/>
          <w:lang w:val="vi-VN"/>
        </w:rPr>
        <w:t>Điều trị không phẫu thuật</w:t>
      </w:r>
    </w:p>
    <w:p w14:paraId="3B94E735" w14:textId="77777777" w:rsidR="00B03FE0" w:rsidRPr="00B03FE0" w:rsidRDefault="00B03FE0" w:rsidP="00B03FE0">
      <w:pPr>
        <w:pStyle w:val="ListParagraph"/>
        <w:numPr>
          <w:ilvl w:val="1"/>
          <w:numId w:val="3"/>
        </w:numPr>
        <w:rPr>
          <w:color w:val="7030A0"/>
          <w:lang w:val="en-US"/>
        </w:rPr>
      </w:pPr>
      <w:r w:rsidRPr="00B03FE0">
        <w:rPr>
          <w:color w:val="7030A0"/>
          <w:lang w:val="vi-VN"/>
        </w:rPr>
        <w:t xml:space="preserve">a) Theo dõi : </w:t>
      </w:r>
    </w:p>
    <w:p w14:paraId="5A76AAC7" w14:textId="77777777" w:rsidR="00B03FE0" w:rsidRPr="00B03FE0" w:rsidRDefault="00B03FE0" w:rsidP="00B03FE0">
      <w:pPr>
        <w:pStyle w:val="ListParagraph"/>
        <w:numPr>
          <w:ilvl w:val="2"/>
          <w:numId w:val="3"/>
        </w:numPr>
        <w:rPr>
          <w:color w:val="7030A0"/>
          <w:lang w:val="en-US"/>
        </w:rPr>
      </w:pPr>
      <w:r w:rsidRPr="00B03FE0">
        <w:rPr>
          <w:color w:val="7030A0"/>
          <w:lang w:val="vi-VN"/>
        </w:rPr>
        <w:t>Nhịn ăn uống ít nhất trong 24h đầu, nghỉ ngơi tại giường</w:t>
      </w:r>
    </w:p>
    <w:p w14:paraId="15827BEC" w14:textId="77777777" w:rsidR="00B03FE0" w:rsidRPr="00B03FE0" w:rsidRDefault="00B03FE0" w:rsidP="00B03FE0">
      <w:pPr>
        <w:pStyle w:val="ListParagraph"/>
        <w:numPr>
          <w:ilvl w:val="2"/>
          <w:numId w:val="3"/>
        </w:numPr>
        <w:rPr>
          <w:color w:val="7030A0"/>
          <w:lang w:val="en-US"/>
        </w:rPr>
      </w:pPr>
      <w:r w:rsidRPr="00B03FE0">
        <w:rPr>
          <w:color w:val="7030A0"/>
          <w:lang w:val="vi-VN"/>
        </w:rPr>
        <w:t>Theo dõi sinh hiệu, nước tiểu, Hb mỗi 6h/24h đầu</w:t>
      </w:r>
    </w:p>
    <w:p w14:paraId="49D8C83A" w14:textId="77777777" w:rsidR="00B03FE0" w:rsidRPr="00B03FE0" w:rsidRDefault="00B03FE0" w:rsidP="00B03FE0">
      <w:pPr>
        <w:pStyle w:val="ListParagraph"/>
        <w:numPr>
          <w:ilvl w:val="2"/>
          <w:numId w:val="3"/>
        </w:numPr>
        <w:rPr>
          <w:color w:val="7030A0"/>
          <w:lang w:val="en-US"/>
        </w:rPr>
      </w:pPr>
      <w:r w:rsidRPr="00B03FE0">
        <w:rPr>
          <w:color w:val="7030A0"/>
          <w:lang w:val="vi-VN"/>
        </w:rPr>
        <w:t>Khi Hb ổn định, không cần mổ cho ăn</w:t>
      </w:r>
    </w:p>
    <w:p w14:paraId="1C863B74" w14:textId="77777777" w:rsidR="00B03FE0" w:rsidRPr="00B03FE0" w:rsidRDefault="00B03FE0" w:rsidP="00B03FE0">
      <w:pPr>
        <w:pStyle w:val="ListParagraph"/>
        <w:numPr>
          <w:ilvl w:val="2"/>
          <w:numId w:val="3"/>
        </w:numPr>
        <w:rPr>
          <w:color w:val="7030A0"/>
          <w:lang w:val="en-US"/>
        </w:rPr>
      </w:pPr>
      <w:r w:rsidRPr="00B03FE0">
        <w:rPr>
          <w:color w:val="7030A0"/>
          <w:lang w:val="vi-VN"/>
        </w:rPr>
        <w:t>Siêu âm check, ko cần làm CT</w:t>
      </w:r>
    </w:p>
    <w:p w14:paraId="64A39792" w14:textId="77777777" w:rsidR="00B03FE0" w:rsidRPr="00B03FE0" w:rsidRDefault="00B03FE0" w:rsidP="00B03FE0">
      <w:pPr>
        <w:pStyle w:val="ListParagraph"/>
        <w:numPr>
          <w:ilvl w:val="2"/>
          <w:numId w:val="3"/>
        </w:numPr>
        <w:rPr>
          <w:color w:val="7030A0"/>
          <w:lang w:val="en-US"/>
        </w:rPr>
      </w:pPr>
      <w:r w:rsidRPr="00B03FE0">
        <w:rPr>
          <w:color w:val="7030A0"/>
          <w:lang w:val="vi-VN"/>
        </w:rPr>
        <w:t>Thời gian theo dõi : 3 - 5 ngày</w:t>
      </w:r>
    </w:p>
    <w:p w14:paraId="72FAB259" w14:textId="77777777" w:rsidR="00B03FE0" w:rsidRPr="00B03FE0" w:rsidRDefault="00B03FE0" w:rsidP="00B03FE0">
      <w:pPr>
        <w:pStyle w:val="ListParagraph"/>
        <w:numPr>
          <w:ilvl w:val="2"/>
          <w:numId w:val="3"/>
        </w:numPr>
        <w:rPr>
          <w:color w:val="7030A0"/>
          <w:lang w:val="en-US"/>
        </w:rPr>
      </w:pPr>
      <w:r w:rsidRPr="00B03FE0">
        <w:rPr>
          <w:color w:val="7030A0"/>
          <w:highlight w:val="yellow"/>
          <w:lang w:val="vi-VN"/>
        </w:rPr>
        <w:t>Theo dõi sau đó: 3 tháng không cho hoạt động thể dục thể thao</w:t>
      </w:r>
      <w:r w:rsidRPr="00B03FE0">
        <w:rPr>
          <w:color w:val="7030A0"/>
          <w:lang w:val="vi-VN"/>
        </w:rPr>
        <w:t>, ko cần làm CT thường</w:t>
      </w:r>
    </w:p>
    <w:p w14:paraId="0C5A0C81" w14:textId="7690FFA9" w:rsidR="001E02F7" w:rsidRPr="00F63E13" w:rsidRDefault="00B03FE0" w:rsidP="00F63E13">
      <w:pPr>
        <w:pStyle w:val="ListParagraph"/>
        <w:numPr>
          <w:ilvl w:val="1"/>
          <w:numId w:val="3"/>
        </w:numPr>
        <w:rPr>
          <w:lang w:val="en-US"/>
        </w:rPr>
      </w:pPr>
      <w:r w:rsidRPr="00B03FE0">
        <w:rPr>
          <w:color w:val="7030A0"/>
          <w:lang w:val="vi-VN"/>
        </w:rPr>
        <w:t>b) Tắc mạch: chỉ định khi huyết động ổn, mà CT có thoát mạch, dịch bụng lượng trung bình trở lên hay theo dõi không ổn</w:t>
      </w:r>
      <w:r>
        <w:rPr>
          <w:lang w:val="vi-VN"/>
        </w:rPr>
        <w:t>.</w:t>
      </w:r>
    </w:p>
    <w:p w14:paraId="11833867" w14:textId="33ACF147" w:rsidR="00590A1F" w:rsidRDefault="00590A1F" w:rsidP="00590A1F">
      <w:pPr>
        <w:pStyle w:val="Heading2"/>
        <w:rPr>
          <w:lang w:val="vi-VN"/>
        </w:rPr>
      </w:pPr>
      <w:r>
        <w:t>Vỡ</w:t>
      </w:r>
      <w:r>
        <w:rPr>
          <w:lang w:val="vi-VN"/>
        </w:rPr>
        <w:t xml:space="preserve"> gan:</w:t>
      </w:r>
    </w:p>
    <w:p w14:paraId="0CB10671" w14:textId="4BD9FE3F" w:rsidR="00F63E13" w:rsidRPr="00F63E13" w:rsidRDefault="00F63E13" w:rsidP="00F63E13">
      <w:pPr>
        <w:pStyle w:val="Heading3"/>
        <w:rPr>
          <w:lang w:val="vi-VN"/>
        </w:rPr>
      </w:pPr>
      <w:r>
        <w:rPr>
          <w:lang w:val="vi-VN"/>
        </w:rPr>
        <w:t>Chỉ định – phân độ:</w:t>
      </w:r>
    </w:p>
    <w:p w14:paraId="1160D9C5" w14:textId="77777777" w:rsidR="00446DAA" w:rsidRPr="00446DAA" w:rsidRDefault="00446DAA" w:rsidP="00446DAA">
      <w:pPr>
        <w:pStyle w:val="ListParagraph"/>
        <w:rPr>
          <w:lang w:val="en-US"/>
        </w:rPr>
      </w:pPr>
      <w:r w:rsidRPr="00446DAA">
        <w:rPr>
          <w:lang w:val="en-US"/>
        </w:rPr>
        <w:t>Do chấn tương hay vết thương</w:t>
      </w:r>
    </w:p>
    <w:p w14:paraId="4B8F1875" w14:textId="77777777" w:rsidR="00446DAA" w:rsidRPr="00446DAA" w:rsidRDefault="00446DAA" w:rsidP="00446DAA">
      <w:pPr>
        <w:pStyle w:val="ListParagraph"/>
        <w:numPr>
          <w:ilvl w:val="1"/>
          <w:numId w:val="3"/>
        </w:numPr>
        <w:rPr>
          <w:lang w:val="en-US"/>
        </w:rPr>
      </w:pPr>
      <w:r w:rsidRPr="00446DAA">
        <w:rPr>
          <w:lang w:val="en-US"/>
        </w:rPr>
        <w:t>Đau ¼ bụng trên P</w:t>
      </w:r>
    </w:p>
    <w:p w14:paraId="4BAA1BB1" w14:textId="77777777" w:rsidR="00446DAA" w:rsidRPr="00446DAA" w:rsidRDefault="00446DAA" w:rsidP="00446DAA">
      <w:pPr>
        <w:pStyle w:val="ListParagraph"/>
        <w:numPr>
          <w:ilvl w:val="1"/>
          <w:numId w:val="3"/>
        </w:numPr>
        <w:rPr>
          <w:lang w:val="en-US"/>
        </w:rPr>
      </w:pPr>
      <w:r w:rsidRPr="00446DAA">
        <w:rPr>
          <w:lang w:val="vi-VN"/>
        </w:rPr>
        <w:t>D</w:t>
      </w:r>
      <w:r w:rsidRPr="00446DAA">
        <w:rPr>
          <w:lang w:val="en-US"/>
        </w:rPr>
        <w:t>ấu hiệu</w:t>
      </w:r>
      <w:r w:rsidRPr="00446DAA">
        <w:rPr>
          <w:lang w:val="vi-VN"/>
        </w:rPr>
        <w:t xml:space="preserve">: </w:t>
      </w:r>
      <w:r w:rsidRPr="00446DAA">
        <w:rPr>
          <w:lang w:val="en-US"/>
        </w:rPr>
        <w:t>Chảy máu trong ổ b</w:t>
      </w:r>
      <w:r w:rsidRPr="00446DAA">
        <w:rPr>
          <w:lang w:val="vi-VN"/>
        </w:rPr>
        <w:t>ụng</w:t>
      </w:r>
    </w:p>
    <w:p w14:paraId="57F53150" w14:textId="77777777" w:rsidR="00446DAA" w:rsidRPr="00446DAA" w:rsidRDefault="00446DAA" w:rsidP="00446DAA">
      <w:pPr>
        <w:pStyle w:val="ListParagraph"/>
        <w:rPr>
          <w:lang w:val="en-US"/>
        </w:rPr>
      </w:pPr>
      <w:r w:rsidRPr="00446DAA">
        <w:rPr>
          <w:b/>
          <w:bCs/>
          <w:i/>
          <w:iCs/>
          <w:u w:val="single"/>
          <w:lang w:val="vi-VN"/>
        </w:rPr>
        <w:t>Chỉ định phẫu thuật</w:t>
      </w:r>
    </w:p>
    <w:p w14:paraId="7471A5FF" w14:textId="77777777" w:rsidR="00446DAA" w:rsidRPr="00446DAA" w:rsidRDefault="00446DAA" w:rsidP="00491BC6">
      <w:pPr>
        <w:pStyle w:val="ListParagraph"/>
        <w:numPr>
          <w:ilvl w:val="1"/>
          <w:numId w:val="3"/>
        </w:numPr>
        <w:rPr>
          <w:lang w:val="en-US"/>
        </w:rPr>
      </w:pPr>
      <w:r w:rsidRPr="00446DAA">
        <w:rPr>
          <w:lang w:val="vi-VN"/>
        </w:rPr>
        <w:t xml:space="preserve">Sinh hiệu không ổn định </w:t>
      </w:r>
    </w:p>
    <w:p w14:paraId="46FA22F8" w14:textId="77777777" w:rsidR="00446DAA" w:rsidRPr="00446DAA" w:rsidRDefault="00446DAA" w:rsidP="00491BC6">
      <w:pPr>
        <w:pStyle w:val="ListParagraph"/>
        <w:numPr>
          <w:ilvl w:val="1"/>
          <w:numId w:val="3"/>
        </w:numPr>
        <w:rPr>
          <w:lang w:val="en-US"/>
        </w:rPr>
      </w:pPr>
      <w:r w:rsidRPr="00446DAA">
        <w:rPr>
          <w:lang w:val="vi-VN"/>
        </w:rPr>
        <w:lastRenderedPageBreak/>
        <w:t>CT-Scan</w:t>
      </w:r>
    </w:p>
    <w:p w14:paraId="051C5D56" w14:textId="77777777" w:rsidR="00446DAA" w:rsidRPr="00446DAA" w:rsidRDefault="00446DAA" w:rsidP="00491BC6">
      <w:pPr>
        <w:pStyle w:val="ListParagraph"/>
        <w:numPr>
          <w:ilvl w:val="2"/>
          <w:numId w:val="3"/>
        </w:numPr>
        <w:rPr>
          <w:lang w:val="en-US"/>
        </w:rPr>
      </w:pPr>
      <w:r w:rsidRPr="00446DAA">
        <w:rPr>
          <w:highlight w:val="yellow"/>
          <w:lang w:val="vi-VN"/>
        </w:rPr>
        <w:t>Tổn thương gan độ VI</w:t>
      </w:r>
    </w:p>
    <w:p w14:paraId="2C356C88" w14:textId="77777777" w:rsidR="00446DAA" w:rsidRPr="00446DAA" w:rsidRDefault="00446DAA" w:rsidP="00491BC6">
      <w:pPr>
        <w:pStyle w:val="ListParagraph"/>
        <w:numPr>
          <w:ilvl w:val="2"/>
          <w:numId w:val="3"/>
        </w:numPr>
        <w:rPr>
          <w:lang w:val="en-US"/>
        </w:rPr>
      </w:pPr>
      <w:r w:rsidRPr="00446DAA">
        <w:rPr>
          <w:highlight w:val="yellow"/>
          <w:lang w:val="vi-VN"/>
        </w:rPr>
        <w:t xml:space="preserve">Thuốc cản quang thoát mạch (can thiệp qua ĐM) </w:t>
      </w:r>
    </w:p>
    <w:p w14:paraId="18917167" w14:textId="77777777" w:rsidR="00446DAA" w:rsidRPr="00446DAA" w:rsidRDefault="00446DAA" w:rsidP="00491BC6">
      <w:pPr>
        <w:pStyle w:val="ListParagraph"/>
        <w:numPr>
          <w:ilvl w:val="1"/>
          <w:numId w:val="3"/>
        </w:numPr>
        <w:rPr>
          <w:lang w:val="en-US"/>
        </w:rPr>
      </w:pPr>
      <w:r w:rsidRPr="00446DAA">
        <w:rPr>
          <w:lang w:val="vi-VN"/>
        </w:rPr>
        <w:t>Có tổn thương phối hợp cần can thiệp = phẫu thuật</w:t>
      </w:r>
    </w:p>
    <w:p w14:paraId="1EA16CDF" w14:textId="210AB53D" w:rsidR="00446DAA" w:rsidRPr="00491BC6" w:rsidRDefault="00446DAA" w:rsidP="00491BC6">
      <w:pPr>
        <w:pStyle w:val="ListParagraph"/>
        <w:rPr>
          <w:lang w:val="en-US"/>
        </w:rPr>
      </w:pPr>
      <w:r w:rsidRPr="00446DAA">
        <w:rPr>
          <w:b/>
          <w:bCs/>
          <w:i/>
          <w:iCs/>
          <w:u w:val="single"/>
          <w:lang w:val="vi-VN"/>
        </w:rPr>
        <w:t xml:space="preserve">Chỉ định điều trị nội </w:t>
      </w:r>
      <w:r w:rsidR="00491BC6">
        <w:rPr>
          <w:b/>
          <w:bCs/>
          <w:i/>
          <w:iCs/>
          <w:u w:val="single"/>
          <w:lang w:val="vi-VN"/>
        </w:rPr>
        <w:t xml:space="preserve">khoa: </w:t>
      </w:r>
      <w:r w:rsidRPr="00491BC6">
        <w:rPr>
          <w:highlight w:val="green"/>
          <w:lang w:val="vi-VN"/>
        </w:rPr>
        <w:t>tổn thương gan độ I-V trên CT-Scan và sinh hiệu ổn định</w:t>
      </w:r>
    </w:p>
    <w:tbl>
      <w:tblPr>
        <w:tblW w:w="10593" w:type="dxa"/>
        <w:jc w:val="center"/>
        <w:tblCellMar>
          <w:left w:w="0" w:type="dxa"/>
          <w:right w:w="0" w:type="dxa"/>
        </w:tblCellMar>
        <w:tblLook w:val="0600" w:firstRow="0" w:lastRow="0" w:firstColumn="0" w:lastColumn="0" w:noHBand="1" w:noVBand="1"/>
      </w:tblPr>
      <w:tblGrid>
        <w:gridCol w:w="1070"/>
        <w:gridCol w:w="2880"/>
        <w:gridCol w:w="5710"/>
        <w:gridCol w:w="933"/>
      </w:tblGrid>
      <w:tr w:rsidR="00834979" w:rsidRPr="00E526D2" w14:paraId="45BB6153" w14:textId="73685FBF" w:rsidTr="00656B05">
        <w:trPr>
          <w:trHeight w:val="22"/>
          <w:jc w:val="center"/>
        </w:trPr>
        <w:tc>
          <w:tcPr>
            <w:tcW w:w="10593" w:type="dxa"/>
            <w:gridSpan w:val="4"/>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80" w:type="dxa"/>
              <w:left w:w="80" w:type="dxa"/>
              <w:bottom w:w="80" w:type="dxa"/>
              <w:right w:w="80" w:type="dxa"/>
            </w:tcMar>
          </w:tcPr>
          <w:p w14:paraId="062E1E06" w14:textId="5B13583F" w:rsidR="00834979" w:rsidRDefault="007C213E" w:rsidP="003B03B2">
            <w:pPr>
              <w:spacing w:after="0"/>
              <w:jc w:val="center"/>
              <w:rPr>
                <w:b/>
                <w:bCs/>
                <w:color w:val="FFFF00"/>
                <w:lang w:val="en-US" w:eastAsia="en-US"/>
              </w:rPr>
            </w:pPr>
            <w:hyperlink r:id="rId25" w:history="1">
              <w:r w:rsidR="00834979" w:rsidRPr="003B03B2">
                <w:rPr>
                  <w:rStyle w:val="Hyperlink"/>
                  <w:b/>
                  <w:bCs/>
                  <w:lang w:val="en-US" w:eastAsia="en-US"/>
                </w:rPr>
                <w:t>AAST liver injury grading</w:t>
              </w:r>
              <w:r w:rsidR="00834979" w:rsidRPr="003B03B2">
                <w:rPr>
                  <w:rStyle w:val="Hyperlink"/>
                  <w:b/>
                  <w:bCs/>
                  <w:lang w:val="vi-VN" w:eastAsia="en-US"/>
                </w:rPr>
                <w:t xml:space="preserve"> – Imaging criteria (CT – findings)</w:t>
              </w:r>
            </w:hyperlink>
          </w:p>
        </w:tc>
      </w:tr>
      <w:tr w:rsidR="00834979" w:rsidRPr="00E526D2" w14:paraId="15446802" w14:textId="29EC97F7" w:rsidTr="00656B05">
        <w:trPr>
          <w:trHeight w:val="2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0F6FC6"/>
            <w:tcMar>
              <w:top w:w="80" w:type="dxa"/>
              <w:left w:w="80" w:type="dxa"/>
              <w:bottom w:w="80" w:type="dxa"/>
              <w:right w:w="80" w:type="dxa"/>
            </w:tcMar>
            <w:hideMark/>
          </w:tcPr>
          <w:p w14:paraId="6A309058" w14:textId="77777777" w:rsidR="00834979" w:rsidRPr="00E526D2" w:rsidRDefault="00834979" w:rsidP="003B03B2">
            <w:pPr>
              <w:spacing w:after="0"/>
              <w:rPr>
                <w:color w:val="FFFF00"/>
                <w:lang w:val="en-US"/>
              </w:rPr>
            </w:pPr>
            <w:r w:rsidRPr="00E526D2">
              <w:rPr>
                <w:b/>
                <w:bCs/>
                <w:color w:val="FFFF00"/>
                <w:lang w:val="en-US"/>
              </w:rPr>
              <w:t>Mức độ</w:t>
            </w:r>
          </w:p>
        </w:tc>
        <w:tc>
          <w:tcPr>
            <w:tcW w:w="2880" w:type="dxa"/>
            <w:tcBorders>
              <w:top w:val="single" w:sz="8" w:space="0" w:color="000000"/>
              <w:left w:val="single" w:sz="8" w:space="0" w:color="000000"/>
              <w:bottom w:val="single" w:sz="8" w:space="0" w:color="000000"/>
              <w:right w:val="single" w:sz="8" w:space="0" w:color="000000"/>
            </w:tcBorders>
            <w:shd w:val="clear" w:color="auto" w:fill="0F6FC6"/>
            <w:tcMar>
              <w:top w:w="80" w:type="dxa"/>
              <w:left w:w="80" w:type="dxa"/>
              <w:bottom w:w="80" w:type="dxa"/>
              <w:right w:w="80" w:type="dxa"/>
            </w:tcMar>
            <w:hideMark/>
          </w:tcPr>
          <w:p w14:paraId="641E69D7" w14:textId="77777777" w:rsidR="00834979" w:rsidRPr="00E526D2" w:rsidRDefault="00834979" w:rsidP="003B03B2">
            <w:pPr>
              <w:spacing w:after="0"/>
              <w:jc w:val="center"/>
              <w:rPr>
                <w:color w:val="FFFF00"/>
                <w:lang w:val="en-US"/>
              </w:rPr>
            </w:pPr>
            <w:r w:rsidRPr="00E526D2">
              <w:rPr>
                <w:b/>
                <w:bCs/>
                <w:color w:val="FFFF00"/>
                <w:lang w:val="en-US"/>
              </w:rPr>
              <w:t>Tụ máu</w:t>
            </w:r>
          </w:p>
        </w:tc>
        <w:tc>
          <w:tcPr>
            <w:tcW w:w="5710" w:type="dxa"/>
            <w:tcBorders>
              <w:top w:val="single" w:sz="8" w:space="0" w:color="000000"/>
              <w:left w:val="single" w:sz="8" w:space="0" w:color="000000"/>
              <w:bottom w:val="single" w:sz="8" w:space="0" w:color="000000"/>
              <w:right w:val="single" w:sz="8" w:space="0" w:color="000000"/>
            </w:tcBorders>
            <w:shd w:val="clear" w:color="auto" w:fill="0F6FC6"/>
            <w:tcMar>
              <w:top w:w="80" w:type="dxa"/>
              <w:left w:w="80" w:type="dxa"/>
              <w:bottom w:w="80" w:type="dxa"/>
              <w:right w:w="80" w:type="dxa"/>
            </w:tcMar>
            <w:hideMark/>
          </w:tcPr>
          <w:p w14:paraId="7DCF5031" w14:textId="77777777" w:rsidR="00834979" w:rsidRPr="00E526D2" w:rsidRDefault="00834979" w:rsidP="003B03B2">
            <w:pPr>
              <w:spacing w:after="0"/>
              <w:jc w:val="center"/>
              <w:rPr>
                <w:color w:val="FFFF00"/>
                <w:lang w:val="en-US"/>
              </w:rPr>
            </w:pPr>
            <w:r w:rsidRPr="00E526D2">
              <w:rPr>
                <w:b/>
                <w:bCs/>
                <w:color w:val="FFFF00"/>
                <w:lang w:val="en-US"/>
              </w:rPr>
              <w:t>Rách nhu mô gan</w:t>
            </w:r>
          </w:p>
        </w:tc>
        <w:tc>
          <w:tcPr>
            <w:tcW w:w="933" w:type="dxa"/>
            <w:tcBorders>
              <w:top w:val="single" w:sz="8" w:space="0" w:color="000000"/>
              <w:left w:val="single" w:sz="8" w:space="0" w:color="000000"/>
              <w:bottom w:val="single" w:sz="8" w:space="0" w:color="000000"/>
              <w:right w:val="single" w:sz="8" w:space="0" w:color="000000"/>
            </w:tcBorders>
            <w:shd w:val="clear" w:color="auto" w:fill="0F6FC6"/>
          </w:tcPr>
          <w:p w14:paraId="748E9BDE" w14:textId="7546424D" w:rsidR="00834979" w:rsidRPr="00834979" w:rsidRDefault="00834979" w:rsidP="003B03B2">
            <w:pPr>
              <w:spacing w:after="0"/>
              <w:jc w:val="center"/>
              <w:rPr>
                <w:b/>
                <w:bCs/>
                <w:color w:val="FFFF00"/>
                <w:lang w:val="vi-VN"/>
              </w:rPr>
            </w:pPr>
            <w:r>
              <w:rPr>
                <w:b/>
                <w:bCs/>
                <w:color w:val="FFFF00"/>
                <w:lang w:val="vi-VN"/>
              </w:rPr>
              <w:t>Lách</w:t>
            </w:r>
          </w:p>
        </w:tc>
      </w:tr>
      <w:tr w:rsidR="00834979" w:rsidRPr="00E526D2" w14:paraId="1EF7AE76" w14:textId="2655C8AA" w:rsidTr="00656B05">
        <w:trPr>
          <w:trHeight w:val="2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7C56C01B" w14:textId="77777777" w:rsidR="00834979" w:rsidRPr="00E526D2" w:rsidRDefault="00834979" w:rsidP="003B03B2">
            <w:pPr>
              <w:spacing w:after="0"/>
              <w:rPr>
                <w:lang w:val="en-US"/>
              </w:rPr>
            </w:pPr>
            <w:r w:rsidRPr="00E526D2">
              <w:rPr>
                <w:b/>
                <w:bCs/>
                <w:i/>
                <w:iCs/>
                <w:lang w:val="en-US"/>
              </w:rPr>
              <w:t>I</w:t>
            </w:r>
          </w:p>
        </w:tc>
        <w:tc>
          <w:tcPr>
            <w:tcW w:w="288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2714D288" w14:textId="7E992BC5" w:rsidR="00834979" w:rsidRPr="00E526D2" w:rsidRDefault="00834979" w:rsidP="003B03B2">
            <w:pPr>
              <w:spacing w:after="0"/>
              <w:rPr>
                <w:lang w:val="en-US"/>
              </w:rPr>
            </w:pPr>
            <w:r w:rsidRPr="00E526D2">
              <w:rPr>
                <w:lang w:val="en-US"/>
              </w:rPr>
              <w:t xml:space="preserve">Dưới vỏ &lt; 10% </w:t>
            </w:r>
            <w:r w:rsidRPr="00E526D2">
              <w:rPr>
                <w:lang w:val="vi-VN"/>
              </w:rPr>
              <w:t xml:space="preserve">S </w:t>
            </w:r>
            <w:r w:rsidRPr="00E526D2">
              <w:rPr>
                <w:lang w:val="en-US"/>
              </w:rPr>
              <w:t>bề mặt.</w:t>
            </w:r>
          </w:p>
        </w:tc>
        <w:tc>
          <w:tcPr>
            <w:tcW w:w="571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64DD75A9" w14:textId="2B6D06CC" w:rsidR="00834979" w:rsidRPr="00E526D2" w:rsidRDefault="00834979" w:rsidP="003B03B2">
            <w:pPr>
              <w:spacing w:after="0"/>
              <w:rPr>
                <w:lang w:val="en-US"/>
              </w:rPr>
            </w:pPr>
            <w:r w:rsidRPr="00E526D2">
              <w:rPr>
                <w:lang w:val="en-US"/>
              </w:rPr>
              <w:t>Vết rách sâu &lt; 1 cm chiều sâu</w:t>
            </w:r>
          </w:p>
        </w:tc>
        <w:tc>
          <w:tcPr>
            <w:tcW w:w="933" w:type="dxa"/>
            <w:tcBorders>
              <w:top w:val="single" w:sz="8" w:space="0" w:color="000000"/>
              <w:left w:val="single" w:sz="8" w:space="0" w:color="000000"/>
              <w:bottom w:val="single" w:sz="8" w:space="0" w:color="000000"/>
              <w:right w:val="single" w:sz="8" w:space="0" w:color="000000"/>
            </w:tcBorders>
            <w:shd w:val="clear" w:color="auto" w:fill="CAD4EA"/>
          </w:tcPr>
          <w:p w14:paraId="43FFEF75" w14:textId="77777777" w:rsidR="00834979" w:rsidRPr="00E526D2" w:rsidRDefault="00834979" w:rsidP="003B03B2">
            <w:pPr>
              <w:spacing w:after="0"/>
              <w:rPr>
                <w:lang w:val="en-US"/>
              </w:rPr>
            </w:pPr>
          </w:p>
        </w:tc>
      </w:tr>
      <w:tr w:rsidR="00834979" w:rsidRPr="00E526D2" w14:paraId="290637DE" w14:textId="1B8CECBE" w:rsidTr="00656B05">
        <w:trPr>
          <w:trHeight w:val="208"/>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1EECA515" w14:textId="77777777" w:rsidR="00834979" w:rsidRPr="00E526D2" w:rsidRDefault="00834979" w:rsidP="003B03B2">
            <w:pPr>
              <w:spacing w:after="0"/>
              <w:rPr>
                <w:lang w:val="en-US"/>
              </w:rPr>
            </w:pPr>
            <w:r w:rsidRPr="00E526D2">
              <w:rPr>
                <w:b/>
                <w:bCs/>
                <w:i/>
                <w:iCs/>
                <w:lang w:val="en-US"/>
              </w:rPr>
              <w:t>II</w:t>
            </w:r>
          </w:p>
        </w:tc>
        <w:tc>
          <w:tcPr>
            <w:tcW w:w="288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4BA1A188" w14:textId="2F63CCDB" w:rsidR="00834979" w:rsidRDefault="00834979" w:rsidP="003B03B2">
            <w:pPr>
              <w:spacing w:after="0"/>
              <w:rPr>
                <w:lang w:val="en-US"/>
              </w:rPr>
            </w:pPr>
            <w:r w:rsidRPr="00E526D2">
              <w:rPr>
                <w:lang w:val="en-US"/>
              </w:rPr>
              <w:t xml:space="preserve">Dưới </w:t>
            </w:r>
            <w:r>
              <w:rPr>
                <w:lang w:val="en-US"/>
              </w:rPr>
              <w:t>vỏ</w:t>
            </w:r>
            <w:r>
              <w:rPr>
                <w:lang w:val="vi-VN"/>
              </w:rPr>
              <w:t xml:space="preserve"> </w:t>
            </w:r>
            <w:r w:rsidRPr="008E3284">
              <w:rPr>
                <w:highlight w:val="green"/>
                <w:lang w:val="en-US"/>
              </w:rPr>
              <w:t>10-50%</w:t>
            </w:r>
            <w:r w:rsidRPr="00E526D2">
              <w:rPr>
                <w:lang w:val="en-US"/>
              </w:rPr>
              <w:t xml:space="preserve"> </w:t>
            </w:r>
            <w:r>
              <w:rPr>
                <w:lang w:val="en-US"/>
              </w:rPr>
              <w:t>S</w:t>
            </w:r>
            <w:r>
              <w:rPr>
                <w:lang w:val="vi-VN"/>
              </w:rPr>
              <w:t xml:space="preserve"> </w:t>
            </w:r>
            <w:r w:rsidRPr="00E526D2">
              <w:rPr>
                <w:lang w:val="en-US"/>
              </w:rPr>
              <w:t>bề mặt.</w:t>
            </w:r>
          </w:p>
          <w:p w14:paraId="7785E3A7" w14:textId="5709065B" w:rsidR="00834979" w:rsidRPr="00E526D2" w:rsidRDefault="00834979" w:rsidP="003B03B2">
            <w:pPr>
              <w:spacing w:after="0"/>
              <w:rPr>
                <w:lang w:val="vi-VN"/>
              </w:rPr>
            </w:pPr>
            <w:r w:rsidRPr="00E526D2">
              <w:rPr>
                <w:lang w:val="en-US"/>
              </w:rPr>
              <w:t>Trong nhu mô</w:t>
            </w:r>
            <w:r>
              <w:rPr>
                <w:lang w:val="vi-VN"/>
              </w:rPr>
              <w:t xml:space="preserve"> </w:t>
            </w:r>
            <w:r w:rsidRPr="008E3284">
              <w:rPr>
                <w:rFonts w:ascii="Cambria Math" w:hAnsi="Cambria Math" w:cs="Cambria Math"/>
                <w:highlight w:val="green"/>
                <w:lang w:val="vi-VN"/>
              </w:rPr>
              <w:t>∅</w:t>
            </w:r>
            <w:r w:rsidRPr="008E3284">
              <w:rPr>
                <w:highlight w:val="green"/>
                <w:lang w:val="vi-VN"/>
              </w:rPr>
              <w:t xml:space="preserve"> </w:t>
            </w:r>
            <w:r w:rsidRPr="008E3284">
              <w:rPr>
                <w:highlight w:val="green"/>
                <w:lang w:val="en-US"/>
              </w:rPr>
              <w:t xml:space="preserve">&lt; </w:t>
            </w:r>
            <w:r>
              <w:rPr>
                <w:highlight w:val="green"/>
                <w:lang w:val="en-US"/>
              </w:rPr>
              <w:t>10cm</w:t>
            </w:r>
            <w:r>
              <w:rPr>
                <w:lang w:val="vi-VN"/>
              </w:rPr>
              <w:t>*</w:t>
            </w:r>
          </w:p>
        </w:tc>
        <w:tc>
          <w:tcPr>
            <w:tcW w:w="571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667B7361" w14:textId="77777777" w:rsidR="00834979" w:rsidRPr="00E526D2" w:rsidRDefault="00834979" w:rsidP="003B03B2">
            <w:pPr>
              <w:spacing w:after="0"/>
              <w:rPr>
                <w:lang w:val="en-US"/>
              </w:rPr>
            </w:pPr>
            <w:r w:rsidRPr="00E526D2">
              <w:rPr>
                <w:lang w:val="en-US"/>
              </w:rPr>
              <w:t xml:space="preserve">Vết rách sâu </w:t>
            </w:r>
            <w:r w:rsidRPr="008E3284">
              <w:rPr>
                <w:highlight w:val="green"/>
                <w:lang w:val="en-US"/>
              </w:rPr>
              <w:t>1-3 cm</w:t>
            </w:r>
            <w:r w:rsidRPr="00E526D2">
              <w:rPr>
                <w:lang w:val="en-US"/>
              </w:rPr>
              <w:t>, chiều dài &lt; 10cm</w:t>
            </w:r>
          </w:p>
        </w:tc>
        <w:tc>
          <w:tcPr>
            <w:tcW w:w="933" w:type="dxa"/>
            <w:tcBorders>
              <w:top w:val="single" w:sz="8" w:space="0" w:color="000000"/>
              <w:left w:val="single" w:sz="8" w:space="0" w:color="000000"/>
              <w:bottom w:val="single" w:sz="8" w:space="0" w:color="000000"/>
              <w:right w:val="single" w:sz="8" w:space="0" w:color="000000"/>
            </w:tcBorders>
            <w:shd w:val="clear" w:color="auto" w:fill="E6EBF5"/>
          </w:tcPr>
          <w:p w14:paraId="0862FBD6" w14:textId="236A6994" w:rsidR="00834979" w:rsidRPr="00834979" w:rsidRDefault="00834979" w:rsidP="003B03B2">
            <w:pPr>
              <w:spacing w:after="0"/>
              <w:rPr>
                <w:lang w:val="vi-VN"/>
              </w:rPr>
            </w:pPr>
            <w:r>
              <w:rPr>
                <w:lang w:val="vi-VN"/>
              </w:rPr>
              <w:t>*&lt;5cm</w:t>
            </w:r>
          </w:p>
        </w:tc>
      </w:tr>
      <w:tr w:rsidR="00834979" w:rsidRPr="00E526D2" w14:paraId="04561A33" w14:textId="3A289A6A" w:rsidTr="00656B05">
        <w:trPr>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6E99FB24" w14:textId="77777777" w:rsidR="00834979" w:rsidRPr="00E526D2" w:rsidRDefault="00834979" w:rsidP="003B03B2">
            <w:pPr>
              <w:spacing w:after="0"/>
              <w:rPr>
                <w:lang w:val="en-US"/>
              </w:rPr>
            </w:pPr>
            <w:r w:rsidRPr="00E526D2">
              <w:rPr>
                <w:b/>
                <w:bCs/>
                <w:i/>
                <w:iCs/>
                <w:lang w:val="en-US"/>
              </w:rPr>
              <w:t>III</w:t>
            </w:r>
          </w:p>
        </w:tc>
        <w:tc>
          <w:tcPr>
            <w:tcW w:w="288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6EFCD925" w14:textId="77777777" w:rsidR="00834979" w:rsidRDefault="00834979" w:rsidP="003B03B2">
            <w:pPr>
              <w:spacing w:after="0"/>
              <w:rPr>
                <w:lang w:val="vi-VN"/>
              </w:rPr>
            </w:pPr>
            <w:r w:rsidRPr="00E526D2">
              <w:rPr>
                <w:lang w:val="en-US"/>
              </w:rPr>
              <w:t xml:space="preserve">Dưới </w:t>
            </w:r>
            <w:proofErr w:type="gramStart"/>
            <w:r>
              <w:rPr>
                <w:lang w:val="en-US"/>
              </w:rPr>
              <w:t>vỏ</w:t>
            </w:r>
            <w:r>
              <w:rPr>
                <w:lang w:val="vi-VN"/>
              </w:rPr>
              <w:t xml:space="preserve"> </w:t>
            </w:r>
            <w:r w:rsidRPr="00E526D2">
              <w:rPr>
                <w:lang w:val="en-US"/>
              </w:rPr>
              <w:t xml:space="preserve"> &gt;</w:t>
            </w:r>
            <w:proofErr w:type="gramEnd"/>
            <w:r w:rsidRPr="00E526D2">
              <w:rPr>
                <w:lang w:val="en-US"/>
              </w:rPr>
              <w:t xml:space="preserve">50% </w:t>
            </w:r>
            <w:r>
              <w:rPr>
                <w:lang w:val="en-US"/>
              </w:rPr>
              <w:t>S</w:t>
            </w:r>
            <w:r>
              <w:rPr>
                <w:lang w:val="vi-VN"/>
              </w:rPr>
              <w:t xml:space="preserve"> </w:t>
            </w:r>
            <w:r w:rsidRPr="00E526D2">
              <w:rPr>
                <w:lang w:val="en-US"/>
              </w:rPr>
              <w:t xml:space="preserve">bề </w:t>
            </w:r>
            <w:r>
              <w:rPr>
                <w:lang w:val="en-US"/>
              </w:rPr>
              <w:t>mặt</w:t>
            </w:r>
            <w:r>
              <w:rPr>
                <w:lang w:val="vi-VN"/>
              </w:rPr>
              <w:t>.</w:t>
            </w:r>
          </w:p>
          <w:p w14:paraId="7181535F" w14:textId="0E40E5B2" w:rsidR="00834979" w:rsidRPr="00E526D2" w:rsidRDefault="00834979" w:rsidP="003B03B2">
            <w:pPr>
              <w:spacing w:after="0"/>
              <w:rPr>
                <w:lang w:val="vi-VN"/>
              </w:rPr>
            </w:pPr>
            <w:r w:rsidRPr="00E526D2">
              <w:rPr>
                <w:lang w:val="en-US"/>
              </w:rPr>
              <w:t xml:space="preserve">Trong nhu mô </w:t>
            </w:r>
            <w:r>
              <w:rPr>
                <w:rFonts w:ascii="Cambria Math" w:hAnsi="Cambria Math" w:cs="Cambria Math"/>
                <w:lang w:val="vi-VN"/>
              </w:rPr>
              <w:t>∅</w:t>
            </w:r>
            <w:r>
              <w:rPr>
                <w:lang w:val="vi-VN"/>
              </w:rPr>
              <w:t xml:space="preserve"> </w:t>
            </w:r>
            <w:r w:rsidRPr="00E526D2">
              <w:rPr>
                <w:lang w:val="en-US"/>
              </w:rPr>
              <w:t>&gt;</w:t>
            </w:r>
            <w:r>
              <w:rPr>
                <w:lang w:val="en-US"/>
              </w:rPr>
              <w:t>10cm</w:t>
            </w:r>
            <w:r>
              <w:rPr>
                <w:lang w:val="vi-VN"/>
              </w:rPr>
              <w:t>*</w:t>
            </w:r>
          </w:p>
        </w:tc>
        <w:tc>
          <w:tcPr>
            <w:tcW w:w="571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221811AA" w14:textId="77777777" w:rsidR="00834979" w:rsidRDefault="00834979" w:rsidP="003B03B2">
            <w:pPr>
              <w:spacing w:after="0"/>
              <w:rPr>
                <w:lang w:val="en-US"/>
              </w:rPr>
            </w:pPr>
            <w:r w:rsidRPr="00E526D2">
              <w:rPr>
                <w:lang w:val="en-US"/>
              </w:rPr>
              <w:t xml:space="preserve">Vết rách sâu </w:t>
            </w:r>
            <w:r w:rsidRPr="00E526D2">
              <w:rPr>
                <w:lang w:val="vi-VN"/>
              </w:rPr>
              <w:t>&gt;</w:t>
            </w:r>
            <w:r w:rsidRPr="00E526D2">
              <w:rPr>
                <w:lang w:val="en-US"/>
              </w:rPr>
              <w:t xml:space="preserve"> 3 cm</w:t>
            </w:r>
          </w:p>
          <w:p w14:paraId="096860CC" w14:textId="1165A49F" w:rsidR="00834979" w:rsidRPr="00E526D2" w:rsidRDefault="00834979" w:rsidP="003B03B2">
            <w:pPr>
              <w:spacing w:after="0"/>
              <w:rPr>
                <w:lang w:val="vi-VN"/>
              </w:rPr>
            </w:pPr>
            <w:r w:rsidRPr="003B03B2">
              <w:rPr>
                <w:lang w:val="en-US"/>
              </w:rPr>
              <w:t xml:space="preserve">Any injury in the presence of a </w:t>
            </w:r>
            <w:r w:rsidRPr="003B03B2">
              <w:rPr>
                <w:highlight w:val="yellow"/>
                <w:lang w:val="en-US"/>
              </w:rPr>
              <w:t xml:space="preserve">liver vascular injury or active bleeding contained within liver </w:t>
            </w:r>
            <w:r>
              <w:rPr>
                <w:highlight w:val="yellow"/>
                <w:lang w:val="en-US"/>
              </w:rPr>
              <w:t>parenchyma</w:t>
            </w:r>
            <w:r>
              <w:rPr>
                <w:lang w:val="vi-VN"/>
              </w:rPr>
              <w:t>**</w:t>
            </w:r>
          </w:p>
        </w:tc>
        <w:tc>
          <w:tcPr>
            <w:tcW w:w="933" w:type="dxa"/>
            <w:tcBorders>
              <w:top w:val="single" w:sz="8" w:space="0" w:color="000000"/>
              <w:left w:val="single" w:sz="8" w:space="0" w:color="000000"/>
              <w:bottom w:val="single" w:sz="8" w:space="0" w:color="000000"/>
              <w:right w:val="single" w:sz="8" w:space="0" w:color="000000"/>
            </w:tcBorders>
            <w:shd w:val="clear" w:color="auto" w:fill="CAD4EA"/>
          </w:tcPr>
          <w:p w14:paraId="5AF9B605" w14:textId="77777777" w:rsidR="00834979" w:rsidRDefault="00834979" w:rsidP="003B03B2">
            <w:pPr>
              <w:spacing w:after="0"/>
              <w:rPr>
                <w:lang w:val="vi-VN"/>
              </w:rPr>
            </w:pPr>
            <w:r>
              <w:rPr>
                <w:lang w:val="vi-VN"/>
              </w:rPr>
              <w:t>*&gt;5cm</w:t>
            </w:r>
          </w:p>
          <w:p w14:paraId="42B8AC66" w14:textId="31072DD7" w:rsidR="00834979" w:rsidRPr="00834979" w:rsidRDefault="00834979" w:rsidP="003B03B2">
            <w:pPr>
              <w:spacing w:after="0"/>
              <w:rPr>
                <w:lang w:val="vi-VN"/>
              </w:rPr>
            </w:pPr>
            <w:r>
              <w:rPr>
                <w:lang w:val="vi-VN"/>
              </w:rPr>
              <w:t>** độ IV</w:t>
            </w:r>
          </w:p>
        </w:tc>
      </w:tr>
      <w:tr w:rsidR="00435D2F" w:rsidRPr="00E526D2" w14:paraId="720B57F0" w14:textId="75990610" w:rsidTr="001C6388">
        <w:trPr>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7637D0D2" w14:textId="77777777" w:rsidR="00435D2F" w:rsidRPr="00E526D2" w:rsidRDefault="00435D2F" w:rsidP="003B03B2">
            <w:pPr>
              <w:spacing w:after="0"/>
              <w:rPr>
                <w:lang w:val="en-US"/>
              </w:rPr>
            </w:pPr>
            <w:r w:rsidRPr="00E526D2">
              <w:rPr>
                <w:b/>
                <w:bCs/>
                <w:i/>
                <w:iCs/>
                <w:lang w:val="en-US"/>
              </w:rPr>
              <w:t>IV</w:t>
            </w:r>
          </w:p>
        </w:tc>
        <w:tc>
          <w:tcPr>
            <w:tcW w:w="8590" w:type="dxa"/>
            <w:gridSpan w:val="2"/>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505E7A5A" w14:textId="49E3059E" w:rsidR="00435D2F" w:rsidRDefault="00435D2F" w:rsidP="003B03B2">
            <w:pPr>
              <w:spacing w:after="0"/>
              <w:rPr>
                <w:lang w:val="en-US"/>
              </w:rPr>
            </w:pPr>
            <w:r w:rsidRPr="003B03B2">
              <w:rPr>
                <w:highlight w:val="cyan"/>
                <w:lang w:val="en-US"/>
              </w:rPr>
              <w:t>Vỡ nhu mô 25-75% thùy gan</w:t>
            </w:r>
            <w:r w:rsidRPr="00E526D2">
              <w:rPr>
                <w:lang w:val="en-US"/>
              </w:rPr>
              <w:t xml:space="preserve"> hay 1-3 phân thùy</w:t>
            </w:r>
          </w:p>
          <w:p w14:paraId="255B6DBE" w14:textId="415561AD" w:rsidR="00435D2F" w:rsidRPr="00834979" w:rsidRDefault="00435D2F" w:rsidP="003B03B2">
            <w:pPr>
              <w:spacing w:after="0"/>
              <w:rPr>
                <w:lang w:val="vi-VN"/>
              </w:rPr>
            </w:pPr>
            <w:r w:rsidRPr="003B03B2">
              <w:rPr>
                <w:lang w:val="en-US"/>
              </w:rPr>
              <w:t xml:space="preserve">Active bleeding extending </w:t>
            </w:r>
            <w:r w:rsidRPr="003B03B2">
              <w:rPr>
                <w:highlight w:val="cyan"/>
                <w:lang w:val="en-US"/>
              </w:rPr>
              <w:t xml:space="preserve">beyond the liver parenchyma into the </w:t>
            </w:r>
            <w:r>
              <w:rPr>
                <w:highlight w:val="cyan"/>
                <w:lang w:val="en-US"/>
              </w:rPr>
              <w:t>peritoneum</w:t>
            </w:r>
            <w:r>
              <w:rPr>
                <w:lang w:val="vi-VN"/>
              </w:rPr>
              <w:t>*</w:t>
            </w:r>
          </w:p>
          <w:p w14:paraId="468B88C9" w14:textId="6466A1EA" w:rsidR="00435D2F" w:rsidRPr="00E526D2" w:rsidRDefault="00435D2F" w:rsidP="003B03B2">
            <w:pPr>
              <w:spacing w:after="0"/>
              <w:rPr>
                <w:lang w:val="en-US"/>
              </w:rPr>
            </w:pPr>
          </w:p>
        </w:tc>
        <w:tc>
          <w:tcPr>
            <w:tcW w:w="933" w:type="dxa"/>
            <w:tcBorders>
              <w:top w:val="single" w:sz="8" w:space="0" w:color="000000"/>
              <w:left w:val="single" w:sz="8" w:space="0" w:color="000000"/>
              <w:bottom w:val="single" w:sz="8" w:space="0" w:color="000000"/>
              <w:right w:val="single" w:sz="8" w:space="0" w:color="000000"/>
            </w:tcBorders>
            <w:shd w:val="clear" w:color="auto" w:fill="E6EBF5"/>
          </w:tcPr>
          <w:p w14:paraId="0A8A94C5" w14:textId="0B2DB76C" w:rsidR="00435D2F" w:rsidRPr="00834979" w:rsidRDefault="00435D2F" w:rsidP="003B03B2">
            <w:pPr>
              <w:spacing w:after="0"/>
              <w:rPr>
                <w:highlight w:val="cyan"/>
                <w:lang w:val="vi-VN"/>
              </w:rPr>
            </w:pPr>
            <w:r w:rsidRPr="00834979">
              <w:rPr>
                <w:lang w:val="vi-VN"/>
              </w:rPr>
              <w:t>*độ V</w:t>
            </w:r>
          </w:p>
        </w:tc>
      </w:tr>
      <w:tr w:rsidR="00435D2F" w:rsidRPr="00E526D2" w14:paraId="5A516703" w14:textId="0D12CB9A" w:rsidTr="001C6388">
        <w:trPr>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383998FC" w14:textId="77777777" w:rsidR="00435D2F" w:rsidRPr="00E526D2" w:rsidRDefault="00435D2F" w:rsidP="003B03B2">
            <w:pPr>
              <w:spacing w:after="0"/>
              <w:rPr>
                <w:lang w:val="en-US"/>
              </w:rPr>
            </w:pPr>
            <w:r w:rsidRPr="00E526D2">
              <w:rPr>
                <w:b/>
                <w:bCs/>
                <w:i/>
                <w:iCs/>
                <w:lang w:val="en-US"/>
              </w:rPr>
              <w:t>V</w:t>
            </w:r>
          </w:p>
        </w:tc>
        <w:tc>
          <w:tcPr>
            <w:tcW w:w="8590" w:type="dxa"/>
            <w:gridSpan w:val="2"/>
            <w:tcBorders>
              <w:top w:val="single" w:sz="8" w:space="0" w:color="000000"/>
              <w:left w:val="single" w:sz="8" w:space="0" w:color="000000"/>
              <w:bottom w:val="single" w:sz="8" w:space="0" w:color="000000"/>
              <w:right w:val="single" w:sz="8" w:space="0" w:color="000000"/>
            </w:tcBorders>
            <w:shd w:val="clear" w:color="auto" w:fill="CAD4EA"/>
            <w:tcMar>
              <w:top w:w="80" w:type="dxa"/>
              <w:left w:w="80" w:type="dxa"/>
              <w:bottom w:w="80" w:type="dxa"/>
              <w:right w:w="80" w:type="dxa"/>
            </w:tcMar>
            <w:hideMark/>
          </w:tcPr>
          <w:p w14:paraId="10EF97A4" w14:textId="7A578EB7" w:rsidR="00435D2F" w:rsidRPr="00E526D2" w:rsidRDefault="00435D2F" w:rsidP="003B03B2">
            <w:pPr>
              <w:spacing w:after="0"/>
              <w:rPr>
                <w:lang w:val="en-US"/>
              </w:rPr>
            </w:pPr>
            <w:r w:rsidRPr="00E526D2">
              <w:rPr>
                <w:lang w:val="en-US"/>
              </w:rPr>
              <w:t xml:space="preserve">Vỡ nhu mô &gt;75% thùy gan </w:t>
            </w:r>
            <w:proofErr w:type="gramStart"/>
            <w:r w:rsidRPr="00E526D2">
              <w:rPr>
                <w:lang w:val="en-US"/>
              </w:rPr>
              <w:t>hay  &gt;</w:t>
            </w:r>
            <w:proofErr w:type="gramEnd"/>
            <w:r w:rsidRPr="00E526D2">
              <w:rPr>
                <w:lang w:val="en-US"/>
              </w:rPr>
              <w:t xml:space="preserve"> 3 phân thùy</w:t>
            </w:r>
          </w:p>
          <w:p w14:paraId="52993349" w14:textId="32391C2D" w:rsidR="00435D2F" w:rsidRPr="00E526D2" w:rsidRDefault="00435D2F" w:rsidP="003B03B2">
            <w:pPr>
              <w:spacing w:after="0"/>
              <w:rPr>
                <w:lang w:val="en-US"/>
              </w:rPr>
            </w:pPr>
            <w:r w:rsidRPr="00C874EA">
              <w:rPr>
                <w:highlight w:val="magenta"/>
                <w:lang w:val="en-US"/>
              </w:rPr>
              <w:t xml:space="preserve">Tổn thương các </w:t>
            </w:r>
            <w:r w:rsidRPr="00C874EA">
              <w:rPr>
                <w:highlight w:val="magenta"/>
                <w:lang w:val="vi-VN"/>
              </w:rPr>
              <w:t>TM</w:t>
            </w:r>
            <w:r w:rsidRPr="00C874EA">
              <w:rPr>
                <w:highlight w:val="magenta"/>
                <w:lang w:val="en-US"/>
              </w:rPr>
              <w:t xml:space="preserve"> sát gan</w:t>
            </w:r>
            <w:r w:rsidRPr="00E526D2">
              <w:rPr>
                <w:lang w:val="en-US"/>
              </w:rPr>
              <w:t xml:space="preserve"> (</w:t>
            </w:r>
            <w:r w:rsidRPr="00C874EA">
              <w:rPr>
                <w:u w:val="thick" w:color="FF0000"/>
                <w:lang w:val="vi-VN"/>
              </w:rPr>
              <w:t xml:space="preserve">TM chủ </w:t>
            </w:r>
            <w:r w:rsidRPr="00C874EA">
              <w:rPr>
                <w:u w:val="thick" w:color="FF0000"/>
                <w:lang w:val="en-US"/>
              </w:rPr>
              <w:t>sau gan</w:t>
            </w:r>
            <w:r>
              <w:rPr>
                <w:u w:val="thick" w:color="FF0000"/>
                <w:lang w:val="vi-VN"/>
              </w:rPr>
              <w:t xml:space="preserve"> hoặc </w:t>
            </w:r>
            <w:r w:rsidRPr="00C874EA">
              <w:rPr>
                <w:u w:val="thick" w:color="FF0000"/>
                <w:lang w:val="vi-VN"/>
              </w:rPr>
              <w:t>TM</w:t>
            </w:r>
            <w:r w:rsidRPr="00C874EA">
              <w:rPr>
                <w:u w:val="thick" w:color="FF0000"/>
                <w:lang w:val="en-US"/>
              </w:rPr>
              <w:t xml:space="preserve"> gan</w:t>
            </w:r>
            <w:r w:rsidRPr="00E526D2">
              <w:rPr>
                <w:lang w:val="en-US"/>
              </w:rPr>
              <w:t>)</w:t>
            </w:r>
          </w:p>
        </w:tc>
        <w:tc>
          <w:tcPr>
            <w:tcW w:w="933" w:type="dxa"/>
            <w:tcBorders>
              <w:top w:val="single" w:sz="8" w:space="0" w:color="000000"/>
              <w:left w:val="single" w:sz="8" w:space="0" w:color="000000"/>
              <w:bottom w:val="single" w:sz="8" w:space="0" w:color="000000"/>
              <w:right w:val="single" w:sz="8" w:space="0" w:color="000000"/>
            </w:tcBorders>
            <w:shd w:val="clear" w:color="auto" w:fill="CAD4EA"/>
          </w:tcPr>
          <w:p w14:paraId="25198752" w14:textId="77777777" w:rsidR="00435D2F" w:rsidRPr="00E526D2" w:rsidRDefault="00435D2F" w:rsidP="003B03B2">
            <w:pPr>
              <w:spacing w:after="0"/>
              <w:rPr>
                <w:lang w:val="en-US"/>
              </w:rPr>
            </w:pPr>
          </w:p>
        </w:tc>
      </w:tr>
      <w:tr w:rsidR="00834979" w:rsidRPr="00E526D2" w14:paraId="098CA031" w14:textId="0348FE26" w:rsidTr="00656B05">
        <w:trPr>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7FE9C2B7" w14:textId="77777777" w:rsidR="00834979" w:rsidRPr="00E526D2" w:rsidRDefault="00834979" w:rsidP="003B03B2">
            <w:pPr>
              <w:spacing w:after="0"/>
              <w:rPr>
                <w:lang w:val="en-US"/>
              </w:rPr>
            </w:pPr>
            <w:r w:rsidRPr="00E526D2">
              <w:rPr>
                <w:b/>
                <w:bCs/>
                <w:i/>
                <w:iCs/>
                <w:lang w:val="en-US"/>
              </w:rPr>
              <w:t>VI</w:t>
            </w:r>
          </w:p>
        </w:tc>
        <w:tc>
          <w:tcPr>
            <w:tcW w:w="8590" w:type="dxa"/>
            <w:gridSpan w:val="2"/>
            <w:tcBorders>
              <w:top w:val="single" w:sz="8" w:space="0" w:color="000000"/>
              <w:left w:val="single" w:sz="8" w:space="0" w:color="000000"/>
              <w:bottom w:val="single" w:sz="8" w:space="0" w:color="000000"/>
              <w:right w:val="single" w:sz="8" w:space="0" w:color="000000"/>
            </w:tcBorders>
            <w:shd w:val="clear" w:color="auto" w:fill="E6EBF5"/>
            <w:tcMar>
              <w:top w:w="80" w:type="dxa"/>
              <w:left w:w="80" w:type="dxa"/>
              <w:bottom w:w="80" w:type="dxa"/>
              <w:right w:w="80" w:type="dxa"/>
            </w:tcMar>
            <w:hideMark/>
          </w:tcPr>
          <w:p w14:paraId="394E3D26" w14:textId="091F7D53" w:rsidR="00834979" w:rsidRPr="00E526D2" w:rsidRDefault="00834979" w:rsidP="003B03B2">
            <w:pPr>
              <w:spacing w:after="0"/>
              <w:rPr>
                <w:lang w:val="vi-VN"/>
              </w:rPr>
            </w:pPr>
            <w:r>
              <w:rPr>
                <w:lang w:val="en-US"/>
              </w:rPr>
              <w:t>Gan</w:t>
            </w:r>
            <w:r>
              <w:rPr>
                <w:lang w:val="vi-VN"/>
              </w:rPr>
              <w:t xml:space="preserve"> bị bứt ra khỏi các dây chằng treo gan, cuống gan (Moore mới có độ </w:t>
            </w:r>
            <w:proofErr w:type="gramStart"/>
            <w:r>
              <w:rPr>
                <w:lang w:val="vi-VN"/>
              </w:rPr>
              <w:t>6)</w:t>
            </w:r>
            <w:r w:rsidR="009417FD">
              <w:rPr>
                <w:lang w:val="vi-VN"/>
              </w:rPr>
              <w:t>*</w:t>
            </w:r>
            <w:proofErr w:type="gramEnd"/>
          </w:p>
        </w:tc>
        <w:tc>
          <w:tcPr>
            <w:tcW w:w="933" w:type="dxa"/>
            <w:tcBorders>
              <w:top w:val="single" w:sz="8" w:space="0" w:color="000000"/>
              <w:left w:val="single" w:sz="8" w:space="0" w:color="000000"/>
              <w:bottom w:val="single" w:sz="8" w:space="0" w:color="000000"/>
              <w:right w:val="single" w:sz="8" w:space="0" w:color="000000"/>
            </w:tcBorders>
            <w:shd w:val="clear" w:color="auto" w:fill="E6EBF5"/>
          </w:tcPr>
          <w:p w14:paraId="224A994D" w14:textId="6D25648B" w:rsidR="00834979" w:rsidRPr="009417FD" w:rsidRDefault="009417FD" w:rsidP="003B03B2">
            <w:pPr>
              <w:spacing w:after="0"/>
              <w:rPr>
                <w:lang w:val="vi-VN"/>
              </w:rPr>
            </w:pPr>
            <w:r>
              <w:rPr>
                <w:lang w:val="vi-VN"/>
              </w:rPr>
              <w:t>*độ V</w:t>
            </w:r>
          </w:p>
        </w:tc>
      </w:tr>
    </w:tbl>
    <w:p w14:paraId="61002A5B" w14:textId="766825C5" w:rsidR="00446DAA" w:rsidRDefault="002233E2" w:rsidP="002233E2">
      <w:pPr>
        <w:jc w:val="center"/>
        <w:rPr>
          <w:lang w:val="vi-VN"/>
        </w:rPr>
      </w:pPr>
      <w:r w:rsidRPr="002233E2">
        <w:rPr>
          <w:noProof/>
        </w:rPr>
        <w:drawing>
          <wp:inline distT="0" distB="0" distL="0" distR="0" wp14:anchorId="147DE7DC" wp14:editId="1CFCAE78">
            <wp:extent cx="5967073" cy="3841025"/>
            <wp:effectExtent l="0" t="0" r="0" b="7620"/>
            <wp:docPr id="33796" name="Picture 3" descr="image15.jpg">
              <a:extLst xmlns:a="http://schemas.openxmlformats.org/drawingml/2006/main">
                <a:ext uri="{FF2B5EF4-FFF2-40B4-BE49-F238E27FC236}">
                  <a16:creationId xmlns:a16="http://schemas.microsoft.com/office/drawing/2014/main" id="{A5C59E97-0FF5-4E03-8A14-4F70AA916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3" descr="image15.jpg">
                      <a:extLst>
                        <a:ext uri="{FF2B5EF4-FFF2-40B4-BE49-F238E27FC236}">
                          <a16:creationId xmlns:a16="http://schemas.microsoft.com/office/drawing/2014/main" id="{A5C59E97-0FF5-4E03-8A14-4F70AA9164DF}"/>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456" cy="3841915"/>
                    </a:xfrm>
                    <a:prstGeom prst="rect">
                      <a:avLst/>
                    </a:prstGeom>
                    <a:noFill/>
                    <a:ln>
                      <a:noFill/>
                    </a:ln>
                  </pic:spPr>
                </pic:pic>
              </a:graphicData>
            </a:graphic>
          </wp:inline>
        </w:drawing>
      </w:r>
    </w:p>
    <w:p w14:paraId="3403A8EB" w14:textId="3B9AA6F1" w:rsidR="00E526D2" w:rsidRDefault="00F63E13" w:rsidP="00F63E13">
      <w:pPr>
        <w:pStyle w:val="Heading3"/>
        <w:rPr>
          <w:lang w:val="vi-VN"/>
        </w:rPr>
      </w:pPr>
      <w:r w:rsidRPr="00F63E13">
        <w:rPr>
          <w:lang w:val="vi-VN"/>
        </w:rPr>
        <w:lastRenderedPageBreak/>
        <w:t xml:space="preserve">Phẫu thuật vỡ </w:t>
      </w:r>
      <w:r>
        <w:rPr>
          <w:lang w:val="vi-VN"/>
        </w:rPr>
        <w:t>gan:</w:t>
      </w:r>
    </w:p>
    <w:p w14:paraId="342EFABF" w14:textId="77777777" w:rsidR="00F63E13" w:rsidRPr="00F63E13" w:rsidRDefault="00F63E13" w:rsidP="00F63E13">
      <w:pPr>
        <w:pStyle w:val="ListParagraph"/>
        <w:rPr>
          <w:lang w:val="en-US"/>
        </w:rPr>
      </w:pPr>
      <w:r w:rsidRPr="00F63E13">
        <w:rPr>
          <w:lang w:val="vi-VN"/>
        </w:rPr>
        <w:t>Đường vào: đường giữa ± dưới sườn P</w:t>
      </w:r>
    </w:p>
    <w:p w14:paraId="095649F5" w14:textId="77777777" w:rsidR="00F63E13" w:rsidRPr="00F63E13" w:rsidRDefault="00F63E13" w:rsidP="00F63E13">
      <w:pPr>
        <w:pStyle w:val="ListParagraph"/>
        <w:rPr>
          <w:lang w:val="en-US"/>
        </w:rPr>
      </w:pPr>
      <w:r w:rsidRPr="00F63E13">
        <w:rPr>
          <w:lang w:val="en-US"/>
        </w:rPr>
        <w:t>Kiểm sóat chảy máu tạm thời:</w:t>
      </w:r>
    </w:p>
    <w:p w14:paraId="4E5FE3F1" w14:textId="77777777" w:rsidR="00F63E13" w:rsidRPr="00F63E13" w:rsidRDefault="00F63E13" w:rsidP="00F63E13">
      <w:pPr>
        <w:pStyle w:val="ListParagraph"/>
        <w:numPr>
          <w:ilvl w:val="1"/>
          <w:numId w:val="3"/>
        </w:numPr>
        <w:rPr>
          <w:lang w:val="en-US"/>
        </w:rPr>
      </w:pPr>
      <w:r w:rsidRPr="00F63E13">
        <w:rPr>
          <w:lang w:val="vi-VN"/>
        </w:rPr>
        <w:t>Đè bằng tay, gạc? Cầm máu được trong hầu hết ca</w:t>
      </w:r>
    </w:p>
    <w:p w14:paraId="4FB86745" w14:textId="77777777" w:rsidR="00F63E13" w:rsidRPr="00F63E13" w:rsidRDefault="00F63E13" w:rsidP="00F63E13">
      <w:pPr>
        <w:pStyle w:val="ListParagraph"/>
        <w:numPr>
          <w:ilvl w:val="1"/>
          <w:numId w:val="3"/>
        </w:numPr>
        <w:rPr>
          <w:lang w:val="en-US"/>
        </w:rPr>
      </w:pPr>
      <w:r w:rsidRPr="00F63E13">
        <w:rPr>
          <w:highlight w:val="yellow"/>
          <w:lang w:val="en-US"/>
        </w:rPr>
        <w:t>Thủ thuật Pringle:</w:t>
      </w:r>
    </w:p>
    <w:p w14:paraId="705EB049" w14:textId="77777777" w:rsidR="00F63E13" w:rsidRPr="00F63E13" w:rsidRDefault="00F63E13" w:rsidP="00F63E13">
      <w:pPr>
        <w:pStyle w:val="ListParagraph"/>
        <w:numPr>
          <w:ilvl w:val="2"/>
          <w:numId w:val="3"/>
        </w:numPr>
        <w:rPr>
          <w:lang w:val="en-US"/>
        </w:rPr>
      </w:pPr>
      <w:r w:rsidRPr="00F63E13">
        <w:rPr>
          <w:lang w:val="en-US"/>
        </w:rPr>
        <w:t>Dùng trong chảy máu ồ ạt</w:t>
      </w:r>
    </w:p>
    <w:p w14:paraId="7B9DC1C6" w14:textId="77777777" w:rsidR="00F63E13" w:rsidRPr="00F63E13" w:rsidRDefault="00F63E13" w:rsidP="00F63E13">
      <w:pPr>
        <w:pStyle w:val="ListParagraph"/>
        <w:numPr>
          <w:ilvl w:val="2"/>
          <w:numId w:val="3"/>
        </w:numPr>
        <w:rPr>
          <w:lang w:val="en-US"/>
        </w:rPr>
      </w:pPr>
      <w:r w:rsidRPr="00F63E13">
        <w:rPr>
          <w:lang w:val="en-US"/>
        </w:rPr>
        <w:t>Thành công cao trừ chảy máu TM chủ, TM gan</w:t>
      </w:r>
    </w:p>
    <w:p w14:paraId="6E1FC070" w14:textId="77777777" w:rsidR="00F63E13" w:rsidRPr="00F63E13" w:rsidRDefault="00F63E13" w:rsidP="00F63E13">
      <w:pPr>
        <w:pStyle w:val="ListParagraph"/>
        <w:numPr>
          <w:ilvl w:val="2"/>
          <w:numId w:val="3"/>
        </w:numPr>
        <w:rPr>
          <w:lang w:val="en-US"/>
        </w:rPr>
      </w:pPr>
      <w:r w:rsidRPr="00F63E13">
        <w:rPr>
          <w:highlight w:val="green"/>
          <w:lang w:val="en-US"/>
        </w:rPr>
        <w:t>Không quá 1h</w:t>
      </w:r>
    </w:p>
    <w:p w14:paraId="2507054C" w14:textId="77777777" w:rsidR="00B201F9" w:rsidRPr="00B201F9" w:rsidRDefault="00B201F9" w:rsidP="00B201F9">
      <w:pPr>
        <w:pStyle w:val="ListParagraph"/>
        <w:rPr>
          <w:lang w:val="en-US"/>
        </w:rPr>
      </w:pPr>
      <w:r w:rsidRPr="00B201F9">
        <w:rPr>
          <w:lang w:val="en-US"/>
        </w:rPr>
        <w:t>Cầm máu triệt để:</w:t>
      </w:r>
    </w:p>
    <w:p w14:paraId="1962EC5C" w14:textId="77777777" w:rsidR="00B201F9" w:rsidRPr="00B201F9" w:rsidRDefault="00B201F9" w:rsidP="00B201F9">
      <w:pPr>
        <w:pStyle w:val="ListParagraph"/>
        <w:numPr>
          <w:ilvl w:val="1"/>
          <w:numId w:val="3"/>
        </w:numPr>
        <w:rPr>
          <w:lang w:val="en-US"/>
        </w:rPr>
      </w:pPr>
      <w:r w:rsidRPr="00B201F9">
        <w:rPr>
          <w:lang w:val="en-US"/>
        </w:rPr>
        <w:t>Khâu gan</w:t>
      </w:r>
      <w:r w:rsidRPr="00B201F9">
        <w:rPr>
          <w:lang w:val="vi-VN"/>
        </w:rPr>
        <w:t xml:space="preserve"> với chỉ tan</w:t>
      </w:r>
      <w:r w:rsidRPr="00B201F9">
        <w:rPr>
          <w:lang w:val="en-US"/>
        </w:rPr>
        <w:t>, cầm máu trực tiếp</w:t>
      </w:r>
    </w:p>
    <w:p w14:paraId="03123E4C" w14:textId="77777777" w:rsidR="00B201F9" w:rsidRPr="00B201F9" w:rsidRDefault="00B201F9" w:rsidP="00B201F9">
      <w:pPr>
        <w:pStyle w:val="ListParagraph"/>
        <w:numPr>
          <w:ilvl w:val="1"/>
          <w:numId w:val="3"/>
        </w:numPr>
        <w:rPr>
          <w:lang w:val="en-US"/>
        </w:rPr>
      </w:pPr>
      <w:r w:rsidRPr="00B201F9">
        <w:rPr>
          <w:lang w:val="en-US"/>
        </w:rPr>
        <w:t>Cắt gan không điển hình</w:t>
      </w:r>
    </w:p>
    <w:p w14:paraId="288CCF97" w14:textId="2BFAA0BB" w:rsidR="00B201F9" w:rsidRPr="00B201F9" w:rsidRDefault="00B201F9" w:rsidP="001C6388">
      <w:pPr>
        <w:pStyle w:val="ListParagraph"/>
        <w:numPr>
          <w:ilvl w:val="1"/>
          <w:numId w:val="3"/>
        </w:numPr>
        <w:rPr>
          <w:lang w:val="en-US"/>
        </w:rPr>
      </w:pPr>
      <w:r w:rsidRPr="00B201F9">
        <w:rPr>
          <w:lang w:val="en-US"/>
        </w:rPr>
        <w:t>Chèn gạc, thám sát lại sau 24-</w:t>
      </w:r>
      <w:r w:rsidR="00D3479C" w:rsidRPr="00D3479C">
        <w:rPr>
          <w:lang w:val="en-US"/>
        </w:rPr>
        <w:t>48h</w:t>
      </w:r>
      <w:r w:rsidR="00D3479C" w:rsidRPr="00D3479C">
        <w:rPr>
          <w:lang w:val="vi-VN"/>
        </w:rPr>
        <w:t xml:space="preserve">. </w:t>
      </w:r>
      <w:r w:rsidRPr="00B201F9">
        <w:rPr>
          <w:i/>
          <w:iCs/>
          <w:color w:val="7030A0"/>
          <w:lang w:val="en-US"/>
        </w:rPr>
        <w:t xml:space="preserve">Kẹp cuống gan tạm thời, phẫu thuật lại sau 2-3 </w:t>
      </w:r>
      <w:r w:rsidR="00D3479C" w:rsidRPr="00D3479C">
        <w:rPr>
          <w:i/>
          <w:iCs/>
          <w:color w:val="7030A0"/>
          <w:lang w:val="en-US"/>
        </w:rPr>
        <w:t>ngày</w:t>
      </w:r>
      <w:r w:rsidR="00D3479C" w:rsidRPr="00D3479C">
        <w:rPr>
          <w:lang w:val="vi-VN"/>
        </w:rPr>
        <w:t>.</w:t>
      </w:r>
    </w:p>
    <w:p w14:paraId="3D04ADB2" w14:textId="77777777" w:rsidR="00B201F9" w:rsidRPr="00B201F9" w:rsidRDefault="00B201F9" w:rsidP="00B201F9">
      <w:pPr>
        <w:pStyle w:val="ListParagraph"/>
        <w:numPr>
          <w:ilvl w:val="1"/>
          <w:numId w:val="3"/>
        </w:numPr>
        <w:rPr>
          <w:lang w:val="en-US"/>
        </w:rPr>
      </w:pPr>
      <w:r w:rsidRPr="00B201F9">
        <w:rPr>
          <w:lang w:val="en-US"/>
        </w:rPr>
        <w:t>Cột ĐM gan (tránh đm gan riêng), cột ĐM gan P hoặc T</w:t>
      </w:r>
    </w:p>
    <w:p w14:paraId="77885755" w14:textId="77777777" w:rsidR="00B201F9" w:rsidRPr="00B201F9" w:rsidRDefault="00B201F9" w:rsidP="00B201F9">
      <w:pPr>
        <w:pStyle w:val="ListParagraph"/>
        <w:numPr>
          <w:ilvl w:val="1"/>
          <w:numId w:val="3"/>
        </w:numPr>
        <w:rPr>
          <w:lang w:val="en-US"/>
        </w:rPr>
      </w:pPr>
      <w:r w:rsidRPr="00B201F9">
        <w:rPr>
          <w:lang w:val="vi-VN"/>
        </w:rPr>
        <w:t>Bọc chèn ép với lưới chỉ tan polyglycolic</w:t>
      </w:r>
    </w:p>
    <w:p w14:paraId="448B57A2" w14:textId="77777777" w:rsidR="00B201F9" w:rsidRPr="00B201F9" w:rsidRDefault="00B201F9" w:rsidP="00B201F9">
      <w:pPr>
        <w:pStyle w:val="ListParagraph"/>
        <w:numPr>
          <w:ilvl w:val="1"/>
          <w:numId w:val="3"/>
        </w:numPr>
        <w:rPr>
          <w:lang w:val="en-US"/>
        </w:rPr>
      </w:pPr>
      <w:r w:rsidRPr="00B201F9">
        <w:rPr>
          <w:lang w:val="vi-VN"/>
        </w:rPr>
        <w:t>Chảy TM gan, TM chủ trong gan: cô lập TMC trước</w:t>
      </w:r>
    </w:p>
    <w:p w14:paraId="30ADB027" w14:textId="16D40315" w:rsidR="00B201F9" w:rsidRPr="00B201F9" w:rsidRDefault="00B201F9" w:rsidP="00B201F9">
      <w:pPr>
        <w:pStyle w:val="ListParagraph"/>
        <w:numPr>
          <w:ilvl w:val="1"/>
          <w:numId w:val="3"/>
        </w:numPr>
        <w:rPr>
          <w:lang w:val="en-US"/>
        </w:rPr>
      </w:pPr>
      <w:r w:rsidRPr="00B201F9">
        <w:rPr>
          <w:lang w:val="vi-VN"/>
        </w:rPr>
        <w:t>Thắt động mạch gan, thuyên tắc động mạch gan</w:t>
      </w:r>
    </w:p>
    <w:p w14:paraId="370344CB" w14:textId="7722EAAB" w:rsidR="00F63E13" w:rsidRDefault="00F01763" w:rsidP="00F01763">
      <w:pPr>
        <w:pStyle w:val="Heading2"/>
        <w:rPr>
          <w:lang w:val="vi-VN"/>
        </w:rPr>
      </w:pPr>
      <w:r w:rsidRPr="00F01763">
        <w:rPr>
          <w:lang w:val="vi-VN"/>
        </w:rPr>
        <w:t>Chấn Thương Tụy</w:t>
      </w:r>
    </w:p>
    <w:p w14:paraId="1191991C" w14:textId="5CB5473C" w:rsidR="00915979" w:rsidRPr="00915979" w:rsidRDefault="00915979" w:rsidP="00915979">
      <w:pPr>
        <w:pStyle w:val="Heading3"/>
        <w:rPr>
          <w:lang w:val="vi-VN"/>
        </w:rPr>
      </w:pPr>
      <w:r>
        <w:rPr>
          <w:lang w:val="vi-VN"/>
        </w:rPr>
        <w:t>Chẩn đoán</w:t>
      </w:r>
    </w:p>
    <w:p w14:paraId="1BE3827D" w14:textId="7EAD3F0E" w:rsidR="00F01763" w:rsidRPr="00F01763" w:rsidRDefault="00F01763" w:rsidP="00F01763">
      <w:pPr>
        <w:pStyle w:val="ListParagraph"/>
        <w:rPr>
          <w:lang w:val="en-US"/>
        </w:rPr>
      </w:pPr>
      <w:r w:rsidRPr="00F01763">
        <w:rPr>
          <w:highlight w:val="cyan"/>
          <w:lang w:val="en-US"/>
        </w:rPr>
        <w:t xml:space="preserve">Vỡ tụy ít gặp hơn vết thương tụy nhưng tỉ lệ tử vong cao hơn </w:t>
      </w:r>
      <w:r w:rsidRPr="00F01763">
        <w:rPr>
          <w:highlight w:val="cyan"/>
          <w:lang w:val="vi-VN"/>
        </w:rPr>
        <w:t>nhiều</w:t>
      </w:r>
      <w:r w:rsidRPr="00F01763">
        <w:rPr>
          <w:lang w:val="vi-VN"/>
        </w:rPr>
        <w:t>.</w:t>
      </w:r>
      <w:r>
        <w:rPr>
          <w:lang w:val="vi-VN"/>
        </w:rPr>
        <w:t xml:space="preserve"> </w:t>
      </w:r>
      <w:r w:rsidRPr="00F01763">
        <w:rPr>
          <w:lang w:val="en-US"/>
        </w:rPr>
        <w:t>Vỡ có thể do chấn thương trực tiếp bởi lực mạnh vào thượng vị, thường kèm tổn thương tá tràng</w:t>
      </w:r>
    </w:p>
    <w:p w14:paraId="0211B268" w14:textId="77777777" w:rsidR="00F01763" w:rsidRPr="00F01763" w:rsidRDefault="00F01763" w:rsidP="00F01763">
      <w:pPr>
        <w:pStyle w:val="ListParagraph"/>
        <w:rPr>
          <w:lang w:val="en-US"/>
        </w:rPr>
      </w:pPr>
      <w:r w:rsidRPr="00F01763">
        <w:rPr>
          <w:lang w:val="en-US"/>
        </w:rPr>
        <w:t>Tổn thương nặng nề tuyến tụy có thể làm tiên lượng bn xấu đi, để lại nhiều bc</w:t>
      </w:r>
      <w:r w:rsidRPr="00F01763">
        <w:rPr>
          <w:lang w:val="vi-VN"/>
        </w:rPr>
        <w:t>:</w:t>
      </w:r>
      <w:r w:rsidRPr="00F01763">
        <w:rPr>
          <w:lang w:val="en-US"/>
        </w:rPr>
        <w:t xml:space="preserve"> áp xe tụy, nang giả tụy, rò tụy…</w:t>
      </w:r>
    </w:p>
    <w:p w14:paraId="7BF5EDB5" w14:textId="77777777" w:rsidR="00F01763" w:rsidRPr="00F01763" w:rsidRDefault="00F01763" w:rsidP="00F01763">
      <w:pPr>
        <w:pStyle w:val="ListParagraph"/>
        <w:rPr>
          <w:lang w:val="en-US"/>
        </w:rPr>
      </w:pPr>
      <w:r w:rsidRPr="00F01763">
        <w:rPr>
          <w:lang w:val="vi-VN"/>
        </w:rPr>
        <w:t>Trước tiên phải nghĩ đến khả năng có CT tuỵ</w:t>
      </w:r>
    </w:p>
    <w:p w14:paraId="24AD4639" w14:textId="77777777" w:rsidR="00F01763" w:rsidRPr="00F01763" w:rsidRDefault="00F01763" w:rsidP="00F01763">
      <w:pPr>
        <w:pStyle w:val="ListParagraph"/>
        <w:numPr>
          <w:ilvl w:val="1"/>
          <w:numId w:val="3"/>
        </w:numPr>
        <w:rPr>
          <w:lang w:val="en-US"/>
        </w:rPr>
      </w:pPr>
      <w:r w:rsidRPr="00F01763">
        <w:rPr>
          <w:lang w:val="vi-VN"/>
        </w:rPr>
        <w:t xml:space="preserve">CT-Scan: </w:t>
      </w:r>
      <w:r w:rsidRPr="00F01763">
        <w:rPr>
          <w:rFonts w:ascii="Cambria Math" w:hAnsi="Cambria Math" w:cs="Cambria Math"/>
          <w:lang w:val="vi-VN"/>
        </w:rPr>
        <w:t>△</w:t>
      </w:r>
      <w:r w:rsidRPr="00F01763">
        <w:rPr>
          <w:lang w:val="vi-VN"/>
        </w:rPr>
        <w:t>(+)</w:t>
      </w:r>
    </w:p>
    <w:p w14:paraId="266BC0DD" w14:textId="5B04A4C0" w:rsidR="00F01763" w:rsidRPr="00CE0FDB" w:rsidRDefault="00F01763" w:rsidP="00F01763">
      <w:pPr>
        <w:pStyle w:val="ListParagraph"/>
        <w:numPr>
          <w:ilvl w:val="1"/>
          <w:numId w:val="3"/>
        </w:numPr>
        <w:rPr>
          <w:lang w:val="en-US"/>
        </w:rPr>
      </w:pPr>
      <w:r w:rsidRPr="00F01763">
        <w:rPr>
          <w:lang w:val="vi-VN"/>
        </w:rPr>
        <w:t>Khi nghi ngờ có vỡ ống tuỵ, ERCP ± được chỉ định</w:t>
      </w:r>
    </w:p>
    <w:p w14:paraId="4FB455BF" w14:textId="77777777" w:rsidR="00CE0FDB" w:rsidRPr="00CE0FDB" w:rsidRDefault="00CE0FDB" w:rsidP="00CE0FDB">
      <w:pPr>
        <w:pStyle w:val="ListParagraph"/>
        <w:numPr>
          <w:ilvl w:val="1"/>
          <w:numId w:val="3"/>
        </w:numPr>
        <w:rPr>
          <w:lang w:val="en-US"/>
        </w:rPr>
      </w:pPr>
      <w:r w:rsidRPr="00CE0FDB">
        <w:rPr>
          <w:lang w:val="en-US"/>
        </w:rPr>
        <w:t xml:space="preserve">Amylase huyết thanh: </w:t>
      </w:r>
    </w:p>
    <w:p w14:paraId="544A5D39" w14:textId="77777777" w:rsidR="00CE0FDB" w:rsidRPr="00CE0FDB" w:rsidRDefault="00CE0FDB" w:rsidP="00CE0FDB">
      <w:pPr>
        <w:pStyle w:val="ListParagraph"/>
        <w:numPr>
          <w:ilvl w:val="2"/>
          <w:numId w:val="3"/>
        </w:numPr>
        <w:rPr>
          <w:lang w:val="en-US"/>
        </w:rPr>
      </w:pPr>
      <w:r w:rsidRPr="00C10F43">
        <w:rPr>
          <w:highlight w:val="green"/>
          <w:lang w:val="en-US"/>
        </w:rPr>
        <w:t xml:space="preserve">Amylase máu ban đầu không có giá trị </w:t>
      </w:r>
      <w:r w:rsidRPr="00C10F43">
        <w:rPr>
          <w:highlight w:val="green"/>
          <w:lang w:val="vi-VN"/>
        </w:rPr>
        <w:t xml:space="preserve">Tx </w:t>
      </w:r>
      <w:r w:rsidRPr="00C10F43">
        <w:rPr>
          <w:highlight w:val="green"/>
          <w:lang w:val="en-US"/>
        </w:rPr>
        <w:t>chấn thương tụy</w:t>
      </w:r>
    </w:p>
    <w:p w14:paraId="43E72F92" w14:textId="77777777" w:rsidR="00CE0FDB" w:rsidRPr="00CE0FDB" w:rsidRDefault="00CE0FDB" w:rsidP="00CE0FDB">
      <w:pPr>
        <w:pStyle w:val="ListParagraph"/>
        <w:numPr>
          <w:ilvl w:val="2"/>
          <w:numId w:val="3"/>
        </w:numPr>
        <w:rPr>
          <w:lang w:val="en-US"/>
        </w:rPr>
      </w:pPr>
      <w:r w:rsidRPr="00CE0FDB">
        <w:rPr>
          <w:lang w:val="en-US"/>
        </w:rPr>
        <w:t xml:space="preserve">35% các trường hợp </w:t>
      </w:r>
      <w:r w:rsidRPr="00CE0FDB">
        <w:rPr>
          <w:lang w:val="vi-VN"/>
        </w:rPr>
        <w:t xml:space="preserve">CT </w:t>
      </w:r>
      <w:r w:rsidRPr="00CE0FDB">
        <w:rPr>
          <w:lang w:val="en-US"/>
        </w:rPr>
        <w:t xml:space="preserve">tụy có amylase máu bình thường. </w:t>
      </w:r>
    </w:p>
    <w:p w14:paraId="1718C20B" w14:textId="77777777" w:rsidR="00CE0FDB" w:rsidRPr="00CE0FDB" w:rsidRDefault="00CE0FDB" w:rsidP="00CE0FDB">
      <w:pPr>
        <w:pStyle w:val="ListParagraph"/>
        <w:numPr>
          <w:ilvl w:val="2"/>
          <w:numId w:val="3"/>
        </w:numPr>
        <w:rPr>
          <w:lang w:val="en-US"/>
        </w:rPr>
      </w:pPr>
      <w:r w:rsidRPr="00C10F43">
        <w:rPr>
          <w:highlight w:val="magenta"/>
          <w:lang w:val="en-US"/>
        </w:rPr>
        <w:t xml:space="preserve">Amylase máu diễn tiến tăng dần qua 24 – 48h chỉ ra có chấn thương tụy và đòi hỏi cần can thiệp chẩn đoán bằng CT </w:t>
      </w:r>
      <w:r w:rsidRPr="00C10F43">
        <w:rPr>
          <w:highlight w:val="magenta"/>
          <w:lang w:val="vi-VN"/>
        </w:rPr>
        <w:t>/</w:t>
      </w:r>
      <w:r w:rsidRPr="00C10F43">
        <w:rPr>
          <w:highlight w:val="magenta"/>
          <w:lang w:val="en-US"/>
        </w:rPr>
        <w:t xml:space="preserve"> ERCP</w:t>
      </w:r>
    </w:p>
    <w:p w14:paraId="2BD8D6D8" w14:textId="77777777" w:rsidR="00CE0FDB" w:rsidRPr="00CE0FDB" w:rsidRDefault="00CE0FDB" w:rsidP="00CE0FDB">
      <w:pPr>
        <w:pStyle w:val="ListParagraph"/>
        <w:numPr>
          <w:ilvl w:val="1"/>
          <w:numId w:val="3"/>
        </w:numPr>
        <w:rPr>
          <w:lang w:val="en-US"/>
        </w:rPr>
      </w:pPr>
      <w:r w:rsidRPr="00CE0FDB">
        <w:rPr>
          <w:lang w:val="en-US"/>
        </w:rPr>
        <w:t xml:space="preserve"> CT scan:</w:t>
      </w:r>
    </w:p>
    <w:p w14:paraId="38B6F4CF" w14:textId="77777777" w:rsidR="00CE0FDB" w:rsidRPr="00CE0FDB" w:rsidRDefault="00CE0FDB" w:rsidP="00CE0FDB">
      <w:pPr>
        <w:pStyle w:val="ListParagraph"/>
        <w:numPr>
          <w:ilvl w:val="2"/>
          <w:numId w:val="3"/>
        </w:numPr>
        <w:rPr>
          <w:lang w:val="en-US"/>
        </w:rPr>
      </w:pPr>
      <w:r w:rsidRPr="00CE0FDB">
        <w:rPr>
          <w:lang w:val="en-US"/>
        </w:rPr>
        <w:t>CT có cản quang có thể phát hiện chấn thương tụy với độ nhạy 68%, và để phân độ tổn thương chính xác chỉ được 50%</w:t>
      </w:r>
    </w:p>
    <w:p w14:paraId="5DDA88F5" w14:textId="77777777" w:rsidR="00CE0FDB" w:rsidRPr="00A0204A" w:rsidRDefault="00CE0FDB" w:rsidP="00CE0FDB">
      <w:pPr>
        <w:pStyle w:val="ListParagraph"/>
        <w:numPr>
          <w:ilvl w:val="2"/>
          <w:numId w:val="3"/>
        </w:numPr>
        <w:rPr>
          <w:u w:val="thick" w:color="FF0000"/>
          <w:lang w:val="en-US"/>
        </w:rPr>
      </w:pPr>
      <w:r w:rsidRPr="00A0204A">
        <w:rPr>
          <w:u w:val="thick" w:color="FF0000"/>
          <w:lang w:val="en-US"/>
        </w:rPr>
        <w:t xml:space="preserve">Dấu hiệu nghi ngờ có </w:t>
      </w:r>
      <w:r w:rsidRPr="00A0204A">
        <w:rPr>
          <w:u w:val="thick" w:color="FF0000"/>
          <w:lang w:val="vi-VN"/>
        </w:rPr>
        <w:t xml:space="preserve">tt </w:t>
      </w:r>
      <w:r w:rsidRPr="00A0204A">
        <w:rPr>
          <w:u w:val="thick" w:color="FF0000"/>
          <w:lang w:val="en-US"/>
        </w:rPr>
        <w:t>tụy: khối máu tụ quanh tụy, dịch trong túi mạc nối nhỏ hoặc dày cân cơ Gerota phía trước bên trái</w:t>
      </w:r>
    </w:p>
    <w:p w14:paraId="4334E067" w14:textId="35C23A80" w:rsidR="00CE0FDB" w:rsidRPr="00A0204A" w:rsidRDefault="00CE0FDB" w:rsidP="00A0204A">
      <w:pPr>
        <w:pStyle w:val="ListParagraph"/>
        <w:numPr>
          <w:ilvl w:val="2"/>
          <w:numId w:val="3"/>
        </w:numPr>
        <w:rPr>
          <w:lang w:val="en-US"/>
        </w:rPr>
      </w:pPr>
      <w:r w:rsidRPr="00CE0FDB">
        <w:rPr>
          <w:lang w:val="en-US"/>
        </w:rPr>
        <w:t xml:space="preserve">CT cũng có thể thấy vết rách nhu mô hoặc đứt lìa ống tụy </w:t>
      </w:r>
      <w:r w:rsidR="00A0204A">
        <w:rPr>
          <w:lang w:val="en-US"/>
        </w:rPr>
        <w:t>chính</w:t>
      </w:r>
      <w:r w:rsidR="00A0204A">
        <w:rPr>
          <w:lang w:val="vi-VN"/>
        </w:rPr>
        <w:t xml:space="preserve">. </w:t>
      </w:r>
      <w:r w:rsidR="008F734C" w:rsidRPr="00A0204A">
        <w:rPr>
          <w:i/>
          <w:iCs/>
          <w:color w:val="7030A0"/>
          <w:lang w:val="en-US"/>
        </w:rPr>
        <w:t xml:space="preserve">Vỡ tụy: thấy tụy mất liên </w:t>
      </w:r>
      <w:r w:rsidR="008F734C" w:rsidRPr="00A0204A">
        <w:rPr>
          <w:i/>
          <w:iCs/>
          <w:color w:val="7030A0"/>
          <w:lang w:val="en-US"/>
        </w:rPr>
        <w:lastRenderedPageBreak/>
        <w:t>tụy; phải coi tá tràng có vỡ ko: tá tràng còn đều ko, có tụ dịch/khí xung quanh hơn</w:t>
      </w:r>
      <w:r w:rsidR="008F734C" w:rsidRPr="00A0204A">
        <w:rPr>
          <w:lang w:val="vi-VN"/>
        </w:rPr>
        <w:t>.</w:t>
      </w:r>
    </w:p>
    <w:p w14:paraId="57547F16" w14:textId="77777777" w:rsidR="00CE0FDB" w:rsidRPr="00CE0FDB" w:rsidRDefault="00CE0FDB" w:rsidP="00CE0FDB">
      <w:pPr>
        <w:pStyle w:val="ListParagraph"/>
        <w:numPr>
          <w:ilvl w:val="1"/>
          <w:numId w:val="3"/>
        </w:numPr>
        <w:rPr>
          <w:lang w:val="en-US"/>
        </w:rPr>
      </w:pPr>
      <w:r w:rsidRPr="00CE0FDB">
        <w:rPr>
          <w:lang w:val="en-US"/>
        </w:rPr>
        <w:t xml:space="preserve"> ERCP:</w:t>
      </w:r>
    </w:p>
    <w:p w14:paraId="5F9C5AD0" w14:textId="77777777" w:rsidR="00CE0FDB" w:rsidRPr="00C205E7" w:rsidRDefault="00CE0FDB" w:rsidP="00CE0FDB">
      <w:pPr>
        <w:pStyle w:val="ListParagraph"/>
        <w:numPr>
          <w:ilvl w:val="2"/>
          <w:numId w:val="3"/>
        </w:numPr>
        <w:rPr>
          <w:u w:val="thick" w:color="FF0000"/>
          <w:lang w:val="en-US"/>
        </w:rPr>
      </w:pPr>
      <w:r w:rsidRPr="00C205E7">
        <w:rPr>
          <w:u w:val="thick" w:color="FF0000"/>
          <w:lang w:val="en-US"/>
        </w:rPr>
        <w:t xml:space="preserve">Nếu CT có nghi ngờ </w:t>
      </w:r>
      <w:r w:rsidRPr="00C205E7">
        <w:rPr>
          <w:u w:val="thick" w:color="FF0000"/>
          <w:lang w:val="vi-VN"/>
        </w:rPr>
        <w:t xml:space="preserve">tt </w:t>
      </w:r>
      <w:r w:rsidRPr="00C205E7">
        <w:rPr>
          <w:u w:val="thick" w:color="FF0000"/>
          <w:lang w:val="en-US"/>
        </w:rPr>
        <w:t xml:space="preserve">tụy hoặc thấy vết cắt nhỏ trong nhu mô tụy thì ERCP sau đó có thể </w:t>
      </w:r>
      <w:r w:rsidRPr="00C205E7">
        <w:rPr>
          <w:u w:val="thick" w:color="FF0000"/>
          <w:lang w:val="vi-VN"/>
        </w:rPr>
        <w:t xml:space="preserve">XĐ </w:t>
      </w:r>
      <w:r w:rsidRPr="00C205E7">
        <w:rPr>
          <w:u w:val="thick" w:color="FF0000"/>
          <w:lang w:val="en-US"/>
        </w:rPr>
        <w:t xml:space="preserve">được tính liên tục của ống tụy chính </w:t>
      </w:r>
    </w:p>
    <w:p w14:paraId="5C313204" w14:textId="36C0E5DC" w:rsidR="00F01763" w:rsidRPr="00C205E7" w:rsidRDefault="00CE0FDB" w:rsidP="00CE0FDB">
      <w:pPr>
        <w:pStyle w:val="ListParagraph"/>
        <w:numPr>
          <w:ilvl w:val="2"/>
          <w:numId w:val="3"/>
        </w:numPr>
        <w:rPr>
          <w:u w:val="thick" w:color="FF0000"/>
          <w:lang w:val="en-US"/>
        </w:rPr>
      </w:pPr>
      <w:r w:rsidRPr="00C205E7">
        <w:rPr>
          <w:u w:val="thick" w:color="FF0000"/>
          <w:lang w:val="en-US"/>
        </w:rPr>
        <w:t>Ngoài giúp Dx ERCP còn có thể giúp đặt stent nhất là đối với tổn thương đầu tụy</w:t>
      </w:r>
      <w:r w:rsidRPr="00C205E7">
        <w:rPr>
          <w:u w:val="thick" w:color="FF0000"/>
          <w:lang w:val="vi-VN"/>
        </w:rPr>
        <w:t>.</w:t>
      </w:r>
    </w:p>
    <w:tbl>
      <w:tblPr>
        <w:tblW w:w="7915" w:type="dxa"/>
        <w:jc w:val="center"/>
        <w:tblCellMar>
          <w:left w:w="0" w:type="dxa"/>
          <w:right w:w="0" w:type="dxa"/>
        </w:tblCellMar>
        <w:tblLook w:val="0600" w:firstRow="0" w:lastRow="0" w:firstColumn="0" w:lastColumn="0" w:noHBand="1" w:noVBand="1"/>
      </w:tblPr>
      <w:tblGrid>
        <w:gridCol w:w="1345"/>
        <w:gridCol w:w="6570"/>
      </w:tblGrid>
      <w:tr w:rsidR="000C39B7" w:rsidRPr="000C39B7" w14:paraId="28A99C5E" w14:textId="77777777" w:rsidTr="000C39B7">
        <w:trPr>
          <w:trHeight w:val="14"/>
          <w:jc w:val="center"/>
        </w:trPr>
        <w:tc>
          <w:tcPr>
            <w:tcW w:w="7915" w:type="dxa"/>
            <w:gridSpan w:val="2"/>
            <w:tcBorders>
              <w:top w:val="single" w:sz="4" w:space="0" w:color="000000"/>
              <w:left w:val="single" w:sz="4" w:space="0" w:color="000000"/>
              <w:bottom w:val="single" w:sz="4" w:space="0" w:color="000000"/>
              <w:right w:val="single" w:sz="4" w:space="0" w:color="000000"/>
            </w:tcBorders>
            <w:shd w:val="clear" w:color="auto" w:fill="083763"/>
            <w:tcMar>
              <w:top w:w="72" w:type="dxa"/>
              <w:left w:w="144" w:type="dxa"/>
              <w:bottom w:w="72" w:type="dxa"/>
              <w:right w:w="144" w:type="dxa"/>
            </w:tcMar>
            <w:vAlign w:val="center"/>
          </w:tcPr>
          <w:p w14:paraId="27F97927" w14:textId="74DAB0FA" w:rsidR="000C39B7" w:rsidRPr="000C39B7" w:rsidRDefault="000C39B7" w:rsidP="000C39B7">
            <w:pPr>
              <w:jc w:val="center"/>
              <w:rPr>
                <w:b/>
                <w:bCs/>
                <w:lang w:val="vi-VN"/>
              </w:rPr>
            </w:pPr>
            <w:r w:rsidRPr="000C39B7">
              <w:rPr>
                <w:b/>
                <w:bCs/>
                <w:lang w:val="vi-VN"/>
              </w:rPr>
              <w:t>Phân độ chấn thương tụy theo AAST (Moore)</w:t>
            </w:r>
          </w:p>
        </w:tc>
      </w:tr>
      <w:tr w:rsidR="000C39B7" w:rsidRPr="000C39B7" w14:paraId="4A70ABE6" w14:textId="77777777" w:rsidTr="000C39B7">
        <w:trPr>
          <w:trHeight w:val="14"/>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083763"/>
            <w:tcMar>
              <w:top w:w="72" w:type="dxa"/>
              <w:left w:w="144" w:type="dxa"/>
              <w:bottom w:w="72" w:type="dxa"/>
              <w:right w:w="144" w:type="dxa"/>
            </w:tcMar>
            <w:vAlign w:val="center"/>
            <w:hideMark/>
          </w:tcPr>
          <w:p w14:paraId="0BC74CC3" w14:textId="77777777" w:rsidR="000C39B7" w:rsidRPr="000C39B7" w:rsidRDefault="000C39B7" w:rsidP="000C39B7">
            <w:pPr>
              <w:rPr>
                <w:lang w:val="en-US"/>
              </w:rPr>
            </w:pPr>
            <w:r w:rsidRPr="000C39B7">
              <w:rPr>
                <w:b/>
                <w:bCs/>
                <w:lang w:val="en-US"/>
              </w:rPr>
              <w:t xml:space="preserve">Phân độ </w:t>
            </w:r>
          </w:p>
        </w:tc>
        <w:tc>
          <w:tcPr>
            <w:tcW w:w="6570" w:type="dxa"/>
            <w:tcBorders>
              <w:top w:val="single" w:sz="4" w:space="0" w:color="000000"/>
              <w:left w:val="single" w:sz="4" w:space="0" w:color="000000"/>
              <w:bottom w:val="single" w:sz="4" w:space="0" w:color="000000"/>
              <w:right w:val="single" w:sz="4" w:space="0" w:color="000000"/>
            </w:tcBorders>
            <w:shd w:val="clear" w:color="auto" w:fill="083763"/>
            <w:tcMar>
              <w:top w:w="72" w:type="dxa"/>
              <w:left w:w="144" w:type="dxa"/>
              <w:bottom w:w="72" w:type="dxa"/>
              <w:right w:w="144" w:type="dxa"/>
            </w:tcMar>
            <w:vAlign w:val="center"/>
            <w:hideMark/>
          </w:tcPr>
          <w:p w14:paraId="77D89247" w14:textId="77777777" w:rsidR="000C39B7" w:rsidRPr="000C39B7" w:rsidRDefault="000C39B7" w:rsidP="000C39B7">
            <w:pPr>
              <w:jc w:val="center"/>
              <w:rPr>
                <w:lang w:val="en-US"/>
              </w:rPr>
            </w:pPr>
            <w:r w:rsidRPr="000C39B7">
              <w:rPr>
                <w:b/>
                <w:bCs/>
                <w:lang w:val="vi-VN"/>
              </w:rPr>
              <w:t>Mô tả tổn thương</w:t>
            </w:r>
          </w:p>
        </w:tc>
      </w:tr>
      <w:tr w:rsidR="000C39B7" w:rsidRPr="000C39B7" w14:paraId="416A7DCB" w14:textId="77777777" w:rsidTr="000C39B7">
        <w:trPr>
          <w:trHeight w:val="14"/>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083763"/>
            <w:tcMar>
              <w:top w:w="72" w:type="dxa"/>
              <w:left w:w="144" w:type="dxa"/>
              <w:bottom w:w="72" w:type="dxa"/>
              <w:right w:w="144" w:type="dxa"/>
            </w:tcMar>
            <w:vAlign w:val="center"/>
            <w:hideMark/>
          </w:tcPr>
          <w:p w14:paraId="5F7F6501" w14:textId="1C99E285" w:rsidR="000C39B7" w:rsidRPr="000C39B7" w:rsidRDefault="000C39B7" w:rsidP="000C39B7">
            <w:pPr>
              <w:jc w:val="center"/>
              <w:rPr>
                <w:lang w:val="en-US"/>
              </w:rPr>
            </w:pPr>
            <w:r w:rsidRPr="000C39B7">
              <w:rPr>
                <w:b/>
                <w:bCs/>
                <w:lang w:val="en-US"/>
              </w:rPr>
              <w:t>I</w:t>
            </w:r>
          </w:p>
        </w:tc>
        <w:tc>
          <w:tcPr>
            <w:tcW w:w="657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552B806" w14:textId="77777777" w:rsidR="000C39B7" w:rsidRPr="000C39B7" w:rsidRDefault="000C39B7" w:rsidP="000C39B7">
            <w:pPr>
              <w:rPr>
                <w:lang w:val="en-US"/>
              </w:rPr>
            </w:pPr>
            <w:r w:rsidRPr="000C39B7">
              <w:rPr>
                <w:lang w:val="vi-VN"/>
              </w:rPr>
              <w:t>Dập vỡ tụy ko có thương tổn tụy</w:t>
            </w:r>
          </w:p>
        </w:tc>
      </w:tr>
      <w:tr w:rsidR="000C39B7" w:rsidRPr="000C39B7" w14:paraId="69CF74BA" w14:textId="77777777" w:rsidTr="000C39B7">
        <w:trPr>
          <w:trHeight w:val="14"/>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083763"/>
            <w:tcMar>
              <w:top w:w="72" w:type="dxa"/>
              <w:left w:w="144" w:type="dxa"/>
              <w:bottom w:w="72" w:type="dxa"/>
              <w:right w:w="144" w:type="dxa"/>
            </w:tcMar>
            <w:vAlign w:val="center"/>
            <w:hideMark/>
          </w:tcPr>
          <w:p w14:paraId="2D68B6C1" w14:textId="5693D8DD" w:rsidR="000C39B7" w:rsidRPr="000C39B7" w:rsidRDefault="000C39B7" w:rsidP="000C39B7">
            <w:pPr>
              <w:jc w:val="center"/>
              <w:rPr>
                <w:lang w:val="en-US"/>
              </w:rPr>
            </w:pPr>
            <w:r w:rsidRPr="000C39B7">
              <w:rPr>
                <w:b/>
                <w:bCs/>
                <w:lang w:val="en-US"/>
              </w:rPr>
              <w:t>II</w:t>
            </w:r>
          </w:p>
        </w:tc>
        <w:tc>
          <w:tcPr>
            <w:tcW w:w="657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537D412" w14:textId="77777777" w:rsidR="000C39B7" w:rsidRPr="000C39B7" w:rsidRDefault="000C39B7" w:rsidP="000C39B7">
            <w:pPr>
              <w:rPr>
                <w:lang w:val="en-US"/>
              </w:rPr>
            </w:pPr>
            <w:r w:rsidRPr="000C39B7">
              <w:rPr>
                <w:lang w:val="vi-VN"/>
              </w:rPr>
              <w:t>Đứt lìa đuôi tụy và/hoặc CT mô tụy có thương tổn ống tụy</w:t>
            </w:r>
          </w:p>
        </w:tc>
      </w:tr>
      <w:tr w:rsidR="000C39B7" w:rsidRPr="000C39B7" w14:paraId="5AFA3AAC" w14:textId="77777777" w:rsidTr="000C39B7">
        <w:trPr>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083763"/>
            <w:tcMar>
              <w:top w:w="72" w:type="dxa"/>
              <w:left w:w="144" w:type="dxa"/>
              <w:bottom w:w="72" w:type="dxa"/>
              <w:right w:w="144" w:type="dxa"/>
            </w:tcMar>
            <w:vAlign w:val="center"/>
            <w:hideMark/>
          </w:tcPr>
          <w:p w14:paraId="56BDFAA1" w14:textId="00F37A3E" w:rsidR="000C39B7" w:rsidRPr="000C39B7" w:rsidRDefault="000C39B7" w:rsidP="000C39B7">
            <w:pPr>
              <w:jc w:val="center"/>
              <w:rPr>
                <w:lang w:val="en-US"/>
              </w:rPr>
            </w:pPr>
            <w:r w:rsidRPr="000C39B7">
              <w:rPr>
                <w:b/>
                <w:bCs/>
                <w:lang w:val="en-US"/>
              </w:rPr>
              <w:t>III</w:t>
            </w:r>
          </w:p>
        </w:tc>
        <w:tc>
          <w:tcPr>
            <w:tcW w:w="657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144E461" w14:textId="77777777" w:rsidR="000C39B7" w:rsidRPr="000C39B7" w:rsidRDefault="000C39B7" w:rsidP="000C39B7">
            <w:pPr>
              <w:rPr>
                <w:lang w:val="en-US"/>
              </w:rPr>
            </w:pPr>
            <w:r w:rsidRPr="000C39B7">
              <w:rPr>
                <w:lang w:val="vi-VN"/>
              </w:rPr>
              <w:t>Đứt lìa đầu tụy hay CT tụy có kèm thương tổn ống tụy</w:t>
            </w:r>
          </w:p>
        </w:tc>
      </w:tr>
      <w:tr w:rsidR="000C39B7" w:rsidRPr="000C39B7" w14:paraId="0BE2F8BA" w14:textId="77777777" w:rsidTr="000C39B7">
        <w:trPr>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083763"/>
            <w:tcMar>
              <w:top w:w="72" w:type="dxa"/>
              <w:left w:w="144" w:type="dxa"/>
              <w:bottom w:w="72" w:type="dxa"/>
              <w:right w:w="144" w:type="dxa"/>
            </w:tcMar>
            <w:vAlign w:val="center"/>
            <w:hideMark/>
          </w:tcPr>
          <w:p w14:paraId="4CA9C5BB" w14:textId="17A55BD7" w:rsidR="000C39B7" w:rsidRPr="000C39B7" w:rsidRDefault="000C39B7" w:rsidP="000C39B7">
            <w:pPr>
              <w:jc w:val="center"/>
              <w:rPr>
                <w:lang w:val="en-US"/>
              </w:rPr>
            </w:pPr>
            <w:r w:rsidRPr="000C39B7">
              <w:rPr>
                <w:b/>
                <w:bCs/>
                <w:lang w:val="en-US"/>
              </w:rPr>
              <w:t>IV</w:t>
            </w:r>
          </w:p>
        </w:tc>
        <w:tc>
          <w:tcPr>
            <w:tcW w:w="657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8136A55" w14:textId="77777777" w:rsidR="000C39B7" w:rsidRPr="000C39B7" w:rsidRDefault="000C39B7" w:rsidP="000C39B7">
            <w:pPr>
              <w:rPr>
                <w:lang w:val="en-US"/>
              </w:rPr>
            </w:pPr>
            <w:r w:rsidRPr="000C39B7">
              <w:rPr>
                <w:lang w:val="vi-VN"/>
              </w:rPr>
              <w:t>CT khối tá tụy ± thương tổn bóng Vater</w:t>
            </w:r>
          </w:p>
        </w:tc>
      </w:tr>
    </w:tbl>
    <w:p w14:paraId="0ED2B50E" w14:textId="77777777" w:rsidR="00F01763" w:rsidRPr="00F01763" w:rsidRDefault="00F01763" w:rsidP="00915979">
      <w:pPr>
        <w:pStyle w:val="Heading3"/>
        <w:rPr>
          <w:lang w:val="en-US"/>
        </w:rPr>
      </w:pPr>
      <w:r w:rsidRPr="00F01763">
        <w:rPr>
          <w:rFonts w:eastAsia="Times New Roman"/>
          <w:lang w:val="vi-VN"/>
        </w:rPr>
        <w:t>Điều trị</w:t>
      </w:r>
    </w:p>
    <w:p w14:paraId="754511B7" w14:textId="55595B70" w:rsidR="00915979" w:rsidRPr="00915979" w:rsidRDefault="00915979" w:rsidP="00915979">
      <w:pPr>
        <w:pStyle w:val="ListParagraph"/>
        <w:rPr>
          <w:lang w:val="en-US"/>
        </w:rPr>
      </w:pPr>
      <w:r w:rsidRPr="00915979">
        <w:rPr>
          <w:lang w:val="vi-VN"/>
        </w:rPr>
        <w:t>Lưu ý: Mở hỗng tràng nuôi ăn</w:t>
      </w:r>
    </w:p>
    <w:p w14:paraId="75C59FE6" w14:textId="77777777" w:rsidR="00915979" w:rsidRPr="00915979" w:rsidRDefault="00915979" w:rsidP="00915979">
      <w:pPr>
        <w:pStyle w:val="ListParagraph"/>
        <w:rPr>
          <w:highlight w:val="green"/>
          <w:lang w:val="en-US"/>
        </w:rPr>
      </w:pPr>
      <w:r w:rsidRPr="00915979">
        <w:rPr>
          <w:highlight w:val="green"/>
          <w:lang w:val="vi-VN"/>
        </w:rPr>
        <w:t>Bảo tồn không mổ: TT nhẹ, không ah ống tụy lớn</w:t>
      </w:r>
    </w:p>
    <w:p w14:paraId="399435AA" w14:textId="77777777" w:rsidR="00915979" w:rsidRPr="00915979" w:rsidRDefault="00915979" w:rsidP="00915979">
      <w:pPr>
        <w:pStyle w:val="ListParagraph"/>
        <w:rPr>
          <w:lang w:val="en-US"/>
        </w:rPr>
      </w:pPr>
      <w:r w:rsidRPr="00915979">
        <w:rPr>
          <w:lang w:val="en-US"/>
        </w:rPr>
        <w:t>Phẫu thuật:</w:t>
      </w:r>
    </w:p>
    <w:p w14:paraId="0AE7728B" w14:textId="77777777" w:rsidR="0020052A" w:rsidRPr="0020052A" w:rsidRDefault="00915979" w:rsidP="00915979">
      <w:pPr>
        <w:pStyle w:val="ListParagraph"/>
        <w:numPr>
          <w:ilvl w:val="1"/>
          <w:numId w:val="3"/>
        </w:numPr>
        <w:rPr>
          <w:lang w:val="en-US"/>
        </w:rPr>
      </w:pPr>
      <w:r w:rsidRPr="00C10F43">
        <w:rPr>
          <w:u w:val="thick" w:color="FF0000"/>
          <w:lang w:val="vi-VN"/>
        </w:rPr>
        <w:t>TT vừa, không tổn thương ống tụy: Mổ thám sát, lấy mô chết, cầm máu,</w:t>
      </w:r>
      <w:r w:rsidRPr="00C10F43">
        <w:rPr>
          <w:u w:val="thick" w:color="FF0000"/>
          <w:lang w:val="en-US"/>
        </w:rPr>
        <w:t xml:space="preserve"> </w:t>
      </w:r>
      <w:r w:rsidRPr="00C10F43">
        <w:rPr>
          <w:u w:val="thick" w:color="FF0000"/>
          <w:lang w:val="vi-VN"/>
        </w:rPr>
        <w:t>dẫn lưu</w:t>
      </w:r>
      <w:r w:rsidRPr="00915979">
        <w:rPr>
          <w:lang w:val="vi-VN"/>
        </w:rPr>
        <w:t>.</w:t>
      </w:r>
    </w:p>
    <w:p w14:paraId="05DB7F05" w14:textId="39C62601" w:rsidR="00915979" w:rsidRPr="00915979" w:rsidRDefault="0020052A" w:rsidP="0020052A">
      <w:pPr>
        <w:pStyle w:val="ListParagraph"/>
        <w:numPr>
          <w:ilvl w:val="2"/>
          <w:numId w:val="3"/>
        </w:numPr>
        <w:rPr>
          <w:lang w:val="en-US"/>
        </w:rPr>
      </w:pPr>
      <w:r w:rsidRPr="0020052A">
        <w:rPr>
          <w:i/>
          <w:iCs/>
          <w:color w:val="7030A0"/>
          <w:lang w:val="vi-VN"/>
        </w:rPr>
        <w:t xml:space="preserve">Nguyên vùng mô tụy viêm dính rồi nên ko vô được hậu cung mạc nối. Chỉ tách được đại tràng và dạ dày thôi =&gt;chọc dẫn lưu vô cái nang đó thấy dịch vàng (nghĩ do vỡ ống tụy), nếu dịch đỏ là chảy máu =&gt;phải cầm </w:t>
      </w:r>
      <w:r w:rsidR="00807800">
        <w:rPr>
          <w:i/>
          <w:iCs/>
          <w:color w:val="7030A0"/>
          <w:lang w:val="vi-VN"/>
        </w:rPr>
        <w:t>máu.</w:t>
      </w:r>
    </w:p>
    <w:p w14:paraId="50A4A880" w14:textId="77777777" w:rsidR="00915979" w:rsidRPr="00915979" w:rsidRDefault="00915979" w:rsidP="00915979">
      <w:pPr>
        <w:pStyle w:val="ListParagraph"/>
        <w:numPr>
          <w:ilvl w:val="1"/>
          <w:numId w:val="3"/>
        </w:numPr>
        <w:rPr>
          <w:lang w:val="en-US"/>
        </w:rPr>
      </w:pPr>
      <w:r w:rsidRPr="00C10F43">
        <w:rPr>
          <w:u w:val="thick" w:color="FF0000"/>
          <w:lang w:val="vi-VN"/>
        </w:rPr>
        <w:t>TT nặng, đứt tụy, ảnh hưởng ống tụy lớn</w:t>
      </w:r>
      <w:r w:rsidRPr="00915979">
        <w:rPr>
          <w:lang w:val="vi-VN"/>
        </w:rPr>
        <w:t>:</w:t>
      </w:r>
    </w:p>
    <w:p w14:paraId="57E10D7E" w14:textId="77777777" w:rsidR="00915979" w:rsidRPr="00915979" w:rsidRDefault="00915979" w:rsidP="00915979">
      <w:pPr>
        <w:pStyle w:val="ListParagraph"/>
        <w:numPr>
          <w:ilvl w:val="2"/>
          <w:numId w:val="3"/>
        </w:numPr>
        <w:rPr>
          <w:lang w:val="en-US"/>
        </w:rPr>
      </w:pPr>
      <w:r w:rsidRPr="00915979">
        <w:rPr>
          <w:lang w:val="vi-VN"/>
        </w:rPr>
        <w:t>Vỡ tụy và đứt ống tụy xa →cắt bỏ đuôi tụy ± lách</w:t>
      </w:r>
    </w:p>
    <w:p w14:paraId="6FCF7030" w14:textId="77777777" w:rsidR="00915979" w:rsidRPr="00915979" w:rsidRDefault="00915979" w:rsidP="00915979">
      <w:pPr>
        <w:pStyle w:val="ListParagraph"/>
        <w:numPr>
          <w:ilvl w:val="2"/>
          <w:numId w:val="3"/>
        </w:numPr>
        <w:rPr>
          <w:lang w:val="en-US"/>
        </w:rPr>
      </w:pPr>
      <w:r w:rsidRPr="00915979">
        <w:rPr>
          <w:lang w:val="vi-VN"/>
        </w:rPr>
        <w:t>Vỡ tụy và đứt ống tụy gần →cắt bỏ phần tụy xa</w:t>
      </w:r>
    </w:p>
    <w:p w14:paraId="040FE457" w14:textId="77777777" w:rsidR="00915979" w:rsidRPr="00915979" w:rsidRDefault="00915979" w:rsidP="00915979">
      <w:pPr>
        <w:pStyle w:val="ListParagraph"/>
        <w:numPr>
          <w:ilvl w:val="3"/>
          <w:numId w:val="3"/>
        </w:numPr>
        <w:rPr>
          <w:lang w:val="en-US"/>
        </w:rPr>
      </w:pPr>
      <w:r w:rsidRPr="00915979">
        <w:rPr>
          <w:lang w:val="vi-VN"/>
        </w:rPr>
        <w:t>Nối đầu vỡ xa với quai hỗng tràng kiểu Roux-en-Y</w:t>
      </w:r>
    </w:p>
    <w:p w14:paraId="3E5DD77E" w14:textId="5D8174F9" w:rsidR="00915979" w:rsidRPr="00807800" w:rsidRDefault="00915979" w:rsidP="00EE0EDF">
      <w:pPr>
        <w:pStyle w:val="ListParagraph"/>
        <w:numPr>
          <w:ilvl w:val="2"/>
          <w:numId w:val="3"/>
        </w:numPr>
        <w:rPr>
          <w:lang w:val="en-US"/>
        </w:rPr>
      </w:pPr>
      <w:r w:rsidRPr="00915979">
        <w:rPr>
          <w:lang w:val="vi-VN"/>
        </w:rPr>
        <w:t>TT đầu tụy + vỡ tá tràng →khâu + dẫn lưu (Khâu nối vị tràng, PT Whipple)</w:t>
      </w:r>
    </w:p>
    <w:p w14:paraId="4A715530" w14:textId="11B9AFBF" w:rsidR="00807800" w:rsidRPr="00807800" w:rsidRDefault="00807800" w:rsidP="00807800">
      <w:pPr>
        <w:pStyle w:val="ListParagraph"/>
        <w:rPr>
          <w:i/>
          <w:iCs/>
          <w:color w:val="7030A0"/>
          <w:lang w:val="vi-VN"/>
        </w:rPr>
      </w:pPr>
      <w:r w:rsidRPr="00807800">
        <w:rPr>
          <w:i/>
          <w:iCs/>
          <w:color w:val="7030A0"/>
          <w:lang w:val="vi-VN"/>
        </w:rPr>
        <w:t>Hậu phẫu: Có dò tụy ko? Sáng nay khám còn ra dịch =&gt;nguy cơ có dò tụy =&gt;nếu bị thì có khi phải làm dẫn lưu trong (chọc cái lỗ xuyên nang giả tụy - dạ dày) =&gt;nguy cơ nhiễm trùng nang tái phát.</w:t>
      </w:r>
    </w:p>
    <w:tbl>
      <w:tblPr>
        <w:tblStyle w:val="TableGrid"/>
        <w:tblW w:w="0" w:type="auto"/>
        <w:tblLook w:val="04A0" w:firstRow="1" w:lastRow="0" w:firstColumn="1" w:lastColumn="0" w:noHBand="0" w:noVBand="1"/>
      </w:tblPr>
      <w:tblGrid>
        <w:gridCol w:w="6996"/>
        <w:gridCol w:w="3460"/>
      </w:tblGrid>
      <w:tr w:rsidR="00F705AC" w14:paraId="24DE3B0A" w14:textId="77777777" w:rsidTr="00F705AC">
        <w:tc>
          <w:tcPr>
            <w:tcW w:w="5228" w:type="dxa"/>
          </w:tcPr>
          <w:p w14:paraId="351F8C53" w14:textId="2EE03C8B" w:rsidR="00F705AC" w:rsidRDefault="00F705AC" w:rsidP="00F705AC">
            <w:pPr>
              <w:rPr>
                <w:highlight w:val="yellow"/>
                <w:lang w:val="en-US"/>
              </w:rPr>
            </w:pPr>
            <w:r>
              <w:rPr>
                <w:noProof/>
              </w:rPr>
              <w:lastRenderedPageBreak/>
              <w:drawing>
                <wp:inline distT="0" distB="0" distL="0" distR="0" wp14:anchorId="6B7F6128" wp14:editId="10BF325F">
                  <wp:extent cx="4304665" cy="2411730"/>
                  <wp:effectExtent l="0" t="0" r="635" b="7620"/>
                  <wp:docPr id="192" name="Picture 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665" cy="2411730"/>
                          </a:xfrm>
                          <a:prstGeom prst="rect">
                            <a:avLst/>
                          </a:prstGeom>
                          <a:noFill/>
                          <a:ln>
                            <a:noFill/>
                          </a:ln>
                        </pic:spPr>
                      </pic:pic>
                    </a:graphicData>
                  </a:graphic>
                </wp:inline>
              </w:drawing>
            </w:r>
          </w:p>
        </w:tc>
        <w:tc>
          <w:tcPr>
            <w:tcW w:w="5228" w:type="dxa"/>
          </w:tcPr>
          <w:p w14:paraId="16570EC4" w14:textId="3E782B5A" w:rsidR="00F705AC" w:rsidRDefault="00F705AC" w:rsidP="00F705AC">
            <w:pPr>
              <w:rPr>
                <w:highlight w:val="yellow"/>
                <w:lang w:val="en-US"/>
              </w:rPr>
            </w:pPr>
            <w:r w:rsidRPr="00F705AC">
              <w:rPr>
                <w:lang w:val="en-US"/>
              </w:rPr>
              <w:t xml:space="preserve">* </w:t>
            </w:r>
            <w:hyperlink r:id="rId28" w:history="1">
              <w:r w:rsidRPr="00F705AC">
                <w:rPr>
                  <w:rStyle w:val="Hyperlink"/>
                  <w:lang w:val="en-US"/>
                </w:rPr>
                <w:t>Patients with significant injury to the head of the pancreas involving the proximal ducts may require debridement, or, rarely, more extensive surgery such as pancreaticoduodenectomy or pyloric exclusion</w:t>
              </w:r>
            </w:hyperlink>
            <w:r w:rsidRPr="00F705AC">
              <w:rPr>
                <w:lang w:val="en-US"/>
              </w:rPr>
              <w:t>.</w:t>
            </w:r>
          </w:p>
        </w:tc>
      </w:tr>
    </w:tbl>
    <w:p w14:paraId="5EF366CE" w14:textId="0C2462BD" w:rsidR="00F01763" w:rsidRDefault="00B01279" w:rsidP="00E64DE4">
      <w:pPr>
        <w:ind w:left="360" w:hanging="360"/>
        <w:jc w:val="center"/>
        <w:rPr>
          <w:lang w:val="vi-VN"/>
        </w:rPr>
      </w:pPr>
      <w:r>
        <w:rPr>
          <w:noProof/>
        </w:rPr>
        <mc:AlternateContent>
          <mc:Choice Requires="wps">
            <w:drawing>
              <wp:anchor distT="0" distB="0" distL="114300" distR="114300" simplePos="0" relativeHeight="251666432" behindDoc="0" locked="0" layoutInCell="1" allowOverlap="1" wp14:anchorId="7ECA8FFA" wp14:editId="03B747FE">
                <wp:simplePos x="0" y="0"/>
                <wp:positionH relativeFrom="column">
                  <wp:posOffset>2280774</wp:posOffset>
                </wp:positionH>
                <wp:positionV relativeFrom="paragraph">
                  <wp:posOffset>3547953</wp:posOffset>
                </wp:positionV>
                <wp:extent cx="1256502" cy="981907"/>
                <wp:effectExtent l="19050" t="19050" r="20320" b="27940"/>
                <wp:wrapNone/>
                <wp:docPr id="194" name="Rectangle 194"/>
                <wp:cNvGraphicFramePr/>
                <a:graphic xmlns:a="http://schemas.openxmlformats.org/drawingml/2006/main">
                  <a:graphicData uri="http://schemas.microsoft.com/office/word/2010/wordprocessingShape">
                    <wps:wsp>
                      <wps:cNvSpPr/>
                      <wps:spPr>
                        <a:xfrm>
                          <a:off x="0" y="0"/>
                          <a:ext cx="1256502" cy="9819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DBC42" id="Rectangle 194" o:spid="_x0000_s1026" style="position:absolute;margin-left:179.6pt;margin-top:279.35pt;width:98.95pt;height:7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" filled="f" strokecolor="red" strokeweight="2.25pt"/>
            </w:pict>
          </mc:Fallback>
        </mc:AlternateContent>
      </w:r>
      <w:r w:rsidR="00E64DE4" w:rsidRPr="00E64DE4">
        <w:rPr>
          <w:noProof/>
        </w:rPr>
        <w:drawing>
          <wp:inline distT="0" distB="0" distL="0" distR="0" wp14:anchorId="63AF5B3A" wp14:editId="77DD18CB">
            <wp:extent cx="4137251" cy="4826793"/>
            <wp:effectExtent l="0" t="0" r="0" b="0"/>
            <wp:docPr id="41986" name="Content Placeholder 3" descr="anh 5.PNG">
              <a:extLst xmlns:a="http://schemas.openxmlformats.org/drawingml/2006/main">
                <a:ext uri="{FF2B5EF4-FFF2-40B4-BE49-F238E27FC236}">
                  <a16:creationId xmlns:a16="http://schemas.microsoft.com/office/drawing/2014/main" id="{12FC64F4-416E-4BFB-B2E3-E21BA2B54D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986" name="Content Placeholder 3" descr="anh 5.PNG">
                      <a:extLst>
                        <a:ext uri="{FF2B5EF4-FFF2-40B4-BE49-F238E27FC236}">
                          <a16:creationId xmlns:a16="http://schemas.microsoft.com/office/drawing/2014/main" id="{12FC64F4-416E-4BFB-B2E3-E21BA2B54DA7}"/>
                        </a:ext>
                      </a:extLst>
                    </pic:cNvPr>
                    <pic:cNvPicPr>
                      <a:picLocks noGrp="1" noChangeAspect="1"/>
                    </pic:cNvPicPr>
                  </pic:nvPicPr>
                  <pic:blipFill rotWithShape="1">
                    <a:blip r:embed="rId29">
                      <a:extLst>
                        <a:ext uri="{28A0092B-C50C-407E-A947-70E740481C1C}">
                          <a14:useLocalDpi xmlns:a14="http://schemas.microsoft.com/office/drawing/2010/main" val="0"/>
                        </a:ext>
                      </a:extLst>
                    </a:blip>
                    <a:srcRect l="5421" t="3720" r="7831" b="3320"/>
                    <a:stretch/>
                  </pic:blipFill>
                  <pic:spPr bwMode="auto">
                    <a:xfrm>
                      <a:off x="0" y="0"/>
                      <a:ext cx="4137731" cy="4827353"/>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AECAD52" w14:textId="1F0910CD" w:rsidR="002A7C55" w:rsidRDefault="002A7C55" w:rsidP="002A7C55">
      <w:pPr>
        <w:pStyle w:val="Heading2"/>
        <w:rPr>
          <w:lang w:val="vi-VN"/>
        </w:rPr>
      </w:pPr>
      <w:r>
        <w:rPr>
          <w:lang w:val="vi-VN"/>
        </w:rPr>
        <w:t>Vỡ / thủng tạng rỗng:</w:t>
      </w:r>
    </w:p>
    <w:p w14:paraId="39D6410B" w14:textId="454811C1" w:rsidR="002A7C55" w:rsidRDefault="00EF1795" w:rsidP="00EF1795">
      <w:pPr>
        <w:pStyle w:val="Heading3"/>
        <w:rPr>
          <w:lang w:val="vi-VN"/>
        </w:rPr>
      </w:pPr>
      <w:r>
        <w:rPr>
          <w:lang w:val="vi-VN"/>
        </w:rPr>
        <w:t>Dạ dày:</w:t>
      </w:r>
    </w:p>
    <w:p w14:paraId="1772F7EE" w14:textId="77777777" w:rsidR="00EF1795" w:rsidRPr="00EF1795" w:rsidRDefault="00EF1795" w:rsidP="00EF1795">
      <w:pPr>
        <w:pStyle w:val="ListParagraph"/>
        <w:rPr>
          <w:lang w:val="en-US"/>
        </w:rPr>
      </w:pPr>
      <w:r w:rsidRPr="00EF1795">
        <w:rPr>
          <w:lang w:val="vi-VN"/>
        </w:rPr>
        <w:t>Vỡ dạ dày sau chấn thương hiếm gặp. Hầu hết là thủng dạ dày do vết thương thấu bụng (có thể cả mặt trước lẫn mặt sau gây chảy máu vào dạ dày và phúc mạc)</w:t>
      </w:r>
    </w:p>
    <w:p w14:paraId="309E1591" w14:textId="77777777" w:rsidR="00EF1795" w:rsidRPr="00EF1795" w:rsidRDefault="00EF1795" w:rsidP="00EF1795">
      <w:pPr>
        <w:pStyle w:val="ListParagraph"/>
        <w:rPr>
          <w:lang w:val="en-US"/>
        </w:rPr>
      </w:pPr>
      <w:r w:rsidRPr="00EF1795">
        <w:rPr>
          <w:lang w:val="vi-VN"/>
        </w:rPr>
        <w:t>Lưu ý kiểm tra kỹ, tránh bỏ sót lỗ thủng ở mặt sau đối với vết thương thấu bụng</w:t>
      </w:r>
    </w:p>
    <w:p w14:paraId="3BAE26AE" w14:textId="77777777" w:rsidR="00EF1795" w:rsidRPr="00EF1795" w:rsidRDefault="00EF1795" w:rsidP="00EF1795">
      <w:pPr>
        <w:pStyle w:val="ListParagraph"/>
        <w:rPr>
          <w:lang w:val="en-US"/>
        </w:rPr>
      </w:pPr>
      <w:r w:rsidRPr="00EF1795">
        <w:rPr>
          <w:highlight w:val="green"/>
          <w:lang w:val="vi-VN"/>
        </w:rPr>
        <w:t>Thủng, vỡ hầu hết có thể xử lý tốt bằng cách cắt lọc, khâu lại đường vỡ rách</w:t>
      </w:r>
      <w:r w:rsidRPr="00EF1795">
        <w:rPr>
          <w:lang w:val="vi-VN"/>
        </w:rPr>
        <w:t>. Cắt bán phần dạ dày hiếm khi thực hiện</w:t>
      </w:r>
    </w:p>
    <w:p w14:paraId="78DDFA98" w14:textId="308D434F" w:rsidR="00EF1795" w:rsidRDefault="00EF1795" w:rsidP="00EF1795">
      <w:pPr>
        <w:pStyle w:val="Heading3"/>
        <w:rPr>
          <w:lang w:val="vi-VN"/>
        </w:rPr>
      </w:pPr>
      <w:r w:rsidRPr="00EF1795">
        <w:rPr>
          <w:lang w:val="vi-VN"/>
        </w:rPr>
        <w:lastRenderedPageBreak/>
        <w:t>Tá tràng thường gặp trong CTBK &gt; VTTB</w:t>
      </w:r>
    </w:p>
    <w:p w14:paraId="04E7C02E" w14:textId="77777777" w:rsidR="00EF1795" w:rsidRPr="00EF1795" w:rsidRDefault="00EF1795" w:rsidP="00EF1795">
      <w:pPr>
        <w:pStyle w:val="ListParagraph"/>
        <w:rPr>
          <w:lang w:val="en-US"/>
        </w:rPr>
      </w:pPr>
      <w:r w:rsidRPr="00EF1795">
        <w:rPr>
          <w:lang w:val="vi-VN"/>
        </w:rPr>
        <w:t>Phân loại:</w:t>
      </w:r>
    </w:p>
    <w:p w14:paraId="49C45018" w14:textId="77777777" w:rsidR="00EF1795" w:rsidRPr="00EF1795" w:rsidRDefault="00EF1795" w:rsidP="00EF1795">
      <w:pPr>
        <w:pStyle w:val="ListParagraph"/>
        <w:numPr>
          <w:ilvl w:val="1"/>
          <w:numId w:val="3"/>
        </w:numPr>
        <w:rPr>
          <w:lang w:val="en-US"/>
        </w:rPr>
      </w:pPr>
      <w:r w:rsidRPr="00EF1795">
        <w:rPr>
          <w:lang w:val="vi-VN"/>
        </w:rPr>
        <w:t>Vỡ trên / dưới bóng Vater</w:t>
      </w:r>
    </w:p>
    <w:p w14:paraId="0B418914" w14:textId="77777777" w:rsidR="00EF1795" w:rsidRPr="00EF1795" w:rsidRDefault="00EF1795" w:rsidP="00EF1795">
      <w:pPr>
        <w:pStyle w:val="ListParagraph"/>
        <w:numPr>
          <w:ilvl w:val="1"/>
          <w:numId w:val="3"/>
        </w:numPr>
        <w:rPr>
          <w:lang w:val="en-US"/>
        </w:rPr>
      </w:pPr>
      <w:r w:rsidRPr="00EF1795">
        <w:rPr>
          <w:lang w:val="vi-VN"/>
        </w:rPr>
        <w:t>Vỡ mặt trước / mặt sau</w:t>
      </w:r>
    </w:p>
    <w:p w14:paraId="6C348E5E" w14:textId="77777777" w:rsidR="00EF1795" w:rsidRPr="00EF1795" w:rsidRDefault="00EF1795" w:rsidP="00EF1795">
      <w:pPr>
        <w:pStyle w:val="ListParagraph"/>
        <w:rPr>
          <w:lang w:val="en-US"/>
        </w:rPr>
      </w:pPr>
      <w:r w:rsidRPr="00EF1795">
        <w:rPr>
          <w:lang w:val="vi-VN"/>
        </w:rPr>
        <w:t>Tỉ lệ tử vong do vỡ tá tràng #25%. Do bỏ sót hoặc chẩn đoán muộn và xử trí không hợp lý</w:t>
      </w:r>
    </w:p>
    <w:p w14:paraId="37469EA4" w14:textId="67BBF9A5" w:rsidR="00EF1795" w:rsidRPr="00443B16" w:rsidRDefault="00EF1795" w:rsidP="00EF1795">
      <w:pPr>
        <w:pStyle w:val="ListParagraph"/>
        <w:rPr>
          <w:lang w:val="en-US"/>
        </w:rPr>
      </w:pPr>
      <w:r w:rsidRPr="00EF1795">
        <w:rPr>
          <w:lang w:val="vi-VN"/>
        </w:rPr>
        <w:t>Tránh bỏ sót tổn thương, cần bộc lộ khung tá tràng tốt khi thám sát (</w:t>
      </w:r>
      <w:r w:rsidRPr="00C10F43">
        <w:rPr>
          <w:highlight w:val="magenta"/>
          <w:lang w:val="vi-VN"/>
        </w:rPr>
        <w:t>thủ thuật Cocher</w:t>
      </w:r>
      <w:r w:rsidRPr="00EF1795">
        <w:rPr>
          <w:lang w:val="vi-VN"/>
        </w:rPr>
        <w:t>) khi nghi ngờ có bọt khí, dịch vàng nâu ở dọc khung tá tràng, rễ mạc treo ĐT ngang, trước hố thận P…</w:t>
      </w:r>
    </w:p>
    <w:tbl>
      <w:tblPr>
        <w:tblW w:w="8275" w:type="dxa"/>
        <w:jc w:val="center"/>
        <w:tblCellMar>
          <w:left w:w="0" w:type="dxa"/>
          <w:right w:w="0" w:type="dxa"/>
        </w:tblCellMar>
        <w:tblLook w:val="0600" w:firstRow="0" w:lastRow="0" w:firstColumn="0" w:lastColumn="0" w:noHBand="1" w:noVBand="1"/>
      </w:tblPr>
      <w:tblGrid>
        <w:gridCol w:w="1345"/>
        <w:gridCol w:w="2160"/>
        <w:gridCol w:w="4770"/>
      </w:tblGrid>
      <w:tr w:rsidR="00443B16" w:rsidRPr="00443B16" w14:paraId="204C5225" w14:textId="77777777" w:rsidTr="00443B16">
        <w:trPr>
          <w:trHeight w:val="23"/>
          <w:jc w:val="center"/>
        </w:trPr>
        <w:tc>
          <w:tcPr>
            <w:tcW w:w="8275" w:type="dxa"/>
            <w:gridSpan w:val="3"/>
            <w:tcBorders>
              <w:top w:val="single" w:sz="4" w:space="0" w:color="000000"/>
              <w:left w:val="single" w:sz="4" w:space="0" w:color="000000"/>
              <w:bottom w:val="single" w:sz="4" w:space="0" w:color="000000"/>
              <w:right w:val="single" w:sz="4" w:space="0" w:color="000000"/>
            </w:tcBorders>
            <w:shd w:val="clear" w:color="auto" w:fill="C00000"/>
            <w:tcMar>
              <w:top w:w="63" w:type="dxa"/>
              <w:left w:w="127" w:type="dxa"/>
              <w:bottom w:w="63" w:type="dxa"/>
              <w:right w:w="127" w:type="dxa"/>
            </w:tcMar>
            <w:vAlign w:val="center"/>
          </w:tcPr>
          <w:p w14:paraId="4D4D0F2F" w14:textId="244F1CD9" w:rsidR="00443B16" w:rsidRPr="00443B16" w:rsidRDefault="00443B16" w:rsidP="00625FC9">
            <w:pPr>
              <w:spacing w:after="0"/>
              <w:jc w:val="center"/>
              <w:rPr>
                <w:b/>
                <w:bCs/>
                <w:lang w:val="vi-VN"/>
              </w:rPr>
            </w:pPr>
            <w:r w:rsidRPr="00443B16">
              <w:rPr>
                <w:b/>
                <w:bCs/>
                <w:lang w:val="vi-VN"/>
              </w:rPr>
              <w:t>Phân loại tổn thương tá tràng</w:t>
            </w:r>
          </w:p>
        </w:tc>
      </w:tr>
      <w:tr w:rsidR="00443B16" w:rsidRPr="00443B16" w14:paraId="274B2FDA" w14:textId="77777777" w:rsidTr="00443B16">
        <w:trPr>
          <w:trHeight w:val="23"/>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C00000"/>
            <w:tcMar>
              <w:top w:w="63" w:type="dxa"/>
              <w:left w:w="127" w:type="dxa"/>
              <w:bottom w:w="63" w:type="dxa"/>
              <w:right w:w="127" w:type="dxa"/>
            </w:tcMar>
            <w:vAlign w:val="center"/>
            <w:hideMark/>
          </w:tcPr>
          <w:p w14:paraId="40284D9D" w14:textId="77777777" w:rsidR="00443B16" w:rsidRPr="00443B16" w:rsidRDefault="00443B16" w:rsidP="00625FC9">
            <w:pPr>
              <w:spacing w:after="0"/>
              <w:rPr>
                <w:lang w:val="en-US"/>
              </w:rPr>
            </w:pPr>
            <w:r w:rsidRPr="00443B16">
              <w:rPr>
                <w:b/>
                <w:bCs/>
                <w:lang w:val="en-US"/>
              </w:rPr>
              <w:t xml:space="preserve">Phân độ </w:t>
            </w:r>
          </w:p>
        </w:tc>
        <w:tc>
          <w:tcPr>
            <w:tcW w:w="2160" w:type="dxa"/>
            <w:tcBorders>
              <w:top w:val="single" w:sz="4" w:space="0" w:color="000000"/>
              <w:left w:val="single" w:sz="4" w:space="0" w:color="000000"/>
              <w:bottom w:val="single" w:sz="4" w:space="0" w:color="000000"/>
              <w:right w:val="single" w:sz="4" w:space="0" w:color="000000"/>
            </w:tcBorders>
            <w:shd w:val="clear" w:color="auto" w:fill="C00000"/>
            <w:tcMar>
              <w:top w:w="63" w:type="dxa"/>
              <w:left w:w="127" w:type="dxa"/>
              <w:bottom w:w="63" w:type="dxa"/>
              <w:right w:w="127" w:type="dxa"/>
            </w:tcMar>
            <w:vAlign w:val="center"/>
            <w:hideMark/>
          </w:tcPr>
          <w:p w14:paraId="6536469E" w14:textId="77777777" w:rsidR="00443B16" w:rsidRPr="00443B16" w:rsidRDefault="00443B16" w:rsidP="00625FC9">
            <w:pPr>
              <w:spacing w:after="0"/>
              <w:rPr>
                <w:lang w:val="en-US"/>
              </w:rPr>
            </w:pPr>
            <w:r w:rsidRPr="00443B16">
              <w:rPr>
                <w:b/>
                <w:bCs/>
                <w:lang w:val="vi-VN"/>
              </w:rPr>
              <w:t xml:space="preserve">Kiểu tổn thương </w:t>
            </w:r>
          </w:p>
        </w:tc>
        <w:tc>
          <w:tcPr>
            <w:tcW w:w="4770" w:type="dxa"/>
            <w:tcBorders>
              <w:top w:val="single" w:sz="4" w:space="0" w:color="000000"/>
              <w:left w:val="single" w:sz="4" w:space="0" w:color="000000"/>
              <w:bottom w:val="single" w:sz="4" w:space="0" w:color="000000"/>
              <w:right w:val="single" w:sz="4" w:space="0" w:color="000000"/>
            </w:tcBorders>
            <w:shd w:val="clear" w:color="auto" w:fill="C00000"/>
            <w:tcMar>
              <w:top w:w="63" w:type="dxa"/>
              <w:left w:w="127" w:type="dxa"/>
              <w:bottom w:w="63" w:type="dxa"/>
              <w:right w:w="127" w:type="dxa"/>
            </w:tcMar>
            <w:vAlign w:val="center"/>
            <w:hideMark/>
          </w:tcPr>
          <w:p w14:paraId="6E3FF948" w14:textId="77777777" w:rsidR="00443B16" w:rsidRPr="00443B16" w:rsidRDefault="00443B16" w:rsidP="00625FC9">
            <w:pPr>
              <w:spacing w:after="0"/>
              <w:rPr>
                <w:lang w:val="en-US"/>
              </w:rPr>
            </w:pPr>
            <w:r w:rsidRPr="00443B16">
              <w:rPr>
                <w:b/>
                <w:bCs/>
                <w:lang w:val="vi-VN"/>
              </w:rPr>
              <w:t>Mô tả tổn thương</w:t>
            </w:r>
          </w:p>
        </w:tc>
      </w:tr>
      <w:tr w:rsidR="00443B16" w:rsidRPr="00443B16" w14:paraId="58B2E76D" w14:textId="77777777" w:rsidTr="00443B16">
        <w:trPr>
          <w:trHeight w:val="20"/>
          <w:jc w:val="center"/>
        </w:trPr>
        <w:tc>
          <w:tcPr>
            <w:tcW w:w="1345" w:type="dxa"/>
            <w:vMerge w:val="restart"/>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0A7778DE" w14:textId="77777777" w:rsidR="00443B16" w:rsidRPr="00443B16" w:rsidRDefault="00443B16" w:rsidP="00625FC9">
            <w:pPr>
              <w:spacing w:after="0"/>
              <w:rPr>
                <w:lang w:val="en-US"/>
              </w:rPr>
            </w:pPr>
            <w:r w:rsidRPr="00443B16">
              <w:rPr>
                <w:b/>
                <w:bCs/>
                <w:lang w:val="en-US"/>
              </w:rPr>
              <w:t xml:space="preserve">I </w:t>
            </w:r>
          </w:p>
        </w:tc>
        <w:tc>
          <w:tcPr>
            <w:tcW w:w="216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246498BE" w14:textId="62835515" w:rsidR="00443B16" w:rsidRPr="00443B16" w:rsidRDefault="00443B16" w:rsidP="00625FC9">
            <w:pPr>
              <w:spacing w:after="0"/>
              <w:jc w:val="left"/>
              <w:rPr>
                <w:lang w:val="en-US"/>
              </w:rPr>
            </w:pPr>
            <w:r w:rsidRPr="00443B16">
              <w:rPr>
                <w:lang w:val="en-US"/>
              </w:rPr>
              <w:t>Máu tụ</w:t>
            </w:r>
          </w:p>
        </w:tc>
        <w:tc>
          <w:tcPr>
            <w:tcW w:w="477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42447E6D" w14:textId="77777777" w:rsidR="00443B16" w:rsidRPr="00443B16" w:rsidRDefault="00443B16" w:rsidP="00625FC9">
            <w:pPr>
              <w:spacing w:after="0"/>
              <w:jc w:val="left"/>
              <w:rPr>
                <w:lang w:val="en-US"/>
              </w:rPr>
            </w:pPr>
            <w:r w:rsidRPr="00443B16">
              <w:rPr>
                <w:lang w:val="en-US"/>
              </w:rPr>
              <w:t>Một đoạn của tá tràng</w:t>
            </w:r>
          </w:p>
        </w:tc>
      </w:tr>
      <w:tr w:rsidR="00443B16" w:rsidRPr="00443B16" w14:paraId="19B16D23" w14:textId="77777777" w:rsidTr="00443B16">
        <w:trPr>
          <w:trHeight w:val="20"/>
          <w:jc w:val="center"/>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6265138B" w14:textId="77777777" w:rsidR="00443B16" w:rsidRPr="00443B16" w:rsidRDefault="00443B16" w:rsidP="00625FC9">
            <w:pPr>
              <w:spacing w:after="0"/>
              <w:rPr>
                <w:lang w:val="en-US"/>
              </w:rPr>
            </w:pPr>
          </w:p>
        </w:tc>
        <w:tc>
          <w:tcPr>
            <w:tcW w:w="216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5AAB9842" w14:textId="6363DF1E" w:rsidR="00443B16" w:rsidRPr="00443B16" w:rsidRDefault="00443B16" w:rsidP="00625FC9">
            <w:pPr>
              <w:spacing w:after="0"/>
              <w:jc w:val="left"/>
              <w:rPr>
                <w:lang w:val="en-US"/>
              </w:rPr>
            </w:pPr>
            <w:r w:rsidRPr="00443B16">
              <w:rPr>
                <w:lang w:val="en-US"/>
              </w:rPr>
              <w:t>Rách</w:t>
            </w:r>
          </w:p>
        </w:tc>
        <w:tc>
          <w:tcPr>
            <w:tcW w:w="4770" w:type="dxa"/>
            <w:tcBorders>
              <w:top w:val="single" w:sz="4" w:space="0" w:color="000000"/>
              <w:left w:val="single" w:sz="4" w:space="0" w:color="000000"/>
              <w:bottom w:val="single" w:sz="4" w:space="0" w:color="000000"/>
              <w:right w:val="single" w:sz="8" w:space="0" w:color="000000"/>
            </w:tcBorders>
            <w:shd w:val="clear" w:color="auto" w:fill="C2F0FF"/>
            <w:tcMar>
              <w:top w:w="63" w:type="dxa"/>
              <w:left w:w="127" w:type="dxa"/>
              <w:bottom w:w="63" w:type="dxa"/>
              <w:right w:w="127" w:type="dxa"/>
            </w:tcMar>
            <w:vAlign w:val="center"/>
            <w:hideMark/>
          </w:tcPr>
          <w:p w14:paraId="03FCF0E0" w14:textId="77777777" w:rsidR="00443B16" w:rsidRPr="00443B16" w:rsidRDefault="00443B16" w:rsidP="00625FC9">
            <w:pPr>
              <w:spacing w:after="0"/>
              <w:jc w:val="left"/>
              <w:rPr>
                <w:lang w:val="en-US"/>
              </w:rPr>
            </w:pPr>
            <w:r w:rsidRPr="00443B16">
              <w:rPr>
                <w:lang w:val="en-US"/>
              </w:rPr>
              <w:t>Rách thành một phần, ko thủng</w:t>
            </w:r>
          </w:p>
        </w:tc>
      </w:tr>
      <w:tr w:rsidR="00443B16" w:rsidRPr="00443B16" w14:paraId="4DC1C3AB" w14:textId="77777777" w:rsidTr="00443B16">
        <w:trPr>
          <w:trHeight w:val="20"/>
          <w:jc w:val="center"/>
        </w:trPr>
        <w:tc>
          <w:tcPr>
            <w:tcW w:w="1345" w:type="dxa"/>
            <w:vMerge w:val="restart"/>
            <w:tcBorders>
              <w:top w:val="single" w:sz="4" w:space="0" w:color="000000"/>
              <w:left w:val="single" w:sz="4" w:space="0" w:color="000000"/>
              <w:bottom w:val="single" w:sz="4" w:space="0" w:color="000000"/>
              <w:right w:val="single" w:sz="4" w:space="0" w:color="000000"/>
            </w:tcBorders>
            <w:shd w:val="clear" w:color="auto" w:fill="47D1FF"/>
            <w:tcMar>
              <w:top w:w="63" w:type="dxa"/>
              <w:left w:w="127" w:type="dxa"/>
              <w:bottom w:w="63" w:type="dxa"/>
              <w:right w:w="127" w:type="dxa"/>
            </w:tcMar>
            <w:vAlign w:val="center"/>
            <w:hideMark/>
          </w:tcPr>
          <w:p w14:paraId="46B48E30" w14:textId="77777777" w:rsidR="00443B16" w:rsidRPr="00443B16" w:rsidRDefault="00443B16" w:rsidP="00625FC9">
            <w:pPr>
              <w:spacing w:after="0"/>
              <w:rPr>
                <w:lang w:val="en-US"/>
              </w:rPr>
            </w:pPr>
            <w:r w:rsidRPr="00443B16">
              <w:rPr>
                <w:b/>
                <w:bCs/>
                <w:lang w:val="en-US"/>
              </w:rPr>
              <w:t xml:space="preserve">II </w:t>
            </w:r>
          </w:p>
        </w:tc>
        <w:tc>
          <w:tcPr>
            <w:tcW w:w="2160" w:type="dxa"/>
            <w:tcBorders>
              <w:top w:val="single" w:sz="4" w:space="0" w:color="000000"/>
              <w:left w:val="single" w:sz="4" w:space="0" w:color="000000"/>
              <w:bottom w:val="single" w:sz="4" w:space="0" w:color="000000"/>
              <w:right w:val="single" w:sz="4" w:space="0" w:color="000000"/>
            </w:tcBorders>
            <w:shd w:val="clear" w:color="auto" w:fill="47D1FF"/>
            <w:tcMar>
              <w:top w:w="63" w:type="dxa"/>
              <w:left w:w="127" w:type="dxa"/>
              <w:bottom w:w="63" w:type="dxa"/>
              <w:right w:w="127" w:type="dxa"/>
            </w:tcMar>
            <w:vAlign w:val="center"/>
            <w:hideMark/>
          </w:tcPr>
          <w:p w14:paraId="17BFA34D" w14:textId="09736F99" w:rsidR="00443B16" w:rsidRPr="00443B16" w:rsidRDefault="00443B16" w:rsidP="00625FC9">
            <w:pPr>
              <w:spacing w:after="0"/>
              <w:jc w:val="left"/>
              <w:rPr>
                <w:lang w:val="en-US"/>
              </w:rPr>
            </w:pPr>
            <w:r w:rsidRPr="00443B16">
              <w:rPr>
                <w:lang w:val="en-US"/>
              </w:rPr>
              <w:t>Máu tụ</w:t>
            </w:r>
          </w:p>
        </w:tc>
        <w:tc>
          <w:tcPr>
            <w:tcW w:w="4770" w:type="dxa"/>
            <w:tcBorders>
              <w:top w:val="single" w:sz="4" w:space="0" w:color="000000"/>
              <w:left w:val="single" w:sz="4" w:space="0" w:color="000000"/>
              <w:bottom w:val="single" w:sz="4" w:space="0" w:color="000000"/>
              <w:right w:val="single" w:sz="4" w:space="0" w:color="000000"/>
            </w:tcBorders>
            <w:shd w:val="clear" w:color="auto" w:fill="47D1FF"/>
            <w:tcMar>
              <w:top w:w="63" w:type="dxa"/>
              <w:left w:w="127" w:type="dxa"/>
              <w:bottom w:w="63" w:type="dxa"/>
              <w:right w:w="127" w:type="dxa"/>
            </w:tcMar>
            <w:vAlign w:val="center"/>
            <w:hideMark/>
          </w:tcPr>
          <w:p w14:paraId="2DE88EF9" w14:textId="77777777" w:rsidR="00443B16" w:rsidRPr="00443B16" w:rsidRDefault="00443B16" w:rsidP="00625FC9">
            <w:pPr>
              <w:spacing w:after="0"/>
              <w:jc w:val="left"/>
              <w:rPr>
                <w:lang w:val="en-US"/>
              </w:rPr>
            </w:pPr>
            <w:r w:rsidRPr="00443B16">
              <w:rPr>
                <w:lang w:val="en-US"/>
              </w:rPr>
              <w:t>Trên một đoạn</w:t>
            </w:r>
          </w:p>
        </w:tc>
      </w:tr>
      <w:tr w:rsidR="00443B16" w:rsidRPr="00443B16" w14:paraId="09A6BC5A" w14:textId="77777777" w:rsidTr="00443B16">
        <w:trPr>
          <w:trHeight w:val="20"/>
          <w:jc w:val="center"/>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1D7C4F77" w14:textId="77777777" w:rsidR="00443B16" w:rsidRPr="00443B16" w:rsidRDefault="00443B16" w:rsidP="00625FC9">
            <w:pPr>
              <w:spacing w:after="0"/>
              <w:rPr>
                <w:lang w:val="en-US"/>
              </w:rPr>
            </w:pPr>
          </w:p>
        </w:tc>
        <w:tc>
          <w:tcPr>
            <w:tcW w:w="2160" w:type="dxa"/>
            <w:tcBorders>
              <w:top w:val="single" w:sz="4" w:space="0" w:color="000000"/>
              <w:left w:val="single" w:sz="4" w:space="0" w:color="000000"/>
              <w:bottom w:val="single" w:sz="4" w:space="0" w:color="000000"/>
              <w:right w:val="single" w:sz="4" w:space="0" w:color="000000"/>
            </w:tcBorders>
            <w:shd w:val="clear" w:color="auto" w:fill="47D1FF"/>
            <w:tcMar>
              <w:top w:w="63" w:type="dxa"/>
              <w:left w:w="127" w:type="dxa"/>
              <w:bottom w:w="63" w:type="dxa"/>
              <w:right w:w="127" w:type="dxa"/>
            </w:tcMar>
            <w:vAlign w:val="center"/>
            <w:hideMark/>
          </w:tcPr>
          <w:p w14:paraId="450141A0" w14:textId="2C8CF110" w:rsidR="00443B16" w:rsidRPr="00443B16" w:rsidRDefault="00443B16" w:rsidP="00625FC9">
            <w:pPr>
              <w:spacing w:after="0"/>
              <w:jc w:val="left"/>
              <w:rPr>
                <w:lang w:val="en-US"/>
              </w:rPr>
            </w:pPr>
            <w:r w:rsidRPr="00443B16">
              <w:rPr>
                <w:lang w:val="en-US"/>
              </w:rPr>
              <w:t>Rách</w:t>
            </w:r>
          </w:p>
        </w:tc>
        <w:tc>
          <w:tcPr>
            <w:tcW w:w="4770" w:type="dxa"/>
            <w:tcBorders>
              <w:top w:val="single" w:sz="4" w:space="0" w:color="000000"/>
              <w:left w:val="single" w:sz="4" w:space="0" w:color="000000"/>
              <w:bottom w:val="single" w:sz="4" w:space="0" w:color="000000"/>
              <w:right w:val="single" w:sz="8" w:space="0" w:color="000000"/>
            </w:tcBorders>
            <w:shd w:val="clear" w:color="auto" w:fill="47D1FF"/>
            <w:tcMar>
              <w:top w:w="63" w:type="dxa"/>
              <w:left w:w="127" w:type="dxa"/>
              <w:bottom w:w="63" w:type="dxa"/>
              <w:right w:w="127" w:type="dxa"/>
            </w:tcMar>
            <w:vAlign w:val="center"/>
            <w:hideMark/>
          </w:tcPr>
          <w:p w14:paraId="5C3F7635" w14:textId="77777777" w:rsidR="00443B16" w:rsidRPr="00443B16" w:rsidRDefault="00443B16" w:rsidP="00625FC9">
            <w:pPr>
              <w:spacing w:after="0"/>
              <w:jc w:val="left"/>
              <w:rPr>
                <w:lang w:val="en-US"/>
              </w:rPr>
            </w:pPr>
            <w:r w:rsidRPr="00443B16">
              <w:rPr>
                <w:lang w:val="en-US"/>
              </w:rPr>
              <w:t>Vỡ &lt; 50% chu vi</w:t>
            </w:r>
          </w:p>
        </w:tc>
      </w:tr>
      <w:tr w:rsidR="00443B16" w:rsidRPr="00443B16" w14:paraId="25E53920" w14:textId="77777777" w:rsidTr="00443B16">
        <w:trPr>
          <w:trHeight w:val="23"/>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5C948E27" w14:textId="77777777" w:rsidR="00443B16" w:rsidRPr="00443B16" w:rsidRDefault="00443B16" w:rsidP="00625FC9">
            <w:pPr>
              <w:spacing w:after="0"/>
              <w:rPr>
                <w:lang w:val="en-US"/>
              </w:rPr>
            </w:pPr>
            <w:r w:rsidRPr="00443B16">
              <w:rPr>
                <w:b/>
                <w:bCs/>
                <w:lang w:val="en-US"/>
              </w:rPr>
              <w:t xml:space="preserve">III </w:t>
            </w:r>
          </w:p>
        </w:tc>
        <w:tc>
          <w:tcPr>
            <w:tcW w:w="216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4A1E569E" w14:textId="3608BA4C" w:rsidR="00443B16" w:rsidRPr="00443B16" w:rsidRDefault="00443B16" w:rsidP="00625FC9">
            <w:pPr>
              <w:spacing w:after="0"/>
              <w:jc w:val="left"/>
              <w:rPr>
                <w:lang w:val="en-US"/>
              </w:rPr>
            </w:pPr>
            <w:r w:rsidRPr="00443B16">
              <w:rPr>
                <w:lang w:val="en-US"/>
              </w:rPr>
              <w:t>Rách</w:t>
            </w:r>
          </w:p>
        </w:tc>
        <w:tc>
          <w:tcPr>
            <w:tcW w:w="477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08EDCD2F" w14:textId="668EA434" w:rsidR="00443B16" w:rsidRPr="00443B16" w:rsidRDefault="00443B16" w:rsidP="00625FC9">
            <w:pPr>
              <w:spacing w:after="0"/>
              <w:jc w:val="left"/>
              <w:rPr>
                <w:lang w:val="en-US"/>
              </w:rPr>
            </w:pPr>
            <w:r w:rsidRPr="00443B16">
              <w:rPr>
                <w:lang w:val="en-US"/>
              </w:rPr>
              <w:t>Vỡ 50-75% chu vi D2</w:t>
            </w:r>
            <w:r w:rsidRPr="00443B16">
              <w:rPr>
                <w:lang w:val="en-US"/>
              </w:rPr>
              <w:br/>
              <w:t>Vỡ 50-100% chu vi D1, D3, D4</w:t>
            </w:r>
          </w:p>
        </w:tc>
      </w:tr>
      <w:tr w:rsidR="00443B16" w:rsidRPr="00443B16" w14:paraId="45220E8F" w14:textId="77777777" w:rsidTr="00443B16">
        <w:trPr>
          <w:trHeight w:val="23"/>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47D1FF"/>
            <w:tcMar>
              <w:top w:w="63" w:type="dxa"/>
              <w:left w:w="127" w:type="dxa"/>
              <w:bottom w:w="63" w:type="dxa"/>
              <w:right w:w="127" w:type="dxa"/>
            </w:tcMar>
            <w:vAlign w:val="center"/>
            <w:hideMark/>
          </w:tcPr>
          <w:p w14:paraId="65CD4B2D" w14:textId="77777777" w:rsidR="00443B16" w:rsidRPr="00443B16" w:rsidRDefault="00443B16" w:rsidP="00625FC9">
            <w:pPr>
              <w:spacing w:after="0"/>
              <w:rPr>
                <w:lang w:val="en-US"/>
              </w:rPr>
            </w:pPr>
            <w:r w:rsidRPr="00443B16">
              <w:rPr>
                <w:b/>
                <w:bCs/>
                <w:lang w:val="en-US"/>
              </w:rPr>
              <w:t xml:space="preserve">IV </w:t>
            </w:r>
          </w:p>
        </w:tc>
        <w:tc>
          <w:tcPr>
            <w:tcW w:w="2160" w:type="dxa"/>
            <w:tcBorders>
              <w:top w:val="single" w:sz="4" w:space="0" w:color="000000"/>
              <w:left w:val="single" w:sz="4" w:space="0" w:color="000000"/>
              <w:bottom w:val="single" w:sz="4" w:space="0" w:color="000000"/>
              <w:right w:val="single" w:sz="4" w:space="0" w:color="000000"/>
            </w:tcBorders>
            <w:shd w:val="clear" w:color="auto" w:fill="47D1FF"/>
            <w:tcMar>
              <w:top w:w="63" w:type="dxa"/>
              <w:left w:w="127" w:type="dxa"/>
              <w:bottom w:w="63" w:type="dxa"/>
              <w:right w:w="127" w:type="dxa"/>
            </w:tcMar>
            <w:vAlign w:val="center"/>
            <w:hideMark/>
          </w:tcPr>
          <w:p w14:paraId="0FC9F34A" w14:textId="07DFB407" w:rsidR="00443B16" w:rsidRPr="00443B16" w:rsidRDefault="00443B16" w:rsidP="00625FC9">
            <w:pPr>
              <w:spacing w:after="0"/>
              <w:jc w:val="left"/>
              <w:rPr>
                <w:lang w:val="en-US"/>
              </w:rPr>
            </w:pPr>
            <w:r w:rsidRPr="00443B16">
              <w:rPr>
                <w:lang w:val="en-US"/>
              </w:rPr>
              <w:t>Rách</w:t>
            </w:r>
          </w:p>
        </w:tc>
        <w:tc>
          <w:tcPr>
            <w:tcW w:w="4770" w:type="dxa"/>
            <w:tcBorders>
              <w:top w:val="single" w:sz="4" w:space="0" w:color="000000"/>
              <w:left w:val="single" w:sz="4" w:space="0" w:color="000000"/>
              <w:bottom w:val="single" w:sz="4" w:space="0" w:color="000000"/>
              <w:right w:val="single" w:sz="4" w:space="0" w:color="000000"/>
            </w:tcBorders>
            <w:shd w:val="clear" w:color="auto" w:fill="47D1FF"/>
            <w:tcMar>
              <w:top w:w="63" w:type="dxa"/>
              <w:left w:w="127" w:type="dxa"/>
              <w:bottom w:w="63" w:type="dxa"/>
              <w:right w:w="127" w:type="dxa"/>
            </w:tcMar>
            <w:vAlign w:val="center"/>
            <w:hideMark/>
          </w:tcPr>
          <w:p w14:paraId="51870D9D" w14:textId="77777777" w:rsidR="00443B16" w:rsidRPr="00443B16" w:rsidRDefault="00443B16" w:rsidP="00625FC9">
            <w:pPr>
              <w:spacing w:after="0"/>
              <w:jc w:val="left"/>
              <w:rPr>
                <w:lang w:val="en-US"/>
              </w:rPr>
            </w:pPr>
            <w:r w:rsidRPr="00443B16">
              <w:rPr>
                <w:lang w:val="en-US"/>
              </w:rPr>
              <w:t>Vỡ &gt;75% chu vi D2</w:t>
            </w:r>
            <w:r w:rsidRPr="00443B16">
              <w:rPr>
                <w:lang w:val="en-US"/>
              </w:rPr>
              <w:br/>
              <w:t>Ảnh h</w:t>
            </w:r>
            <w:r w:rsidRPr="00443B16">
              <w:rPr>
                <w:lang w:val="vi-VN"/>
              </w:rPr>
              <w:t>ư</w:t>
            </w:r>
            <w:r w:rsidRPr="00443B16">
              <w:rPr>
                <w:lang w:val="en-US"/>
              </w:rPr>
              <w:t>ởng bóng Vater hay đoạn xa ÔMC</w:t>
            </w:r>
          </w:p>
        </w:tc>
      </w:tr>
      <w:tr w:rsidR="00443B16" w:rsidRPr="00443B16" w14:paraId="0CB585EF" w14:textId="77777777" w:rsidTr="00443B16">
        <w:trPr>
          <w:trHeight w:val="20"/>
          <w:jc w:val="center"/>
        </w:trPr>
        <w:tc>
          <w:tcPr>
            <w:tcW w:w="1345" w:type="dxa"/>
            <w:vMerge w:val="restart"/>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46956B93" w14:textId="77777777" w:rsidR="00443B16" w:rsidRPr="00443B16" w:rsidRDefault="00443B16" w:rsidP="00625FC9">
            <w:pPr>
              <w:spacing w:after="0"/>
              <w:rPr>
                <w:lang w:val="en-US"/>
              </w:rPr>
            </w:pPr>
            <w:r w:rsidRPr="00443B16">
              <w:rPr>
                <w:b/>
                <w:bCs/>
                <w:lang w:val="en-US"/>
              </w:rPr>
              <w:t xml:space="preserve">V </w:t>
            </w:r>
          </w:p>
        </w:tc>
        <w:tc>
          <w:tcPr>
            <w:tcW w:w="216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6D4CC842" w14:textId="2C0A2FC9" w:rsidR="00443B16" w:rsidRPr="00443B16" w:rsidRDefault="00443B16" w:rsidP="00625FC9">
            <w:pPr>
              <w:spacing w:after="0"/>
              <w:jc w:val="left"/>
              <w:rPr>
                <w:lang w:val="en-US"/>
              </w:rPr>
            </w:pPr>
            <w:r w:rsidRPr="00443B16">
              <w:rPr>
                <w:lang w:val="en-US"/>
              </w:rPr>
              <w:t>Rách</w:t>
            </w:r>
          </w:p>
        </w:tc>
        <w:tc>
          <w:tcPr>
            <w:tcW w:w="477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35AB6E5C" w14:textId="77777777" w:rsidR="00443B16" w:rsidRPr="00443B16" w:rsidRDefault="00443B16" w:rsidP="00625FC9">
            <w:pPr>
              <w:spacing w:after="0"/>
              <w:jc w:val="left"/>
              <w:rPr>
                <w:lang w:val="en-US"/>
              </w:rPr>
            </w:pPr>
            <w:r w:rsidRPr="00443B16">
              <w:rPr>
                <w:lang w:val="en-US"/>
              </w:rPr>
              <w:t>Vỡ nát khối tá tụy</w:t>
            </w:r>
          </w:p>
        </w:tc>
      </w:tr>
      <w:tr w:rsidR="00443B16" w:rsidRPr="00443B16" w14:paraId="75075631" w14:textId="77777777" w:rsidTr="00443B16">
        <w:trPr>
          <w:trHeight w:val="20"/>
          <w:jc w:val="center"/>
        </w:trPr>
        <w:tc>
          <w:tcPr>
            <w:tcW w:w="1345" w:type="dxa"/>
            <w:vMerge/>
            <w:tcBorders>
              <w:top w:val="single" w:sz="4" w:space="0" w:color="000000"/>
              <w:left w:val="single" w:sz="4" w:space="0" w:color="000000"/>
              <w:bottom w:val="single" w:sz="4" w:space="0" w:color="000000"/>
              <w:right w:val="single" w:sz="4" w:space="0" w:color="000000"/>
            </w:tcBorders>
            <w:vAlign w:val="center"/>
            <w:hideMark/>
          </w:tcPr>
          <w:p w14:paraId="2ADFD261" w14:textId="77777777" w:rsidR="00443B16" w:rsidRPr="00443B16" w:rsidRDefault="00443B16" w:rsidP="00625FC9">
            <w:pPr>
              <w:spacing w:after="0"/>
              <w:rPr>
                <w:lang w:val="en-US"/>
              </w:rPr>
            </w:pPr>
          </w:p>
        </w:tc>
        <w:tc>
          <w:tcPr>
            <w:tcW w:w="2160" w:type="dxa"/>
            <w:tcBorders>
              <w:top w:val="single" w:sz="4" w:space="0" w:color="000000"/>
              <w:left w:val="single" w:sz="4" w:space="0" w:color="000000"/>
              <w:bottom w:val="single" w:sz="4" w:space="0" w:color="000000"/>
              <w:right w:val="single" w:sz="4" w:space="0" w:color="000000"/>
            </w:tcBorders>
            <w:shd w:val="clear" w:color="auto" w:fill="C2F0FF"/>
            <w:tcMar>
              <w:top w:w="63" w:type="dxa"/>
              <w:left w:w="127" w:type="dxa"/>
              <w:bottom w:w="63" w:type="dxa"/>
              <w:right w:w="127" w:type="dxa"/>
            </w:tcMar>
            <w:vAlign w:val="center"/>
            <w:hideMark/>
          </w:tcPr>
          <w:p w14:paraId="6796A1B0" w14:textId="1DD7F130" w:rsidR="00443B16" w:rsidRPr="00443B16" w:rsidRDefault="00443B16" w:rsidP="00625FC9">
            <w:pPr>
              <w:spacing w:after="0"/>
              <w:jc w:val="left"/>
              <w:rPr>
                <w:lang w:val="en-US"/>
              </w:rPr>
            </w:pPr>
            <w:r w:rsidRPr="00443B16">
              <w:rPr>
                <w:lang w:val="en-US"/>
              </w:rPr>
              <w:t>Mạch máu</w:t>
            </w:r>
          </w:p>
        </w:tc>
        <w:tc>
          <w:tcPr>
            <w:tcW w:w="4770" w:type="dxa"/>
            <w:tcBorders>
              <w:top w:val="single" w:sz="4" w:space="0" w:color="000000"/>
              <w:left w:val="single" w:sz="4" w:space="0" w:color="000000"/>
              <w:bottom w:val="single" w:sz="8" w:space="0" w:color="000000"/>
              <w:right w:val="single" w:sz="8" w:space="0" w:color="000000"/>
            </w:tcBorders>
            <w:shd w:val="clear" w:color="auto" w:fill="C2F0FF"/>
            <w:tcMar>
              <w:top w:w="63" w:type="dxa"/>
              <w:left w:w="127" w:type="dxa"/>
              <w:bottom w:w="63" w:type="dxa"/>
              <w:right w:w="127" w:type="dxa"/>
            </w:tcMar>
            <w:vAlign w:val="center"/>
            <w:hideMark/>
          </w:tcPr>
          <w:p w14:paraId="18C5BD99" w14:textId="77777777" w:rsidR="00443B16" w:rsidRPr="00443B16" w:rsidRDefault="00443B16" w:rsidP="00625FC9">
            <w:pPr>
              <w:spacing w:after="0"/>
              <w:jc w:val="left"/>
              <w:rPr>
                <w:lang w:val="en-US"/>
              </w:rPr>
            </w:pPr>
            <w:r w:rsidRPr="00443B16">
              <w:rPr>
                <w:lang w:val="en-US"/>
              </w:rPr>
              <w:t>Thiếu máu nuôi tá tràng</w:t>
            </w:r>
          </w:p>
        </w:tc>
      </w:tr>
    </w:tbl>
    <w:p w14:paraId="365BEDEA" w14:textId="159BC3F0" w:rsidR="00EF1795" w:rsidRDefault="00F47C03" w:rsidP="00EF1795">
      <w:pPr>
        <w:pStyle w:val="ListParagraph"/>
        <w:rPr>
          <w:lang w:val="vi-VN"/>
        </w:rPr>
      </w:pPr>
      <w:r w:rsidRPr="00F47C03">
        <w:rPr>
          <w:lang w:val="vi-VN"/>
        </w:rPr>
        <w:t>Phẫu thuật vỡ tá tràng</w:t>
      </w:r>
    </w:p>
    <w:p w14:paraId="3FB27F00" w14:textId="77777777" w:rsidR="00F47C03" w:rsidRPr="00BA7F93" w:rsidRDefault="00F47C03" w:rsidP="00F47C03">
      <w:pPr>
        <w:pStyle w:val="ListParagraph"/>
        <w:numPr>
          <w:ilvl w:val="1"/>
          <w:numId w:val="3"/>
        </w:numPr>
        <w:rPr>
          <w:u w:val="thick" w:color="FF0000"/>
          <w:lang w:val="en-US"/>
        </w:rPr>
      </w:pPr>
      <w:r w:rsidRPr="00BA7F93">
        <w:rPr>
          <w:u w:val="thick" w:color="FF0000"/>
          <w:lang w:val="vi-VN"/>
        </w:rPr>
        <w:t>Cần dẫn lưu tốt dịch tá tràng (đặt sonde hút liên tục) và mở hỗng</w:t>
      </w:r>
      <w:r w:rsidRPr="00BA7F93">
        <w:rPr>
          <w:u w:val="thick" w:color="FF0000"/>
          <w:lang w:val="en-US"/>
        </w:rPr>
        <w:t xml:space="preserve"> </w:t>
      </w:r>
      <w:r w:rsidRPr="00BA7F93">
        <w:rPr>
          <w:u w:val="thick" w:color="FF0000"/>
          <w:lang w:val="vi-VN"/>
        </w:rPr>
        <w:t>tràng nuôi ăn</w:t>
      </w:r>
    </w:p>
    <w:p w14:paraId="3DBF0827" w14:textId="77777777" w:rsidR="00F47C03" w:rsidRPr="00F47C03" w:rsidRDefault="00F47C03" w:rsidP="00F47C03">
      <w:pPr>
        <w:pStyle w:val="ListParagraph"/>
        <w:numPr>
          <w:ilvl w:val="1"/>
          <w:numId w:val="3"/>
        </w:numPr>
        <w:rPr>
          <w:lang w:val="en-US"/>
        </w:rPr>
      </w:pPr>
      <w:r w:rsidRPr="00F47C03">
        <w:rPr>
          <w:lang w:val="vi-VN"/>
        </w:rPr>
        <w:t>Khâu lại chỗ vỡ (80% cas)</w:t>
      </w:r>
    </w:p>
    <w:p w14:paraId="64A8A23F" w14:textId="77777777" w:rsidR="00F47C03" w:rsidRPr="00F47C03" w:rsidRDefault="00F47C03" w:rsidP="00F47C03">
      <w:pPr>
        <w:pStyle w:val="ListParagraph"/>
        <w:numPr>
          <w:ilvl w:val="1"/>
          <w:numId w:val="3"/>
        </w:numPr>
        <w:rPr>
          <w:lang w:val="en-US"/>
        </w:rPr>
      </w:pPr>
      <w:r w:rsidRPr="00F47C03">
        <w:rPr>
          <w:lang w:val="vi-VN"/>
        </w:rPr>
        <w:t>Khi thủng phức tạp, dưới cơ vòng Oddi</w:t>
      </w:r>
      <w:r w:rsidRPr="00F47C03">
        <w:rPr>
          <w:lang w:val="en-US"/>
        </w:rPr>
        <w:t>:</w:t>
      </w:r>
    </w:p>
    <w:p w14:paraId="3465422C" w14:textId="77777777" w:rsidR="00F47C03" w:rsidRPr="00F47C03" w:rsidRDefault="00F47C03" w:rsidP="00F47C03">
      <w:pPr>
        <w:pStyle w:val="ListParagraph"/>
        <w:numPr>
          <w:ilvl w:val="2"/>
          <w:numId w:val="3"/>
        </w:numPr>
        <w:rPr>
          <w:lang w:val="en-US"/>
        </w:rPr>
      </w:pPr>
      <w:r w:rsidRPr="00F47C03">
        <w:rPr>
          <w:lang w:val="vi-VN"/>
        </w:rPr>
        <w:t>Khâu + đắp 1 quai hỗng tràng</w:t>
      </w:r>
    </w:p>
    <w:p w14:paraId="2BA8726B" w14:textId="77777777" w:rsidR="00F47C03" w:rsidRPr="00F47C03" w:rsidRDefault="00F47C03" w:rsidP="00F47C03">
      <w:pPr>
        <w:pStyle w:val="ListParagraph"/>
        <w:numPr>
          <w:ilvl w:val="2"/>
          <w:numId w:val="3"/>
        </w:numPr>
        <w:rPr>
          <w:lang w:val="en-US"/>
        </w:rPr>
      </w:pPr>
      <w:r w:rsidRPr="00F47C03">
        <w:rPr>
          <w:lang w:val="vi-VN"/>
        </w:rPr>
        <w:t>Đóng đầu dưới, nối đầu trên – hỗng tràng = Roux-en-Y</w:t>
      </w:r>
    </w:p>
    <w:p w14:paraId="13B89752" w14:textId="39890CCB" w:rsidR="00F47C03" w:rsidRPr="007C0397" w:rsidRDefault="00F47C03" w:rsidP="007C0397">
      <w:pPr>
        <w:pStyle w:val="ListParagraph"/>
        <w:numPr>
          <w:ilvl w:val="2"/>
          <w:numId w:val="3"/>
        </w:numPr>
        <w:rPr>
          <w:lang w:val="en-US"/>
        </w:rPr>
      </w:pPr>
      <w:r w:rsidRPr="00F47C03">
        <w:rPr>
          <w:lang w:val="vi-VN"/>
        </w:rPr>
        <w:t xml:space="preserve">Nặng hơn thì cắt bỏ kiểu </w:t>
      </w:r>
      <w:r w:rsidR="007C0397">
        <w:rPr>
          <w:lang w:val="vi-VN"/>
        </w:rPr>
        <w:t>Whipple.</w:t>
      </w:r>
    </w:p>
    <w:p w14:paraId="4020AA6A" w14:textId="685E9868" w:rsidR="00625FC9" w:rsidRDefault="00625FC9" w:rsidP="00625FC9">
      <w:pPr>
        <w:pStyle w:val="Heading3"/>
      </w:pPr>
      <w:r w:rsidRPr="00625FC9">
        <w:t>Ruột non</w:t>
      </w:r>
    </w:p>
    <w:p w14:paraId="25792E98" w14:textId="77777777" w:rsidR="00625FC9" w:rsidRPr="00625FC9" w:rsidRDefault="00625FC9" w:rsidP="00625FC9">
      <w:pPr>
        <w:pStyle w:val="ListParagraph"/>
        <w:rPr>
          <w:lang w:val="en-US"/>
        </w:rPr>
      </w:pPr>
      <w:r w:rsidRPr="00625FC9">
        <w:rPr>
          <w:lang w:val="vi-VN"/>
        </w:rPr>
        <w:t>Đây là tổn thương hàng đầu trong CT tạng rỗng</w:t>
      </w:r>
    </w:p>
    <w:p w14:paraId="34FD39E9" w14:textId="77777777" w:rsidR="00625FC9" w:rsidRPr="00625FC9" w:rsidRDefault="00625FC9" w:rsidP="00625FC9">
      <w:pPr>
        <w:pStyle w:val="ListParagraph"/>
        <w:rPr>
          <w:lang w:val="en-US"/>
        </w:rPr>
      </w:pPr>
      <w:r w:rsidRPr="00625FC9">
        <w:rPr>
          <w:lang w:val="vi-VN"/>
        </w:rPr>
        <w:t>Có thể vỡ, rách / thủng nhiều chỗ, đôi khi đứt lìa</w:t>
      </w:r>
    </w:p>
    <w:p w14:paraId="71A37E6D" w14:textId="77777777" w:rsidR="00625FC9" w:rsidRPr="00625FC9" w:rsidRDefault="00625FC9" w:rsidP="00625FC9">
      <w:pPr>
        <w:pStyle w:val="ListParagraph"/>
        <w:rPr>
          <w:lang w:val="en-US"/>
        </w:rPr>
      </w:pPr>
      <w:r w:rsidRPr="00625FC9">
        <w:rPr>
          <w:lang w:val="vi-VN"/>
        </w:rPr>
        <w:t>Bệnh cảnh đa dạng, phức tạp</w:t>
      </w:r>
    </w:p>
    <w:p w14:paraId="2836132F" w14:textId="77777777" w:rsidR="00625FC9" w:rsidRPr="00625FC9" w:rsidRDefault="00625FC9" w:rsidP="00625FC9">
      <w:pPr>
        <w:pStyle w:val="ListParagraph"/>
        <w:rPr>
          <w:lang w:val="en-US"/>
        </w:rPr>
      </w:pPr>
      <w:r w:rsidRPr="00625FC9">
        <w:rPr>
          <w:lang w:val="vi-VN"/>
        </w:rPr>
        <w:t>Có khi lỗ thủng nhỏ được bít tạm thời bởi bã thức ăn hoặc khó phát hiện như thủng bờ mạc treo</w:t>
      </w:r>
    </w:p>
    <w:p w14:paraId="3D8AC804" w14:textId="0435F61E" w:rsidR="00625FC9" w:rsidRPr="00625FC9" w:rsidRDefault="00625FC9" w:rsidP="00625FC9">
      <w:pPr>
        <w:pStyle w:val="ListParagraph"/>
        <w:rPr>
          <w:lang w:val="en-US"/>
        </w:rPr>
      </w:pPr>
      <w:r w:rsidRPr="004550B8">
        <w:rPr>
          <w:u w:val="thick" w:color="FF0000"/>
          <w:lang w:val="vi-VN"/>
        </w:rPr>
        <w:t xml:space="preserve">Đôi khi mạc treo ruột rách gây chảy máu vào ổ bụng hoặc thiếu máu nuôi đoạn ruột tương ứng nếu tách </w:t>
      </w:r>
      <w:r w:rsidR="004550B8" w:rsidRPr="004550B8">
        <w:rPr>
          <w:u w:val="thick" w:color="FF0000"/>
          <w:lang w:val="vi-VN"/>
        </w:rPr>
        <w:t>rộng</w:t>
      </w:r>
      <w:r w:rsidR="004550B8">
        <w:rPr>
          <w:lang w:val="vi-VN"/>
        </w:rPr>
        <w:t>.</w:t>
      </w:r>
    </w:p>
    <w:p w14:paraId="26FEF6C2" w14:textId="77777777" w:rsidR="00625FC9" w:rsidRPr="00625FC9" w:rsidRDefault="00625FC9" w:rsidP="00625FC9">
      <w:pPr>
        <w:pStyle w:val="ListParagraph"/>
        <w:rPr>
          <w:lang w:val="en-US"/>
        </w:rPr>
      </w:pPr>
      <w:r w:rsidRPr="00625FC9">
        <w:rPr>
          <w:highlight w:val="green"/>
          <w:lang w:val="en-US"/>
        </w:rPr>
        <w:t>Khâu ruột non: nếu vết thương &lt;50% chu vi</w:t>
      </w:r>
    </w:p>
    <w:p w14:paraId="1E4D28D3" w14:textId="77777777" w:rsidR="00625FC9" w:rsidRPr="00625FC9" w:rsidRDefault="00625FC9" w:rsidP="00625FC9">
      <w:pPr>
        <w:pStyle w:val="ListParagraph"/>
        <w:rPr>
          <w:lang w:val="en-US"/>
        </w:rPr>
      </w:pPr>
      <w:r w:rsidRPr="00BA7F93">
        <w:rPr>
          <w:highlight w:val="magenta"/>
          <w:lang w:val="en-US"/>
        </w:rPr>
        <w:lastRenderedPageBreak/>
        <w:t>Cắt đoạn ruột non nối tận-tận khi</w:t>
      </w:r>
    </w:p>
    <w:p w14:paraId="1123F0E9" w14:textId="77777777" w:rsidR="00625FC9" w:rsidRPr="00625FC9" w:rsidRDefault="00625FC9" w:rsidP="00625FC9">
      <w:pPr>
        <w:pStyle w:val="ListParagraph"/>
        <w:numPr>
          <w:ilvl w:val="1"/>
          <w:numId w:val="3"/>
        </w:numPr>
        <w:rPr>
          <w:u w:val="thick" w:color="FF0000"/>
          <w:lang w:val="en-US"/>
        </w:rPr>
      </w:pPr>
      <w:r w:rsidRPr="00625FC9">
        <w:rPr>
          <w:u w:val="thick" w:color="FF0000"/>
          <w:lang w:val="en-US"/>
        </w:rPr>
        <w:t>Vết thương &gt;50% chu vi</w:t>
      </w:r>
    </w:p>
    <w:p w14:paraId="2ADDCE59" w14:textId="77777777" w:rsidR="00625FC9" w:rsidRPr="00625FC9" w:rsidRDefault="00625FC9" w:rsidP="00625FC9">
      <w:pPr>
        <w:pStyle w:val="ListParagraph"/>
        <w:numPr>
          <w:ilvl w:val="1"/>
          <w:numId w:val="3"/>
        </w:numPr>
        <w:rPr>
          <w:u w:val="thick" w:color="FF0000"/>
          <w:lang w:val="en-US"/>
        </w:rPr>
      </w:pPr>
      <w:r w:rsidRPr="00625FC9">
        <w:rPr>
          <w:u w:val="thick" w:color="FF0000"/>
          <w:lang w:val="en-US"/>
        </w:rPr>
        <w:t>Thủng nhiều chỗ gần nhau</w:t>
      </w:r>
    </w:p>
    <w:p w14:paraId="1A41EC8C" w14:textId="77777777" w:rsidR="00625FC9" w:rsidRPr="00625FC9" w:rsidRDefault="00625FC9" w:rsidP="00625FC9">
      <w:pPr>
        <w:pStyle w:val="ListParagraph"/>
        <w:numPr>
          <w:ilvl w:val="1"/>
          <w:numId w:val="3"/>
        </w:numPr>
        <w:rPr>
          <w:u w:val="thick" w:color="FF0000"/>
          <w:lang w:val="en-US"/>
        </w:rPr>
      </w:pPr>
      <w:r w:rsidRPr="00625FC9">
        <w:rPr>
          <w:u w:val="thick" w:color="FF0000"/>
          <w:lang w:val="en-US"/>
        </w:rPr>
        <w:t>Vết thương dập nát, vỡ rộng phức tạp</w:t>
      </w:r>
    </w:p>
    <w:p w14:paraId="6E1C83E2" w14:textId="77777777" w:rsidR="00625FC9" w:rsidRPr="00625FC9" w:rsidRDefault="00625FC9" w:rsidP="00625FC9">
      <w:pPr>
        <w:pStyle w:val="ListParagraph"/>
        <w:numPr>
          <w:ilvl w:val="1"/>
          <w:numId w:val="3"/>
        </w:numPr>
        <w:rPr>
          <w:lang w:val="en-US"/>
        </w:rPr>
      </w:pPr>
      <w:r w:rsidRPr="00625FC9">
        <w:rPr>
          <w:u w:val="thick" w:color="FF0000"/>
          <w:lang w:val="en-US"/>
        </w:rPr>
        <w:t>Ruột non bị thiếu máu do tổn thương mạch máu mạc treo ruột</w:t>
      </w:r>
    </w:p>
    <w:p w14:paraId="56FC6AD0" w14:textId="1E1F3E6B" w:rsidR="00625FC9" w:rsidRPr="00625FC9" w:rsidRDefault="00625FC9" w:rsidP="00625FC9">
      <w:pPr>
        <w:pStyle w:val="ListParagraph"/>
        <w:rPr>
          <w:lang w:val="en-US"/>
        </w:rPr>
      </w:pPr>
      <w:r w:rsidRPr="00625FC9">
        <w:rPr>
          <w:i/>
          <w:iCs/>
          <w:highlight w:val="yellow"/>
          <w:lang w:val="vi-VN"/>
        </w:rPr>
        <w:t xml:space="preserve">VT </w:t>
      </w:r>
      <w:r w:rsidRPr="00625FC9">
        <w:rPr>
          <w:i/>
          <w:iCs/>
          <w:highlight w:val="yellow"/>
          <w:lang w:val="en-US"/>
        </w:rPr>
        <w:t xml:space="preserve">mạc treo, đoạn ruột non tương ứng hồng tốt: </w:t>
      </w:r>
      <w:r w:rsidRPr="00625FC9">
        <w:rPr>
          <w:highlight w:val="yellow"/>
          <w:lang w:val="en-US"/>
        </w:rPr>
        <w:t xml:space="preserve">tìm và buộc các mạch máu ở hai mép vết thương, khâu đóng vết thương mạc treo để tránh </w:t>
      </w:r>
      <w:r w:rsidRPr="00625FC9">
        <w:rPr>
          <w:highlight w:val="yellow"/>
          <w:lang w:val="vi-VN"/>
        </w:rPr>
        <w:t xml:space="preserve">TV </w:t>
      </w:r>
      <w:r w:rsidR="007C0397">
        <w:rPr>
          <w:highlight w:val="yellow"/>
          <w:lang w:val="en-US"/>
        </w:rPr>
        <w:t>nội</w:t>
      </w:r>
      <w:r w:rsidR="007C0397">
        <w:rPr>
          <w:lang w:val="vi-VN"/>
        </w:rPr>
        <w:t>.</w:t>
      </w:r>
    </w:p>
    <w:p w14:paraId="1009CD03" w14:textId="0271F5C9" w:rsidR="00625FC9" w:rsidRDefault="00D06E97" w:rsidP="00625FC9">
      <w:pPr>
        <w:pStyle w:val="Heading3"/>
      </w:pPr>
      <w:r>
        <w:t>Đại</w:t>
      </w:r>
      <w:r>
        <w:rPr>
          <w:lang w:val="vi-VN"/>
        </w:rPr>
        <w:t xml:space="preserve"> </w:t>
      </w:r>
      <w:r w:rsidR="00625FC9" w:rsidRPr="00625FC9">
        <w:t>tràng</w:t>
      </w:r>
    </w:p>
    <w:p w14:paraId="68EEC867" w14:textId="2F0B1A66" w:rsidR="00AC7025" w:rsidRDefault="00AC7025" w:rsidP="00AC7025">
      <w:pPr>
        <w:pStyle w:val="ListParagraph"/>
        <w:rPr>
          <w:lang w:val="vi-VN"/>
        </w:rPr>
      </w:pPr>
      <w:r>
        <w:t>Đặc</w:t>
      </w:r>
      <w:r>
        <w:rPr>
          <w:lang w:val="vi-VN"/>
        </w:rPr>
        <w:t xml:space="preserve"> điểm VT đại tràng:</w:t>
      </w:r>
    </w:p>
    <w:p w14:paraId="1A2C7749" w14:textId="77777777" w:rsidR="00AC7025" w:rsidRPr="00AC7025" w:rsidRDefault="00AC7025" w:rsidP="00AC7025">
      <w:pPr>
        <w:pStyle w:val="ListParagraph"/>
        <w:numPr>
          <w:ilvl w:val="1"/>
          <w:numId w:val="3"/>
        </w:numPr>
        <w:rPr>
          <w:lang w:val="en-US"/>
        </w:rPr>
      </w:pPr>
      <w:r w:rsidRPr="00AC7025">
        <w:rPr>
          <w:lang w:val="en-US"/>
        </w:rPr>
        <w:t>Bẩn</w:t>
      </w:r>
    </w:p>
    <w:p w14:paraId="36E8F733" w14:textId="77777777" w:rsidR="00AC7025" w:rsidRPr="00AC7025" w:rsidRDefault="00AC7025" w:rsidP="00AC7025">
      <w:pPr>
        <w:pStyle w:val="ListParagraph"/>
        <w:numPr>
          <w:ilvl w:val="1"/>
          <w:numId w:val="3"/>
        </w:numPr>
        <w:rPr>
          <w:lang w:val="en-US"/>
        </w:rPr>
      </w:pPr>
      <w:r w:rsidRPr="00AC7025">
        <w:rPr>
          <w:lang w:val="en-US"/>
        </w:rPr>
        <w:t>VTĐT sau phúc mạc khó tìm</w:t>
      </w:r>
    </w:p>
    <w:p w14:paraId="580090C6" w14:textId="396E714D" w:rsidR="00AC7025" w:rsidRPr="00AC7025" w:rsidRDefault="00AC7025" w:rsidP="00AC7025">
      <w:pPr>
        <w:pStyle w:val="ListParagraph"/>
        <w:numPr>
          <w:ilvl w:val="1"/>
          <w:numId w:val="3"/>
        </w:numPr>
        <w:rPr>
          <w:lang w:val="en-US"/>
        </w:rPr>
      </w:pPr>
      <w:r w:rsidRPr="00AC7025">
        <w:rPr>
          <w:lang w:val="en-US"/>
        </w:rPr>
        <w:t>Thương tổn thường kết hợp</w:t>
      </w:r>
      <w:r w:rsidRPr="00AC7025">
        <w:rPr>
          <w:lang w:val="vi-VN"/>
        </w:rPr>
        <w:t xml:space="preserve"> </w:t>
      </w:r>
      <w:r w:rsidRPr="00AC7025">
        <w:rPr>
          <w:i/>
          <w:iCs/>
          <w:color w:val="7030A0"/>
          <w:lang w:val="vi-VN"/>
        </w:rPr>
        <w:t>[ĐT ở phía sau, sau PM, thủng nó thì thủng nhiều chỗ khác rồi]</w:t>
      </w:r>
    </w:p>
    <w:p w14:paraId="6846D76A" w14:textId="77777777" w:rsidR="00625FC9" w:rsidRPr="00625FC9" w:rsidRDefault="00625FC9" w:rsidP="00625FC9">
      <w:pPr>
        <w:pStyle w:val="ListParagraph"/>
        <w:rPr>
          <w:lang w:val="en-US"/>
        </w:rPr>
      </w:pPr>
      <w:r w:rsidRPr="00625FC9">
        <w:rPr>
          <w:b/>
          <w:bCs/>
          <w:i/>
          <w:iCs/>
          <w:highlight w:val="darkRed"/>
          <w:u w:val="single"/>
          <w:lang w:val="vi-VN"/>
        </w:rPr>
        <w:t>VT ĐT phải và ĐT ngang:</w:t>
      </w:r>
    </w:p>
    <w:p w14:paraId="00C2DD1F" w14:textId="412567F5" w:rsidR="00625FC9" w:rsidRPr="00625FC9" w:rsidRDefault="00625FC9" w:rsidP="00625FC9">
      <w:pPr>
        <w:pStyle w:val="ListParagraph"/>
        <w:numPr>
          <w:ilvl w:val="1"/>
          <w:numId w:val="3"/>
        </w:numPr>
        <w:rPr>
          <w:lang w:val="en-US"/>
        </w:rPr>
      </w:pPr>
      <w:r w:rsidRPr="00625FC9">
        <w:rPr>
          <w:lang w:val="vi-VN"/>
        </w:rPr>
        <w:t xml:space="preserve">Khâu thủng kỳ đầu (đk: cách nhớ: con dao →vết thương →bụng →toàn </w:t>
      </w:r>
      <w:r w:rsidR="001F64E5">
        <w:rPr>
          <w:lang w:val="vi-VN"/>
        </w:rPr>
        <w:t>thân)</w:t>
      </w:r>
    </w:p>
    <w:p w14:paraId="4EA9990C" w14:textId="77777777" w:rsidR="00625FC9" w:rsidRPr="00625FC9" w:rsidRDefault="00625FC9" w:rsidP="00625FC9">
      <w:pPr>
        <w:pStyle w:val="ListParagraph"/>
        <w:numPr>
          <w:ilvl w:val="2"/>
          <w:numId w:val="3"/>
        </w:numPr>
        <w:rPr>
          <w:u w:val="thick" w:color="FF0000"/>
          <w:lang w:val="en-US"/>
        </w:rPr>
      </w:pPr>
      <w:r w:rsidRPr="00625FC9">
        <w:rPr>
          <w:u w:val="thick" w:color="FF0000"/>
          <w:lang w:val="vi-VN"/>
        </w:rPr>
        <w:t>Do bạch khí</w:t>
      </w:r>
    </w:p>
    <w:p w14:paraId="5B613055" w14:textId="77777777" w:rsidR="00625FC9" w:rsidRPr="00625FC9" w:rsidRDefault="00625FC9" w:rsidP="00625FC9">
      <w:pPr>
        <w:pStyle w:val="ListParagraph"/>
        <w:numPr>
          <w:ilvl w:val="2"/>
          <w:numId w:val="3"/>
        </w:numPr>
        <w:rPr>
          <w:u w:val="thick" w:color="FF0000"/>
          <w:lang w:val="en-US"/>
        </w:rPr>
      </w:pPr>
      <w:r w:rsidRPr="00625FC9">
        <w:rPr>
          <w:u w:val="thick" w:color="FF0000"/>
          <w:lang w:val="vi-VN"/>
        </w:rPr>
        <w:t>Tổn thương khu trú, ít dập nát, ko tổn thương mạch máu nuôi</w:t>
      </w:r>
    </w:p>
    <w:p w14:paraId="3A88236B" w14:textId="77777777" w:rsidR="00625FC9" w:rsidRPr="00625FC9" w:rsidRDefault="00625FC9" w:rsidP="00625FC9">
      <w:pPr>
        <w:pStyle w:val="ListParagraph"/>
        <w:numPr>
          <w:ilvl w:val="2"/>
          <w:numId w:val="3"/>
        </w:numPr>
        <w:rPr>
          <w:u w:val="thick" w:color="FF0000"/>
          <w:lang w:val="en-US"/>
        </w:rPr>
      </w:pPr>
      <w:r w:rsidRPr="00625FC9">
        <w:rPr>
          <w:u w:val="thick" w:color="FF0000"/>
          <w:lang w:val="vi-VN"/>
        </w:rPr>
        <w:t>Mổ sớm &lt; 6h, ổ bụng tương đối sạch, ĐT ko</w:t>
      </w:r>
      <w:r w:rsidRPr="00625FC9">
        <w:rPr>
          <w:u w:val="thick" w:color="FF0000"/>
          <w:lang w:val="en-US"/>
        </w:rPr>
        <w:t xml:space="preserve"> </w:t>
      </w:r>
      <w:r w:rsidRPr="00625FC9">
        <w:rPr>
          <w:u w:val="thick" w:color="FF0000"/>
          <w:lang w:val="vi-VN"/>
        </w:rPr>
        <w:t>chứa nhiều phân</w:t>
      </w:r>
    </w:p>
    <w:p w14:paraId="13C380FD" w14:textId="77777777" w:rsidR="00625FC9" w:rsidRPr="00625FC9" w:rsidRDefault="00625FC9" w:rsidP="00625FC9">
      <w:pPr>
        <w:pStyle w:val="ListParagraph"/>
        <w:numPr>
          <w:ilvl w:val="2"/>
          <w:numId w:val="3"/>
        </w:numPr>
        <w:rPr>
          <w:u w:val="thick" w:color="FF0000"/>
          <w:lang w:val="en-US"/>
        </w:rPr>
      </w:pPr>
      <w:r w:rsidRPr="00625FC9">
        <w:rPr>
          <w:u w:val="thick" w:color="FF0000"/>
          <w:lang w:val="vi-VN"/>
        </w:rPr>
        <w:t>không phải truyền</w:t>
      </w:r>
      <w:r w:rsidRPr="00625FC9">
        <w:rPr>
          <w:u w:val="thick" w:color="FF0000"/>
          <w:lang w:val="en-US"/>
        </w:rPr>
        <w:t xml:space="preserve"> </w:t>
      </w:r>
      <w:r w:rsidRPr="00625FC9">
        <w:rPr>
          <w:u w:val="thick" w:color="FF0000"/>
          <w:lang w:val="vi-VN"/>
        </w:rPr>
        <w:t>nhiều máu, không sốc</w:t>
      </w:r>
    </w:p>
    <w:p w14:paraId="4E381777" w14:textId="3BB9B1BD" w:rsidR="00625FC9" w:rsidRPr="00625FC9" w:rsidRDefault="00625FC9" w:rsidP="00625FC9">
      <w:pPr>
        <w:pStyle w:val="ListParagraph"/>
        <w:numPr>
          <w:ilvl w:val="1"/>
          <w:numId w:val="3"/>
        </w:numPr>
        <w:rPr>
          <w:lang w:val="en-US"/>
        </w:rPr>
      </w:pPr>
      <w:r w:rsidRPr="00625FC9">
        <w:rPr>
          <w:lang w:val="vi-VN"/>
        </w:rPr>
        <w:t xml:space="preserve">Cắt ½ ĐT nếu bầm dập nhiều </w:t>
      </w:r>
      <w:r w:rsidR="00BA7F93">
        <w:rPr>
          <w:lang w:val="vi-VN"/>
        </w:rPr>
        <w:t>→</w:t>
      </w:r>
      <w:r w:rsidRPr="00625FC9">
        <w:rPr>
          <w:lang w:val="vi-VN"/>
        </w:rPr>
        <w:t>nối ngay nếu ổ bụng sạch hoặc</w:t>
      </w:r>
      <w:r w:rsidRPr="00625FC9">
        <w:rPr>
          <w:lang w:val="en-US"/>
        </w:rPr>
        <w:t xml:space="preserve"> </w:t>
      </w:r>
      <w:r w:rsidRPr="00625FC9">
        <w:rPr>
          <w:lang w:val="vi-VN"/>
        </w:rPr>
        <w:t xml:space="preserve">đưa ra ngoài </w:t>
      </w:r>
      <w:r w:rsidR="001F64E5">
        <w:rPr>
          <w:lang w:val="vi-VN"/>
        </w:rPr>
        <w:t xml:space="preserve">± </w:t>
      </w:r>
      <w:r w:rsidRPr="00625FC9">
        <w:rPr>
          <w:lang w:val="vi-VN"/>
        </w:rPr>
        <w:t>HM tạm)</w:t>
      </w:r>
    </w:p>
    <w:p w14:paraId="3C76B08D" w14:textId="684A28D6" w:rsidR="00DA2A4D" w:rsidRPr="00DA2A4D" w:rsidRDefault="00DA2A4D" w:rsidP="001C6388">
      <w:pPr>
        <w:pStyle w:val="ListParagraph"/>
        <w:rPr>
          <w:lang w:val="en-US"/>
        </w:rPr>
      </w:pPr>
      <w:r w:rsidRPr="00DA2A4D">
        <w:rPr>
          <w:b/>
          <w:bCs/>
          <w:i/>
          <w:iCs/>
          <w:highlight w:val="cyan"/>
          <w:u w:val="single"/>
          <w:lang w:val="vi-VN"/>
        </w:rPr>
        <w:t>Đại tràng T</w:t>
      </w:r>
      <w:r>
        <w:rPr>
          <w:highlight w:val="cyan"/>
          <w:lang w:val="vi-VN"/>
        </w:rPr>
        <w:t xml:space="preserve">: ko </w:t>
      </w:r>
      <w:r w:rsidRPr="00DA2A4D">
        <w:rPr>
          <w:highlight w:val="cyan"/>
          <w:lang w:val="vi-VN"/>
        </w:rPr>
        <w:t xml:space="preserve">khâu kỳ đầu do chưa nhiều phân cứng và vi trùng, hệ mạch máu nuôi </w:t>
      </w:r>
      <w:r>
        <w:rPr>
          <w:highlight w:val="cyan"/>
          <w:lang w:val="vi-VN"/>
        </w:rPr>
        <w:t xml:space="preserve">ĐT </w:t>
      </w:r>
      <w:r w:rsidRPr="00DA2A4D">
        <w:rPr>
          <w:highlight w:val="cyan"/>
          <w:lang w:val="vi-VN"/>
        </w:rPr>
        <w:t xml:space="preserve">T </w:t>
      </w:r>
      <w:r>
        <w:rPr>
          <w:highlight w:val="cyan"/>
          <w:lang w:val="vi-VN"/>
        </w:rPr>
        <w:t xml:space="preserve">ko </w:t>
      </w:r>
      <w:r w:rsidRPr="00DA2A4D">
        <w:rPr>
          <w:highlight w:val="cyan"/>
          <w:lang w:val="vi-VN"/>
        </w:rPr>
        <w:t>phong phú</w:t>
      </w:r>
      <w:r w:rsidRPr="00DA2A4D">
        <w:rPr>
          <w:lang w:val="vi-VN"/>
        </w:rPr>
        <w:t xml:space="preserve"> →cắt đoạn ĐTT →đưa 2 đầu ra làm HM tạm hoặc đóng đầu dưới đưa đầu trên </w:t>
      </w:r>
      <w:r>
        <w:rPr>
          <w:lang w:val="vi-VN"/>
        </w:rPr>
        <w:t>ra</w:t>
      </w:r>
      <w:r w:rsidR="00333660">
        <w:rPr>
          <w:lang w:val="vi-VN"/>
        </w:rPr>
        <w:t xml:space="preserve"> →</w:t>
      </w:r>
      <w:r w:rsidR="00333660" w:rsidRPr="00333660">
        <w:rPr>
          <w:u w:val="thick" w:color="FF0000"/>
          <w:lang w:val="vi-VN"/>
        </w:rPr>
        <w:t>Đóng HMNT sau 1tháng</w:t>
      </w:r>
      <w:r w:rsidR="00333660">
        <w:rPr>
          <w:lang w:val="vi-VN"/>
        </w:rPr>
        <w:t>.</w:t>
      </w:r>
    </w:p>
    <w:p w14:paraId="305FF27B" w14:textId="77777777" w:rsidR="00DA2A4D" w:rsidRPr="00DA2A4D" w:rsidRDefault="00DA2A4D" w:rsidP="00D06E97">
      <w:pPr>
        <w:pStyle w:val="Heading3"/>
        <w:rPr>
          <w:lang w:val="en-US"/>
        </w:rPr>
      </w:pPr>
      <w:r w:rsidRPr="00DA2A4D">
        <w:rPr>
          <w:rFonts w:eastAsia="Times New Roman"/>
          <w:lang w:val="vi-VN"/>
        </w:rPr>
        <w:t>VT Trực tràng:</w:t>
      </w:r>
    </w:p>
    <w:p w14:paraId="6BE629AE" w14:textId="2843C0A3" w:rsidR="00DA2A4D" w:rsidRPr="00DA2A4D" w:rsidRDefault="00DA2A4D" w:rsidP="00D06E97">
      <w:pPr>
        <w:pStyle w:val="ListParagraph"/>
        <w:rPr>
          <w:u w:color="FF0000"/>
          <w:lang w:val="en-US"/>
        </w:rPr>
      </w:pPr>
      <w:r w:rsidRPr="00A966C2">
        <w:rPr>
          <w:highlight w:val="green"/>
          <w:u w:color="FF0000"/>
          <w:lang w:val="vi-VN"/>
        </w:rPr>
        <w:t>Trong PM</w:t>
      </w:r>
      <w:r w:rsidR="00A966C2" w:rsidRPr="00A966C2">
        <w:rPr>
          <w:highlight w:val="green"/>
          <w:u w:color="FF0000"/>
          <w:lang w:val="vi-VN"/>
        </w:rPr>
        <w:t xml:space="preserve"> (Xử trí như VTĐT)</w:t>
      </w:r>
      <w:r w:rsidRPr="00DA2A4D">
        <w:rPr>
          <w:u w:color="FF0000"/>
          <w:lang w:val="vi-VN"/>
        </w:rPr>
        <w:t>: khâu lại, làm HMNT nòng súng ở ĐT sigma</w:t>
      </w:r>
    </w:p>
    <w:p w14:paraId="77D9DF9C" w14:textId="1A42EAB1" w:rsidR="00DA2A4D" w:rsidRPr="00DA2A4D" w:rsidRDefault="00DA2A4D" w:rsidP="00D06E97">
      <w:pPr>
        <w:pStyle w:val="ListParagraph"/>
        <w:rPr>
          <w:lang w:val="en-US"/>
        </w:rPr>
      </w:pPr>
      <w:r w:rsidRPr="00DA2A4D">
        <w:rPr>
          <w:lang w:val="vi-VN"/>
        </w:rPr>
        <w:t>Ngoài PM (vd. Vết thương TSM):</w:t>
      </w:r>
    </w:p>
    <w:p w14:paraId="57978F89" w14:textId="7D9C6C30" w:rsidR="00A966C2" w:rsidRPr="00A966C2" w:rsidRDefault="00A966C2" w:rsidP="00A966C2">
      <w:pPr>
        <w:pStyle w:val="ListParagraph"/>
        <w:numPr>
          <w:ilvl w:val="1"/>
          <w:numId w:val="3"/>
        </w:numPr>
        <w:rPr>
          <w:lang w:val="en-US"/>
        </w:rPr>
      </w:pPr>
      <w:r w:rsidRPr="00A966C2">
        <w:rPr>
          <w:lang w:val="en-US"/>
        </w:rPr>
        <w:t>Khâu VT hay không khâu (nếu khó khâu)</w:t>
      </w:r>
      <w:r>
        <w:rPr>
          <w:lang w:val="vi-VN"/>
        </w:rPr>
        <w:t xml:space="preserve"> →khâu qua ngả dưới + tưới rửa</w:t>
      </w:r>
    </w:p>
    <w:p w14:paraId="6C6A6C49" w14:textId="5C8C3BE0" w:rsidR="00A966C2" w:rsidRPr="00A966C2" w:rsidRDefault="00A966C2" w:rsidP="00A966C2">
      <w:pPr>
        <w:pStyle w:val="ListParagraph"/>
        <w:numPr>
          <w:ilvl w:val="1"/>
          <w:numId w:val="3"/>
        </w:numPr>
        <w:rPr>
          <w:lang w:val="en-US"/>
        </w:rPr>
      </w:pPr>
      <w:r w:rsidRPr="00A966C2">
        <w:rPr>
          <w:lang w:val="en-US"/>
        </w:rPr>
        <w:t>HMNT trên dòng</w:t>
      </w:r>
      <w:r w:rsidR="004978F1">
        <w:rPr>
          <w:lang w:val="vi-VN"/>
        </w:rPr>
        <w:t xml:space="preserve"> ở ĐT sigma</w:t>
      </w:r>
    </w:p>
    <w:p w14:paraId="49C90D7A" w14:textId="77777777" w:rsidR="00A966C2" w:rsidRPr="00A966C2" w:rsidRDefault="00A966C2" w:rsidP="00A966C2">
      <w:pPr>
        <w:pStyle w:val="ListParagraph"/>
        <w:numPr>
          <w:ilvl w:val="1"/>
          <w:numId w:val="3"/>
        </w:numPr>
        <w:rPr>
          <w:lang w:val="en-US"/>
        </w:rPr>
      </w:pPr>
      <w:r w:rsidRPr="00A966C2">
        <w:rPr>
          <w:lang w:val="en-US"/>
        </w:rPr>
        <w:t>Dẫn lưu trước xương cùng</w:t>
      </w:r>
    </w:p>
    <w:p w14:paraId="1CDB9D09" w14:textId="019C190D" w:rsidR="00625FC9" w:rsidRDefault="007919B9" w:rsidP="007919B9">
      <w:pPr>
        <w:pStyle w:val="Heading3"/>
      </w:pPr>
      <w:r w:rsidRPr="007919B9">
        <w:t>Các b/c có thể xảy ra sau mổ nối ruột</w:t>
      </w:r>
    </w:p>
    <w:p w14:paraId="5BC79160" w14:textId="77777777" w:rsidR="007919B9" w:rsidRPr="007919B9" w:rsidRDefault="007919B9" w:rsidP="007919B9">
      <w:pPr>
        <w:pStyle w:val="ListParagraph"/>
        <w:rPr>
          <w:lang w:val="en-US"/>
        </w:rPr>
      </w:pPr>
      <w:r w:rsidRPr="007919B9">
        <w:rPr>
          <w:lang w:val="en-US"/>
        </w:rPr>
        <w:t>Chảy máu tiếp tục</w:t>
      </w:r>
    </w:p>
    <w:p w14:paraId="1220FBED" w14:textId="77777777" w:rsidR="007919B9" w:rsidRPr="007919B9" w:rsidRDefault="007919B9" w:rsidP="007919B9">
      <w:pPr>
        <w:pStyle w:val="ListParagraph"/>
        <w:rPr>
          <w:lang w:val="en-US"/>
        </w:rPr>
      </w:pPr>
      <w:r w:rsidRPr="007919B9">
        <w:rPr>
          <w:lang w:val="en-US"/>
        </w:rPr>
        <w:t>Rối loạn đông máu</w:t>
      </w:r>
    </w:p>
    <w:p w14:paraId="166D63BB" w14:textId="77777777" w:rsidR="007919B9" w:rsidRPr="007919B9" w:rsidRDefault="007919B9" w:rsidP="007919B9">
      <w:pPr>
        <w:pStyle w:val="ListParagraph"/>
        <w:rPr>
          <w:lang w:val="en-US"/>
        </w:rPr>
      </w:pPr>
      <w:r w:rsidRPr="007919B9">
        <w:rPr>
          <w:lang w:val="en-US"/>
        </w:rPr>
        <w:t>Viêm PM</w:t>
      </w:r>
    </w:p>
    <w:p w14:paraId="7D97ABFC" w14:textId="77777777" w:rsidR="007919B9" w:rsidRPr="007919B9" w:rsidRDefault="007919B9" w:rsidP="007919B9">
      <w:pPr>
        <w:pStyle w:val="ListParagraph"/>
        <w:rPr>
          <w:lang w:val="en-US"/>
        </w:rPr>
      </w:pPr>
      <w:r w:rsidRPr="007919B9">
        <w:rPr>
          <w:lang w:val="en-US"/>
        </w:rPr>
        <w:t>Rò tiêu hóa</w:t>
      </w:r>
    </w:p>
    <w:p w14:paraId="5C79AEFC" w14:textId="54C0D1A6" w:rsidR="007919B9" w:rsidRPr="007919B9" w:rsidRDefault="007919B9" w:rsidP="007919B9">
      <w:pPr>
        <w:pStyle w:val="ListParagraph"/>
        <w:rPr>
          <w:lang w:val="en-US"/>
        </w:rPr>
      </w:pPr>
      <w:r w:rsidRPr="007919B9">
        <w:rPr>
          <w:lang w:val="en-US"/>
        </w:rPr>
        <w:t>Nhiễm trùng (áp-xe tồn lưu trong khoang bụng, nhiễm trùng vết mổ…)</w:t>
      </w:r>
    </w:p>
    <w:p w14:paraId="7CE5CC18" w14:textId="1578389D" w:rsidR="005E6401" w:rsidRPr="005E6401" w:rsidRDefault="005E6401" w:rsidP="00E43E01">
      <w:pPr>
        <w:pStyle w:val="Heading1"/>
      </w:pPr>
      <w:r w:rsidRPr="005E6401">
        <w:t>Tài liệu tham khảo:</w:t>
      </w:r>
    </w:p>
    <w:p w14:paraId="16D3ABEF" w14:textId="1B772392" w:rsidR="005E6401" w:rsidRPr="005E6401" w:rsidRDefault="005E6401" w:rsidP="007013FE">
      <w:pPr>
        <w:numPr>
          <w:ilvl w:val="0"/>
          <w:numId w:val="4"/>
        </w:numPr>
        <w:rPr>
          <w:i/>
        </w:rPr>
      </w:pPr>
      <w:r w:rsidRPr="005E6401">
        <w:rPr>
          <w:i/>
        </w:rPr>
        <w:t>ATLS: (Student Course Manual), 8th ed. American College of Surgeons; 2008.</w:t>
      </w:r>
    </w:p>
    <w:p w14:paraId="5177A300" w14:textId="77777777" w:rsidR="005E6401" w:rsidRPr="005E6401" w:rsidRDefault="005E6401" w:rsidP="007013FE">
      <w:pPr>
        <w:numPr>
          <w:ilvl w:val="0"/>
          <w:numId w:val="4"/>
        </w:numPr>
        <w:rPr>
          <w:i/>
        </w:rPr>
      </w:pPr>
      <w:r w:rsidRPr="005E6401">
        <w:rPr>
          <w:i/>
        </w:rPr>
        <w:lastRenderedPageBreak/>
        <w:t>Baroni S, Richmond TS. Firearm violence in America: A growing health problem. Crit Care Nurs Clin North Am 2006;18:297-303</w:t>
      </w:r>
    </w:p>
    <w:p w14:paraId="75B51329" w14:textId="77777777" w:rsidR="005E6401" w:rsidRPr="005E6401" w:rsidRDefault="005E6401" w:rsidP="007013FE">
      <w:pPr>
        <w:numPr>
          <w:ilvl w:val="0"/>
          <w:numId w:val="4"/>
        </w:numPr>
        <w:rPr>
          <w:i/>
        </w:rPr>
      </w:pPr>
      <w:r w:rsidRPr="005E6401">
        <w:rPr>
          <w:i/>
        </w:rPr>
        <w:t xml:space="preserve">Centers for Disease Control and Prevention. Injury data provided by the CDCP. Available at: </w:t>
      </w:r>
      <w:hyperlink r:id="rId30">
        <w:r w:rsidRPr="005E6401">
          <w:rPr>
            <w:rStyle w:val="Hyperlink"/>
            <w:i/>
          </w:rPr>
          <w:t>http://www.cdc.gov/injuryresponse/index.html.</w:t>
        </w:r>
      </w:hyperlink>
      <w:r w:rsidRPr="005E6401">
        <w:rPr>
          <w:i/>
        </w:rPr>
        <w:t xml:space="preserve"> Accessibility verified April 26, 2012.</w:t>
      </w:r>
    </w:p>
    <w:p w14:paraId="3EACF5C5" w14:textId="77777777" w:rsidR="005E6401" w:rsidRPr="005E6401" w:rsidRDefault="005E6401" w:rsidP="007013FE">
      <w:pPr>
        <w:numPr>
          <w:ilvl w:val="0"/>
          <w:numId w:val="4"/>
        </w:numPr>
        <w:rPr>
          <w:i/>
        </w:rPr>
      </w:pPr>
      <w:r w:rsidRPr="005E6401">
        <w:rPr>
          <w:i/>
        </w:rPr>
        <w:t>Davis JJ, Cohn I Jr, Nance FC. Diagnosis and management of blunt abdominal trauma. Ann Surg 1976; 183:672.</w:t>
      </w:r>
    </w:p>
    <w:p w14:paraId="73541DF4" w14:textId="77777777" w:rsidR="005E6401" w:rsidRPr="005E6401" w:rsidRDefault="005E6401" w:rsidP="007013FE">
      <w:pPr>
        <w:numPr>
          <w:ilvl w:val="0"/>
          <w:numId w:val="4"/>
        </w:numPr>
        <w:rPr>
          <w:i/>
        </w:rPr>
      </w:pPr>
      <w:r w:rsidRPr="005E6401">
        <w:rPr>
          <w:i/>
        </w:rPr>
        <w:t>Lingawi SS, Buckley AR. Focused abdominal US in patients with trauma. Radiology 2000; 217:426.</w:t>
      </w:r>
    </w:p>
    <w:p w14:paraId="7D0E0D8D" w14:textId="77777777" w:rsidR="005E6401" w:rsidRPr="005E6401" w:rsidRDefault="005E6401" w:rsidP="007013FE">
      <w:pPr>
        <w:numPr>
          <w:ilvl w:val="0"/>
          <w:numId w:val="4"/>
        </w:numPr>
        <w:rPr>
          <w:i/>
        </w:rPr>
      </w:pPr>
      <w:r w:rsidRPr="005E6401">
        <w:rPr>
          <w:i/>
        </w:rPr>
        <w:t>Marx JA, Isenhour JL. Abdominal trauma. In: Emergency Medicine Concepts and Clinica l Practice, 6th ed, Marx JA (Ed), Elsevier, 2006.</w:t>
      </w:r>
    </w:p>
    <w:p w14:paraId="1F2ADA6D" w14:textId="77777777" w:rsidR="005E6401" w:rsidRPr="005E6401" w:rsidRDefault="005E6401" w:rsidP="007013FE">
      <w:pPr>
        <w:numPr>
          <w:ilvl w:val="0"/>
          <w:numId w:val="4"/>
        </w:numPr>
        <w:rPr>
          <w:i/>
        </w:rPr>
      </w:pPr>
      <w:r w:rsidRPr="005E6401">
        <w:rPr>
          <w:i/>
        </w:rPr>
        <w:t>McGahan JP, Wang L, Richards JR. From the RSNA refresher courses: focused abdominal US for trauma. Radiographics 2001; 21 Spec No:S191.</w:t>
      </w:r>
    </w:p>
    <w:p w14:paraId="4A0A5958" w14:textId="77777777" w:rsidR="005E6401" w:rsidRPr="005E6401" w:rsidRDefault="005E6401" w:rsidP="007013FE">
      <w:pPr>
        <w:numPr>
          <w:ilvl w:val="0"/>
          <w:numId w:val="4"/>
        </w:numPr>
        <w:rPr>
          <w:i/>
        </w:rPr>
      </w:pPr>
      <w:r w:rsidRPr="005E6401">
        <w:rPr>
          <w:i/>
        </w:rPr>
        <w:t>Dolich MO, McKenney MG, Varela JE, et al. 2,576 ultrasounds for blunt abdominal trauma. J Trauma 2001; 50:108.</w:t>
      </w:r>
    </w:p>
    <w:p w14:paraId="0A126555" w14:textId="77777777" w:rsidR="005E6401" w:rsidRPr="005E6401" w:rsidRDefault="005E6401" w:rsidP="007013FE">
      <w:pPr>
        <w:numPr>
          <w:ilvl w:val="0"/>
          <w:numId w:val="4"/>
        </w:numPr>
        <w:rPr>
          <w:i/>
        </w:rPr>
      </w:pPr>
      <w:r w:rsidRPr="005E6401">
        <w:rPr>
          <w:i/>
        </w:rPr>
        <w:t>McGahan JP, Rose J, Coates TL, et al. Use of ultrasonography in the patient with acute abdominal trauma. J Ultrasound Med 1997; 16:653.</w:t>
      </w:r>
    </w:p>
    <w:p w14:paraId="7EC6119E" w14:textId="77777777" w:rsidR="005E6401" w:rsidRPr="005E6401" w:rsidRDefault="005E6401" w:rsidP="007013FE">
      <w:pPr>
        <w:numPr>
          <w:ilvl w:val="0"/>
          <w:numId w:val="4"/>
        </w:numPr>
        <w:rPr>
          <w:i/>
        </w:rPr>
      </w:pPr>
      <w:r w:rsidRPr="005E6401">
        <w:rPr>
          <w:i/>
        </w:rPr>
        <w:t>Tso P, Rodriguez A, Cooper C, et al. Sonography in blunt abdominal trauma: a preliminary progress report. J Trauma 1992; 33:39.</w:t>
      </w:r>
    </w:p>
    <w:p w14:paraId="0F9ECCE4" w14:textId="77777777" w:rsidR="005E6401" w:rsidRPr="005E6401" w:rsidRDefault="005E6401" w:rsidP="007013FE">
      <w:pPr>
        <w:numPr>
          <w:ilvl w:val="0"/>
          <w:numId w:val="4"/>
        </w:numPr>
        <w:rPr>
          <w:i/>
        </w:rPr>
      </w:pPr>
      <w:r w:rsidRPr="005E6401">
        <w:rPr>
          <w:i/>
        </w:rPr>
        <w:t>Miller MT, Pasquale MD, Bromberg WJ, et al. Not so FAST. J Trauma 2003; 54:52.</w:t>
      </w:r>
    </w:p>
    <w:p w14:paraId="5A270F48" w14:textId="77777777" w:rsidR="005E6401" w:rsidRPr="005E6401" w:rsidRDefault="005E6401" w:rsidP="007013FE">
      <w:pPr>
        <w:numPr>
          <w:ilvl w:val="0"/>
          <w:numId w:val="4"/>
        </w:numPr>
        <w:rPr>
          <w:i/>
        </w:rPr>
      </w:pPr>
      <w:r w:rsidRPr="005E6401">
        <w:rPr>
          <w:i/>
        </w:rPr>
        <w:t>Newgard CD, Lewis RJ, Kraus JF, McConnell KJ. Seat position and the risk of serious thoracoabdominal injury in lateral motor vehicle crashes. Accid Anal Prev 2005; 37:668.</w:t>
      </w:r>
    </w:p>
    <w:p w14:paraId="27822FCC" w14:textId="77777777" w:rsidR="005E6401" w:rsidRPr="005E6401" w:rsidRDefault="005E6401" w:rsidP="007013FE">
      <w:pPr>
        <w:numPr>
          <w:ilvl w:val="0"/>
          <w:numId w:val="4"/>
        </w:numPr>
        <w:rPr>
          <w:i/>
        </w:rPr>
      </w:pPr>
      <w:r w:rsidRPr="005E6401">
        <w:rPr>
          <w:i/>
        </w:rPr>
        <w:t>Newgard CD, Lewis RJ, Jolly BT. Use of out-of-hospital variables to predict severity of injury in pediatric patients involved in motor vehicle crashes. Ann Emerg Med 2002; 39:481.</w:t>
      </w:r>
    </w:p>
    <w:p w14:paraId="48707B80" w14:textId="247834F3" w:rsidR="005E6401" w:rsidRPr="005E6401" w:rsidRDefault="005E6401" w:rsidP="007013FE">
      <w:pPr>
        <w:numPr>
          <w:ilvl w:val="0"/>
          <w:numId w:val="4"/>
        </w:numPr>
        <w:rPr>
          <w:i/>
        </w:rPr>
      </w:pPr>
      <w:r w:rsidRPr="005E6401">
        <w:rPr>
          <w:i/>
        </w:rPr>
        <w:t>Newgard CD, Lewis RJ, Kraus JF. Steering wheel deformity and serious thoracic or abdominal injury among drivers and passengers involved in motor vehicle crashes. Ann Emerg Med 2005; .</w:t>
      </w:r>
    </w:p>
    <w:p w14:paraId="1E3EC7E7" w14:textId="77777777" w:rsidR="005E6401" w:rsidRPr="005E6401" w:rsidRDefault="005E6401" w:rsidP="007013FE">
      <w:pPr>
        <w:numPr>
          <w:ilvl w:val="0"/>
          <w:numId w:val="4"/>
        </w:numPr>
        <w:rPr>
          <w:i/>
        </w:rPr>
      </w:pPr>
      <w:r w:rsidRPr="005E6401">
        <w:rPr>
          <w:i/>
        </w:rPr>
        <w:t>Nishijima DK, Simel DL, Wisner DH, Holmes JF. Does this adult patient have a blunt intra-abdominal injury? JAMA 2012; 307:1517.</w:t>
      </w:r>
    </w:p>
    <w:p w14:paraId="698799B2" w14:textId="77777777" w:rsidR="005E6401" w:rsidRPr="005E6401" w:rsidRDefault="005E6401" w:rsidP="007013FE">
      <w:pPr>
        <w:numPr>
          <w:ilvl w:val="0"/>
          <w:numId w:val="4"/>
        </w:numPr>
        <w:rPr>
          <w:i/>
        </w:rPr>
      </w:pPr>
      <w:r w:rsidRPr="005E6401">
        <w:rPr>
          <w:i/>
        </w:rPr>
        <w:t>Isenhour JL, Marx J. Advances in abdominal trauma. Emerg Med Clin N Am2007;25:713- 733.</w:t>
      </w:r>
    </w:p>
    <w:p w14:paraId="12202506" w14:textId="77777777" w:rsidR="005E6401" w:rsidRPr="005E6401" w:rsidRDefault="005E6401" w:rsidP="007013FE">
      <w:pPr>
        <w:numPr>
          <w:ilvl w:val="0"/>
          <w:numId w:val="4"/>
        </w:numPr>
        <w:rPr>
          <w:i/>
        </w:rPr>
      </w:pPr>
      <w:r w:rsidRPr="005E6401">
        <w:rPr>
          <w:i/>
        </w:rPr>
        <w:t xml:space="preserve">Simonetti Rosen M. Chief concerns: A Gathering Storm — Violent Crime in America[e- book]. Washington DC: 2006. Available from: Police Executive Research Forum, </w:t>
      </w:r>
      <w:hyperlink r:id="rId31">
        <w:r w:rsidRPr="005E6401">
          <w:rPr>
            <w:rStyle w:val="Hyperlink"/>
            <w:i/>
          </w:rPr>
          <w:t>http://policeforum.org/library/critical-issues-in-policing-series/GatheringStorm-</w:t>
        </w:r>
      </w:hyperlink>
      <w:r w:rsidRPr="005E6401">
        <w:rPr>
          <w:i/>
        </w:rPr>
        <w:t xml:space="preserve"> VCinAmericaI(free).pdf. Accessibility verified April 26, 2012.</w:t>
      </w:r>
    </w:p>
    <w:p w14:paraId="7639051C" w14:textId="77777777" w:rsidR="005E6401" w:rsidRPr="005E6401" w:rsidRDefault="005E6401" w:rsidP="007013FE">
      <w:pPr>
        <w:numPr>
          <w:ilvl w:val="0"/>
          <w:numId w:val="4"/>
        </w:numPr>
        <w:rPr>
          <w:i/>
        </w:rPr>
      </w:pPr>
      <w:r w:rsidRPr="005E6401">
        <w:rPr>
          <w:i/>
        </w:rPr>
        <w:t>Haan JM, Biffl W, Knudson MM, et al. Splenic embolization revisited: a multicenter review. J Trauma 2004; 56:542.</w:t>
      </w:r>
    </w:p>
    <w:p w14:paraId="0485EA47" w14:textId="77777777" w:rsidR="005E6401" w:rsidRPr="005E6401" w:rsidRDefault="005E6401" w:rsidP="007013FE">
      <w:pPr>
        <w:numPr>
          <w:ilvl w:val="0"/>
          <w:numId w:val="4"/>
        </w:numPr>
        <w:rPr>
          <w:i/>
        </w:rPr>
      </w:pPr>
      <w:r w:rsidRPr="005E6401">
        <w:rPr>
          <w:i/>
        </w:rPr>
        <w:t>Holmes JF, Mao A, Awasthi S, et al. Validation of a prediction rule for the identification of children with intra-abdominal injuries after blunt torso trauma. Ann Emerg Med 2009; 54:528.</w:t>
      </w:r>
    </w:p>
    <w:p w14:paraId="207956E0" w14:textId="77777777" w:rsidR="005E6401" w:rsidRPr="005E6401" w:rsidRDefault="005E6401" w:rsidP="007013FE">
      <w:pPr>
        <w:numPr>
          <w:ilvl w:val="0"/>
          <w:numId w:val="4"/>
        </w:numPr>
        <w:rPr>
          <w:i/>
        </w:rPr>
      </w:pPr>
      <w:r w:rsidRPr="005E6401">
        <w:rPr>
          <w:i/>
        </w:rPr>
        <w:t>Mele TS, Stewart K, Marokus B, O'Keefe GE. Evaluation of a diagnostic protocol using screening diagnostic peritoneal lavage with selective use of abdominal computed tomography in blunt abdominal trauma. J Trauma 1999; 46:847.</w:t>
      </w:r>
    </w:p>
    <w:p w14:paraId="6A0681E0" w14:textId="77777777" w:rsidR="005E6401" w:rsidRPr="005E6401" w:rsidRDefault="005E6401" w:rsidP="007013FE">
      <w:pPr>
        <w:numPr>
          <w:ilvl w:val="0"/>
          <w:numId w:val="4"/>
        </w:numPr>
        <w:rPr>
          <w:i/>
        </w:rPr>
      </w:pPr>
      <w:r w:rsidRPr="005E6401">
        <w:rPr>
          <w:i/>
        </w:rPr>
        <w:lastRenderedPageBreak/>
        <w:t>Williams MD, Watts D, Fakhry S. Colon injury after blunt abdominal trauma: results of the EAST Multi-Institutional Hollow Viscus Injury Study. J Trauma 2003; 55:906.</w:t>
      </w:r>
    </w:p>
    <w:p w14:paraId="16B1588D" w14:textId="77777777" w:rsidR="005E6401" w:rsidRPr="005E6401" w:rsidRDefault="005E6401" w:rsidP="007013FE">
      <w:pPr>
        <w:numPr>
          <w:ilvl w:val="0"/>
          <w:numId w:val="4"/>
        </w:numPr>
        <w:rPr>
          <w:i/>
        </w:rPr>
      </w:pPr>
      <w:r w:rsidRPr="005E6401">
        <w:rPr>
          <w:i/>
        </w:rPr>
        <w:t>Mitsuhide K, Junichi S, Atsushi N, et al. Computed tomographic scanning and selective laparoscopy in the diagnosis of blunt bowel injury: a prospective study. J Trauma 2005; 58:696.</w:t>
      </w:r>
    </w:p>
    <w:p w14:paraId="2C9EDB76" w14:textId="77777777" w:rsidR="005E6401" w:rsidRPr="005E6401" w:rsidRDefault="005E6401" w:rsidP="007013FE">
      <w:pPr>
        <w:numPr>
          <w:ilvl w:val="0"/>
          <w:numId w:val="4"/>
        </w:numPr>
        <w:rPr>
          <w:i/>
        </w:rPr>
      </w:pPr>
      <w:r w:rsidRPr="005E6401">
        <w:rPr>
          <w:i/>
        </w:rPr>
        <w:t>Ekeh AP, Saxe J, Walusimbi M, et al. Diagnosis of blunt intestinal and mesenteric injury in the era of multidetector CT technology--are results better? J Trauma 2008; 65:354.</w:t>
      </w:r>
    </w:p>
    <w:p w14:paraId="65560738" w14:textId="6C85669B" w:rsidR="005E6401" w:rsidRPr="005E6401" w:rsidRDefault="005E6401" w:rsidP="007013FE">
      <w:pPr>
        <w:numPr>
          <w:ilvl w:val="0"/>
          <w:numId w:val="4"/>
        </w:numPr>
        <w:rPr>
          <w:i/>
        </w:rPr>
      </w:pPr>
      <w:r w:rsidRPr="005E6401">
        <w:rPr>
          <w:i/>
        </w:rPr>
        <w:t xml:space="preserve">Phelan HA, Velmahos GC, Jurkovich GJ, et al. An evaluation of multidetector computed tomography in detecting pancreatic injury: results of a multicenter AAST study. J Trauma 2009; </w:t>
      </w:r>
    </w:p>
    <w:p w14:paraId="305FE8E1" w14:textId="77777777" w:rsidR="005E6401" w:rsidRPr="005E6401" w:rsidRDefault="005E6401" w:rsidP="007013FE">
      <w:pPr>
        <w:numPr>
          <w:ilvl w:val="0"/>
          <w:numId w:val="4"/>
        </w:numPr>
        <w:rPr>
          <w:i/>
        </w:rPr>
      </w:pPr>
      <w:r w:rsidRPr="005E6401">
        <w:rPr>
          <w:i/>
        </w:rPr>
        <w:t>Cho HS, Woo JY, Hong HS, et al. Multidetector CT findings of bowel transection in blunt abdominal trauma. Korean J Radiol 2013; 14:607.</w:t>
      </w:r>
    </w:p>
    <w:p w14:paraId="43FB2D87" w14:textId="77777777" w:rsidR="005E6401" w:rsidRPr="005E6401" w:rsidRDefault="005E6401" w:rsidP="007013FE">
      <w:pPr>
        <w:numPr>
          <w:ilvl w:val="0"/>
          <w:numId w:val="4"/>
        </w:numPr>
        <w:rPr>
          <w:i/>
        </w:rPr>
      </w:pPr>
      <w:r w:rsidRPr="005E6401">
        <w:rPr>
          <w:i/>
        </w:rPr>
        <w:t>Bhagvan S, Turai M, Holden A, et al. Predicting hollow viscus injury in blunt abdominal trauma with computed tomography. World J Surg 2013; 37:123.</w:t>
      </w:r>
    </w:p>
    <w:p w14:paraId="160E674B" w14:textId="77777777" w:rsidR="005E6401" w:rsidRPr="005E6401" w:rsidRDefault="005E6401" w:rsidP="007013FE">
      <w:pPr>
        <w:numPr>
          <w:ilvl w:val="0"/>
          <w:numId w:val="4"/>
        </w:numPr>
        <w:rPr>
          <w:i/>
        </w:rPr>
      </w:pPr>
      <w:r w:rsidRPr="005E6401">
        <w:rPr>
          <w:i/>
        </w:rPr>
        <w:t>Steenburg SD, Petersen MJ, Shen C, Lin H. Multi-detector CT of blunt mesenteric injuries: usefulness of imaging findings for predicting surgically significant bowel injuries. Abdom Imaging 2015; 40:1026.</w:t>
      </w:r>
    </w:p>
    <w:p w14:paraId="419D5428" w14:textId="77777777" w:rsidR="005E6401" w:rsidRPr="005E6401" w:rsidRDefault="005E6401" w:rsidP="007013FE">
      <w:pPr>
        <w:numPr>
          <w:ilvl w:val="0"/>
          <w:numId w:val="4"/>
        </w:numPr>
        <w:rPr>
          <w:i/>
        </w:rPr>
      </w:pPr>
      <w:r w:rsidRPr="005E6401">
        <w:rPr>
          <w:i/>
        </w:rPr>
        <w:t>Allen TL, Mueller MT, Bonk RT, et al. Computed tomographic scanning without oral contrast solution for blunt bowel and mesenteric injuries in abdominal trauma. J Trauma 2004; 56:314.</w:t>
      </w:r>
    </w:p>
    <w:p w14:paraId="4BB246F1" w14:textId="77777777" w:rsidR="005E6401" w:rsidRPr="005E6401" w:rsidRDefault="005E6401" w:rsidP="007013FE">
      <w:pPr>
        <w:numPr>
          <w:ilvl w:val="0"/>
          <w:numId w:val="4"/>
        </w:numPr>
        <w:rPr>
          <w:i/>
        </w:rPr>
      </w:pPr>
      <w:r w:rsidRPr="005E6401">
        <w:rPr>
          <w:i/>
        </w:rPr>
        <w:t>Stafford RE, McGonigal MD, Weigelt JA, Johnson TJ. Oral contrast solution and computed tomography for blunt abdominal trauma: a randomized study. Arch Surg 1999; 134:622.</w:t>
      </w:r>
    </w:p>
    <w:p w14:paraId="11585F2D" w14:textId="77777777" w:rsidR="005E6401" w:rsidRPr="005E6401" w:rsidRDefault="005E6401" w:rsidP="007013FE">
      <w:pPr>
        <w:numPr>
          <w:ilvl w:val="0"/>
          <w:numId w:val="4"/>
        </w:numPr>
        <w:rPr>
          <w:i/>
        </w:rPr>
      </w:pPr>
      <w:r w:rsidRPr="005E6401">
        <w:rPr>
          <w:i/>
        </w:rPr>
        <w:t>Poletti PA, Mirvis SE, Shanmuganathan K, et al. Blunt abdominal trauma patients: can organ injury be excluded without performing computed tomography? J Trauma 2004; 57:1072.</w:t>
      </w:r>
    </w:p>
    <w:p w14:paraId="0647E9BD" w14:textId="77777777" w:rsidR="005E6401" w:rsidRPr="005E6401" w:rsidRDefault="005E6401" w:rsidP="007013FE">
      <w:pPr>
        <w:numPr>
          <w:ilvl w:val="0"/>
          <w:numId w:val="4"/>
        </w:numPr>
        <w:rPr>
          <w:i/>
        </w:rPr>
      </w:pPr>
      <w:r w:rsidRPr="005E6401">
        <w:rPr>
          <w:i/>
        </w:rPr>
        <w:t>Asimos AW, Gibbs MA, Marx JA, et al. Value of point-of-care blood testing in emergent trauma management. J Trauma 2000; 48:1101.</w:t>
      </w:r>
    </w:p>
    <w:p w14:paraId="0FDEA778" w14:textId="77777777" w:rsidR="005E6401" w:rsidRPr="005E6401" w:rsidRDefault="005E6401" w:rsidP="007013FE">
      <w:pPr>
        <w:numPr>
          <w:ilvl w:val="0"/>
          <w:numId w:val="4"/>
        </w:numPr>
        <w:rPr>
          <w:i/>
        </w:rPr>
      </w:pPr>
      <w:r w:rsidRPr="005E6401">
        <w:rPr>
          <w:i/>
        </w:rPr>
        <w:t>Tan KK, Bang SL, Vijayan A, Chiu MT. Hepatic enzymes have a role in the diagnosis of hepatic injury after blunt abdominal trauma. Injury 2009; 40:978.</w:t>
      </w:r>
    </w:p>
    <w:p w14:paraId="6BCB55B9" w14:textId="77777777" w:rsidR="005E6401" w:rsidRPr="005E6401" w:rsidRDefault="005E6401" w:rsidP="007013FE">
      <w:pPr>
        <w:numPr>
          <w:ilvl w:val="0"/>
          <w:numId w:val="4"/>
        </w:numPr>
        <w:rPr>
          <w:i/>
        </w:rPr>
      </w:pPr>
      <w:r w:rsidRPr="005E6401">
        <w:rPr>
          <w:i/>
        </w:rPr>
        <w:t>Ahmed N, Whelan J, Brownlee J, et al. The contribution of laparoscopy in evaluation of penetrating abdominal wounds. J Am Coll Surg 2005; 201:213.</w:t>
      </w:r>
    </w:p>
    <w:p w14:paraId="72A47DB6" w14:textId="77777777" w:rsidR="005E6401" w:rsidRPr="005E6401" w:rsidRDefault="005E6401" w:rsidP="007013FE">
      <w:pPr>
        <w:numPr>
          <w:ilvl w:val="0"/>
          <w:numId w:val="4"/>
        </w:numPr>
        <w:rPr>
          <w:i/>
        </w:rPr>
      </w:pPr>
      <w:r w:rsidRPr="005E6401">
        <w:rPr>
          <w:i/>
        </w:rPr>
        <w:t>Friese RS, Coln CE, Gentilello LM. Laparoscopy is sufficient to exclude occult diaphragm injury after penetrating abdominal trauma. J Trauma 2005; 58:789.</w:t>
      </w:r>
    </w:p>
    <w:p w14:paraId="2B77915A" w14:textId="77777777" w:rsidR="005E6401" w:rsidRPr="005E6401" w:rsidRDefault="005E6401" w:rsidP="007013FE">
      <w:pPr>
        <w:numPr>
          <w:ilvl w:val="0"/>
          <w:numId w:val="4"/>
        </w:numPr>
        <w:rPr>
          <w:i/>
        </w:rPr>
      </w:pPr>
      <w:r w:rsidRPr="005E6401">
        <w:rPr>
          <w:i/>
        </w:rPr>
        <w:t>O'Malley E, Boyle E, O'Callaghan A, et al. Role of laparoscopy in penetrating abdominal trauma: a systematic review. World J Surg 2013; 37:113.</w:t>
      </w:r>
    </w:p>
    <w:p w14:paraId="250FE245" w14:textId="77777777" w:rsidR="005E6401" w:rsidRPr="005E6401" w:rsidRDefault="005E6401" w:rsidP="007013FE">
      <w:pPr>
        <w:numPr>
          <w:ilvl w:val="0"/>
          <w:numId w:val="4"/>
        </w:numPr>
        <w:rPr>
          <w:i/>
        </w:rPr>
      </w:pPr>
      <w:r w:rsidRPr="005E6401">
        <w:rPr>
          <w:i/>
        </w:rPr>
        <w:t>Chestovich PJ, Browder TD, Morrissey SL, et al. Minimally invasive is maximally effective: Diagnostic and therapeutic laparoscopy for penetrating abdominal injuries. J Trauma Acute Care Surg 2015; 78:1076.</w:t>
      </w:r>
    </w:p>
    <w:p w14:paraId="6D6829DC" w14:textId="77777777" w:rsidR="005E6401" w:rsidRPr="005E6401" w:rsidRDefault="005E6401" w:rsidP="007013FE">
      <w:pPr>
        <w:numPr>
          <w:ilvl w:val="0"/>
          <w:numId w:val="4"/>
        </w:numPr>
        <w:rPr>
          <w:i/>
        </w:rPr>
      </w:pPr>
      <w:r w:rsidRPr="005E6401">
        <w:rPr>
          <w:i/>
        </w:rPr>
        <w:t>Peitzman AB, Makaroun MS, Slasky BS, Ritter P. Prospective study of computed tomography in initial management of blunt abdominal trauma. J Trauma 1986; 26:585.</w:t>
      </w:r>
    </w:p>
    <w:p w14:paraId="501AD0FC" w14:textId="77777777" w:rsidR="00670026" w:rsidRPr="005E6401" w:rsidRDefault="005E6401" w:rsidP="007013FE">
      <w:pPr>
        <w:numPr>
          <w:ilvl w:val="0"/>
          <w:numId w:val="4"/>
        </w:numPr>
        <w:rPr>
          <w:i/>
        </w:rPr>
      </w:pPr>
      <w:r w:rsidRPr="005E6401">
        <w:rPr>
          <w:i/>
        </w:rPr>
        <w:t>Holmes JF, McGahan JP, Wisner DH. Rate of intra-abdominal injury after a normal abdominal computed tomographic scan in adults with blunt trauma. Am J Emerg Med 2012; 30:574.</w:t>
      </w:r>
    </w:p>
    <w:sectPr w:rsidR="00670026" w:rsidRPr="005E6401" w:rsidSect="00670026">
      <w:headerReference w:type="default" r:id="rId32"/>
      <w:pgSz w:w="11906" w:h="16838" w:code="9"/>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2F060" w14:textId="77777777" w:rsidR="005D772A" w:rsidRDefault="005D772A" w:rsidP="00670026">
      <w:pPr>
        <w:spacing w:after="0" w:line="240" w:lineRule="auto"/>
      </w:pPr>
      <w:r>
        <w:separator/>
      </w:r>
    </w:p>
  </w:endnote>
  <w:endnote w:type="continuationSeparator" w:id="0">
    <w:p w14:paraId="0789148A" w14:textId="77777777" w:rsidR="005D772A" w:rsidRDefault="005D772A" w:rsidP="00670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10C49" w14:textId="77777777" w:rsidR="005D772A" w:rsidRDefault="005D772A" w:rsidP="00670026">
      <w:pPr>
        <w:spacing w:after="0" w:line="240" w:lineRule="auto"/>
      </w:pPr>
      <w:r>
        <w:separator/>
      </w:r>
    </w:p>
  </w:footnote>
  <w:footnote w:type="continuationSeparator" w:id="0">
    <w:p w14:paraId="2231D8F2" w14:textId="77777777" w:rsidR="005D772A" w:rsidRDefault="005D772A" w:rsidP="00670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5298C" w14:textId="77777777" w:rsidR="005D772A" w:rsidRDefault="005D772A">
    <w:pPr>
      <w:pStyle w:val="Header"/>
    </w:pPr>
    <w:r w:rsidRPr="00670026">
      <w:rPr>
        <w:noProof/>
        <w:color w:val="4472C4" w:themeColor="accent1"/>
      </w:rPr>
      <mc:AlternateContent>
        <mc:Choice Requires="wps">
          <w:drawing>
            <wp:anchor distT="0" distB="0" distL="114300" distR="114300" simplePos="0" relativeHeight="251660288" behindDoc="0" locked="0" layoutInCell="0" allowOverlap="1" wp14:anchorId="54CCC537" wp14:editId="4EB6B4CF">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76CA3FB" w14:textId="77777777" w:rsidR="005D772A" w:rsidRDefault="005D772A">
                              <w:pPr>
                                <w:spacing w:after="0" w:line="240" w:lineRule="auto"/>
                              </w:pPr>
                              <w:r>
                                <w:rPr>
                                  <w:lang w:val="en-US"/>
                                </w:rPr>
                                <w:t>Tr</w:t>
                              </w:r>
                              <w:r>
                                <w:rPr>
                                  <w:lang w:val="vi-VN"/>
                                </w:rPr>
                                <w:t>ần Mạnh Thắng – Tổ 23 – Y14D</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CCC537" id="_x0000_t202" coordsize="21600,21600" o:spt="202" path="m,l,21600r21600,l21600,xe">
              <v:stroke joinstyle="miter"/>
              <v:path gradientshapeok="t" o:connecttype="rect"/>
            </v:shapetype>
            <v:shape id="Text Box 218" o:spid="_x0000_s1030"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76CA3FB" w14:textId="77777777" w:rsidR="005D772A" w:rsidRDefault="005D772A">
                        <w:pPr>
                          <w:spacing w:after="0" w:line="240" w:lineRule="auto"/>
                        </w:pPr>
                        <w:r>
                          <w:rPr>
                            <w:lang w:val="en-US"/>
                          </w:rPr>
                          <w:t>Tr</w:t>
                        </w:r>
                        <w:r>
                          <w:rPr>
                            <w:lang w:val="vi-VN"/>
                          </w:rPr>
                          <w:t>ần Mạnh Thắng – Tổ 23 – Y14D</w:t>
                        </w:r>
                      </w:p>
                    </w:sdtContent>
                  </w:sdt>
                </w:txbxContent>
              </v:textbox>
              <w10:wrap anchorx="margin" anchory="margin"/>
            </v:shape>
          </w:pict>
        </mc:Fallback>
      </mc:AlternateContent>
    </w:r>
    <w:r w:rsidRPr="00670026">
      <w:rPr>
        <w:noProof/>
        <w:color w:val="4472C4" w:themeColor="accent1"/>
      </w:rPr>
      <mc:AlternateContent>
        <mc:Choice Requires="wps">
          <w:drawing>
            <wp:anchor distT="0" distB="0" distL="114300" distR="114300" simplePos="0" relativeHeight="251659264" behindDoc="0" locked="0" layoutInCell="0" allowOverlap="1" wp14:anchorId="52433D45" wp14:editId="7892524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18478ED" w14:textId="77777777" w:rsidR="005D772A" w:rsidRDefault="005D772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433D45" id="Text Box 219" o:spid="_x0000_s1031"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118478ED" w14:textId="77777777" w:rsidR="005D772A" w:rsidRDefault="005D772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1028B"/>
    <w:multiLevelType w:val="hybridMultilevel"/>
    <w:tmpl w:val="8B2C92E2"/>
    <w:lvl w:ilvl="0" w:tplc="68DEA12E">
      <w:start w:val="1"/>
      <w:numFmt w:val="bullet"/>
      <w:lvlText w:val=""/>
      <w:lvlJc w:val="left"/>
      <w:pPr>
        <w:tabs>
          <w:tab w:val="num" w:pos="720"/>
        </w:tabs>
        <w:ind w:left="720" w:hanging="360"/>
      </w:pPr>
      <w:rPr>
        <w:rFonts w:ascii="Wingdings" w:hAnsi="Wingdings" w:hint="default"/>
      </w:rPr>
    </w:lvl>
    <w:lvl w:ilvl="1" w:tplc="C9C65AC2">
      <w:numFmt w:val="bullet"/>
      <w:lvlText w:val=""/>
      <w:lvlJc w:val="left"/>
      <w:pPr>
        <w:tabs>
          <w:tab w:val="num" w:pos="1440"/>
        </w:tabs>
        <w:ind w:left="1440" w:hanging="360"/>
      </w:pPr>
      <w:rPr>
        <w:rFonts w:ascii="Wingdings" w:hAnsi="Wingdings" w:hint="default"/>
      </w:rPr>
    </w:lvl>
    <w:lvl w:ilvl="2" w:tplc="226E2C7E">
      <w:numFmt w:val="bullet"/>
      <w:lvlText w:val=""/>
      <w:lvlJc w:val="left"/>
      <w:pPr>
        <w:tabs>
          <w:tab w:val="num" w:pos="2160"/>
        </w:tabs>
        <w:ind w:left="2160" w:hanging="360"/>
      </w:pPr>
      <w:rPr>
        <w:rFonts w:ascii="Wingdings" w:hAnsi="Wingdings" w:hint="default"/>
      </w:rPr>
    </w:lvl>
    <w:lvl w:ilvl="3" w:tplc="4076552A" w:tentative="1">
      <w:start w:val="1"/>
      <w:numFmt w:val="bullet"/>
      <w:lvlText w:val=""/>
      <w:lvlJc w:val="left"/>
      <w:pPr>
        <w:tabs>
          <w:tab w:val="num" w:pos="2880"/>
        </w:tabs>
        <w:ind w:left="2880" w:hanging="360"/>
      </w:pPr>
      <w:rPr>
        <w:rFonts w:ascii="Wingdings" w:hAnsi="Wingdings" w:hint="default"/>
      </w:rPr>
    </w:lvl>
    <w:lvl w:ilvl="4" w:tplc="B0DC9574" w:tentative="1">
      <w:start w:val="1"/>
      <w:numFmt w:val="bullet"/>
      <w:lvlText w:val=""/>
      <w:lvlJc w:val="left"/>
      <w:pPr>
        <w:tabs>
          <w:tab w:val="num" w:pos="3600"/>
        </w:tabs>
        <w:ind w:left="3600" w:hanging="360"/>
      </w:pPr>
      <w:rPr>
        <w:rFonts w:ascii="Wingdings" w:hAnsi="Wingdings" w:hint="default"/>
      </w:rPr>
    </w:lvl>
    <w:lvl w:ilvl="5" w:tplc="E9340EFA" w:tentative="1">
      <w:start w:val="1"/>
      <w:numFmt w:val="bullet"/>
      <w:lvlText w:val=""/>
      <w:lvlJc w:val="left"/>
      <w:pPr>
        <w:tabs>
          <w:tab w:val="num" w:pos="4320"/>
        </w:tabs>
        <w:ind w:left="4320" w:hanging="360"/>
      </w:pPr>
      <w:rPr>
        <w:rFonts w:ascii="Wingdings" w:hAnsi="Wingdings" w:hint="default"/>
      </w:rPr>
    </w:lvl>
    <w:lvl w:ilvl="6" w:tplc="F22ADE6E" w:tentative="1">
      <w:start w:val="1"/>
      <w:numFmt w:val="bullet"/>
      <w:lvlText w:val=""/>
      <w:lvlJc w:val="left"/>
      <w:pPr>
        <w:tabs>
          <w:tab w:val="num" w:pos="5040"/>
        </w:tabs>
        <w:ind w:left="5040" w:hanging="360"/>
      </w:pPr>
      <w:rPr>
        <w:rFonts w:ascii="Wingdings" w:hAnsi="Wingdings" w:hint="default"/>
      </w:rPr>
    </w:lvl>
    <w:lvl w:ilvl="7" w:tplc="9F727D90" w:tentative="1">
      <w:start w:val="1"/>
      <w:numFmt w:val="bullet"/>
      <w:lvlText w:val=""/>
      <w:lvlJc w:val="left"/>
      <w:pPr>
        <w:tabs>
          <w:tab w:val="num" w:pos="5760"/>
        </w:tabs>
        <w:ind w:left="5760" w:hanging="360"/>
      </w:pPr>
      <w:rPr>
        <w:rFonts w:ascii="Wingdings" w:hAnsi="Wingdings" w:hint="default"/>
      </w:rPr>
    </w:lvl>
    <w:lvl w:ilvl="8" w:tplc="8F263AF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1B105D"/>
    <w:multiLevelType w:val="multilevel"/>
    <w:tmpl w:val="1D6E7C10"/>
    <w:lvl w:ilvl="0">
      <w:start w:val="1"/>
      <w:numFmt w:val="decimal"/>
      <w:pStyle w:val="Heading1"/>
      <w:suff w:val="nothing"/>
      <w:lvlText w:val="%1."/>
      <w:lvlJc w:val="left"/>
      <w:pPr>
        <w:ind w:left="360" w:hanging="360"/>
      </w:pPr>
      <w:rPr>
        <w:rFonts w:ascii="Calibri" w:hAnsi="Calibri" w:hint="default"/>
        <w:b/>
        <w:i w:val="0"/>
        <w:sz w:val="26"/>
      </w:rPr>
    </w:lvl>
    <w:lvl w:ilvl="1">
      <w:start w:val="1"/>
      <w:numFmt w:val="decimal"/>
      <w:pStyle w:val="Heading2"/>
      <w:suff w:val="nothing"/>
      <w:lvlText w:val="%1.%2."/>
      <w:lvlJc w:val="left"/>
      <w:pPr>
        <w:ind w:left="360" w:hanging="360"/>
      </w:pPr>
      <w:rPr>
        <w:rFonts w:hint="default"/>
      </w:rPr>
    </w:lvl>
    <w:lvl w:ilvl="2">
      <w:start w:val="1"/>
      <w:numFmt w:val="decimal"/>
      <w:pStyle w:val="Heading3"/>
      <w:suff w:val="nothing"/>
      <w:lvlText w:val="%1.%2.%3."/>
      <w:lvlJc w:val="left"/>
      <w:pPr>
        <w:ind w:left="360" w:hanging="360"/>
      </w:pPr>
      <w:rPr>
        <w:rFonts w:hint="default"/>
      </w:rPr>
    </w:lvl>
    <w:lvl w:ilvl="3">
      <w:start w:val="1"/>
      <w:numFmt w:val="lowerRoman"/>
      <w:pStyle w:val="Heading4"/>
      <w:suff w:val="nothing"/>
      <w:lvlText w:val="%4."/>
      <w:lvlJc w:val="left"/>
      <w:pPr>
        <w:ind w:left="360" w:hanging="360"/>
      </w:pPr>
      <w:rPr>
        <w:rFonts w:hint="default"/>
      </w:rPr>
    </w:lvl>
    <w:lvl w:ilvl="4">
      <w:start w:val="1"/>
      <w:numFmt w:val="lowerLetter"/>
      <w:pStyle w:val="Heading5"/>
      <w:suff w:val="nothing"/>
      <w:lvlText w:val="%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02D3DD9"/>
    <w:multiLevelType w:val="hybridMultilevel"/>
    <w:tmpl w:val="BC604A26"/>
    <w:lvl w:ilvl="0" w:tplc="FA7E7A22">
      <w:start w:val="1"/>
      <w:numFmt w:val="decimal"/>
      <w:lvlText w:val="%1."/>
      <w:lvlJc w:val="left"/>
      <w:pPr>
        <w:ind w:left="360" w:hanging="360"/>
      </w:pPr>
      <w:rPr>
        <w:rFonts w:ascii="Times New Roman" w:eastAsia="Times New Roman" w:hAnsi="Times New Roman" w:cs="Times New Roman" w:hint="default"/>
        <w:i/>
        <w:spacing w:val="-13"/>
        <w:w w:val="100"/>
        <w:sz w:val="24"/>
        <w:szCs w:val="24"/>
        <w:lang w:val="vi" w:eastAsia="vi" w:bidi="vi"/>
      </w:rPr>
    </w:lvl>
    <w:lvl w:ilvl="1" w:tplc="EF4CC004">
      <w:numFmt w:val="bullet"/>
      <w:lvlText w:val="•"/>
      <w:lvlJc w:val="left"/>
      <w:pPr>
        <w:ind w:left="1236" w:hanging="360"/>
      </w:pPr>
      <w:rPr>
        <w:rFonts w:hint="default"/>
        <w:lang w:val="vi" w:eastAsia="vi" w:bidi="vi"/>
      </w:rPr>
    </w:lvl>
    <w:lvl w:ilvl="2" w:tplc="EEFE0D24">
      <w:numFmt w:val="bullet"/>
      <w:lvlText w:val="•"/>
      <w:lvlJc w:val="left"/>
      <w:pPr>
        <w:ind w:left="2112" w:hanging="360"/>
      </w:pPr>
      <w:rPr>
        <w:rFonts w:hint="default"/>
        <w:lang w:val="vi" w:eastAsia="vi" w:bidi="vi"/>
      </w:rPr>
    </w:lvl>
    <w:lvl w:ilvl="3" w:tplc="A3BE3B34">
      <w:numFmt w:val="bullet"/>
      <w:lvlText w:val="•"/>
      <w:lvlJc w:val="left"/>
      <w:pPr>
        <w:ind w:left="2988" w:hanging="360"/>
      </w:pPr>
      <w:rPr>
        <w:rFonts w:hint="default"/>
        <w:lang w:val="vi" w:eastAsia="vi" w:bidi="vi"/>
      </w:rPr>
    </w:lvl>
    <w:lvl w:ilvl="4" w:tplc="A2D2FBDE">
      <w:numFmt w:val="bullet"/>
      <w:lvlText w:val="•"/>
      <w:lvlJc w:val="left"/>
      <w:pPr>
        <w:ind w:left="3864" w:hanging="360"/>
      </w:pPr>
      <w:rPr>
        <w:rFonts w:hint="default"/>
        <w:lang w:val="vi" w:eastAsia="vi" w:bidi="vi"/>
      </w:rPr>
    </w:lvl>
    <w:lvl w:ilvl="5" w:tplc="3E8AC698">
      <w:numFmt w:val="bullet"/>
      <w:lvlText w:val="•"/>
      <w:lvlJc w:val="left"/>
      <w:pPr>
        <w:ind w:left="4740" w:hanging="360"/>
      </w:pPr>
      <w:rPr>
        <w:rFonts w:hint="default"/>
        <w:lang w:val="vi" w:eastAsia="vi" w:bidi="vi"/>
      </w:rPr>
    </w:lvl>
    <w:lvl w:ilvl="6" w:tplc="348E9B20">
      <w:numFmt w:val="bullet"/>
      <w:lvlText w:val="•"/>
      <w:lvlJc w:val="left"/>
      <w:pPr>
        <w:ind w:left="5616" w:hanging="360"/>
      </w:pPr>
      <w:rPr>
        <w:rFonts w:hint="default"/>
        <w:lang w:val="vi" w:eastAsia="vi" w:bidi="vi"/>
      </w:rPr>
    </w:lvl>
    <w:lvl w:ilvl="7" w:tplc="9ACE3B04">
      <w:numFmt w:val="bullet"/>
      <w:lvlText w:val="•"/>
      <w:lvlJc w:val="left"/>
      <w:pPr>
        <w:ind w:left="6492" w:hanging="360"/>
      </w:pPr>
      <w:rPr>
        <w:rFonts w:hint="default"/>
        <w:lang w:val="vi" w:eastAsia="vi" w:bidi="vi"/>
      </w:rPr>
    </w:lvl>
    <w:lvl w:ilvl="8" w:tplc="5F72EC4A">
      <w:numFmt w:val="bullet"/>
      <w:lvlText w:val="•"/>
      <w:lvlJc w:val="left"/>
      <w:pPr>
        <w:ind w:left="7368" w:hanging="360"/>
      </w:pPr>
      <w:rPr>
        <w:rFonts w:hint="default"/>
        <w:lang w:val="vi" w:eastAsia="vi" w:bidi="vi"/>
      </w:rPr>
    </w:lvl>
  </w:abstractNum>
  <w:abstractNum w:abstractNumId="3" w15:restartNumberingAfterBreak="0">
    <w:nsid w:val="115E0013"/>
    <w:multiLevelType w:val="hybridMultilevel"/>
    <w:tmpl w:val="37309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A753E1"/>
    <w:multiLevelType w:val="hybridMultilevel"/>
    <w:tmpl w:val="4B1E4EF6"/>
    <w:lvl w:ilvl="0" w:tplc="AF96B85A">
      <w:start w:val="1"/>
      <w:numFmt w:val="bullet"/>
      <w:lvlText w:val=""/>
      <w:lvlJc w:val="left"/>
      <w:pPr>
        <w:tabs>
          <w:tab w:val="num" w:pos="720"/>
        </w:tabs>
        <w:ind w:left="720" w:hanging="360"/>
      </w:pPr>
      <w:rPr>
        <w:rFonts w:ascii="Wingdings" w:hAnsi="Wingdings" w:hint="default"/>
      </w:rPr>
    </w:lvl>
    <w:lvl w:ilvl="1" w:tplc="DB98160A">
      <w:numFmt w:val="bullet"/>
      <w:lvlText w:val=""/>
      <w:lvlJc w:val="left"/>
      <w:pPr>
        <w:tabs>
          <w:tab w:val="num" w:pos="1440"/>
        </w:tabs>
        <w:ind w:left="1440" w:hanging="360"/>
      </w:pPr>
      <w:rPr>
        <w:rFonts w:ascii="Wingdings" w:hAnsi="Wingdings" w:hint="default"/>
      </w:rPr>
    </w:lvl>
    <w:lvl w:ilvl="2" w:tplc="F87C2DA6" w:tentative="1">
      <w:start w:val="1"/>
      <w:numFmt w:val="bullet"/>
      <w:lvlText w:val=""/>
      <w:lvlJc w:val="left"/>
      <w:pPr>
        <w:tabs>
          <w:tab w:val="num" w:pos="2160"/>
        </w:tabs>
        <w:ind w:left="2160" w:hanging="360"/>
      </w:pPr>
      <w:rPr>
        <w:rFonts w:ascii="Wingdings" w:hAnsi="Wingdings" w:hint="default"/>
      </w:rPr>
    </w:lvl>
    <w:lvl w:ilvl="3" w:tplc="90404FCE" w:tentative="1">
      <w:start w:val="1"/>
      <w:numFmt w:val="bullet"/>
      <w:lvlText w:val=""/>
      <w:lvlJc w:val="left"/>
      <w:pPr>
        <w:tabs>
          <w:tab w:val="num" w:pos="2880"/>
        </w:tabs>
        <w:ind w:left="2880" w:hanging="360"/>
      </w:pPr>
      <w:rPr>
        <w:rFonts w:ascii="Wingdings" w:hAnsi="Wingdings" w:hint="default"/>
      </w:rPr>
    </w:lvl>
    <w:lvl w:ilvl="4" w:tplc="E620E2A6" w:tentative="1">
      <w:start w:val="1"/>
      <w:numFmt w:val="bullet"/>
      <w:lvlText w:val=""/>
      <w:lvlJc w:val="left"/>
      <w:pPr>
        <w:tabs>
          <w:tab w:val="num" w:pos="3600"/>
        </w:tabs>
        <w:ind w:left="3600" w:hanging="360"/>
      </w:pPr>
      <w:rPr>
        <w:rFonts w:ascii="Wingdings" w:hAnsi="Wingdings" w:hint="default"/>
      </w:rPr>
    </w:lvl>
    <w:lvl w:ilvl="5" w:tplc="906ABE0C" w:tentative="1">
      <w:start w:val="1"/>
      <w:numFmt w:val="bullet"/>
      <w:lvlText w:val=""/>
      <w:lvlJc w:val="left"/>
      <w:pPr>
        <w:tabs>
          <w:tab w:val="num" w:pos="4320"/>
        </w:tabs>
        <w:ind w:left="4320" w:hanging="360"/>
      </w:pPr>
      <w:rPr>
        <w:rFonts w:ascii="Wingdings" w:hAnsi="Wingdings" w:hint="default"/>
      </w:rPr>
    </w:lvl>
    <w:lvl w:ilvl="6" w:tplc="76865ACE" w:tentative="1">
      <w:start w:val="1"/>
      <w:numFmt w:val="bullet"/>
      <w:lvlText w:val=""/>
      <w:lvlJc w:val="left"/>
      <w:pPr>
        <w:tabs>
          <w:tab w:val="num" w:pos="5040"/>
        </w:tabs>
        <w:ind w:left="5040" w:hanging="360"/>
      </w:pPr>
      <w:rPr>
        <w:rFonts w:ascii="Wingdings" w:hAnsi="Wingdings" w:hint="default"/>
      </w:rPr>
    </w:lvl>
    <w:lvl w:ilvl="7" w:tplc="29F03F60" w:tentative="1">
      <w:start w:val="1"/>
      <w:numFmt w:val="bullet"/>
      <w:lvlText w:val=""/>
      <w:lvlJc w:val="left"/>
      <w:pPr>
        <w:tabs>
          <w:tab w:val="num" w:pos="5760"/>
        </w:tabs>
        <w:ind w:left="5760" w:hanging="360"/>
      </w:pPr>
      <w:rPr>
        <w:rFonts w:ascii="Wingdings" w:hAnsi="Wingdings" w:hint="default"/>
      </w:rPr>
    </w:lvl>
    <w:lvl w:ilvl="8" w:tplc="D50834A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723378"/>
    <w:multiLevelType w:val="hybridMultilevel"/>
    <w:tmpl w:val="9A448D38"/>
    <w:lvl w:ilvl="0" w:tplc="0DA6F3EA">
      <w:start w:val="1"/>
      <w:numFmt w:val="bullet"/>
      <w:lvlText w:val=""/>
      <w:lvlJc w:val="left"/>
      <w:pPr>
        <w:tabs>
          <w:tab w:val="num" w:pos="720"/>
        </w:tabs>
        <w:ind w:left="720" w:hanging="360"/>
      </w:pPr>
      <w:rPr>
        <w:rFonts w:ascii="Wingdings" w:hAnsi="Wingdings" w:hint="default"/>
      </w:rPr>
    </w:lvl>
    <w:lvl w:ilvl="1" w:tplc="E48455D8" w:tentative="1">
      <w:start w:val="1"/>
      <w:numFmt w:val="bullet"/>
      <w:lvlText w:val=""/>
      <w:lvlJc w:val="left"/>
      <w:pPr>
        <w:tabs>
          <w:tab w:val="num" w:pos="1440"/>
        </w:tabs>
        <w:ind w:left="1440" w:hanging="360"/>
      </w:pPr>
      <w:rPr>
        <w:rFonts w:ascii="Wingdings" w:hAnsi="Wingdings" w:hint="default"/>
      </w:rPr>
    </w:lvl>
    <w:lvl w:ilvl="2" w:tplc="B9DCD700" w:tentative="1">
      <w:start w:val="1"/>
      <w:numFmt w:val="bullet"/>
      <w:lvlText w:val=""/>
      <w:lvlJc w:val="left"/>
      <w:pPr>
        <w:tabs>
          <w:tab w:val="num" w:pos="2160"/>
        </w:tabs>
        <w:ind w:left="2160" w:hanging="360"/>
      </w:pPr>
      <w:rPr>
        <w:rFonts w:ascii="Wingdings" w:hAnsi="Wingdings" w:hint="default"/>
      </w:rPr>
    </w:lvl>
    <w:lvl w:ilvl="3" w:tplc="DD64E93E" w:tentative="1">
      <w:start w:val="1"/>
      <w:numFmt w:val="bullet"/>
      <w:lvlText w:val=""/>
      <w:lvlJc w:val="left"/>
      <w:pPr>
        <w:tabs>
          <w:tab w:val="num" w:pos="2880"/>
        </w:tabs>
        <w:ind w:left="2880" w:hanging="360"/>
      </w:pPr>
      <w:rPr>
        <w:rFonts w:ascii="Wingdings" w:hAnsi="Wingdings" w:hint="default"/>
      </w:rPr>
    </w:lvl>
    <w:lvl w:ilvl="4" w:tplc="6E1CC916" w:tentative="1">
      <w:start w:val="1"/>
      <w:numFmt w:val="bullet"/>
      <w:lvlText w:val=""/>
      <w:lvlJc w:val="left"/>
      <w:pPr>
        <w:tabs>
          <w:tab w:val="num" w:pos="3600"/>
        </w:tabs>
        <w:ind w:left="3600" w:hanging="360"/>
      </w:pPr>
      <w:rPr>
        <w:rFonts w:ascii="Wingdings" w:hAnsi="Wingdings" w:hint="default"/>
      </w:rPr>
    </w:lvl>
    <w:lvl w:ilvl="5" w:tplc="CE1C9AE4" w:tentative="1">
      <w:start w:val="1"/>
      <w:numFmt w:val="bullet"/>
      <w:lvlText w:val=""/>
      <w:lvlJc w:val="left"/>
      <w:pPr>
        <w:tabs>
          <w:tab w:val="num" w:pos="4320"/>
        </w:tabs>
        <w:ind w:left="4320" w:hanging="360"/>
      </w:pPr>
      <w:rPr>
        <w:rFonts w:ascii="Wingdings" w:hAnsi="Wingdings" w:hint="default"/>
      </w:rPr>
    </w:lvl>
    <w:lvl w:ilvl="6" w:tplc="94AAD0A6" w:tentative="1">
      <w:start w:val="1"/>
      <w:numFmt w:val="bullet"/>
      <w:lvlText w:val=""/>
      <w:lvlJc w:val="left"/>
      <w:pPr>
        <w:tabs>
          <w:tab w:val="num" w:pos="5040"/>
        </w:tabs>
        <w:ind w:left="5040" w:hanging="360"/>
      </w:pPr>
      <w:rPr>
        <w:rFonts w:ascii="Wingdings" w:hAnsi="Wingdings" w:hint="default"/>
      </w:rPr>
    </w:lvl>
    <w:lvl w:ilvl="7" w:tplc="0FF68D86" w:tentative="1">
      <w:start w:val="1"/>
      <w:numFmt w:val="bullet"/>
      <w:lvlText w:val=""/>
      <w:lvlJc w:val="left"/>
      <w:pPr>
        <w:tabs>
          <w:tab w:val="num" w:pos="5760"/>
        </w:tabs>
        <w:ind w:left="5760" w:hanging="360"/>
      </w:pPr>
      <w:rPr>
        <w:rFonts w:ascii="Wingdings" w:hAnsi="Wingdings" w:hint="default"/>
      </w:rPr>
    </w:lvl>
    <w:lvl w:ilvl="8" w:tplc="B622C52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D576DF"/>
    <w:multiLevelType w:val="hybridMultilevel"/>
    <w:tmpl w:val="3C3A0A74"/>
    <w:lvl w:ilvl="0" w:tplc="7E004A44">
      <w:start w:val="1"/>
      <w:numFmt w:val="bullet"/>
      <w:lvlText w:val=""/>
      <w:lvlJc w:val="left"/>
      <w:pPr>
        <w:tabs>
          <w:tab w:val="num" w:pos="720"/>
        </w:tabs>
        <w:ind w:left="720" w:hanging="360"/>
      </w:pPr>
      <w:rPr>
        <w:rFonts w:ascii="Wingdings" w:hAnsi="Wingdings" w:hint="default"/>
      </w:rPr>
    </w:lvl>
    <w:lvl w:ilvl="1" w:tplc="7C5C749E" w:tentative="1">
      <w:start w:val="1"/>
      <w:numFmt w:val="bullet"/>
      <w:lvlText w:val=""/>
      <w:lvlJc w:val="left"/>
      <w:pPr>
        <w:tabs>
          <w:tab w:val="num" w:pos="1440"/>
        </w:tabs>
        <w:ind w:left="1440" w:hanging="360"/>
      </w:pPr>
      <w:rPr>
        <w:rFonts w:ascii="Wingdings" w:hAnsi="Wingdings" w:hint="default"/>
      </w:rPr>
    </w:lvl>
    <w:lvl w:ilvl="2" w:tplc="3034B2D2" w:tentative="1">
      <w:start w:val="1"/>
      <w:numFmt w:val="bullet"/>
      <w:lvlText w:val=""/>
      <w:lvlJc w:val="left"/>
      <w:pPr>
        <w:tabs>
          <w:tab w:val="num" w:pos="2160"/>
        </w:tabs>
        <w:ind w:left="2160" w:hanging="360"/>
      </w:pPr>
      <w:rPr>
        <w:rFonts w:ascii="Wingdings" w:hAnsi="Wingdings" w:hint="default"/>
      </w:rPr>
    </w:lvl>
    <w:lvl w:ilvl="3" w:tplc="D0EEF044" w:tentative="1">
      <w:start w:val="1"/>
      <w:numFmt w:val="bullet"/>
      <w:lvlText w:val=""/>
      <w:lvlJc w:val="left"/>
      <w:pPr>
        <w:tabs>
          <w:tab w:val="num" w:pos="2880"/>
        </w:tabs>
        <w:ind w:left="2880" w:hanging="360"/>
      </w:pPr>
      <w:rPr>
        <w:rFonts w:ascii="Wingdings" w:hAnsi="Wingdings" w:hint="default"/>
      </w:rPr>
    </w:lvl>
    <w:lvl w:ilvl="4" w:tplc="E23CC48A" w:tentative="1">
      <w:start w:val="1"/>
      <w:numFmt w:val="bullet"/>
      <w:lvlText w:val=""/>
      <w:lvlJc w:val="left"/>
      <w:pPr>
        <w:tabs>
          <w:tab w:val="num" w:pos="3600"/>
        </w:tabs>
        <w:ind w:left="3600" w:hanging="360"/>
      </w:pPr>
      <w:rPr>
        <w:rFonts w:ascii="Wingdings" w:hAnsi="Wingdings" w:hint="default"/>
      </w:rPr>
    </w:lvl>
    <w:lvl w:ilvl="5" w:tplc="583A158A" w:tentative="1">
      <w:start w:val="1"/>
      <w:numFmt w:val="bullet"/>
      <w:lvlText w:val=""/>
      <w:lvlJc w:val="left"/>
      <w:pPr>
        <w:tabs>
          <w:tab w:val="num" w:pos="4320"/>
        </w:tabs>
        <w:ind w:left="4320" w:hanging="360"/>
      </w:pPr>
      <w:rPr>
        <w:rFonts w:ascii="Wingdings" w:hAnsi="Wingdings" w:hint="default"/>
      </w:rPr>
    </w:lvl>
    <w:lvl w:ilvl="6" w:tplc="BFB2C9CE" w:tentative="1">
      <w:start w:val="1"/>
      <w:numFmt w:val="bullet"/>
      <w:lvlText w:val=""/>
      <w:lvlJc w:val="left"/>
      <w:pPr>
        <w:tabs>
          <w:tab w:val="num" w:pos="5040"/>
        </w:tabs>
        <w:ind w:left="5040" w:hanging="360"/>
      </w:pPr>
      <w:rPr>
        <w:rFonts w:ascii="Wingdings" w:hAnsi="Wingdings" w:hint="default"/>
      </w:rPr>
    </w:lvl>
    <w:lvl w:ilvl="7" w:tplc="A1B0571A" w:tentative="1">
      <w:start w:val="1"/>
      <w:numFmt w:val="bullet"/>
      <w:lvlText w:val=""/>
      <w:lvlJc w:val="left"/>
      <w:pPr>
        <w:tabs>
          <w:tab w:val="num" w:pos="5760"/>
        </w:tabs>
        <w:ind w:left="5760" w:hanging="360"/>
      </w:pPr>
      <w:rPr>
        <w:rFonts w:ascii="Wingdings" w:hAnsi="Wingdings" w:hint="default"/>
      </w:rPr>
    </w:lvl>
    <w:lvl w:ilvl="8" w:tplc="EB40AD4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973201"/>
    <w:multiLevelType w:val="hybridMultilevel"/>
    <w:tmpl w:val="BAD6529A"/>
    <w:lvl w:ilvl="0" w:tplc="4FE22A0A">
      <w:start w:val="1"/>
      <w:numFmt w:val="bullet"/>
      <w:lvlText w:val="•"/>
      <w:lvlJc w:val="left"/>
      <w:pPr>
        <w:tabs>
          <w:tab w:val="num" w:pos="360"/>
        </w:tabs>
        <w:ind w:left="360" w:hanging="360"/>
      </w:pPr>
      <w:rPr>
        <w:rFonts w:ascii="Arial" w:hAnsi="Arial" w:hint="default"/>
      </w:rPr>
    </w:lvl>
    <w:lvl w:ilvl="1" w:tplc="21ECA1DE" w:tentative="1">
      <w:start w:val="1"/>
      <w:numFmt w:val="bullet"/>
      <w:lvlText w:val="•"/>
      <w:lvlJc w:val="left"/>
      <w:pPr>
        <w:tabs>
          <w:tab w:val="num" w:pos="1080"/>
        </w:tabs>
        <w:ind w:left="1080" w:hanging="360"/>
      </w:pPr>
      <w:rPr>
        <w:rFonts w:ascii="Arial" w:hAnsi="Arial" w:hint="default"/>
      </w:rPr>
    </w:lvl>
    <w:lvl w:ilvl="2" w:tplc="4C84DFF4" w:tentative="1">
      <w:start w:val="1"/>
      <w:numFmt w:val="bullet"/>
      <w:lvlText w:val="•"/>
      <w:lvlJc w:val="left"/>
      <w:pPr>
        <w:tabs>
          <w:tab w:val="num" w:pos="1800"/>
        </w:tabs>
        <w:ind w:left="1800" w:hanging="360"/>
      </w:pPr>
      <w:rPr>
        <w:rFonts w:ascii="Arial" w:hAnsi="Arial" w:hint="default"/>
      </w:rPr>
    </w:lvl>
    <w:lvl w:ilvl="3" w:tplc="15C82018" w:tentative="1">
      <w:start w:val="1"/>
      <w:numFmt w:val="bullet"/>
      <w:lvlText w:val="•"/>
      <w:lvlJc w:val="left"/>
      <w:pPr>
        <w:tabs>
          <w:tab w:val="num" w:pos="2520"/>
        </w:tabs>
        <w:ind w:left="2520" w:hanging="360"/>
      </w:pPr>
      <w:rPr>
        <w:rFonts w:ascii="Arial" w:hAnsi="Arial" w:hint="default"/>
      </w:rPr>
    </w:lvl>
    <w:lvl w:ilvl="4" w:tplc="90D81952" w:tentative="1">
      <w:start w:val="1"/>
      <w:numFmt w:val="bullet"/>
      <w:lvlText w:val="•"/>
      <w:lvlJc w:val="left"/>
      <w:pPr>
        <w:tabs>
          <w:tab w:val="num" w:pos="3240"/>
        </w:tabs>
        <w:ind w:left="3240" w:hanging="360"/>
      </w:pPr>
      <w:rPr>
        <w:rFonts w:ascii="Arial" w:hAnsi="Arial" w:hint="default"/>
      </w:rPr>
    </w:lvl>
    <w:lvl w:ilvl="5" w:tplc="C244610C" w:tentative="1">
      <w:start w:val="1"/>
      <w:numFmt w:val="bullet"/>
      <w:lvlText w:val="•"/>
      <w:lvlJc w:val="left"/>
      <w:pPr>
        <w:tabs>
          <w:tab w:val="num" w:pos="3960"/>
        </w:tabs>
        <w:ind w:left="3960" w:hanging="360"/>
      </w:pPr>
      <w:rPr>
        <w:rFonts w:ascii="Arial" w:hAnsi="Arial" w:hint="default"/>
      </w:rPr>
    </w:lvl>
    <w:lvl w:ilvl="6" w:tplc="7AB27374" w:tentative="1">
      <w:start w:val="1"/>
      <w:numFmt w:val="bullet"/>
      <w:lvlText w:val="•"/>
      <w:lvlJc w:val="left"/>
      <w:pPr>
        <w:tabs>
          <w:tab w:val="num" w:pos="4680"/>
        </w:tabs>
        <w:ind w:left="4680" w:hanging="360"/>
      </w:pPr>
      <w:rPr>
        <w:rFonts w:ascii="Arial" w:hAnsi="Arial" w:hint="default"/>
      </w:rPr>
    </w:lvl>
    <w:lvl w:ilvl="7" w:tplc="B22E06D8" w:tentative="1">
      <w:start w:val="1"/>
      <w:numFmt w:val="bullet"/>
      <w:lvlText w:val="•"/>
      <w:lvlJc w:val="left"/>
      <w:pPr>
        <w:tabs>
          <w:tab w:val="num" w:pos="5400"/>
        </w:tabs>
        <w:ind w:left="5400" w:hanging="360"/>
      </w:pPr>
      <w:rPr>
        <w:rFonts w:ascii="Arial" w:hAnsi="Arial" w:hint="default"/>
      </w:rPr>
    </w:lvl>
    <w:lvl w:ilvl="8" w:tplc="C92C4DF8"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29B42454"/>
    <w:multiLevelType w:val="hybridMultilevel"/>
    <w:tmpl w:val="D96A75B8"/>
    <w:lvl w:ilvl="0" w:tplc="8974BE92">
      <w:start w:val="1"/>
      <w:numFmt w:val="bullet"/>
      <w:lvlText w:val=""/>
      <w:lvlJc w:val="left"/>
      <w:pPr>
        <w:tabs>
          <w:tab w:val="num" w:pos="720"/>
        </w:tabs>
        <w:ind w:left="720" w:hanging="360"/>
      </w:pPr>
      <w:rPr>
        <w:rFonts w:ascii="Wingdings" w:hAnsi="Wingdings" w:hint="default"/>
      </w:rPr>
    </w:lvl>
    <w:lvl w:ilvl="1" w:tplc="81702AF4" w:tentative="1">
      <w:start w:val="1"/>
      <w:numFmt w:val="bullet"/>
      <w:lvlText w:val=""/>
      <w:lvlJc w:val="left"/>
      <w:pPr>
        <w:tabs>
          <w:tab w:val="num" w:pos="1440"/>
        </w:tabs>
        <w:ind w:left="1440" w:hanging="360"/>
      </w:pPr>
      <w:rPr>
        <w:rFonts w:ascii="Wingdings" w:hAnsi="Wingdings" w:hint="default"/>
      </w:rPr>
    </w:lvl>
    <w:lvl w:ilvl="2" w:tplc="42982B2C" w:tentative="1">
      <w:start w:val="1"/>
      <w:numFmt w:val="bullet"/>
      <w:lvlText w:val=""/>
      <w:lvlJc w:val="left"/>
      <w:pPr>
        <w:tabs>
          <w:tab w:val="num" w:pos="2160"/>
        </w:tabs>
        <w:ind w:left="2160" w:hanging="360"/>
      </w:pPr>
      <w:rPr>
        <w:rFonts w:ascii="Wingdings" w:hAnsi="Wingdings" w:hint="default"/>
      </w:rPr>
    </w:lvl>
    <w:lvl w:ilvl="3" w:tplc="8FB0D7F0" w:tentative="1">
      <w:start w:val="1"/>
      <w:numFmt w:val="bullet"/>
      <w:lvlText w:val=""/>
      <w:lvlJc w:val="left"/>
      <w:pPr>
        <w:tabs>
          <w:tab w:val="num" w:pos="2880"/>
        </w:tabs>
        <w:ind w:left="2880" w:hanging="360"/>
      </w:pPr>
      <w:rPr>
        <w:rFonts w:ascii="Wingdings" w:hAnsi="Wingdings" w:hint="default"/>
      </w:rPr>
    </w:lvl>
    <w:lvl w:ilvl="4" w:tplc="A0DEF462" w:tentative="1">
      <w:start w:val="1"/>
      <w:numFmt w:val="bullet"/>
      <w:lvlText w:val=""/>
      <w:lvlJc w:val="left"/>
      <w:pPr>
        <w:tabs>
          <w:tab w:val="num" w:pos="3600"/>
        </w:tabs>
        <w:ind w:left="3600" w:hanging="360"/>
      </w:pPr>
      <w:rPr>
        <w:rFonts w:ascii="Wingdings" w:hAnsi="Wingdings" w:hint="default"/>
      </w:rPr>
    </w:lvl>
    <w:lvl w:ilvl="5" w:tplc="10DE5C3E" w:tentative="1">
      <w:start w:val="1"/>
      <w:numFmt w:val="bullet"/>
      <w:lvlText w:val=""/>
      <w:lvlJc w:val="left"/>
      <w:pPr>
        <w:tabs>
          <w:tab w:val="num" w:pos="4320"/>
        </w:tabs>
        <w:ind w:left="4320" w:hanging="360"/>
      </w:pPr>
      <w:rPr>
        <w:rFonts w:ascii="Wingdings" w:hAnsi="Wingdings" w:hint="default"/>
      </w:rPr>
    </w:lvl>
    <w:lvl w:ilvl="6" w:tplc="0B4E2BF2" w:tentative="1">
      <w:start w:val="1"/>
      <w:numFmt w:val="bullet"/>
      <w:lvlText w:val=""/>
      <w:lvlJc w:val="left"/>
      <w:pPr>
        <w:tabs>
          <w:tab w:val="num" w:pos="5040"/>
        </w:tabs>
        <w:ind w:left="5040" w:hanging="360"/>
      </w:pPr>
      <w:rPr>
        <w:rFonts w:ascii="Wingdings" w:hAnsi="Wingdings" w:hint="default"/>
      </w:rPr>
    </w:lvl>
    <w:lvl w:ilvl="7" w:tplc="72A0D2F0" w:tentative="1">
      <w:start w:val="1"/>
      <w:numFmt w:val="bullet"/>
      <w:lvlText w:val=""/>
      <w:lvlJc w:val="left"/>
      <w:pPr>
        <w:tabs>
          <w:tab w:val="num" w:pos="5760"/>
        </w:tabs>
        <w:ind w:left="5760" w:hanging="360"/>
      </w:pPr>
      <w:rPr>
        <w:rFonts w:ascii="Wingdings" w:hAnsi="Wingdings" w:hint="default"/>
      </w:rPr>
    </w:lvl>
    <w:lvl w:ilvl="8" w:tplc="C784870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C338ED"/>
    <w:multiLevelType w:val="hybridMultilevel"/>
    <w:tmpl w:val="4D2A935C"/>
    <w:lvl w:ilvl="0" w:tplc="AE706958">
      <w:start w:val="1"/>
      <w:numFmt w:val="bullet"/>
      <w:lvlText w:val="•"/>
      <w:lvlJc w:val="left"/>
      <w:pPr>
        <w:tabs>
          <w:tab w:val="num" w:pos="720"/>
        </w:tabs>
        <w:ind w:left="720" w:hanging="360"/>
      </w:pPr>
      <w:rPr>
        <w:rFonts w:ascii="Arial" w:hAnsi="Arial" w:hint="default"/>
      </w:rPr>
    </w:lvl>
    <w:lvl w:ilvl="1" w:tplc="BC72FF94">
      <w:numFmt w:val="none"/>
      <w:lvlText w:val=""/>
      <w:lvlJc w:val="left"/>
      <w:pPr>
        <w:tabs>
          <w:tab w:val="num" w:pos="360"/>
        </w:tabs>
      </w:pPr>
    </w:lvl>
    <w:lvl w:ilvl="2" w:tplc="8BB29AB2" w:tentative="1">
      <w:start w:val="1"/>
      <w:numFmt w:val="bullet"/>
      <w:lvlText w:val="•"/>
      <w:lvlJc w:val="left"/>
      <w:pPr>
        <w:tabs>
          <w:tab w:val="num" w:pos="2160"/>
        </w:tabs>
        <w:ind w:left="2160" w:hanging="360"/>
      </w:pPr>
      <w:rPr>
        <w:rFonts w:ascii="Arial" w:hAnsi="Arial" w:hint="default"/>
      </w:rPr>
    </w:lvl>
    <w:lvl w:ilvl="3" w:tplc="44C6D0BC" w:tentative="1">
      <w:start w:val="1"/>
      <w:numFmt w:val="bullet"/>
      <w:lvlText w:val="•"/>
      <w:lvlJc w:val="left"/>
      <w:pPr>
        <w:tabs>
          <w:tab w:val="num" w:pos="2880"/>
        </w:tabs>
        <w:ind w:left="2880" w:hanging="360"/>
      </w:pPr>
      <w:rPr>
        <w:rFonts w:ascii="Arial" w:hAnsi="Arial" w:hint="default"/>
      </w:rPr>
    </w:lvl>
    <w:lvl w:ilvl="4" w:tplc="57D87898" w:tentative="1">
      <w:start w:val="1"/>
      <w:numFmt w:val="bullet"/>
      <w:lvlText w:val="•"/>
      <w:lvlJc w:val="left"/>
      <w:pPr>
        <w:tabs>
          <w:tab w:val="num" w:pos="3600"/>
        </w:tabs>
        <w:ind w:left="3600" w:hanging="360"/>
      </w:pPr>
      <w:rPr>
        <w:rFonts w:ascii="Arial" w:hAnsi="Arial" w:hint="default"/>
      </w:rPr>
    </w:lvl>
    <w:lvl w:ilvl="5" w:tplc="F8BCC6F8" w:tentative="1">
      <w:start w:val="1"/>
      <w:numFmt w:val="bullet"/>
      <w:lvlText w:val="•"/>
      <w:lvlJc w:val="left"/>
      <w:pPr>
        <w:tabs>
          <w:tab w:val="num" w:pos="4320"/>
        </w:tabs>
        <w:ind w:left="4320" w:hanging="360"/>
      </w:pPr>
      <w:rPr>
        <w:rFonts w:ascii="Arial" w:hAnsi="Arial" w:hint="default"/>
      </w:rPr>
    </w:lvl>
    <w:lvl w:ilvl="6" w:tplc="D284B3F2" w:tentative="1">
      <w:start w:val="1"/>
      <w:numFmt w:val="bullet"/>
      <w:lvlText w:val="•"/>
      <w:lvlJc w:val="left"/>
      <w:pPr>
        <w:tabs>
          <w:tab w:val="num" w:pos="5040"/>
        </w:tabs>
        <w:ind w:left="5040" w:hanging="360"/>
      </w:pPr>
      <w:rPr>
        <w:rFonts w:ascii="Arial" w:hAnsi="Arial" w:hint="default"/>
      </w:rPr>
    </w:lvl>
    <w:lvl w:ilvl="7" w:tplc="BAC842A2" w:tentative="1">
      <w:start w:val="1"/>
      <w:numFmt w:val="bullet"/>
      <w:lvlText w:val="•"/>
      <w:lvlJc w:val="left"/>
      <w:pPr>
        <w:tabs>
          <w:tab w:val="num" w:pos="5760"/>
        </w:tabs>
        <w:ind w:left="5760" w:hanging="360"/>
      </w:pPr>
      <w:rPr>
        <w:rFonts w:ascii="Arial" w:hAnsi="Arial" w:hint="default"/>
      </w:rPr>
    </w:lvl>
    <w:lvl w:ilvl="8" w:tplc="D19C0A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637344"/>
    <w:multiLevelType w:val="hybridMultilevel"/>
    <w:tmpl w:val="81A8AE94"/>
    <w:lvl w:ilvl="0" w:tplc="0464BF08">
      <w:start w:val="1"/>
      <w:numFmt w:val="bullet"/>
      <w:lvlText w:val="-"/>
      <w:lvlJc w:val="left"/>
      <w:pPr>
        <w:tabs>
          <w:tab w:val="num" w:pos="720"/>
        </w:tabs>
        <w:ind w:left="720" w:hanging="360"/>
      </w:pPr>
      <w:rPr>
        <w:rFonts w:ascii="Arial" w:hAnsi="Arial" w:hint="default"/>
      </w:rPr>
    </w:lvl>
    <w:lvl w:ilvl="1" w:tplc="2B000094" w:tentative="1">
      <w:start w:val="1"/>
      <w:numFmt w:val="bullet"/>
      <w:lvlText w:val="-"/>
      <w:lvlJc w:val="left"/>
      <w:pPr>
        <w:tabs>
          <w:tab w:val="num" w:pos="1440"/>
        </w:tabs>
        <w:ind w:left="1440" w:hanging="360"/>
      </w:pPr>
      <w:rPr>
        <w:rFonts w:ascii="Arial" w:hAnsi="Arial" w:hint="default"/>
      </w:rPr>
    </w:lvl>
    <w:lvl w:ilvl="2" w:tplc="74F2D2EC" w:tentative="1">
      <w:start w:val="1"/>
      <w:numFmt w:val="bullet"/>
      <w:lvlText w:val="-"/>
      <w:lvlJc w:val="left"/>
      <w:pPr>
        <w:tabs>
          <w:tab w:val="num" w:pos="2160"/>
        </w:tabs>
        <w:ind w:left="2160" w:hanging="360"/>
      </w:pPr>
      <w:rPr>
        <w:rFonts w:ascii="Arial" w:hAnsi="Arial" w:hint="default"/>
      </w:rPr>
    </w:lvl>
    <w:lvl w:ilvl="3" w:tplc="35D21F4C" w:tentative="1">
      <w:start w:val="1"/>
      <w:numFmt w:val="bullet"/>
      <w:lvlText w:val="-"/>
      <w:lvlJc w:val="left"/>
      <w:pPr>
        <w:tabs>
          <w:tab w:val="num" w:pos="2880"/>
        </w:tabs>
        <w:ind w:left="2880" w:hanging="360"/>
      </w:pPr>
      <w:rPr>
        <w:rFonts w:ascii="Arial" w:hAnsi="Arial" w:hint="default"/>
      </w:rPr>
    </w:lvl>
    <w:lvl w:ilvl="4" w:tplc="1FE85DD4" w:tentative="1">
      <w:start w:val="1"/>
      <w:numFmt w:val="bullet"/>
      <w:lvlText w:val="-"/>
      <w:lvlJc w:val="left"/>
      <w:pPr>
        <w:tabs>
          <w:tab w:val="num" w:pos="3600"/>
        </w:tabs>
        <w:ind w:left="3600" w:hanging="360"/>
      </w:pPr>
      <w:rPr>
        <w:rFonts w:ascii="Arial" w:hAnsi="Arial" w:hint="default"/>
      </w:rPr>
    </w:lvl>
    <w:lvl w:ilvl="5" w:tplc="051C8378" w:tentative="1">
      <w:start w:val="1"/>
      <w:numFmt w:val="bullet"/>
      <w:lvlText w:val="-"/>
      <w:lvlJc w:val="left"/>
      <w:pPr>
        <w:tabs>
          <w:tab w:val="num" w:pos="4320"/>
        </w:tabs>
        <w:ind w:left="4320" w:hanging="360"/>
      </w:pPr>
      <w:rPr>
        <w:rFonts w:ascii="Arial" w:hAnsi="Arial" w:hint="default"/>
      </w:rPr>
    </w:lvl>
    <w:lvl w:ilvl="6" w:tplc="333ABFC8" w:tentative="1">
      <w:start w:val="1"/>
      <w:numFmt w:val="bullet"/>
      <w:lvlText w:val="-"/>
      <w:lvlJc w:val="left"/>
      <w:pPr>
        <w:tabs>
          <w:tab w:val="num" w:pos="5040"/>
        </w:tabs>
        <w:ind w:left="5040" w:hanging="360"/>
      </w:pPr>
      <w:rPr>
        <w:rFonts w:ascii="Arial" w:hAnsi="Arial" w:hint="default"/>
      </w:rPr>
    </w:lvl>
    <w:lvl w:ilvl="7" w:tplc="DA3A77F4" w:tentative="1">
      <w:start w:val="1"/>
      <w:numFmt w:val="bullet"/>
      <w:lvlText w:val="-"/>
      <w:lvlJc w:val="left"/>
      <w:pPr>
        <w:tabs>
          <w:tab w:val="num" w:pos="5760"/>
        </w:tabs>
        <w:ind w:left="5760" w:hanging="360"/>
      </w:pPr>
      <w:rPr>
        <w:rFonts w:ascii="Arial" w:hAnsi="Arial" w:hint="default"/>
      </w:rPr>
    </w:lvl>
    <w:lvl w:ilvl="8" w:tplc="3D0E8B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63830E1"/>
    <w:multiLevelType w:val="hybridMultilevel"/>
    <w:tmpl w:val="AFBAE420"/>
    <w:lvl w:ilvl="0" w:tplc="4FE22A0A">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1E318A"/>
    <w:multiLevelType w:val="hybridMultilevel"/>
    <w:tmpl w:val="73949004"/>
    <w:lvl w:ilvl="0" w:tplc="77045BCA">
      <w:start w:val="1"/>
      <w:numFmt w:val="bullet"/>
      <w:lvlText w:val=""/>
      <w:lvlJc w:val="left"/>
      <w:pPr>
        <w:tabs>
          <w:tab w:val="num" w:pos="720"/>
        </w:tabs>
        <w:ind w:left="720" w:hanging="360"/>
      </w:pPr>
      <w:rPr>
        <w:rFonts w:ascii="Wingdings" w:hAnsi="Wingdings" w:hint="default"/>
      </w:rPr>
    </w:lvl>
    <w:lvl w:ilvl="1" w:tplc="EBBE6666" w:tentative="1">
      <w:start w:val="1"/>
      <w:numFmt w:val="bullet"/>
      <w:lvlText w:val=""/>
      <w:lvlJc w:val="left"/>
      <w:pPr>
        <w:tabs>
          <w:tab w:val="num" w:pos="1440"/>
        </w:tabs>
        <w:ind w:left="1440" w:hanging="360"/>
      </w:pPr>
      <w:rPr>
        <w:rFonts w:ascii="Wingdings" w:hAnsi="Wingdings" w:hint="default"/>
      </w:rPr>
    </w:lvl>
    <w:lvl w:ilvl="2" w:tplc="B08C7AC2" w:tentative="1">
      <w:start w:val="1"/>
      <w:numFmt w:val="bullet"/>
      <w:lvlText w:val=""/>
      <w:lvlJc w:val="left"/>
      <w:pPr>
        <w:tabs>
          <w:tab w:val="num" w:pos="2160"/>
        </w:tabs>
        <w:ind w:left="2160" w:hanging="360"/>
      </w:pPr>
      <w:rPr>
        <w:rFonts w:ascii="Wingdings" w:hAnsi="Wingdings" w:hint="default"/>
      </w:rPr>
    </w:lvl>
    <w:lvl w:ilvl="3" w:tplc="00EA87FA" w:tentative="1">
      <w:start w:val="1"/>
      <w:numFmt w:val="bullet"/>
      <w:lvlText w:val=""/>
      <w:lvlJc w:val="left"/>
      <w:pPr>
        <w:tabs>
          <w:tab w:val="num" w:pos="2880"/>
        </w:tabs>
        <w:ind w:left="2880" w:hanging="360"/>
      </w:pPr>
      <w:rPr>
        <w:rFonts w:ascii="Wingdings" w:hAnsi="Wingdings" w:hint="default"/>
      </w:rPr>
    </w:lvl>
    <w:lvl w:ilvl="4" w:tplc="E54073A6" w:tentative="1">
      <w:start w:val="1"/>
      <w:numFmt w:val="bullet"/>
      <w:lvlText w:val=""/>
      <w:lvlJc w:val="left"/>
      <w:pPr>
        <w:tabs>
          <w:tab w:val="num" w:pos="3600"/>
        </w:tabs>
        <w:ind w:left="3600" w:hanging="360"/>
      </w:pPr>
      <w:rPr>
        <w:rFonts w:ascii="Wingdings" w:hAnsi="Wingdings" w:hint="default"/>
      </w:rPr>
    </w:lvl>
    <w:lvl w:ilvl="5" w:tplc="1A547066" w:tentative="1">
      <w:start w:val="1"/>
      <w:numFmt w:val="bullet"/>
      <w:lvlText w:val=""/>
      <w:lvlJc w:val="left"/>
      <w:pPr>
        <w:tabs>
          <w:tab w:val="num" w:pos="4320"/>
        </w:tabs>
        <w:ind w:left="4320" w:hanging="360"/>
      </w:pPr>
      <w:rPr>
        <w:rFonts w:ascii="Wingdings" w:hAnsi="Wingdings" w:hint="default"/>
      </w:rPr>
    </w:lvl>
    <w:lvl w:ilvl="6" w:tplc="89CA993A" w:tentative="1">
      <w:start w:val="1"/>
      <w:numFmt w:val="bullet"/>
      <w:lvlText w:val=""/>
      <w:lvlJc w:val="left"/>
      <w:pPr>
        <w:tabs>
          <w:tab w:val="num" w:pos="5040"/>
        </w:tabs>
        <w:ind w:left="5040" w:hanging="360"/>
      </w:pPr>
      <w:rPr>
        <w:rFonts w:ascii="Wingdings" w:hAnsi="Wingdings" w:hint="default"/>
      </w:rPr>
    </w:lvl>
    <w:lvl w:ilvl="7" w:tplc="D0283910" w:tentative="1">
      <w:start w:val="1"/>
      <w:numFmt w:val="bullet"/>
      <w:lvlText w:val=""/>
      <w:lvlJc w:val="left"/>
      <w:pPr>
        <w:tabs>
          <w:tab w:val="num" w:pos="5760"/>
        </w:tabs>
        <w:ind w:left="5760" w:hanging="360"/>
      </w:pPr>
      <w:rPr>
        <w:rFonts w:ascii="Wingdings" w:hAnsi="Wingdings" w:hint="default"/>
      </w:rPr>
    </w:lvl>
    <w:lvl w:ilvl="8" w:tplc="A10020A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8812F2"/>
    <w:multiLevelType w:val="hybridMultilevel"/>
    <w:tmpl w:val="EAAAFC40"/>
    <w:lvl w:ilvl="0" w:tplc="AAE83736">
      <w:start w:val="1"/>
      <w:numFmt w:val="bullet"/>
      <w:lvlText w:val="•"/>
      <w:lvlJc w:val="left"/>
      <w:pPr>
        <w:tabs>
          <w:tab w:val="num" w:pos="360"/>
        </w:tabs>
        <w:ind w:left="360" w:hanging="360"/>
      </w:pPr>
      <w:rPr>
        <w:rFonts w:ascii="Arial" w:hAnsi="Arial" w:hint="default"/>
      </w:rPr>
    </w:lvl>
    <w:lvl w:ilvl="1" w:tplc="6A162B84" w:tentative="1">
      <w:start w:val="1"/>
      <w:numFmt w:val="bullet"/>
      <w:lvlText w:val="•"/>
      <w:lvlJc w:val="left"/>
      <w:pPr>
        <w:tabs>
          <w:tab w:val="num" w:pos="1080"/>
        </w:tabs>
        <w:ind w:left="1080" w:hanging="360"/>
      </w:pPr>
      <w:rPr>
        <w:rFonts w:ascii="Arial" w:hAnsi="Arial" w:hint="default"/>
      </w:rPr>
    </w:lvl>
    <w:lvl w:ilvl="2" w:tplc="B9D23744" w:tentative="1">
      <w:start w:val="1"/>
      <w:numFmt w:val="bullet"/>
      <w:lvlText w:val="•"/>
      <w:lvlJc w:val="left"/>
      <w:pPr>
        <w:tabs>
          <w:tab w:val="num" w:pos="1800"/>
        </w:tabs>
        <w:ind w:left="1800" w:hanging="360"/>
      </w:pPr>
      <w:rPr>
        <w:rFonts w:ascii="Arial" w:hAnsi="Arial" w:hint="default"/>
      </w:rPr>
    </w:lvl>
    <w:lvl w:ilvl="3" w:tplc="9A48567E" w:tentative="1">
      <w:start w:val="1"/>
      <w:numFmt w:val="bullet"/>
      <w:lvlText w:val="•"/>
      <w:lvlJc w:val="left"/>
      <w:pPr>
        <w:tabs>
          <w:tab w:val="num" w:pos="2520"/>
        </w:tabs>
        <w:ind w:left="2520" w:hanging="360"/>
      </w:pPr>
      <w:rPr>
        <w:rFonts w:ascii="Arial" w:hAnsi="Arial" w:hint="default"/>
      </w:rPr>
    </w:lvl>
    <w:lvl w:ilvl="4" w:tplc="A392B554" w:tentative="1">
      <w:start w:val="1"/>
      <w:numFmt w:val="bullet"/>
      <w:lvlText w:val="•"/>
      <w:lvlJc w:val="left"/>
      <w:pPr>
        <w:tabs>
          <w:tab w:val="num" w:pos="3240"/>
        </w:tabs>
        <w:ind w:left="3240" w:hanging="360"/>
      </w:pPr>
      <w:rPr>
        <w:rFonts w:ascii="Arial" w:hAnsi="Arial" w:hint="default"/>
      </w:rPr>
    </w:lvl>
    <w:lvl w:ilvl="5" w:tplc="D222DB9A" w:tentative="1">
      <w:start w:val="1"/>
      <w:numFmt w:val="bullet"/>
      <w:lvlText w:val="•"/>
      <w:lvlJc w:val="left"/>
      <w:pPr>
        <w:tabs>
          <w:tab w:val="num" w:pos="3960"/>
        </w:tabs>
        <w:ind w:left="3960" w:hanging="360"/>
      </w:pPr>
      <w:rPr>
        <w:rFonts w:ascii="Arial" w:hAnsi="Arial" w:hint="default"/>
      </w:rPr>
    </w:lvl>
    <w:lvl w:ilvl="6" w:tplc="4BFEB332" w:tentative="1">
      <w:start w:val="1"/>
      <w:numFmt w:val="bullet"/>
      <w:lvlText w:val="•"/>
      <w:lvlJc w:val="left"/>
      <w:pPr>
        <w:tabs>
          <w:tab w:val="num" w:pos="4680"/>
        </w:tabs>
        <w:ind w:left="4680" w:hanging="360"/>
      </w:pPr>
      <w:rPr>
        <w:rFonts w:ascii="Arial" w:hAnsi="Arial" w:hint="default"/>
      </w:rPr>
    </w:lvl>
    <w:lvl w:ilvl="7" w:tplc="129C555C" w:tentative="1">
      <w:start w:val="1"/>
      <w:numFmt w:val="bullet"/>
      <w:lvlText w:val="•"/>
      <w:lvlJc w:val="left"/>
      <w:pPr>
        <w:tabs>
          <w:tab w:val="num" w:pos="5400"/>
        </w:tabs>
        <w:ind w:left="5400" w:hanging="360"/>
      </w:pPr>
      <w:rPr>
        <w:rFonts w:ascii="Arial" w:hAnsi="Arial" w:hint="default"/>
      </w:rPr>
    </w:lvl>
    <w:lvl w:ilvl="8" w:tplc="014C3FAC"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3CA41AE6"/>
    <w:multiLevelType w:val="hybridMultilevel"/>
    <w:tmpl w:val="510006E0"/>
    <w:lvl w:ilvl="0" w:tplc="21645116">
      <w:start w:val="1"/>
      <w:numFmt w:val="bullet"/>
      <w:lvlText w:val=""/>
      <w:lvlJc w:val="left"/>
      <w:pPr>
        <w:tabs>
          <w:tab w:val="num" w:pos="720"/>
        </w:tabs>
        <w:ind w:left="720" w:hanging="360"/>
      </w:pPr>
      <w:rPr>
        <w:rFonts w:ascii="Wingdings" w:hAnsi="Wingdings" w:hint="default"/>
      </w:rPr>
    </w:lvl>
    <w:lvl w:ilvl="1" w:tplc="4828BE2C">
      <w:numFmt w:val="bullet"/>
      <w:lvlText w:val=""/>
      <w:lvlJc w:val="left"/>
      <w:pPr>
        <w:tabs>
          <w:tab w:val="num" w:pos="1440"/>
        </w:tabs>
        <w:ind w:left="1440" w:hanging="360"/>
      </w:pPr>
      <w:rPr>
        <w:rFonts w:ascii="Wingdings" w:hAnsi="Wingdings" w:hint="default"/>
      </w:rPr>
    </w:lvl>
    <w:lvl w:ilvl="2" w:tplc="1CBCD582" w:tentative="1">
      <w:start w:val="1"/>
      <w:numFmt w:val="bullet"/>
      <w:lvlText w:val=""/>
      <w:lvlJc w:val="left"/>
      <w:pPr>
        <w:tabs>
          <w:tab w:val="num" w:pos="2160"/>
        </w:tabs>
        <w:ind w:left="2160" w:hanging="360"/>
      </w:pPr>
      <w:rPr>
        <w:rFonts w:ascii="Wingdings" w:hAnsi="Wingdings" w:hint="default"/>
      </w:rPr>
    </w:lvl>
    <w:lvl w:ilvl="3" w:tplc="8DAA1546" w:tentative="1">
      <w:start w:val="1"/>
      <w:numFmt w:val="bullet"/>
      <w:lvlText w:val=""/>
      <w:lvlJc w:val="left"/>
      <w:pPr>
        <w:tabs>
          <w:tab w:val="num" w:pos="2880"/>
        </w:tabs>
        <w:ind w:left="2880" w:hanging="360"/>
      </w:pPr>
      <w:rPr>
        <w:rFonts w:ascii="Wingdings" w:hAnsi="Wingdings" w:hint="default"/>
      </w:rPr>
    </w:lvl>
    <w:lvl w:ilvl="4" w:tplc="8A4851D8" w:tentative="1">
      <w:start w:val="1"/>
      <w:numFmt w:val="bullet"/>
      <w:lvlText w:val=""/>
      <w:lvlJc w:val="left"/>
      <w:pPr>
        <w:tabs>
          <w:tab w:val="num" w:pos="3600"/>
        </w:tabs>
        <w:ind w:left="3600" w:hanging="360"/>
      </w:pPr>
      <w:rPr>
        <w:rFonts w:ascii="Wingdings" w:hAnsi="Wingdings" w:hint="default"/>
      </w:rPr>
    </w:lvl>
    <w:lvl w:ilvl="5" w:tplc="4072AB0A" w:tentative="1">
      <w:start w:val="1"/>
      <w:numFmt w:val="bullet"/>
      <w:lvlText w:val=""/>
      <w:lvlJc w:val="left"/>
      <w:pPr>
        <w:tabs>
          <w:tab w:val="num" w:pos="4320"/>
        </w:tabs>
        <w:ind w:left="4320" w:hanging="360"/>
      </w:pPr>
      <w:rPr>
        <w:rFonts w:ascii="Wingdings" w:hAnsi="Wingdings" w:hint="default"/>
      </w:rPr>
    </w:lvl>
    <w:lvl w:ilvl="6" w:tplc="1F068984" w:tentative="1">
      <w:start w:val="1"/>
      <w:numFmt w:val="bullet"/>
      <w:lvlText w:val=""/>
      <w:lvlJc w:val="left"/>
      <w:pPr>
        <w:tabs>
          <w:tab w:val="num" w:pos="5040"/>
        </w:tabs>
        <w:ind w:left="5040" w:hanging="360"/>
      </w:pPr>
      <w:rPr>
        <w:rFonts w:ascii="Wingdings" w:hAnsi="Wingdings" w:hint="default"/>
      </w:rPr>
    </w:lvl>
    <w:lvl w:ilvl="7" w:tplc="004CAD3A" w:tentative="1">
      <w:start w:val="1"/>
      <w:numFmt w:val="bullet"/>
      <w:lvlText w:val=""/>
      <w:lvlJc w:val="left"/>
      <w:pPr>
        <w:tabs>
          <w:tab w:val="num" w:pos="5760"/>
        </w:tabs>
        <w:ind w:left="5760" w:hanging="360"/>
      </w:pPr>
      <w:rPr>
        <w:rFonts w:ascii="Wingdings" w:hAnsi="Wingdings" w:hint="default"/>
      </w:rPr>
    </w:lvl>
    <w:lvl w:ilvl="8" w:tplc="310E6BC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A108EE"/>
    <w:multiLevelType w:val="hybridMultilevel"/>
    <w:tmpl w:val="A0568A5E"/>
    <w:lvl w:ilvl="0" w:tplc="CEE24B5E">
      <w:start w:val="1"/>
      <w:numFmt w:val="bullet"/>
      <w:lvlText w:val=""/>
      <w:lvlJc w:val="left"/>
      <w:pPr>
        <w:tabs>
          <w:tab w:val="num" w:pos="720"/>
        </w:tabs>
        <w:ind w:left="720" w:hanging="360"/>
      </w:pPr>
      <w:rPr>
        <w:rFonts w:ascii="Wingdings" w:hAnsi="Wingdings" w:hint="default"/>
      </w:rPr>
    </w:lvl>
    <w:lvl w:ilvl="1" w:tplc="CBC49430">
      <w:numFmt w:val="bullet"/>
      <w:lvlText w:val=""/>
      <w:lvlJc w:val="left"/>
      <w:pPr>
        <w:tabs>
          <w:tab w:val="num" w:pos="1440"/>
        </w:tabs>
        <w:ind w:left="1440" w:hanging="360"/>
      </w:pPr>
      <w:rPr>
        <w:rFonts w:ascii="Wingdings" w:hAnsi="Wingdings" w:hint="default"/>
      </w:rPr>
    </w:lvl>
    <w:lvl w:ilvl="2" w:tplc="71125276">
      <w:numFmt w:val="bullet"/>
      <w:lvlText w:val=""/>
      <w:lvlJc w:val="left"/>
      <w:pPr>
        <w:tabs>
          <w:tab w:val="num" w:pos="2160"/>
        </w:tabs>
        <w:ind w:left="2160" w:hanging="360"/>
      </w:pPr>
      <w:rPr>
        <w:rFonts w:ascii="Wingdings" w:hAnsi="Wingdings" w:hint="default"/>
      </w:rPr>
    </w:lvl>
    <w:lvl w:ilvl="3" w:tplc="F544F630">
      <w:numFmt w:val="bullet"/>
      <w:lvlText w:val=""/>
      <w:lvlJc w:val="left"/>
      <w:pPr>
        <w:tabs>
          <w:tab w:val="num" w:pos="2880"/>
        </w:tabs>
        <w:ind w:left="2880" w:hanging="360"/>
      </w:pPr>
      <w:rPr>
        <w:rFonts w:ascii="Wingdings" w:hAnsi="Wingdings" w:hint="default"/>
      </w:rPr>
    </w:lvl>
    <w:lvl w:ilvl="4" w:tplc="313E9E3E" w:tentative="1">
      <w:start w:val="1"/>
      <w:numFmt w:val="bullet"/>
      <w:lvlText w:val=""/>
      <w:lvlJc w:val="left"/>
      <w:pPr>
        <w:tabs>
          <w:tab w:val="num" w:pos="3600"/>
        </w:tabs>
        <w:ind w:left="3600" w:hanging="360"/>
      </w:pPr>
      <w:rPr>
        <w:rFonts w:ascii="Wingdings" w:hAnsi="Wingdings" w:hint="default"/>
      </w:rPr>
    </w:lvl>
    <w:lvl w:ilvl="5" w:tplc="44D86AEA" w:tentative="1">
      <w:start w:val="1"/>
      <w:numFmt w:val="bullet"/>
      <w:lvlText w:val=""/>
      <w:lvlJc w:val="left"/>
      <w:pPr>
        <w:tabs>
          <w:tab w:val="num" w:pos="4320"/>
        </w:tabs>
        <w:ind w:left="4320" w:hanging="360"/>
      </w:pPr>
      <w:rPr>
        <w:rFonts w:ascii="Wingdings" w:hAnsi="Wingdings" w:hint="default"/>
      </w:rPr>
    </w:lvl>
    <w:lvl w:ilvl="6" w:tplc="EC8680D0" w:tentative="1">
      <w:start w:val="1"/>
      <w:numFmt w:val="bullet"/>
      <w:lvlText w:val=""/>
      <w:lvlJc w:val="left"/>
      <w:pPr>
        <w:tabs>
          <w:tab w:val="num" w:pos="5040"/>
        </w:tabs>
        <w:ind w:left="5040" w:hanging="360"/>
      </w:pPr>
      <w:rPr>
        <w:rFonts w:ascii="Wingdings" w:hAnsi="Wingdings" w:hint="default"/>
      </w:rPr>
    </w:lvl>
    <w:lvl w:ilvl="7" w:tplc="1F7E6854" w:tentative="1">
      <w:start w:val="1"/>
      <w:numFmt w:val="bullet"/>
      <w:lvlText w:val=""/>
      <w:lvlJc w:val="left"/>
      <w:pPr>
        <w:tabs>
          <w:tab w:val="num" w:pos="5760"/>
        </w:tabs>
        <w:ind w:left="5760" w:hanging="360"/>
      </w:pPr>
      <w:rPr>
        <w:rFonts w:ascii="Wingdings" w:hAnsi="Wingdings" w:hint="default"/>
      </w:rPr>
    </w:lvl>
    <w:lvl w:ilvl="8" w:tplc="F70E727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7C6463"/>
    <w:multiLevelType w:val="hybridMultilevel"/>
    <w:tmpl w:val="FA3A2FA6"/>
    <w:lvl w:ilvl="0" w:tplc="7A408508">
      <w:start w:val="1"/>
      <w:numFmt w:val="bullet"/>
      <w:lvlText w:val="•"/>
      <w:lvlJc w:val="left"/>
      <w:pPr>
        <w:tabs>
          <w:tab w:val="num" w:pos="720"/>
        </w:tabs>
        <w:ind w:left="720" w:hanging="360"/>
      </w:pPr>
      <w:rPr>
        <w:rFonts w:ascii="Arial" w:hAnsi="Arial" w:hint="default"/>
      </w:rPr>
    </w:lvl>
    <w:lvl w:ilvl="1" w:tplc="2B3C01D4">
      <w:numFmt w:val="bullet"/>
      <w:lvlText w:val="o"/>
      <w:lvlJc w:val="left"/>
      <w:pPr>
        <w:tabs>
          <w:tab w:val="num" w:pos="1440"/>
        </w:tabs>
        <w:ind w:left="1440" w:hanging="360"/>
      </w:pPr>
      <w:rPr>
        <w:rFonts w:ascii="Courier New" w:hAnsi="Courier New" w:hint="default"/>
      </w:rPr>
    </w:lvl>
    <w:lvl w:ilvl="2" w:tplc="67FE172A">
      <w:numFmt w:val="bullet"/>
      <w:lvlText w:val=""/>
      <w:lvlJc w:val="left"/>
      <w:pPr>
        <w:tabs>
          <w:tab w:val="num" w:pos="2160"/>
        </w:tabs>
        <w:ind w:left="2160" w:hanging="360"/>
      </w:pPr>
      <w:rPr>
        <w:rFonts w:ascii="Wingdings" w:hAnsi="Wingdings" w:hint="default"/>
      </w:rPr>
    </w:lvl>
    <w:lvl w:ilvl="3" w:tplc="F73ED010" w:tentative="1">
      <w:start w:val="1"/>
      <w:numFmt w:val="bullet"/>
      <w:lvlText w:val="•"/>
      <w:lvlJc w:val="left"/>
      <w:pPr>
        <w:tabs>
          <w:tab w:val="num" w:pos="2880"/>
        </w:tabs>
        <w:ind w:left="2880" w:hanging="360"/>
      </w:pPr>
      <w:rPr>
        <w:rFonts w:ascii="Arial" w:hAnsi="Arial" w:hint="default"/>
      </w:rPr>
    </w:lvl>
    <w:lvl w:ilvl="4" w:tplc="9A1806B4" w:tentative="1">
      <w:start w:val="1"/>
      <w:numFmt w:val="bullet"/>
      <w:lvlText w:val="•"/>
      <w:lvlJc w:val="left"/>
      <w:pPr>
        <w:tabs>
          <w:tab w:val="num" w:pos="3600"/>
        </w:tabs>
        <w:ind w:left="3600" w:hanging="360"/>
      </w:pPr>
      <w:rPr>
        <w:rFonts w:ascii="Arial" w:hAnsi="Arial" w:hint="default"/>
      </w:rPr>
    </w:lvl>
    <w:lvl w:ilvl="5" w:tplc="76B8D836" w:tentative="1">
      <w:start w:val="1"/>
      <w:numFmt w:val="bullet"/>
      <w:lvlText w:val="•"/>
      <w:lvlJc w:val="left"/>
      <w:pPr>
        <w:tabs>
          <w:tab w:val="num" w:pos="4320"/>
        </w:tabs>
        <w:ind w:left="4320" w:hanging="360"/>
      </w:pPr>
      <w:rPr>
        <w:rFonts w:ascii="Arial" w:hAnsi="Arial" w:hint="default"/>
      </w:rPr>
    </w:lvl>
    <w:lvl w:ilvl="6" w:tplc="13A4B900" w:tentative="1">
      <w:start w:val="1"/>
      <w:numFmt w:val="bullet"/>
      <w:lvlText w:val="•"/>
      <w:lvlJc w:val="left"/>
      <w:pPr>
        <w:tabs>
          <w:tab w:val="num" w:pos="5040"/>
        </w:tabs>
        <w:ind w:left="5040" w:hanging="360"/>
      </w:pPr>
      <w:rPr>
        <w:rFonts w:ascii="Arial" w:hAnsi="Arial" w:hint="default"/>
      </w:rPr>
    </w:lvl>
    <w:lvl w:ilvl="7" w:tplc="AC34C6E4" w:tentative="1">
      <w:start w:val="1"/>
      <w:numFmt w:val="bullet"/>
      <w:lvlText w:val="•"/>
      <w:lvlJc w:val="left"/>
      <w:pPr>
        <w:tabs>
          <w:tab w:val="num" w:pos="5760"/>
        </w:tabs>
        <w:ind w:left="5760" w:hanging="360"/>
      </w:pPr>
      <w:rPr>
        <w:rFonts w:ascii="Arial" w:hAnsi="Arial" w:hint="default"/>
      </w:rPr>
    </w:lvl>
    <w:lvl w:ilvl="8" w:tplc="90A2024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1DC4F47"/>
    <w:multiLevelType w:val="hybridMultilevel"/>
    <w:tmpl w:val="1BD644BE"/>
    <w:lvl w:ilvl="0" w:tplc="7E200D62">
      <w:start w:val="1"/>
      <w:numFmt w:val="decimal"/>
      <w:lvlText w:val="%1."/>
      <w:lvlJc w:val="left"/>
      <w:pPr>
        <w:tabs>
          <w:tab w:val="num" w:pos="720"/>
        </w:tabs>
        <w:ind w:left="720" w:hanging="360"/>
      </w:pPr>
    </w:lvl>
    <w:lvl w:ilvl="1" w:tplc="B258624A" w:tentative="1">
      <w:start w:val="1"/>
      <w:numFmt w:val="decimal"/>
      <w:lvlText w:val="%2."/>
      <w:lvlJc w:val="left"/>
      <w:pPr>
        <w:tabs>
          <w:tab w:val="num" w:pos="1440"/>
        </w:tabs>
        <w:ind w:left="1440" w:hanging="360"/>
      </w:pPr>
    </w:lvl>
    <w:lvl w:ilvl="2" w:tplc="15DC0D0E" w:tentative="1">
      <w:start w:val="1"/>
      <w:numFmt w:val="decimal"/>
      <w:lvlText w:val="%3."/>
      <w:lvlJc w:val="left"/>
      <w:pPr>
        <w:tabs>
          <w:tab w:val="num" w:pos="2160"/>
        </w:tabs>
        <w:ind w:left="2160" w:hanging="360"/>
      </w:pPr>
    </w:lvl>
    <w:lvl w:ilvl="3" w:tplc="548E4434" w:tentative="1">
      <w:start w:val="1"/>
      <w:numFmt w:val="decimal"/>
      <w:lvlText w:val="%4."/>
      <w:lvlJc w:val="left"/>
      <w:pPr>
        <w:tabs>
          <w:tab w:val="num" w:pos="2880"/>
        </w:tabs>
        <w:ind w:left="2880" w:hanging="360"/>
      </w:pPr>
    </w:lvl>
    <w:lvl w:ilvl="4" w:tplc="02A612E6" w:tentative="1">
      <w:start w:val="1"/>
      <w:numFmt w:val="decimal"/>
      <w:lvlText w:val="%5."/>
      <w:lvlJc w:val="left"/>
      <w:pPr>
        <w:tabs>
          <w:tab w:val="num" w:pos="3600"/>
        </w:tabs>
        <w:ind w:left="3600" w:hanging="360"/>
      </w:pPr>
    </w:lvl>
    <w:lvl w:ilvl="5" w:tplc="8258E228" w:tentative="1">
      <w:start w:val="1"/>
      <w:numFmt w:val="decimal"/>
      <w:lvlText w:val="%6."/>
      <w:lvlJc w:val="left"/>
      <w:pPr>
        <w:tabs>
          <w:tab w:val="num" w:pos="4320"/>
        </w:tabs>
        <w:ind w:left="4320" w:hanging="360"/>
      </w:pPr>
    </w:lvl>
    <w:lvl w:ilvl="6" w:tplc="CDA84F14" w:tentative="1">
      <w:start w:val="1"/>
      <w:numFmt w:val="decimal"/>
      <w:lvlText w:val="%7."/>
      <w:lvlJc w:val="left"/>
      <w:pPr>
        <w:tabs>
          <w:tab w:val="num" w:pos="5040"/>
        </w:tabs>
        <w:ind w:left="5040" w:hanging="360"/>
      </w:pPr>
    </w:lvl>
    <w:lvl w:ilvl="7" w:tplc="0A722922" w:tentative="1">
      <w:start w:val="1"/>
      <w:numFmt w:val="decimal"/>
      <w:lvlText w:val="%8."/>
      <w:lvlJc w:val="left"/>
      <w:pPr>
        <w:tabs>
          <w:tab w:val="num" w:pos="5760"/>
        </w:tabs>
        <w:ind w:left="5760" w:hanging="360"/>
      </w:pPr>
    </w:lvl>
    <w:lvl w:ilvl="8" w:tplc="61E03DE2" w:tentative="1">
      <w:start w:val="1"/>
      <w:numFmt w:val="decimal"/>
      <w:lvlText w:val="%9."/>
      <w:lvlJc w:val="left"/>
      <w:pPr>
        <w:tabs>
          <w:tab w:val="num" w:pos="6480"/>
        </w:tabs>
        <w:ind w:left="6480" w:hanging="360"/>
      </w:pPr>
    </w:lvl>
  </w:abstractNum>
  <w:abstractNum w:abstractNumId="18" w15:restartNumberingAfterBreak="0">
    <w:nsid w:val="442D374F"/>
    <w:multiLevelType w:val="hybridMultilevel"/>
    <w:tmpl w:val="C0D683BE"/>
    <w:lvl w:ilvl="0" w:tplc="6E4A7E68">
      <w:start w:val="1"/>
      <w:numFmt w:val="bullet"/>
      <w:lvlText w:val="•"/>
      <w:lvlJc w:val="left"/>
      <w:pPr>
        <w:tabs>
          <w:tab w:val="num" w:pos="720"/>
        </w:tabs>
        <w:ind w:left="720" w:hanging="360"/>
      </w:pPr>
      <w:rPr>
        <w:rFonts w:ascii="Arial" w:hAnsi="Arial" w:hint="default"/>
      </w:rPr>
    </w:lvl>
    <w:lvl w:ilvl="1" w:tplc="C65E7E46">
      <w:numFmt w:val="none"/>
      <w:lvlText w:val=""/>
      <w:lvlJc w:val="left"/>
      <w:pPr>
        <w:tabs>
          <w:tab w:val="num" w:pos="360"/>
        </w:tabs>
      </w:pPr>
    </w:lvl>
    <w:lvl w:ilvl="2" w:tplc="E0CA3588">
      <w:numFmt w:val="none"/>
      <w:lvlText w:val=""/>
      <w:lvlJc w:val="left"/>
      <w:pPr>
        <w:tabs>
          <w:tab w:val="num" w:pos="360"/>
        </w:tabs>
      </w:pPr>
    </w:lvl>
    <w:lvl w:ilvl="3" w:tplc="F3E6452E" w:tentative="1">
      <w:start w:val="1"/>
      <w:numFmt w:val="bullet"/>
      <w:lvlText w:val="•"/>
      <w:lvlJc w:val="left"/>
      <w:pPr>
        <w:tabs>
          <w:tab w:val="num" w:pos="2880"/>
        </w:tabs>
        <w:ind w:left="2880" w:hanging="360"/>
      </w:pPr>
      <w:rPr>
        <w:rFonts w:ascii="Arial" w:hAnsi="Arial" w:hint="default"/>
      </w:rPr>
    </w:lvl>
    <w:lvl w:ilvl="4" w:tplc="4F3E623E" w:tentative="1">
      <w:start w:val="1"/>
      <w:numFmt w:val="bullet"/>
      <w:lvlText w:val="•"/>
      <w:lvlJc w:val="left"/>
      <w:pPr>
        <w:tabs>
          <w:tab w:val="num" w:pos="3600"/>
        </w:tabs>
        <w:ind w:left="3600" w:hanging="360"/>
      </w:pPr>
      <w:rPr>
        <w:rFonts w:ascii="Arial" w:hAnsi="Arial" w:hint="default"/>
      </w:rPr>
    </w:lvl>
    <w:lvl w:ilvl="5" w:tplc="4E707F9C" w:tentative="1">
      <w:start w:val="1"/>
      <w:numFmt w:val="bullet"/>
      <w:lvlText w:val="•"/>
      <w:lvlJc w:val="left"/>
      <w:pPr>
        <w:tabs>
          <w:tab w:val="num" w:pos="4320"/>
        </w:tabs>
        <w:ind w:left="4320" w:hanging="360"/>
      </w:pPr>
      <w:rPr>
        <w:rFonts w:ascii="Arial" w:hAnsi="Arial" w:hint="default"/>
      </w:rPr>
    </w:lvl>
    <w:lvl w:ilvl="6" w:tplc="0E0E84C2" w:tentative="1">
      <w:start w:val="1"/>
      <w:numFmt w:val="bullet"/>
      <w:lvlText w:val="•"/>
      <w:lvlJc w:val="left"/>
      <w:pPr>
        <w:tabs>
          <w:tab w:val="num" w:pos="5040"/>
        </w:tabs>
        <w:ind w:left="5040" w:hanging="360"/>
      </w:pPr>
      <w:rPr>
        <w:rFonts w:ascii="Arial" w:hAnsi="Arial" w:hint="default"/>
      </w:rPr>
    </w:lvl>
    <w:lvl w:ilvl="7" w:tplc="7EF28C8E" w:tentative="1">
      <w:start w:val="1"/>
      <w:numFmt w:val="bullet"/>
      <w:lvlText w:val="•"/>
      <w:lvlJc w:val="left"/>
      <w:pPr>
        <w:tabs>
          <w:tab w:val="num" w:pos="5760"/>
        </w:tabs>
        <w:ind w:left="5760" w:hanging="360"/>
      </w:pPr>
      <w:rPr>
        <w:rFonts w:ascii="Arial" w:hAnsi="Arial" w:hint="default"/>
      </w:rPr>
    </w:lvl>
    <w:lvl w:ilvl="8" w:tplc="BE3EDED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E861E3"/>
    <w:multiLevelType w:val="hybridMultilevel"/>
    <w:tmpl w:val="061CD19C"/>
    <w:lvl w:ilvl="0" w:tplc="E26016BA">
      <w:start w:val="1"/>
      <w:numFmt w:val="bullet"/>
      <w:lvlText w:val="•"/>
      <w:lvlJc w:val="left"/>
      <w:pPr>
        <w:tabs>
          <w:tab w:val="num" w:pos="720"/>
        </w:tabs>
        <w:ind w:left="720" w:hanging="360"/>
      </w:pPr>
      <w:rPr>
        <w:rFonts w:ascii="Arial" w:hAnsi="Arial" w:hint="default"/>
      </w:rPr>
    </w:lvl>
    <w:lvl w:ilvl="1" w:tplc="4DB46F6E" w:tentative="1">
      <w:start w:val="1"/>
      <w:numFmt w:val="bullet"/>
      <w:lvlText w:val="•"/>
      <w:lvlJc w:val="left"/>
      <w:pPr>
        <w:tabs>
          <w:tab w:val="num" w:pos="1440"/>
        </w:tabs>
        <w:ind w:left="1440" w:hanging="360"/>
      </w:pPr>
      <w:rPr>
        <w:rFonts w:ascii="Arial" w:hAnsi="Arial" w:hint="default"/>
      </w:rPr>
    </w:lvl>
    <w:lvl w:ilvl="2" w:tplc="6A9EABC0" w:tentative="1">
      <w:start w:val="1"/>
      <w:numFmt w:val="bullet"/>
      <w:lvlText w:val="•"/>
      <w:lvlJc w:val="left"/>
      <w:pPr>
        <w:tabs>
          <w:tab w:val="num" w:pos="2160"/>
        </w:tabs>
        <w:ind w:left="2160" w:hanging="360"/>
      </w:pPr>
      <w:rPr>
        <w:rFonts w:ascii="Arial" w:hAnsi="Arial" w:hint="default"/>
      </w:rPr>
    </w:lvl>
    <w:lvl w:ilvl="3" w:tplc="933E3E4A" w:tentative="1">
      <w:start w:val="1"/>
      <w:numFmt w:val="bullet"/>
      <w:lvlText w:val="•"/>
      <w:lvlJc w:val="left"/>
      <w:pPr>
        <w:tabs>
          <w:tab w:val="num" w:pos="2880"/>
        </w:tabs>
        <w:ind w:left="2880" w:hanging="360"/>
      </w:pPr>
      <w:rPr>
        <w:rFonts w:ascii="Arial" w:hAnsi="Arial" w:hint="default"/>
      </w:rPr>
    </w:lvl>
    <w:lvl w:ilvl="4" w:tplc="FF2006D4" w:tentative="1">
      <w:start w:val="1"/>
      <w:numFmt w:val="bullet"/>
      <w:lvlText w:val="•"/>
      <w:lvlJc w:val="left"/>
      <w:pPr>
        <w:tabs>
          <w:tab w:val="num" w:pos="3600"/>
        </w:tabs>
        <w:ind w:left="3600" w:hanging="360"/>
      </w:pPr>
      <w:rPr>
        <w:rFonts w:ascii="Arial" w:hAnsi="Arial" w:hint="default"/>
      </w:rPr>
    </w:lvl>
    <w:lvl w:ilvl="5" w:tplc="65248AA6" w:tentative="1">
      <w:start w:val="1"/>
      <w:numFmt w:val="bullet"/>
      <w:lvlText w:val="•"/>
      <w:lvlJc w:val="left"/>
      <w:pPr>
        <w:tabs>
          <w:tab w:val="num" w:pos="4320"/>
        </w:tabs>
        <w:ind w:left="4320" w:hanging="360"/>
      </w:pPr>
      <w:rPr>
        <w:rFonts w:ascii="Arial" w:hAnsi="Arial" w:hint="default"/>
      </w:rPr>
    </w:lvl>
    <w:lvl w:ilvl="6" w:tplc="A2B2F93A" w:tentative="1">
      <w:start w:val="1"/>
      <w:numFmt w:val="bullet"/>
      <w:lvlText w:val="•"/>
      <w:lvlJc w:val="left"/>
      <w:pPr>
        <w:tabs>
          <w:tab w:val="num" w:pos="5040"/>
        </w:tabs>
        <w:ind w:left="5040" w:hanging="360"/>
      </w:pPr>
      <w:rPr>
        <w:rFonts w:ascii="Arial" w:hAnsi="Arial" w:hint="default"/>
      </w:rPr>
    </w:lvl>
    <w:lvl w:ilvl="7" w:tplc="E90C0E56" w:tentative="1">
      <w:start w:val="1"/>
      <w:numFmt w:val="bullet"/>
      <w:lvlText w:val="•"/>
      <w:lvlJc w:val="left"/>
      <w:pPr>
        <w:tabs>
          <w:tab w:val="num" w:pos="5760"/>
        </w:tabs>
        <w:ind w:left="5760" w:hanging="360"/>
      </w:pPr>
      <w:rPr>
        <w:rFonts w:ascii="Arial" w:hAnsi="Arial" w:hint="default"/>
      </w:rPr>
    </w:lvl>
    <w:lvl w:ilvl="8" w:tplc="61509CD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48349B"/>
    <w:multiLevelType w:val="hybridMultilevel"/>
    <w:tmpl w:val="162C0A1E"/>
    <w:lvl w:ilvl="0" w:tplc="B6C2A95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81B21"/>
    <w:multiLevelType w:val="hybridMultilevel"/>
    <w:tmpl w:val="0380983E"/>
    <w:lvl w:ilvl="0" w:tplc="323221B6">
      <w:start w:val="1"/>
      <w:numFmt w:val="bullet"/>
      <w:lvlText w:val=""/>
      <w:lvlJc w:val="left"/>
      <w:pPr>
        <w:tabs>
          <w:tab w:val="num" w:pos="720"/>
        </w:tabs>
        <w:ind w:left="720" w:hanging="360"/>
      </w:pPr>
      <w:rPr>
        <w:rFonts w:ascii="Wingdings" w:hAnsi="Wingdings" w:hint="default"/>
      </w:rPr>
    </w:lvl>
    <w:lvl w:ilvl="1" w:tplc="CD664ABE">
      <w:numFmt w:val="bullet"/>
      <w:lvlText w:val=""/>
      <w:lvlJc w:val="left"/>
      <w:pPr>
        <w:tabs>
          <w:tab w:val="num" w:pos="1440"/>
        </w:tabs>
        <w:ind w:left="1440" w:hanging="360"/>
      </w:pPr>
      <w:rPr>
        <w:rFonts w:ascii="Wingdings" w:hAnsi="Wingdings" w:hint="default"/>
      </w:rPr>
    </w:lvl>
    <w:lvl w:ilvl="2" w:tplc="E9C273A2" w:tentative="1">
      <w:start w:val="1"/>
      <w:numFmt w:val="bullet"/>
      <w:lvlText w:val=""/>
      <w:lvlJc w:val="left"/>
      <w:pPr>
        <w:tabs>
          <w:tab w:val="num" w:pos="2160"/>
        </w:tabs>
        <w:ind w:left="2160" w:hanging="360"/>
      </w:pPr>
      <w:rPr>
        <w:rFonts w:ascii="Wingdings" w:hAnsi="Wingdings" w:hint="default"/>
      </w:rPr>
    </w:lvl>
    <w:lvl w:ilvl="3" w:tplc="8B524DD0" w:tentative="1">
      <w:start w:val="1"/>
      <w:numFmt w:val="bullet"/>
      <w:lvlText w:val=""/>
      <w:lvlJc w:val="left"/>
      <w:pPr>
        <w:tabs>
          <w:tab w:val="num" w:pos="2880"/>
        </w:tabs>
        <w:ind w:left="2880" w:hanging="360"/>
      </w:pPr>
      <w:rPr>
        <w:rFonts w:ascii="Wingdings" w:hAnsi="Wingdings" w:hint="default"/>
      </w:rPr>
    </w:lvl>
    <w:lvl w:ilvl="4" w:tplc="77102ADC" w:tentative="1">
      <w:start w:val="1"/>
      <w:numFmt w:val="bullet"/>
      <w:lvlText w:val=""/>
      <w:lvlJc w:val="left"/>
      <w:pPr>
        <w:tabs>
          <w:tab w:val="num" w:pos="3600"/>
        </w:tabs>
        <w:ind w:left="3600" w:hanging="360"/>
      </w:pPr>
      <w:rPr>
        <w:rFonts w:ascii="Wingdings" w:hAnsi="Wingdings" w:hint="default"/>
      </w:rPr>
    </w:lvl>
    <w:lvl w:ilvl="5" w:tplc="BB506CEC" w:tentative="1">
      <w:start w:val="1"/>
      <w:numFmt w:val="bullet"/>
      <w:lvlText w:val=""/>
      <w:lvlJc w:val="left"/>
      <w:pPr>
        <w:tabs>
          <w:tab w:val="num" w:pos="4320"/>
        </w:tabs>
        <w:ind w:left="4320" w:hanging="360"/>
      </w:pPr>
      <w:rPr>
        <w:rFonts w:ascii="Wingdings" w:hAnsi="Wingdings" w:hint="default"/>
      </w:rPr>
    </w:lvl>
    <w:lvl w:ilvl="6" w:tplc="F7481F16" w:tentative="1">
      <w:start w:val="1"/>
      <w:numFmt w:val="bullet"/>
      <w:lvlText w:val=""/>
      <w:lvlJc w:val="left"/>
      <w:pPr>
        <w:tabs>
          <w:tab w:val="num" w:pos="5040"/>
        </w:tabs>
        <w:ind w:left="5040" w:hanging="360"/>
      </w:pPr>
      <w:rPr>
        <w:rFonts w:ascii="Wingdings" w:hAnsi="Wingdings" w:hint="default"/>
      </w:rPr>
    </w:lvl>
    <w:lvl w:ilvl="7" w:tplc="F092A664" w:tentative="1">
      <w:start w:val="1"/>
      <w:numFmt w:val="bullet"/>
      <w:lvlText w:val=""/>
      <w:lvlJc w:val="left"/>
      <w:pPr>
        <w:tabs>
          <w:tab w:val="num" w:pos="5760"/>
        </w:tabs>
        <w:ind w:left="5760" w:hanging="360"/>
      </w:pPr>
      <w:rPr>
        <w:rFonts w:ascii="Wingdings" w:hAnsi="Wingdings" w:hint="default"/>
      </w:rPr>
    </w:lvl>
    <w:lvl w:ilvl="8" w:tplc="BE46073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8E6432"/>
    <w:multiLevelType w:val="multilevel"/>
    <w:tmpl w:val="E786984E"/>
    <w:lvl w:ilvl="0">
      <w:start w:val="1"/>
      <w:numFmt w:val="bullet"/>
      <w:pStyle w:val="ListParagraph"/>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Symbol" w:hAnsi="Symbol" w:cs="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cs="Wingdings" w:hint="default"/>
      </w:rPr>
    </w:lvl>
  </w:abstractNum>
  <w:abstractNum w:abstractNumId="23" w15:restartNumberingAfterBreak="0">
    <w:nsid w:val="4B733289"/>
    <w:multiLevelType w:val="hybridMultilevel"/>
    <w:tmpl w:val="BB16C8FE"/>
    <w:lvl w:ilvl="0" w:tplc="59BE22C0">
      <w:start w:val="1"/>
      <w:numFmt w:val="bullet"/>
      <w:lvlText w:val=""/>
      <w:lvlJc w:val="left"/>
      <w:pPr>
        <w:tabs>
          <w:tab w:val="num" w:pos="720"/>
        </w:tabs>
        <w:ind w:left="720" w:hanging="360"/>
      </w:pPr>
      <w:rPr>
        <w:rFonts w:ascii="Wingdings" w:hAnsi="Wingdings" w:hint="default"/>
      </w:rPr>
    </w:lvl>
    <w:lvl w:ilvl="1" w:tplc="A7F4BDA0" w:tentative="1">
      <w:start w:val="1"/>
      <w:numFmt w:val="bullet"/>
      <w:lvlText w:val=""/>
      <w:lvlJc w:val="left"/>
      <w:pPr>
        <w:tabs>
          <w:tab w:val="num" w:pos="1440"/>
        </w:tabs>
        <w:ind w:left="1440" w:hanging="360"/>
      </w:pPr>
      <w:rPr>
        <w:rFonts w:ascii="Wingdings" w:hAnsi="Wingdings" w:hint="default"/>
      </w:rPr>
    </w:lvl>
    <w:lvl w:ilvl="2" w:tplc="596ABB38" w:tentative="1">
      <w:start w:val="1"/>
      <w:numFmt w:val="bullet"/>
      <w:lvlText w:val=""/>
      <w:lvlJc w:val="left"/>
      <w:pPr>
        <w:tabs>
          <w:tab w:val="num" w:pos="2160"/>
        </w:tabs>
        <w:ind w:left="2160" w:hanging="360"/>
      </w:pPr>
      <w:rPr>
        <w:rFonts w:ascii="Wingdings" w:hAnsi="Wingdings" w:hint="default"/>
      </w:rPr>
    </w:lvl>
    <w:lvl w:ilvl="3" w:tplc="C1E4C550" w:tentative="1">
      <w:start w:val="1"/>
      <w:numFmt w:val="bullet"/>
      <w:lvlText w:val=""/>
      <w:lvlJc w:val="left"/>
      <w:pPr>
        <w:tabs>
          <w:tab w:val="num" w:pos="2880"/>
        </w:tabs>
        <w:ind w:left="2880" w:hanging="360"/>
      </w:pPr>
      <w:rPr>
        <w:rFonts w:ascii="Wingdings" w:hAnsi="Wingdings" w:hint="default"/>
      </w:rPr>
    </w:lvl>
    <w:lvl w:ilvl="4" w:tplc="32B25FC8" w:tentative="1">
      <w:start w:val="1"/>
      <w:numFmt w:val="bullet"/>
      <w:lvlText w:val=""/>
      <w:lvlJc w:val="left"/>
      <w:pPr>
        <w:tabs>
          <w:tab w:val="num" w:pos="3600"/>
        </w:tabs>
        <w:ind w:left="3600" w:hanging="360"/>
      </w:pPr>
      <w:rPr>
        <w:rFonts w:ascii="Wingdings" w:hAnsi="Wingdings" w:hint="default"/>
      </w:rPr>
    </w:lvl>
    <w:lvl w:ilvl="5" w:tplc="F40065D4" w:tentative="1">
      <w:start w:val="1"/>
      <w:numFmt w:val="bullet"/>
      <w:lvlText w:val=""/>
      <w:lvlJc w:val="left"/>
      <w:pPr>
        <w:tabs>
          <w:tab w:val="num" w:pos="4320"/>
        </w:tabs>
        <w:ind w:left="4320" w:hanging="360"/>
      </w:pPr>
      <w:rPr>
        <w:rFonts w:ascii="Wingdings" w:hAnsi="Wingdings" w:hint="default"/>
      </w:rPr>
    </w:lvl>
    <w:lvl w:ilvl="6" w:tplc="F93C0EAE" w:tentative="1">
      <w:start w:val="1"/>
      <w:numFmt w:val="bullet"/>
      <w:lvlText w:val=""/>
      <w:lvlJc w:val="left"/>
      <w:pPr>
        <w:tabs>
          <w:tab w:val="num" w:pos="5040"/>
        </w:tabs>
        <w:ind w:left="5040" w:hanging="360"/>
      </w:pPr>
      <w:rPr>
        <w:rFonts w:ascii="Wingdings" w:hAnsi="Wingdings" w:hint="default"/>
      </w:rPr>
    </w:lvl>
    <w:lvl w:ilvl="7" w:tplc="ADD2E3DA" w:tentative="1">
      <w:start w:val="1"/>
      <w:numFmt w:val="bullet"/>
      <w:lvlText w:val=""/>
      <w:lvlJc w:val="left"/>
      <w:pPr>
        <w:tabs>
          <w:tab w:val="num" w:pos="5760"/>
        </w:tabs>
        <w:ind w:left="5760" w:hanging="360"/>
      </w:pPr>
      <w:rPr>
        <w:rFonts w:ascii="Wingdings" w:hAnsi="Wingdings" w:hint="default"/>
      </w:rPr>
    </w:lvl>
    <w:lvl w:ilvl="8" w:tplc="CBD2B8E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832484"/>
    <w:multiLevelType w:val="hybridMultilevel"/>
    <w:tmpl w:val="16425C8A"/>
    <w:lvl w:ilvl="0" w:tplc="6C9C1242">
      <w:start w:val="1"/>
      <w:numFmt w:val="bullet"/>
      <w:lvlText w:val=""/>
      <w:lvlJc w:val="left"/>
      <w:pPr>
        <w:tabs>
          <w:tab w:val="num" w:pos="720"/>
        </w:tabs>
        <w:ind w:left="720" w:hanging="360"/>
      </w:pPr>
      <w:rPr>
        <w:rFonts w:ascii="Wingdings" w:hAnsi="Wingdings" w:hint="default"/>
      </w:rPr>
    </w:lvl>
    <w:lvl w:ilvl="1" w:tplc="DD34B49C" w:tentative="1">
      <w:start w:val="1"/>
      <w:numFmt w:val="bullet"/>
      <w:lvlText w:val=""/>
      <w:lvlJc w:val="left"/>
      <w:pPr>
        <w:tabs>
          <w:tab w:val="num" w:pos="1440"/>
        </w:tabs>
        <w:ind w:left="1440" w:hanging="360"/>
      </w:pPr>
      <w:rPr>
        <w:rFonts w:ascii="Wingdings" w:hAnsi="Wingdings" w:hint="default"/>
      </w:rPr>
    </w:lvl>
    <w:lvl w:ilvl="2" w:tplc="3CE0CA8E" w:tentative="1">
      <w:start w:val="1"/>
      <w:numFmt w:val="bullet"/>
      <w:lvlText w:val=""/>
      <w:lvlJc w:val="left"/>
      <w:pPr>
        <w:tabs>
          <w:tab w:val="num" w:pos="2160"/>
        </w:tabs>
        <w:ind w:left="2160" w:hanging="360"/>
      </w:pPr>
      <w:rPr>
        <w:rFonts w:ascii="Wingdings" w:hAnsi="Wingdings" w:hint="default"/>
      </w:rPr>
    </w:lvl>
    <w:lvl w:ilvl="3" w:tplc="5106E322" w:tentative="1">
      <w:start w:val="1"/>
      <w:numFmt w:val="bullet"/>
      <w:lvlText w:val=""/>
      <w:lvlJc w:val="left"/>
      <w:pPr>
        <w:tabs>
          <w:tab w:val="num" w:pos="2880"/>
        </w:tabs>
        <w:ind w:left="2880" w:hanging="360"/>
      </w:pPr>
      <w:rPr>
        <w:rFonts w:ascii="Wingdings" w:hAnsi="Wingdings" w:hint="default"/>
      </w:rPr>
    </w:lvl>
    <w:lvl w:ilvl="4" w:tplc="181E7CD0" w:tentative="1">
      <w:start w:val="1"/>
      <w:numFmt w:val="bullet"/>
      <w:lvlText w:val=""/>
      <w:lvlJc w:val="left"/>
      <w:pPr>
        <w:tabs>
          <w:tab w:val="num" w:pos="3600"/>
        </w:tabs>
        <w:ind w:left="3600" w:hanging="360"/>
      </w:pPr>
      <w:rPr>
        <w:rFonts w:ascii="Wingdings" w:hAnsi="Wingdings" w:hint="default"/>
      </w:rPr>
    </w:lvl>
    <w:lvl w:ilvl="5" w:tplc="A7449092" w:tentative="1">
      <w:start w:val="1"/>
      <w:numFmt w:val="bullet"/>
      <w:lvlText w:val=""/>
      <w:lvlJc w:val="left"/>
      <w:pPr>
        <w:tabs>
          <w:tab w:val="num" w:pos="4320"/>
        </w:tabs>
        <w:ind w:left="4320" w:hanging="360"/>
      </w:pPr>
      <w:rPr>
        <w:rFonts w:ascii="Wingdings" w:hAnsi="Wingdings" w:hint="default"/>
      </w:rPr>
    </w:lvl>
    <w:lvl w:ilvl="6" w:tplc="D0701496" w:tentative="1">
      <w:start w:val="1"/>
      <w:numFmt w:val="bullet"/>
      <w:lvlText w:val=""/>
      <w:lvlJc w:val="left"/>
      <w:pPr>
        <w:tabs>
          <w:tab w:val="num" w:pos="5040"/>
        </w:tabs>
        <w:ind w:left="5040" w:hanging="360"/>
      </w:pPr>
      <w:rPr>
        <w:rFonts w:ascii="Wingdings" w:hAnsi="Wingdings" w:hint="default"/>
      </w:rPr>
    </w:lvl>
    <w:lvl w:ilvl="7" w:tplc="2F22B9AE" w:tentative="1">
      <w:start w:val="1"/>
      <w:numFmt w:val="bullet"/>
      <w:lvlText w:val=""/>
      <w:lvlJc w:val="left"/>
      <w:pPr>
        <w:tabs>
          <w:tab w:val="num" w:pos="5760"/>
        </w:tabs>
        <w:ind w:left="5760" w:hanging="360"/>
      </w:pPr>
      <w:rPr>
        <w:rFonts w:ascii="Wingdings" w:hAnsi="Wingdings" w:hint="default"/>
      </w:rPr>
    </w:lvl>
    <w:lvl w:ilvl="8" w:tplc="FA9A746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4479A4"/>
    <w:multiLevelType w:val="hybridMultilevel"/>
    <w:tmpl w:val="DC2C00E0"/>
    <w:lvl w:ilvl="0" w:tplc="FD122AEE">
      <w:start w:val="1"/>
      <w:numFmt w:val="bullet"/>
      <w:lvlText w:val="•"/>
      <w:lvlJc w:val="left"/>
      <w:pPr>
        <w:tabs>
          <w:tab w:val="num" w:pos="720"/>
        </w:tabs>
        <w:ind w:left="720" w:hanging="360"/>
      </w:pPr>
      <w:rPr>
        <w:rFonts w:ascii="Arial" w:hAnsi="Arial" w:hint="default"/>
      </w:rPr>
    </w:lvl>
    <w:lvl w:ilvl="1" w:tplc="5E1E2AFE" w:tentative="1">
      <w:start w:val="1"/>
      <w:numFmt w:val="bullet"/>
      <w:lvlText w:val="•"/>
      <w:lvlJc w:val="left"/>
      <w:pPr>
        <w:tabs>
          <w:tab w:val="num" w:pos="1440"/>
        </w:tabs>
        <w:ind w:left="1440" w:hanging="360"/>
      </w:pPr>
      <w:rPr>
        <w:rFonts w:ascii="Arial" w:hAnsi="Arial" w:hint="default"/>
      </w:rPr>
    </w:lvl>
    <w:lvl w:ilvl="2" w:tplc="B2A6FF5E" w:tentative="1">
      <w:start w:val="1"/>
      <w:numFmt w:val="bullet"/>
      <w:lvlText w:val="•"/>
      <w:lvlJc w:val="left"/>
      <w:pPr>
        <w:tabs>
          <w:tab w:val="num" w:pos="2160"/>
        </w:tabs>
        <w:ind w:left="2160" w:hanging="360"/>
      </w:pPr>
      <w:rPr>
        <w:rFonts w:ascii="Arial" w:hAnsi="Arial" w:hint="default"/>
      </w:rPr>
    </w:lvl>
    <w:lvl w:ilvl="3" w:tplc="68E8E546" w:tentative="1">
      <w:start w:val="1"/>
      <w:numFmt w:val="bullet"/>
      <w:lvlText w:val="•"/>
      <w:lvlJc w:val="left"/>
      <w:pPr>
        <w:tabs>
          <w:tab w:val="num" w:pos="2880"/>
        </w:tabs>
        <w:ind w:left="2880" w:hanging="360"/>
      </w:pPr>
      <w:rPr>
        <w:rFonts w:ascii="Arial" w:hAnsi="Arial" w:hint="default"/>
      </w:rPr>
    </w:lvl>
    <w:lvl w:ilvl="4" w:tplc="3B28BFF2" w:tentative="1">
      <w:start w:val="1"/>
      <w:numFmt w:val="bullet"/>
      <w:lvlText w:val="•"/>
      <w:lvlJc w:val="left"/>
      <w:pPr>
        <w:tabs>
          <w:tab w:val="num" w:pos="3600"/>
        </w:tabs>
        <w:ind w:left="3600" w:hanging="360"/>
      </w:pPr>
      <w:rPr>
        <w:rFonts w:ascii="Arial" w:hAnsi="Arial" w:hint="default"/>
      </w:rPr>
    </w:lvl>
    <w:lvl w:ilvl="5" w:tplc="17BCF99A" w:tentative="1">
      <w:start w:val="1"/>
      <w:numFmt w:val="bullet"/>
      <w:lvlText w:val="•"/>
      <w:lvlJc w:val="left"/>
      <w:pPr>
        <w:tabs>
          <w:tab w:val="num" w:pos="4320"/>
        </w:tabs>
        <w:ind w:left="4320" w:hanging="360"/>
      </w:pPr>
      <w:rPr>
        <w:rFonts w:ascii="Arial" w:hAnsi="Arial" w:hint="default"/>
      </w:rPr>
    </w:lvl>
    <w:lvl w:ilvl="6" w:tplc="4956FCDA" w:tentative="1">
      <w:start w:val="1"/>
      <w:numFmt w:val="bullet"/>
      <w:lvlText w:val="•"/>
      <w:lvlJc w:val="left"/>
      <w:pPr>
        <w:tabs>
          <w:tab w:val="num" w:pos="5040"/>
        </w:tabs>
        <w:ind w:left="5040" w:hanging="360"/>
      </w:pPr>
      <w:rPr>
        <w:rFonts w:ascii="Arial" w:hAnsi="Arial" w:hint="default"/>
      </w:rPr>
    </w:lvl>
    <w:lvl w:ilvl="7" w:tplc="E1CC0202" w:tentative="1">
      <w:start w:val="1"/>
      <w:numFmt w:val="bullet"/>
      <w:lvlText w:val="•"/>
      <w:lvlJc w:val="left"/>
      <w:pPr>
        <w:tabs>
          <w:tab w:val="num" w:pos="5760"/>
        </w:tabs>
        <w:ind w:left="5760" w:hanging="360"/>
      </w:pPr>
      <w:rPr>
        <w:rFonts w:ascii="Arial" w:hAnsi="Arial" w:hint="default"/>
      </w:rPr>
    </w:lvl>
    <w:lvl w:ilvl="8" w:tplc="5AAA7FF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1197FED"/>
    <w:multiLevelType w:val="hybridMultilevel"/>
    <w:tmpl w:val="F28ED20E"/>
    <w:lvl w:ilvl="0" w:tplc="02920FC2">
      <w:start w:val="1"/>
      <w:numFmt w:val="bullet"/>
      <w:lvlText w:val="•"/>
      <w:lvlJc w:val="left"/>
      <w:pPr>
        <w:tabs>
          <w:tab w:val="num" w:pos="720"/>
        </w:tabs>
        <w:ind w:left="720" w:hanging="360"/>
      </w:pPr>
      <w:rPr>
        <w:rFonts w:ascii="Arial" w:hAnsi="Arial" w:hint="default"/>
      </w:rPr>
    </w:lvl>
    <w:lvl w:ilvl="1" w:tplc="F55EC6DE">
      <w:numFmt w:val="bullet"/>
      <w:lvlText w:val=""/>
      <w:lvlJc w:val="left"/>
      <w:pPr>
        <w:tabs>
          <w:tab w:val="num" w:pos="1440"/>
        </w:tabs>
        <w:ind w:left="1440" w:hanging="360"/>
      </w:pPr>
      <w:rPr>
        <w:rFonts w:ascii="Wingdings" w:hAnsi="Wingdings" w:hint="default"/>
      </w:rPr>
    </w:lvl>
    <w:lvl w:ilvl="2" w:tplc="B4468D16">
      <w:numFmt w:val="bullet"/>
      <w:lvlText w:val=""/>
      <w:lvlJc w:val="left"/>
      <w:pPr>
        <w:tabs>
          <w:tab w:val="num" w:pos="2160"/>
        </w:tabs>
        <w:ind w:left="2160" w:hanging="360"/>
      </w:pPr>
      <w:rPr>
        <w:rFonts w:ascii="Wingdings" w:hAnsi="Wingdings" w:hint="default"/>
      </w:rPr>
    </w:lvl>
    <w:lvl w:ilvl="3" w:tplc="1CA66822" w:tentative="1">
      <w:start w:val="1"/>
      <w:numFmt w:val="bullet"/>
      <w:lvlText w:val="•"/>
      <w:lvlJc w:val="left"/>
      <w:pPr>
        <w:tabs>
          <w:tab w:val="num" w:pos="2880"/>
        </w:tabs>
        <w:ind w:left="2880" w:hanging="360"/>
      </w:pPr>
      <w:rPr>
        <w:rFonts w:ascii="Arial" w:hAnsi="Arial" w:hint="default"/>
      </w:rPr>
    </w:lvl>
    <w:lvl w:ilvl="4" w:tplc="3DA094B2" w:tentative="1">
      <w:start w:val="1"/>
      <w:numFmt w:val="bullet"/>
      <w:lvlText w:val="•"/>
      <w:lvlJc w:val="left"/>
      <w:pPr>
        <w:tabs>
          <w:tab w:val="num" w:pos="3600"/>
        </w:tabs>
        <w:ind w:left="3600" w:hanging="360"/>
      </w:pPr>
      <w:rPr>
        <w:rFonts w:ascii="Arial" w:hAnsi="Arial" w:hint="default"/>
      </w:rPr>
    </w:lvl>
    <w:lvl w:ilvl="5" w:tplc="FDCCFE34" w:tentative="1">
      <w:start w:val="1"/>
      <w:numFmt w:val="bullet"/>
      <w:lvlText w:val="•"/>
      <w:lvlJc w:val="left"/>
      <w:pPr>
        <w:tabs>
          <w:tab w:val="num" w:pos="4320"/>
        </w:tabs>
        <w:ind w:left="4320" w:hanging="360"/>
      </w:pPr>
      <w:rPr>
        <w:rFonts w:ascii="Arial" w:hAnsi="Arial" w:hint="default"/>
      </w:rPr>
    </w:lvl>
    <w:lvl w:ilvl="6" w:tplc="9700847E" w:tentative="1">
      <w:start w:val="1"/>
      <w:numFmt w:val="bullet"/>
      <w:lvlText w:val="•"/>
      <w:lvlJc w:val="left"/>
      <w:pPr>
        <w:tabs>
          <w:tab w:val="num" w:pos="5040"/>
        </w:tabs>
        <w:ind w:left="5040" w:hanging="360"/>
      </w:pPr>
      <w:rPr>
        <w:rFonts w:ascii="Arial" w:hAnsi="Arial" w:hint="default"/>
      </w:rPr>
    </w:lvl>
    <w:lvl w:ilvl="7" w:tplc="39DAC672" w:tentative="1">
      <w:start w:val="1"/>
      <w:numFmt w:val="bullet"/>
      <w:lvlText w:val="•"/>
      <w:lvlJc w:val="left"/>
      <w:pPr>
        <w:tabs>
          <w:tab w:val="num" w:pos="5760"/>
        </w:tabs>
        <w:ind w:left="5760" w:hanging="360"/>
      </w:pPr>
      <w:rPr>
        <w:rFonts w:ascii="Arial" w:hAnsi="Arial" w:hint="default"/>
      </w:rPr>
    </w:lvl>
    <w:lvl w:ilvl="8" w:tplc="B9CC56C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5F61193"/>
    <w:multiLevelType w:val="hybridMultilevel"/>
    <w:tmpl w:val="DD603270"/>
    <w:lvl w:ilvl="0" w:tplc="7EA63514">
      <w:start w:val="1"/>
      <w:numFmt w:val="bullet"/>
      <w:lvlText w:val=""/>
      <w:lvlJc w:val="left"/>
      <w:pPr>
        <w:tabs>
          <w:tab w:val="num" w:pos="720"/>
        </w:tabs>
        <w:ind w:left="720" w:hanging="360"/>
      </w:pPr>
      <w:rPr>
        <w:rFonts w:ascii="Wingdings" w:hAnsi="Wingdings" w:hint="default"/>
      </w:rPr>
    </w:lvl>
    <w:lvl w:ilvl="1" w:tplc="BDAC1F54" w:tentative="1">
      <w:start w:val="1"/>
      <w:numFmt w:val="bullet"/>
      <w:lvlText w:val=""/>
      <w:lvlJc w:val="left"/>
      <w:pPr>
        <w:tabs>
          <w:tab w:val="num" w:pos="1440"/>
        </w:tabs>
        <w:ind w:left="1440" w:hanging="360"/>
      </w:pPr>
      <w:rPr>
        <w:rFonts w:ascii="Wingdings" w:hAnsi="Wingdings" w:hint="default"/>
      </w:rPr>
    </w:lvl>
    <w:lvl w:ilvl="2" w:tplc="3348D402" w:tentative="1">
      <w:start w:val="1"/>
      <w:numFmt w:val="bullet"/>
      <w:lvlText w:val=""/>
      <w:lvlJc w:val="left"/>
      <w:pPr>
        <w:tabs>
          <w:tab w:val="num" w:pos="2160"/>
        </w:tabs>
        <w:ind w:left="2160" w:hanging="360"/>
      </w:pPr>
      <w:rPr>
        <w:rFonts w:ascii="Wingdings" w:hAnsi="Wingdings" w:hint="default"/>
      </w:rPr>
    </w:lvl>
    <w:lvl w:ilvl="3" w:tplc="E43C77CA" w:tentative="1">
      <w:start w:val="1"/>
      <w:numFmt w:val="bullet"/>
      <w:lvlText w:val=""/>
      <w:lvlJc w:val="left"/>
      <w:pPr>
        <w:tabs>
          <w:tab w:val="num" w:pos="2880"/>
        </w:tabs>
        <w:ind w:left="2880" w:hanging="360"/>
      </w:pPr>
      <w:rPr>
        <w:rFonts w:ascii="Wingdings" w:hAnsi="Wingdings" w:hint="default"/>
      </w:rPr>
    </w:lvl>
    <w:lvl w:ilvl="4" w:tplc="1DBAC1FE" w:tentative="1">
      <w:start w:val="1"/>
      <w:numFmt w:val="bullet"/>
      <w:lvlText w:val=""/>
      <w:lvlJc w:val="left"/>
      <w:pPr>
        <w:tabs>
          <w:tab w:val="num" w:pos="3600"/>
        </w:tabs>
        <w:ind w:left="3600" w:hanging="360"/>
      </w:pPr>
      <w:rPr>
        <w:rFonts w:ascii="Wingdings" w:hAnsi="Wingdings" w:hint="default"/>
      </w:rPr>
    </w:lvl>
    <w:lvl w:ilvl="5" w:tplc="9FFE3B32" w:tentative="1">
      <w:start w:val="1"/>
      <w:numFmt w:val="bullet"/>
      <w:lvlText w:val=""/>
      <w:lvlJc w:val="left"/>
      <w:pPr>
        <w:tabs>
          <w:tab w:val="num" w:pos="4320"/>
        </w:tabs>
        <w:ind w:left="4320" w:hanging="360"/>
      </w:pPr>
      <w:rPr>
        <w:rFonts w:ascii="Wingdings" w:hAnsi="Wingdings" w:hint="default"/>
      </w:rPr>
    </w:lvl>
    <w:lvl w:ilvl="6" w:tplc="3604B220" w:tentative="1">
      <w:start w:val="1"/>
      <w:numFmt w:val="bullet"/>
      <w:lvlText w:val=""/>
      <w:lvlJc w:val="left"/>
      <w:pPr>
        <w:tabs>
          <w:tab w:val="num" w:pos="5040"/>
        </w:tabs>
        <w:ind w:left="5040" w:hanging="360"/>
      </w:pPr>
      <w:rPr>
        <w:rFonts w:ascii="Wingdings" w:hAnsi="Wingdings" w:hint="default"/>
      </w:rPr>
    </w:lvl>
    <w:lvl w:ilvl="7" w:tplc="065EAB30" w:tentative="1">
      <w:start w:val="1"/>
      <w:numFmt w:val="bullet"/>
      <w:lvlText w:val=""/>
      <w:lvlJc w:val="left"/>
      <w:pPr>
        <w:tabs>
          <w:tab w:val="num" w:pos="5760"/>
        </w:tabs>
        <w:ind w:left="5760" w:hanging="360"/>
      </w:pPr>
      <w:rPr>
        <w:rFonts w:ascii="Wingdings" w:hAnsi="Wingdings" w:hint="default"/>
      </w:rPr>
    </w:lvl>
    <w:lvl w:ilvl="8" w:tplc="C12A141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CD52AB"/>
    <w:multiLevelType w:val="hybridMultilevel"/>
    <w:tmpl w:val="766A204A"/>
    <w:lvl w:ilvl="0" w:tplc="FEC6B9FC">
      <w:start w:val="1"/>
      <w:numFmt w:val="bullet"/>
      <w:lvlText w:val=""/>
      <w:lvlJc w:val="left"/>
      <w:pPr>
        <w:tabs>
          <w:tab w:val="num" w:pos="720"/>
        </w:tabs>
        <w:ind w:left="720" w:hanging="360"/>
      </w:pPr>
      <w:rPr>
        <w:rFonts w:ascii="Wingdings" w:hAnsi="Wingdings" w:hint="default"/>
      </w:rPr>
    </w:lvl>
    <w:lvl w:ilvl="1" w:tplc="8DA2070E" w:tentative="1">
      <w:start w:val="1"/>
      <w:numFmt w:val="bullet"/>
      <w:lvlText w:val=""/>
      <w:lvlJc w:val="left"/>
      <w:pPr>
        <w:tabs>
          <w:tab w:val="num" w:pos="1440"/>
        </w:tabs>
        <w:ind w:left="1440" w:hanging="360"/>
      </w:pPr>
      <w:rPr>
        <w:rFonts w:ascii="Wingdings" w:hAnsi="Wingdings" w:hint="default"/>
      </w:rPr>
    </w:lvl>
    <w:lvl w:ilvl="2" w:tplc="0B168744" w:tentative="1">
      <w:start w:val="1"/>
      <w:numFmt w:val="bullet"/>
      <w:lvlText w:val=""/>
      <w:lvlJc w:val="left"/>
      <w:pPr>
        <w:tabs>
          <w:tab w:val="num" w:pos="2160"/>
        </w:tabs>
        <w:ind w:left="2160" w:hanging="360"/>
      </w:pPr>
      <w:rPr>
        <w:rFonts w:ascii="Wingdings" w:hAnsi="Wingdings" w:hint="default"/>
      </w:rPr>
    </w:lvl>
    <w:lvl w:ilvl="3" w:tplc="A8FC3822" w:tentative="1">
      <w:start w:val="1"/>
      <w:numFmt w:val="bullet"/>
      <w:lvlText w:val=""/>
      <w:lvlJc w:val="left"/>
      <w:pPr>
        <w:tabs>
          <w:tab w:val="num" w:pos="2880"/>
        </w:tabs>
        <w:ind w:left="2880" w:hanging="360"/>
      </w:pPr>
      <w:rPr>
        <w:rFonts w:ascii="Wingdings" w:hAnsi="Wingdings" w:hint="default"/>
      </w:rPr>
    </w:lvl>
    <w:lvl w:ilvl="4" w:tplc="DACAF7D4" w:tentative="1">
      <w:start w:val="1"/>
      <w:numFmt w:val="bullet"/>
      <w:lvlText w:val=""/>
      <w:lvlJc w:val="left"/>
      <w:pPr>
        <w:tabs>
          <w:tab w:val="num" w:pos="3600"/>
        </w:tabs>
        <w:ind w:left="3600" w:hanging="360"/>
      </w:pPr>
      <w:rPr>
        <w:rFonts w:ascii="Wingdings" w:hAnsi="Wingdings" w:hint="default"/>
      </w:rPr>
    </w:lvl>
    <w:lvl w:ilvl="5" w:tplc="15D849BE" w:tentative="1">
      <w:start w:val="1"/>
      <w:numFmt w:val="bullet"/>
      <w:lvlText w:val=""/>
      <w:lvlJc w:val="left"/>
      <w:pPr>
        <w:tabs>
          <w:tab w:val="num" w:pos="4320"/>
        </w:tabs>
        <w:ind w:left="4320" w:hanging="360"/>
      </w:pPr>
      <w:rPr>
        <w:rFonts w:ascii="Wingdings" w:hAnsi="Wingdings" w:hint="default"/>
      </w:rPr>
    </w:lvl>
    <w:lvl w:ilvl="6" w:tplc="83CE0FB4" w:tentative="1">
      <w:start w:val="1"/>
      <w:numFmt w:val="bullet"/>
      <w:lvlText w:val=""/>
      <w:lvlJc w:val="left"/>
      <w:pPr>
        <w:tabs>
          <w:tab w:val="num" w:pos="5040"/>
        </w:tabs>
        <w:ind w:left="5040" w:hanging="360"/>
      </w:pPr>
      <w:rPr>
        <w:rFonts w:ascii="Wingdings" w:hAnsi="Wingdings" w:hint="default"/>
      </w:rPr>
    </w:lvl>
    <w:lvl w:ilvl="7" w:tplc="CE02C60A" w:tentative="1">
      <w:start w:val="1"/>
      <w:numFmt w:val="bullet"/>
      <w:lvlText w:val=""/>
      <w:lvlJc w:val="left"/>
      <w:pPr>
        <w:tabs>
          <w:tab w:val="num" w:pos="5760"/>
        </w:tabs>
        <w:ind w:left="5760" w:hanging="360"/>
      </w:pPr>
      <w:rPr>
        <w:rFonts w:ascii="Wingdings" w:hAnsi="Wingdings" w:hint="default"/>
      </w:rPr>
    </w:lvl>
    <w:lvl w:ilvl="8" w:tplc="29003BD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2B693E"/>
    <w:multiLevelType w:val="hybridMultilevel"/>
    <w:tmpl w:val="8692280E"/>
    <w:lvl w:ilvl="0" w:tplc="081C7B46">
      <w:start w:val="1"/>
      <w:numFmt w:val="bullet"/>
      <w:lvlText w:val="•"/>
      <w:lvlJc w:val="left"/>
      <w:pPr>
        <w:tabs>
          <w:tab w:val="num" w:pos="720"/>
        </w:tabs>
        <w:ind w:left="720" w:hanging="360"/>
      </w:pPr>
      <w:rPr>
        <w:rFonts w:ascii="Arial" w:hAnsi="Arial" w:hint="default"/>
      </w:rPr>
    </w:lvl>
    <w:lvl w:ilvl="1" w:tplc="D2C085EC">
      <w:numFmt w:val="bullet"/>
      <w:lvlText w:val="•"/>
      <w:lvlJc w:val="left"/>
      <w:pPr>
        <w:tabs>
          <w:tab w:val="num" w:pos="1440"/>
        </w:tabs>
        <w:ind w:left="1440" w:hanging="360"/>
      </w:pPr>
      <w:rPr>
        <w:rFonts w:ascii="Arial" w:hAnsi="Arial" w:hint="default"/>
      </w:rPr>
    </w:lvl>
    <w:lvl w:ilvl="2" w:tplc="1C706BF4" w:tentative="1">
      <w:start w:val="1"/>
      <w:numFmt w:val="bullet"/>
      <w:lvlText w:val="•"/>
      <w:lvlJc w:val="left"/>
      <w:pPr>
        <w:tabs>
          <w:tab w:val="num" w:pos="2160"/>
        </w:tabs>
        <w:ind w:left="2160" w:hanging="360"/>
      </w:pPr>
      <w:rPr>
        <w:rFonts w:ascii="Arial" w:hAnsi="Arial" w:hint="default"/>
      </w:rPr>
    </w:lvl>
    <w:lvl w:ilvl="3" w:tplc="DE6086D8" w:tentative="1">
      <w:start w:val="1"/>
      <w:numFmt w:val="bullet"/>
      <w:lvlText w:val="•"/>
      <w:lvlJc w:val="left"/>
      <w:pPr>
        <w:tabs>
          <w:tab w:val="num" w:pos="2880"/>
        </w:tabs>
        <w:ind w:left="2880" w:hanging="360"/>
      </w:pPr>
      <w:rPr>
        <w:rFonts w:ascii="Arial" w:hAnsi="Arial" w:hint="default"/>
      </w:rPr>
    </w:lvl>
    <w:lvl w:ilvl="4" w:tplc="B61AA964" w:tentative="1">
      <w:start w:val="1"/>
      <w:numFmt w:val="bullet"/>
      <w:lvlText w:val="•"/>
      <w:lvlJc w:val="left"/>
      <w:pPr>
        <w:tabs>
          <w:tab w:val="num" w:pos="3600"/>
        </w:tabs>
        <w:ind w:left="3600" w:hanging="360"/>
      </w:pPr>
      <w:rPr>
        <w:rFonts w:ascii="Arial" w:hAnsi="Arial" w:hint="default"/>
      </w:rPr>
    </w:lvl>
    <w:lvl w:ilvl="5" w:tplc="EA229F58" w:tentative="1">
      <w:start w:val="1"/>
      <w:numFmt w:val="bullet"/>
      <w:lvlText w:val="•"/>
      <w:lvlJc w:val="left"/>
      <w:pPr>
        <w:tabs>
          <w:tab w:val="num" w:pos="4320"/>
        </w:tabs>
        <w:ind w:left="4320" w:hanging="360"/>
      </w:pPr>
      <w:rPr>
        <w:rFonts w:ascii="Arial" w:hAnsi="Arial" w:hint="default"/>
      </w:rPr>
    </w:lvl>
    <w:lvl w:ilvl="6" w:tplc="8542A978" w:tentative="1">
      <w:start w:val="1"/>
      <w:numFmt w:val="bullet"/>
      <w:lvlText w:val="•"/>
      <w:lvlJc w:val="left"/>
      <w:pPr>
        <w:tabs>
          <w:tab w:val="num" w:pos="5040"/>
        </w:tabs>
        <w:ind w:left="5040" w:hanging="360"/>
      </w:pPr>
      <w:rPr>
        <w:rFonts w:ascii="Arial" w:hAnsi="Arial" w:hint="default"/>
      </w:rPr>
    </w:lvl>
    <w:lvl w:ilvl="7" w:tplc="E0B057D4" w:tentative="1">
      <w:start w:val="1"/>
      <w:numFmt w:val="bullet"/>
      <w:lvlText w:val="•"/>
      <w:lvlJc w:val="left"/>
      <w:pPr>
        <w:tabs>
          <w:tab w:val="num" w:pos="5760"/>
        </w:tabs>
        <w:ind w:left="5760" w:hanging="360"/>
      </w:pPr>
      <w:rPr>
        <w:rFonts w:ascii="Arial" w:hAnsi="Arial" w:hint="default"/>
      </w:rPr>
    </w:lvl>
    <w:lvl w:ilvl="8" w:tplc="D0861F1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CB2F94"/>
    <w:multiLevelType w:val="hybridMultilevel"/>
    <w:tmpl w:val="0F0821D0"/>
    <w:lvl w:ilvl="0" w:tplc="8B629B74">
      <w:start w:val="1"/>
      <w:numFmt w:val="bullet"/>
      <w:lvlText w:val=""/>
      <w:lvlJc w:val="left"/>
      <w:pPr>
        <w:tabs>
          <w:tab w:val="num" w:pos="720"/>
        </w:tabs>
        <w:ind w:left="720" w:hanging="360"/>
      </w:pPr>
      <w:rPr>
        <w:rFonts w:ascii="Wingdings" w:hAnsi="Wingdings" w:hint="default"/>
      </w:rPr>
    </w:lvl>
    <w:lvl w:ilvl="1" w:tplc="2362F1D4">
      <w:start w:val="1"/>
      <w:numFmt w:val="bullet"/>
      <w:lvlText w:val=""/>
      <w:lvlJc w:val="left"/>
      <w:pPr>
        <w:tabs>
          <w:tab w:val="num" w:pos="1440"/>
        </w:tabs>
        <w:ind w:left="1440" w:hanging="360"/>
      </w:pPr>
      <w:rPr>
        <w:rFonts w:ascii="Wingdings" w:hAnsi="Wingdings" w:hint="default"/>
      </w:rPr>
    </w:lvl>
    <w:lvl w:ilvl="2" w:tplc="0D4A2FF4" w:tentative="1">
      <w:start w:val="1"/>
      <w:numFmt w:val="bullet"/>
      <w:lvlText w:val=""/>
      <w:lvlJc w:val="left"/>
      <w:pPr>
        <w:tabs>
          <w:tab w:val="num" w:pos="2160"/>
        </w:tabs>
        <w:ind w:left="2160" w:hanging="360"/>
      </w:pPr>
      <w:rPr>
        <w:rFonts w:ascii="Wingdings" w:hAnsi="Wingdings" w:hint="default"/>
      </w:rPr>
    </w:lvl>
    <w:lvl w:ilvl="3" w:tplc="1B2AA44E" w:tentative="1">
      <w:start w:val="1"/>
      <w:numFmt w:val="bullet"/>
      <w:lvlText w:val=""/>
      <w:lvlJc w:val="left"/>
      <w:pPr>
        <w:tabs>
          <w:tab w:val="num" w:pos="2880"/>
        </w:tabs>
        <w:ind w:left="2880" w:hanging="360"/>
      </w:pPr>
      <w:rPr>
        <w:rFonts w:ascii="Wingdings" w:hAnsi="Wingdings" w:hint="default"/>
      </w:rPr>
    </w:lvl>
    <w:lvl w:ilvl="4" w:tplc="BCC431F0" w:tentative="1">
      <w:start w:val="1"/>
      <w:numFmt w:val="bullet"/>
      <w:lvlText w:val=""/>
      <w:lvlJc w:val="left"/>
      <w:pPr>
        <w:tabs>
          <w:tab w:val="num" w:pos="3600"/>
        </w:tabs>
        <w:ind w:left="3600" w:hanging="360"/>
      </w:pPr>
      <w:rPr>
        <w:rFonts w:ascii="Wingdings" w:hAnsi="Wingdings" w:hint="default"/>
      </w:rPr>
    </w:lvl>
    <w:lvl w:ilvl="5" w:tplc="1EA279C8" w:tentative="1">
      <w:start w:val="1"/>
      <w:numFmt w:val="bullet"/>
      <w:lvlText w:val=""/>
      <w:lvlJc w:val="left"/>
      <w:pPr>
        <w:tabs>
          <w:tab w:val="num" w:pos="4320"/>
        </w:tabs>
        <w:ind w:left="4320" w:hanging="360"/>
      </w:pPr>
      <w:rPr>
        <w:rFonts w:ascii="Wingdings" w:hAnsi="Wingdings" w:hint="default"/>
      </w:rPr>
    </w:lvl>
    <w:lvl w:ilvl="6" w:tplc="685877D6" w:tentative="1">
      <w:start w:val="1"/>
      <w:numFmt w:val="bullet"/>
      <w:lvlText w:val=""/>
      <w:lvlJc w:val="left"/>
      <w:pPr>
        <w:tabs>
          <w:tab w:val="num" w:pos="5040"/>
        </w:tabs>
        <w:ind w:left="5040" w:hanging="360"/>
      </w:pPr>
      <w:rPr>
        <w:rFonts w:ascii="Wingdings" w:hAnsi="Wingdings" w:hint="default"/>
      </w:rPr>
    </w:lvl>
    <w:lvl w:ilvl="7" w:tplc="E7C2A642" w:tentative="1">
      <w:start w:val="1"/>
      <w:numFmt w:val="bullet"/>
      <w:lvlText w:val=""/>
      <w:lvlJc w:val="left"/>
      <w:pPr>
        <w:tabs>
          <w:tab w:val="num" w:pos="5760"/>
        </w:tabs>
        <w:ind w:left="5760" w:hanging="360"/>
      </w:pPr>
      <w:rPr>
        <w:rFonts w:ascii="Wingdings" w:hAnsi="Wingdings" w:hint="default"/>
      </w:rPr>
    </w:lvl>
    <w:lvl w:ilvl="8" w:tplc="B2FE2D2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B3048B"/>
    <w:multiLevelType w:val="hybridMultilevel"/>
    <w:tmpl w:val="951031AA"/>
    <w:lvl w:ilvl="0" w:tplc="9F308F8A">
      <w:start w:val="1"/>
      <w:numFmt w:val="bullet"/>
      <w:lvlText w:val="•"/>
      <w:lvlJc w:val="left"/>
      <w:pPr>
        <w:tabs>
          <w:tab w:val="num" w:pos="720"/>
        </w:tabs>
        <w:ind w:left="720" w:hanging="360"/>
      </w:pPr>
      <w:rPr>
        <w:rFonts w:ascii="Arial" w:hAnsi="Arial" w:hint="default"/>
      </w:rPr>
    </w:lvl>
    <w:lvl w:ilvl="1" w:tplc="0C5A2204">
      <w:numFmt w:val="bullet"/>
      <w:lvlText w:val=""/>
      <w:lvlJc w:val="left"/>
      <w:pPr>
        <w:tabs>
          <w:tab w:val="num" w:pos="1440"/>
        </w:tabs>
        <w:ind w:left="1440" w:hanging="360"/>
      </w:pPr>
      <w:rPr>
        <w:rFonts w:ascii="Wingdings" w:hAnsi="Wingdings" w:hint="default"/>
      </w:rPr>
    </w:lvl>
    <w:lvl w:ilvl="2" w:tplc="3DC294DA">
      <w:numFmt w:val="bullet"/>
      <w:lvlText w:val="o"/>
      <w:lvlJc w:val="left"/>
      <w:pPr>
        <w:tabs>
          <w:tab w:val="num" w:pos="2160"/>
        </w:tabs>
        <w:ind w:left="2160" w:hanging="360"/>
      </w:pPr>
      <w:rPr>
        <w:rFonts w:ascii="Courier New" w:hAnsi="Courier New" w:hint="default"/>
      </w:rPr>
    </w:lvl>
    <w:lvl w:ilvl="3" w:tplc="06C2A0E2">
      <w:numFmt w:val="none"/>
      <w:lvlText w:val=""/>
      <w:lvlJc w:val="left"/>
      <w:pPr>
        <w:tabs>
          <w:tab w:val="num" w:pos="360"/>
        </w:tabs>
      </w:pPr>
    </w:lvl>
    <w:lvl w:ilvl="4" w:tplc="A6DAA3D4" w:tentative="1">
      <w:start w:val="1"/>
      <w:numFmt w:val="bullet"/>
      <w:lvlText w:val="•"/>
      <w:lvlJc w:val="left"/>
      <w:pPr>
        <w:tabs>
          <w:tab w:val="num" w:pos="3600"/>
        </w:tabs>
        <w:ind w:left="3600" w:hanging="360"/>
      </w:pPr>
      <w:rPr>
        <w:rFonts w:ascii="Arial" w:hAnsi="Arial" w:hint="default"/>
      </w:rPr>
    </w:lvl>
    <w:lvl w:ilvl="5" w:tplc="9C608088" w:tentative="1">
      <w:start w:val="1"/>
      <w:numFmt w:val="bullet"/>
      <w:lvlText w:val="•"/>
      <w:lvlJc w:val="left"/>
      <w:pPr>
        <w:tabs>
          <w:tab w:val="num" w:pos="4320"/>
        </w:tabs>
        <w:ind w:left="4320" w:hanging="360"/>
      </w:pPr>
      <w:rPr>
        <w:rFonts w:ascii="Arial" w:hAnsi="Arial" w:hint="default"/>
      </w:rPr>
    </w:lvl>
    <w:lvl w:ilvl="6" w:tplc="6EA4F0CE" w:tentative="1">
      <w:start w:val="1"/>
      <w:numFmt w:val="bullet"/>
      <w:lvlText w:val="•"/>
      <w:lvlJc w:val="left"/>
      <w:pPr>
        <w:tabs>
          <w:tab w:val="num" w:pos="5040"/>
        </w:tabs>
        <w:ind w:left="5040" w:hanging="360"/>
      </w:pPr>
      <w:rPr>
        <w:rFonts w:ascii="Arial" w:hAnsi="Arial" w:hint="default"/>
      </w:rPr>
    </w:lvl>
    <w:lvl w:ilvl="7" w:tplc="AD089F08" w:tentative="1">
      <w:start w:val="1"/>
      <w:numFmt w:val="bullet"/>
      <w:lvlText w:val="•"/>
      <w:lvlJc w:val="left"/>
      <w:pPr>
        <w:tabs>
          <w:tab w:val="num" w:pos="5760"/>
        </w:tabs>
        <w:ind w:left="5760" w:hanging="360"/>
      </w:pPr>
      <w:rPr>
        <w:rFonts w:ascii="Arial" w:hAnsi="Arial" w:hint="default"/>
      </w:rPr>
    </w:lvl>
    <w:lvl w:ilvl="8" w:tplc="7782382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857B21"/>
    <w:multiLevelType w:val="hybridMultilevel"/>
    <w:tmpl w:val="F2E00D78"/>
    <w:lvl w:ilvl="0" w:tplc="F2507150">
      <w:start w:val="1"/>
      <w:numFmt w:val="bullet"/>
      <w:lvlText w:val=""/>
      <w:lvlJc w:val="left"/>
      <w:pPr>
        <w:tabs>
          <w:tab w:val="num" w:pos="720"/>
        </w:tabs>
        <w:ind w:left="720" w:hanging="360"/>
      </w:pPr>
      <w:rPr>
        <w:rFonts w:ascii="Wingdings" w:hAnsi="Wingdings" w:hint="default"/>
      </w:rPr>
    </w:lvl>
    <w:lvl w:ilvl="1" w:tplc="7010A91A">
      <w:start w:val="1"/>
      <w:numFmt w:val="bullet"/>
      <w:lvlText w:val=""/>
      <w:lvlJc w:val="left"/>
      <w:pPr>
        <w:tabs>
          <w:tab w:val="num" w:pos="1440"/>
        </w:tabs>
        <w:ind w:left="1440" w:hanging="360"/>
      </w:pPr>
      <w:rPr>
        <w:rFonts w:ascii="Wingdings" w:hAnsi="Wingdings" w:hint="default"/>
      </w:rPr>
    </w:lvl>
    <w:lvl w:ilvl="2" w:tplc="C898142C" w:tentative="1">
      <w:start w:val="1"/>
      <w:numFmt w:val="bullet"/>
      <w:lvlText w:val=""/>
      <w:lvlJc w:val="left"/>
      <w:pPr>
        <w:tabs>
          <w:tab w:val="num" w:pos="2160"/>
        </w:tabs>
        <w:ind w:left="2160" w:hanging="360"/>
      </w:pPr>
      <w:rPr>
        <w:rFonts w:ascii="Wingdings" w:hAnsi="Wingdings" w:hint="default"/>
      </w:rPr>
    </w:lvl>
    <w:lvl w:ilvl="3" w:tplc="2486A5C8" w:tentative="1">
      <w:start w:val="1"/>
      <w:numFmt w:val="bullet"/>
      <w:lvlText w:val=""/>
      <w:lvlJc w:val="left"/>
      <w:pPr>
        <w:tabs>
          <w:tab w:val="num" w:pos="2880"/>
        </w:tabs>
        <w:ind w:left="2880" w:hanging="360"/>
      </w:pPr>
      <w:rPr>
        <w:rFonts w:ascii="Wingdings" w:hAnsi="Wingdings" w:hint="default"/>
      </w:rPr>
    </w:lvl>
    <w:lvl w:ilvl="4" w:tplc="52E6D6EE" w:tentative="1">
      <w:start w:val="1"/>
      <w:numFmt w:val="bullet"/>
      <w:lvlText w:val=""/>
      <w:lvlJc w:val="left"/>
      <w:pPr>
        <w:tabs>
          <w:tab w:val="num" w:pos="3600"/>
        </w:tabs>
        <w:ind w:left="3600" w:hanging="360"/>
      </w:pPr>
      <w:rPr>
        <w:rFonts w:ascii="Wingdings" w:hAnsi="Wingdings" w:hint="default"/>
      </w:rPr>
    </w:lvl>
    <w:lvl w:ilvl="5" w:tplc="E0187B98" w:tentative="1">
      <w:start w:val="1"/>
      <w:numFmt w:val="bullet"/>
      <w:lvlText w:val=""/>
      <w:lvlJc w:val="left"/>
      <w:pPr>
        <w:tabs>
          <w:tab w:val="num" w:pos="4320"/>
        </w:tabs>
        <w:ind w:left="4320" w:hanging="360"/>
      </w:pPr>
      <w:rPr>
        <w:rFonts w:ascii="Wingdings" w:hAnsi="Wingdings" w:hint="default"/>
      </w:rPr>
    </w:lvl>
    <w:lvl w:ilvl="6" w:tplc="E4E233C0" w:tentative="1">
      <w:start w:val="1"/>
      <w:numFmt w:val="bullet"/>
      <w:lvlText w:val=""/>
      <w:lvlJc w:val="left"/>
      <w:pPr>
        <w:tabs>
          <w:tab w:val="num" w:pos="5040"/>
        </w:tabs>
        <w:ind w:left="5040" w:hanging="360"/>
      </w:pPr>
      <w:rPr>
        <w:rFonts w:ascii="Wingdings" w:hAnsi="Wingdings" w:hint="default"/>
      </w:rPr>
    </w:lvl>
    <w:lvl w:ilvl="7" w:tplc="92C05308" w:tentative="1">
      <w:start w:val="1"/>
      <w:numFmt w:val="bullet"/>
      <w:lvlText w:val=""/>
      <w:lvlJc w:val="left"/>
      <w:pPr>
        <w:tabs>
          <w:tab w:val="num" w:pos="5760"/>
        </w:tabs>
        <w:ind w:left="5760" w:hanging="360"/>
      </w:pPr>
      <w:rPr>
        <w:rFonts w:ascii="Wingdings" w:hAnsi="Wingdings" w:hint="default"/>
      </w:rPr>
    </w:lvl>
    <w:lvl w:ilvl="8" w:tplc="B4885FE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A20B6F"/>
    <w:multiLevelType w:val="hybridMultilevel"/>
    <w:tmpl w:val="A0183B22"/>
    <w:lvl w:ilvl="0" w:tplc="DCCE5808">
      <w:start w:val="1"/>
      <w:numFmt w:val="bullet"/>
      <w:lvlText w:val=""/>
      <w:lvlJc w:val="left"/>
      <w:pPr>
        <w:tabs>
          <w:tab w:val="num" w:pos="720"/>
        </w:tabs>
        <w:ind w:left="720" w:hanging="360"/>
      </w:pPr>
      <w:rPr>
        <w:rFonts w:ascii="Wingdings" w:hAnsi="Wingdings" w:hint="default"/>
      </w:rPr>
    </w:lvl>
    <w:lvl w:ilvl="1" w:tplc="8FC26EA4">
      <w:numFmt w:val="bullet"/>
      <w:lvlText w:val="−"/>
      <w:lvlJc w:val="left"/>
      <w:pPr>
        <w:tabs>
          <w:tab w:val="num" w:pos="1440"/>
        </w:tabs>
        <w:ind w:left="1440" w:hanging="360"/>
      </w:pPr>
      <w:rPr>
        <w:rFonts w:ascii="Calibri" w:hAnsi="Calibri" w:hint="default"/>
      </w:rPr>
    </w:lvl>
    <w:lvl w:ilvl="2" w:tplc="14B237A4" w:tentative="1">
      <w:start w:val="1"/>
      <w:numFmt w:val="bullet"/>
      <w:lvlText w:val=""/>
      <w:lvlJc w:val="left"/>
      <w:pPr>
        <w:tabs>
          <w:tab w:val="num" w:pos="2160"/>
        </w:tabs>
        <w:ind w:left="2160" w:hanging="360"/>
      </w:pPr>
      <w:rPr>
        <w:rFonts w:ascii="Wingdings" w:hAnsi="Wingdings" w:hint="default"/>
      </w:rPr>
    </w:lvl>
    <w:lvl w:ilvl="3" w:tplc="FA8A3300" w:tentative="1">
      <w:start w:val="1"/>
      <w:numFmt w:val="bullet"/>
      <w:lvlText w:val=""/>
      <w:lvlJc w:val="left"/>
      <w:pPr>
        <w:tabs>
          <w:tab w:val="num" w:pos="2880"/>
        </w:tabs>
        <w:ind w:left="2880" w:hanging="360"/>
      </w:pPr>
      <w:rPr>
        <w:rFonts w:ascii="Wingdings" w:hAnsi="Wingdings" w:hint="default"/>
      </w:rPr>
    </w:lvl>
    <w:lvl w:ilvl="4" w:tplc="D3B09048" w:tentative="1">
      <w:start w:val="1"/>
      <w:numFmt w:val="bullet"/>
      <w:lvlText w:val=""/>
      <w:lvlJc w:val="left"/>
      <w:pPr>
        <w:tabs>
          <w:tab w:val="num" w:pos="3600"/>
        </w:tabs>
        <w:ind w:left="3600" w:hanging="360"/>
      </w:pPr>
      <w:rPr>
        <w:rFonts w:ascii="Wingdings" w:hAnsi="Wingdings" w:hint="default"/>
      </w:rPr>
    </w:lvl>
    <w:lvl w:ilvl="5" w:tplc="945C218E" w:tentative="1">
      <w:start w:val="1"/>
      <w:numFmt w:val="bullet"/>
      <w:lvlText w:val=""/>
      <w:lvlJc w:val="left"/>
      <w:pPr>
        <w:tabs>
          <w:tab w:val="num" w:pos="4320"/>
        </w:tabs>
        <w:ind w:left="4320" w:hanging="360"/>
      </w:pPr>
      <w:rPr>
        <w:rFonts w:ascii="Wingdings" w:hAnsi="Wingdings" w:hint="default"/>
      </w:rPr>
    </w:lvl>
    <w:lvl w:ilvl="6" w:tplc="B3F0B096" w:tentative="1">
      <w:start w:val="1"/>
      <w:numFmt w:val="bullet"/>
      <w:lvlText w:val=""/>
      <w:lvlJc w:val="left"/>
      <w:pPr>
        <w:tabs>
          <w:tab w:val="num" w:pos="5040"/>
        </w:tabs>
        <w:ind w:left="5040" w:hanging="360"/>
      </w:pPr>
      <w:rPr>
        <w:rFonts w:ascii="Wingdings" w:hAnsi="Wingdings" w:hint="default"/>
      </w:rPr>
    </w:lvl>
    <w:lvl w:ilvl="7" w:tplc="FE6AAE86" w:tentative="1">
      <w:start w:val="1"/>
      <w:numFmt w:val="bullet"/>
      <w:lvlText w:val=""/>
      <w:lvlJc w:val="left"/>
      <w:pPr>
        <w:tabs>
          <w:tab w:val="num" w:pos="5760"/>
        </w:tabs>
        <w:ind w:left="5760" w:hanging="360"/>
      </w:pPr>
      <w:rPr>
        <w:rFonts w:ascii="Wingdings" w:hAnsi="Wingdings" w:hint="default"/>
      </w:rPr>
    </w:lvl>
    <w:lvl w:ilvl="8" w:tplc="FA8C794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95E10D6"/>
    <w:multiLevelType w:val="hybridMultilevel"/>
    <w:tmpl w:val="427E62F8"/>
    <w:lvl w:ilvl="0" w:tplc="1AD25D92">
      <w:start w:val="1"/>
      <w:numFmt w:val="bullet"/>
      <w:lvlText w:val="-"/>
      <w:lvlJc w:val="left"/>
      <w:pPr>
        <w:tabs>
          <w:tab w:val="num" w:pos="720"/>
        </w:tabs>
        <w:ind w:left="720" w:hanging="360"/>
      </w:pPr>
      <w:rPr>
        <w:rFonts w:ascii="Times New Roman" w:hAnsi="Times New Roman" w:hint="default"/>
      </w:rPr>
    </w:lvl>
    <w:lvl w:ilvl="1" w:tplc="21BEC856" w:tentative="1">
      <w:start w:val="1"/>
      <w:numFmt w:val="bullet"/>
      <w:lvlText w:val="-"/>
      <w:lvlJc w:val="left"/>
      <w:pPr>
        <w:tabs>
          <w:tab w:val="num" w:pos="1440"/>
        </w:tabs>
        <w:ind w:left="1440" w:hanging="360"/>
      </w:pPr>
      <w:rPr>
        <w:rFonts w:ascii="Times New Roman" w:hAnsi="Times New Roman" w:hint="default"/>
      </w:rPr>
    </w:lvl>
    <w:lvl w:ilvl="2" w:tplc="07F6D490" w:tentative="1">
      <w:start w:val="1"/>
      <w:numFmt w:val="bullet"/>
      <w:lvlText w:val="-"/>
      <w:lvlJc w:val="left"/>
      <w:pPr>
        <w:tabs>
          <w:tab w:val="num" w:pos="2160"/>
        </w:tabs>
        <w:ind w:left="2160" w:hanging="360"/>
      </w:pPr>
      <w:rPr>
        <w:rFonts w:ascii="Times New Roman" w:hAnsi="Times New Roman" w:hint="default"/>
      </w:rPr>
    </w:lvl>
    <w:lvl w:ilvl="3" w:tplc="1B120BC8" w:tentative="1">
      <w:start w:val="1"/>
      <w:numFmt w:val="bullet"/>
      <w:lvlText w:val="-"/>
      <w:lvlJc w:val="left"/>
      <w:pPr>
        <w:tabs>
          <w:tab w:val="num" w:pos="2880"/>
        </w:tabs>
        <w:ind w:left="2880" w:hanging="360"/>
      </w:pPr>
      <w:rPr>
        <w:rFonts w:ascii="Times New Roman" w:hAnsi="Times New Roman" w:hint="default"/>
      </w:rPr>
    </w:lvl>
    <w:lvl w:ilvl="4" w:tplc="7130B7C4" w:tentative="1">
      <w:start w:val="1"/>
      <w:numFmt w:val="bullet"/>
      <w:lvlText w:val="-"/>
      <w:lvlJc w:val="left"/>
      <w:pPr>
        <w:tabs>
          <w:tab w:val="num" w:pos="3600"/>
        </w:tabs>
        <w:ind w:left="3600" w:hanging="360"/>
      </w:pPr>
      <w:rPr>
        <w:rFonts w:ascii="Times New Roman" w:hAnsi="Times New Roman" w:hint="default"/>
      </w:rPr>
    </w:lvl>
    <w:lvl w:ilvl="5" w:tplc="7C786348" w:tentative="1">
      <w:start w:val="1"/>
      <w:numFmt w:val="bullet"/>
      <w:lvlText w:val="-"/>
      <w:lvlJc w:val="left"/>
      <w:pPr>
        <w:tabs>
          <w:tab w:val="num" w:pos="4320"/>
        </w:tabs>
        <w:ind w:left="4320" w:hanging="360"/>
      </w:pPr>
      <w:rPr>
        <w:rFonts w:ascii="Times New Roman" w:hAnsi="Times New Roman" w:hint="default"/>
      </w:rPr>
    </w:lvl>
    <w:lvl w:ilvl="6" w:tplc="1CA2BCCA" w:tentative="1">
      <w:start w:val="1"/>
      <w:numFmt w:val="bullet"/>
      <w:lvlText w:val="-"/>
      <w:lvlJc w:val="left"/>
      <w:pPr>
        <w:tabs>
          <w:tab w:val="num" w:pos="5040"/>
        </w:tabs>
        <w:ind w:left="5040" w:hanging="360"/>
      </w:pPr>
      <w:rPr>
        <w:rFonts w:ascii="Times New Roman" w:hAnsi="Times New Roman" w:hint="default"/>
      </w:rPr>
    </w:lvl>
    <w:lvl w:ilvl="7" w:tplc="0AFE2524" w:tentative="1">
      <w:start w:val="1"/>
      <w:numFmt w:val="bullet"/>
      <w:lvlText w:val="-"/>
      <w:lvlJc w:val="left"/>
      <w:pPr>
        <w:tabs>
          <w:tab w:val="num" w:pos="5760"/>
        </w:tabs>
        <w:ind w:left="5760" w:hanging="360"/>
      </w:pPr>
      <w:rPr>
        <w:rFonts w:ascii="Times New Roman" w:hAnsi="Times New Roman" w:hint="default"/>
      </w:rPr>
    </w:lvl>
    <w:lvl w:ilvl="8" w:tplc="36049DE4"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E586BF3"/>
    <w:multiLevelType w:val="hybridMultilevel"/>
    <w:tmpl w:val="4AC493E0"/>
    <w:lvl w:ilvl="0" w:tplc="67943776">
      <w:start w:val="1"/>
      <w:numFmt w:val="bullet"/>
      <w:lvlText w:val=""/>
      <w:lvlJc w:val="left"/>
      <w:pPr>
        <w:tabs>
          <w:tab w:val="num" w:pos="720"/>
        </w:tabs>
        <w:ind w:left="720" w:hanging="360"/>
      </w:pPr>
      <w:rPr>
        <w:rFonts w:ascii="Wingdings" w:hAnsi="Wingdings" w:hint="default"/>
      </w:rPr>
    </w:lvl>
    <w:lvl w:ilvl="1" w:tplc="0CDCC1D8">
      <w:numFmt w:val="bullet"/>
      <w:lvlText w:val=""/>
      <w:lvlJc w:val="left"/>
      <w:pPr>
        <w:tabs>
          <w:tab w:val="num" w:pos="1440"/>
        </w:tabs>
        <w:ind w:left="1440" w:hanging="360"/>
      </w:pPr>
      <w:rPr>
        <w:rFonts w:ascii="Wingdings" w:hAnsi="Wingdings" w:hint="default"/>
      </w:rPr>
    </w:lvl>
    <w:lvl w:ilvl="2" w:tplc="0ACA602A" w:tentative="1">
      <w:start w:val="1"/>
      <w:numFmt w:val="bullet"/>
      <w:lvlText w:val=""/>
      <w:lvlJc w:val="left"/>
      <w:pPr>
        <w:tabs>
          <w:tab w:val="num" w:pos="2160"/>
        </w:tabs>
        <w:ind w:left="2160" w:hanging="360"/>
      </w:pPr>
      <w:rPr>
        <w:rFonts w:ascii="Wingdings" w:hAnsi="Wingdings" w:hint="default"/>
      </w:rPr>
    </w:lvl>
    <w:lvl w:ilvl="3" w:tplc="CA8E3618" w:tentative="1">
      <w:start w:val="1"/>
      <w:numFmt w:val="bullet"/>
      <w:lvlText w:val=""/>
      <w:lvlJc w:val="left"/>
      <w:pPr>
        <w:tabs>
          <w:tab w:val="num" w:pos="2880"/>
        </w:tabs>
        <w:ind w:left="2880" w:hanging="360"/>
      </w:pPr>
      <w:rPr>
        <w:rFonts w:ascii="Wingdings" w:hAnsi="Wingdings" w:hint="default"/>
      </w:rPr>
    </w:lvl>
    <w:lvl w:ilvl="4" w:tplc="BAD88E16" w:tentative="1">
      <w:start w:val="1"/>
      <w:numFmt w:val="bullet"/>
      <w:lvlText w:val=""/>
      <w:lvlJc w:val="left"/>
      <w:pPr>
        <w:tabs>
          <w:tab w:val="num" w:pos="3600"/>
        </w:tabs>
        <w:ind w:left="3600" w:hanging="360"/>
      </w:pPr>
      <w:rPr>
        <w:rFonts w:ascii="Wingdings" w:hAnsi="Wingdings" w:hint="default"/>
      </w:rPr>
    </w:lvl>
    <w:lvl w:ilvl="5" w:tplc="830827D8" w:tentative="1">
      <w:start w:val="1"/>
      <w:numFmt w:val="bullet"/>
      <w:lvlText w:val=""/>
      <w:lvlJc w:val="left"/>
      <w:pPr>
        <w:tabs>
          <w:tab w:val="num" w:pos="4320"/>
        </w:tabs>
        <w:ind w:left="4320" w:hanging="360"/>
      </w:pPr>
      <w:rPr>
        <w:rFonts w:ascii="Wingdings" w:hAnsi="Wingdings" w:hint="default"/>
      </w:rPr>
    </w:lvl>
    <w:lvl w:ilvl="6" w:tplc="F2CC0764" w:tentative="1">
      <w:start w:val="1"/>
      <w:numFmt w:val="bullet"/>
      <w:lvlText w:val=""/>
      <w:lvlJc w:val="left"/>
      <w:pPr>
        <w:tabs>
          <w:tab w:val="num" w:pos="5040"/>
        </w:tabs>
        <w:ind w:left="5040" w:hanging="360"/>
      </w:pPr>
      <w:rPr>
        <w:rFonts w:ascii="Wingdings" w:hAnsi="Wingdings" w:hint="default"/>
      </w:rPr>
    </w:lvl>
    <w:lvl w:ilvl="7" w:tplc="E182E348" w:tentative="1">
      <w:start w:val="1"/>
      <w:numFmt w:val="bullet"/>
      <w:lvlText w:val=""/>
      <w:lvlJc w:val="left"/>
      <w:pPr>
        <w:tabs>
          <w:tab w:val="num" w:pos="5760"/>
        </w:tabs>
        <w:ind w:left="5760" w:hanging="360"/>
      </w:pPr>
      <w:rPr>
        <w:rFonts w:ascii="Wingdings" w:hAnsi="Wingdings" w:hint="default"/>
      </w:rPr>
    </w:lvl>
    <w:lvl w:ilvl="8" w:tplc="CA88438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5EC4094"/>
    <w:multiLevelType w:val="hybridMultilevel"/>
    <w:tmpl w:val="7C265DAA"/>
    <w:lvl w:ilvl="0" w:tplc="A0428ADA">
      <w:start w:val="1"/>
      <w:numFmt w:val="bullet"/>
      <w:lvlText w:val="•"/>
      <w:lvlJc w:val="left"/>
      <w:pPr>
        <w:tabs>
          <w:tab w:val="num" w:pos="720"/>
        </w:tabs>
        <w:ind w:left="720" w:hanging="360"/>
      </w:pPr>
      <w:rPr>
        <w:rFonts w:ascii="Times New Roman" w:hAnsi="Times New Roman" w:hint="default"/>
      </w:rPr>
    </w:lvl>
    <w:lvl w:ilvl="1" w:tplc="449C93E2">
      <w:numFmt w:val="bullet"/>
      <w:lvlText w:val="•"/>
      <w:lvlJc w:val="left"/>
      <w:pPr>
        <w:tabs>
          <w:tab w:val="num" w:pos="1440"/>
        </w:tabs>
        <w:ind w:left="1440" w:hanging="360"/>
      </w:pPr>
      <w:rPr>
        <w:rFonts w:ascii="Times New Roman" w:hAnsi="Times New Roman" w:hint="default"/>
      </w:rPr>
    </w:lvl>
    <w:lvl w:ilvl="2" w:tplc="ACDC0A6C" w:tentative="1">
      <w:start w:val="1"/>
      <w:numFmt w:val="bullet"/>
      <w:lvlText w:val="•"/>
      <w:lvlJc w:val="left"/>
      <w:pPr>
        <w:tabs>
          <w:tab w:val="num" w:pos="2160"/>
        </w:tabs>
        <w:ind w:left="2160" w:hanging="360"/>
      </w:pPr>
      <w:rPr>
        <w:rFonts w:ascii="Times New Roman" w:hAnsi="Times New Roman" w:hint="default"/>
      </w:rPr>
    </w:lvl>
    <w:lvl w:ilvl="3" w:tplc="42424294" w:tentative="1">
      <w:start w:val="1"/>
      <w:numFmt w:val="bullet"/>
      <w:lvlText w:val="•"/>
      <w:lvlJc w:val="left"/>
      <w:pPr>
        <w:tabs>
          <w:tab w:val="num" w:pos="2880"/>
        </w:tabs>
        <w:ind w:left="2880" w:hanging="360"/>
      </w:pPr>
      <w:rPr>
        <w:rFonts w:ascii="Times New Roman" w:hAnsi="Times New Roman" w:hint="default"/>
      </w:rPr>
    </w:lvl>
    <w:lvl w:ilvl="4" w:tplc="8CAC039C" w:tentative="1">
      <w:start w:val="1"/>
      <w:numFmt w:val="bullet"/>
      <w:lvlText w:val="•"/>
      <w:lvlJc w:val="left"/>
      <w:pPr>
        <w:tabs>
          <w:tab w:val="num" w:pos="3600"/>
        </w:tabs>
        <w:ind w:left="3600" w:hanging="360"/>
      </w:pPr>
      <w:rPr>
        <w:rFonts w:ascii="Times New Roman" w:hAnsi="Times New Roman" w:hint="default"/>
      </w:rPr>
    </w:lvl>
    <w:lvl w:ilvl="5" w:tplc="D0D4092A" w:tentative="1">
      <w:start w:val="1"/>
      <w:numFmt w:val="bullet"/>
      <w:lvlText w:val="•"/>
      <w:lvlJc w:val="left"/>
      <w:pPr>
        <w:tabs>
          <w:tab w:val="num" w:pos="4320"/>
        </w:tabs>
        <w:ind w:left="4320" w:hanging="360"/>
      </w:pPr>
      <w:rPr>
        <w:rFonts w:ascii="Times New Roman" w:hAnsi="Times New Roman" w:hint="default"/>
      </w:rPr>
    </w:lvl>
    <w:lvl w:ilvl="6" w:tplc="D87CC670" w:tentative="1">
      <w:start w:val="1"/>
      <w:numFmt w:val="bullet"/>
      <w:lvlText w:val="•"/>
      <w:lvlJc w:val="left"/>
      <w:pPr>
        <w:tabs>
          <w:tab w:val="num" w:pos="5040"/>
        </w:tabs>
        <w:ind w:left="5040" w:hanging="360"/>
      </w:pPr>
      <w:rPr>
        <w:rFonts w:ascii="Times New Roman" w:hAnsi="Times New Roman" w:hint="default"/>
      </w:rPr>
    </w:lvl>
    <w:lvl w:ilvl="7" w:tplc="7124E45C" w:tentative="1">
      <w:start w:val="1"/>
      <w:numFmt w:val="bullet"/>
      <w:lvlText w:val="•"/>
      <w:lvlJc w:val="left"/>
      <w:pPr>
        <w:tabs>
          <w:tab w:val="num" w:pos="5760"/>
        </w:tabs>
        <w:ind w:left="5760" w:hanging="360"/>
      </w:pPr>
      <w:rPr>
        <w:rFonts w:ascii="Times New Roman" w:hAnsi="Times New Roman" w:hint="default"/>
      </w:rPr>
    </w:lvl>
    <w:lvl w:ilvl="8" w:tplc="2D7680E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67C5520"/>
    <w:multiLevelType w:val="hybridMultilevel"/>
    <w:tmpl w:val="0890C4BC"/>
    <w:lvl w:ilvl="0" w:tplc="008668D0">
      <w:start w:val="1"/>
      <w:numFmt w:val="bullet"/>
      <w:lvlText w:val="•"/>
      <w:lvlJc w:val="left"/>
      <w:pPr>
        <w:tabs>
          <w:tab w:val="num" w:pos="720"/>
        </w:tabs>
        <w:ind w:left="720" w:hanging="360"/>
      </w:pPr>
      <w:rPr>
        <w:rFonts w:ascii="Arial" w:hAnsi="Arial" w:hint="default"/>
      </w:rPr>
    </w:lvl>
    <w:lvl w:ilvl="1" w:tplc="647EB3DE" w:tentative="1">
      <w:start w:val="1"/>
      <w:numFmt w:val="bullet"/>
      <w:lvlText w:val="•"/>
      <w:lvlJc w:val="left"/>
      <w:pPr>
        <w:tabs>
          <w:tab w:val="num" w:pos="1440"/>
        </w:tabs>
        <w:ind w:left="1440" w:hanging="360"/>
      </w:pPr>
      <w:rPr>
        <w:rFonts w:ascii="Arial" w:hAnsi="Arial" w:hint="default"/>
      </w:rPr>
    </w:lvl>
    <w:lvl w:ilvl="2" w:tplc="BF7C920C" w:tentative="1">
      <w:start w:val="1"/>
      <w:numFmt w:val="bullet"/>
      <w:lvlText w:val="•"/>
      <w:lvlJc w:val="left"/>
      <w:pPr>
        <w:tabs>
          <w:tab w:val="num" w:pos="2160"/>
        </w:tabs>
        <w:ind w:left="2160" w:hanging="360"/>
      </w:pPr>
      <w:rPr>
        <w:rFonts w:ascii="Arial" w:hAnsi="Arial" w:hint="default"/>
      </w:rPr>
    </w:lvl>
    <w:lvl w:ilvl="3" w:tplc="49E08A2A" w:tentative="1">
      <w:start w:val="1"/>
      <w:numFmt w:val="bullet"/>
      <w:lvlText w:val="•"/>
      <w:lvlJc w:val="left"/>
      <w:pPr>
        <w:tabs>
          <w:tab w:val="num" w:pos="2880"/>
        </w:tabs>
        <w:ind w:left="2880" w:hanging="360"/>
      </w:pPr>
      <w:rPr>
        <w:rFonts w:ascii="Arial" w:hAnsi="Arial" w:hint="default"/>
      </w:rPr>
    </w:lvl>
    <w:lvl w:ilvl="4" w:tplc="FD9039A2" w:tentative="1">
      <w:start w:val="1"/>
      <w:numFmt w:val="bullet"/>
      <w:lvlText w:val="•"/>
      <w:lvlJc w:val="left"/>
      <w:pPr>
        <w:tabs>
          <w:tab w:val="num" w:pos="3600"/>
        </w:tabs>
        <w:ind w:left="3600" w:hanging="360"/>
      </w:pPr>
      <w:rPr>
        <w:rFonts w:ascii="Arial" w:hAnsi="Arial" w:hint="default"/>
      </w:rPr>
    </w:lvl>
    <w:lvl w:ilvl="5" w:tplc="7ECA741A" w:tentative="1">
      <w:start w:val="1"/>
      <w:numFmt w:val="bullet"/>
      <w:lvlText w:val="•"/>
      <w:lvlJc w:val="left"/>
      <w:pPr>
        <w:tabs>
          <w:tab w:val="num" w:pos="4320"/>
        </w:tabs>
        <w:ind w:left="4320" w:hanging="360"/>
      </w:pPr>
      <w:rPr>
        <w:rFonts w:ascii="Arial" w:hAnsi="Arial" w:hint="default"/>
      </w:rPr>
    </w:lvl>
    <w:lvl w:ilvl="6" w:tplc="7DB4C7BE" w:tentative="1">
      <w:start w:val="1"/>
      <w:numFmt w:val="bullet"/>
      <w:lvlText w:val="•"/>
      <w:lvlJc w:val="left"/>
      <w:pPr>
        <w:tabs>
          <w:tab w:val="num" w:pos="5040"/>
        </w:tabs>
        <w:ind w:left="5040" w:hanging="360"/>
      </w:pPr>
      <w:rPr>
        <w:rFonts w:ascii="Arial" w:hAnsi="Arial" w:hint="default"/>
      </w:rPr>
    </w:lvl>
    <w:lvl w:ilvl="7" w:tplc="360E05BC" w:tentative="1">
      <w:start w:val="1"/>
      <w:numFmt w:val="bullet"/>
      <w:lvlText w:val="•"/>
      <w:lvlJc w:val="left"/>
      <w:pPr>
        <w:tabs>
          <w:tab w:val="num" w:pos="5760"/>
        </w:tabs>
        <w:ind w:left="5760" w:hanging="360"/>
      </w:pPr>
      <w:rPr>
        <w:rFonts w:ascii="Arial" w:hAnsi="Arial" w:hint="default"/>
      </w:rPr>
    </w:lvl>
    <w:lvl w:ilvl="8" w:tplc="7C52B3C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D340736"/>
    <w:multiLevelType w:val="hybridMultilevel"/>
    <w:tmpl w:val="A6266AA6"/>
    <w:lvl w:ilvl="0" w:tplc="BC9C676A">
      <w:start w:val="1"/>
      <w:numFmt w:val="bullet"/>
      <w:lvlText w:val="•"/>
      <w:lvlJc w:val="left"/>
      <w:pPr>
        <w:tabs>
          <w:tab w:val="num" w:pos="720"/>
        </w:tabs>
        <w:ind w:left="720" w:hanging="360"/>
      </w:pPr>
      <w:rPr>
        <w:rFonts w:ascii="Arial" w:hAnsi="Arial" w:hint="default"/>
      </w:rPr>
    </w:lvl>
    <w:lvl w:ilvl="1" w:tplc="B2EA6246">
      <w:numFmt w:val="bullet"/>
      <w:lvlText w:val="o"/>
      <w:lvlJc w:val="left"/>
      <w:pPr>
        <w:tabs>
          <w:tab w:val="num" w:pos="1440"/>
        </w:tabs>
        <w:ind w:left="1440" w:hanging="360"/>
      </w:pPr>
      <w:rPr>
        <w:rFonts w:ascii="Courier New" w:hAnsi="Courier New" w:hint="default"/>
      </w:rPr>
    </w:lvl>
    <w:lvl w:ilvl="2" w:tplc="A6F0D626" w:tentative="1">
      <w:start w:val="1"/>
      <w:numFmt w:val="bullet"/>
      <w:lvlText w:val="•"/>
      <w:lvlJc w:val="left"/>
      <w:pPr>
        <w:tabs>
          <w:tab w:val="num" w:pos="2160"/>
        </w:tabs>
        <w:ind w:left="2160" w:hanging="360"/>
      </w:pPr>
      <w:rPr>
        <w:rFonts w:ascii="Arial" w:hAnsi="Arial" w:hint="default"/>
      </w:rPr>
    </w:lvl>
    <w:lvl w:ilvl="3" w:tplc="F4CCFD02" w:tentative="1">
      <w:start w:val="1"/>
      <w:numFmt w:val="bullet"/>
      <w:lvlText w:val="•"/>
      <w:lvlJc w:val="left"/>
      <w:pPr>
        <w:tabs>
          <w:tab w:val="num" w:pos="2880"/>
        </w:tabs>
        <w:ind w:left="2880" w:hanging="360"/>
      </w:pPr>
      <w:rPr>
        <w:rFonts w:ascii="Arial" w:hAnsi="Arial" w:hint="default"/>
      </w:rPr>
    </w:lvl>
    <w:lvl w:ilvl="4" w:tplc="F278676C" w:tentative="1">
      <w:start w:val="1"/>
      <w:numFmt w:val="bullet"/>
      <w:lvlText w:val="•"/>
      <w:lvlJc w:val="left"/>
      <w:pPr>
        <w:tabs>
          <w:tab w:val="num" w:pos="3600"/>
        </w:tabs>
        <w:ind w:left="3600" w:hanging="360"/>
      </w:pPr>
      <w:rPr>
        <w:rFonts w:ascii="Arial" w:hAnsi="Arial" w:hint="default"/>
      </w:rPr>
    </w:lvl>
    <w:lvl w:ilvl="5" w:tplc="FED84D34" w:tentative="1">
      <w:start w:val="1"/>
      <w:numFmt w:val="bullet"/>
      <w:lvlText w:val="•"/>
      <w:lvlJc w:val="left"/>
      <w:pPr>
        <w:tabs>
          <w:tab w:val="num" w:pos="4320"/>
        </w:tabs>
        <w:ind w:left="4320" w:hanging="360"/>
      </w:pPr>
      <w:rPr>
        <w:rFonts w:ascii="Arial" w:hAnsi="Arial" w:hint="default"/>
      </w:rPr>
    </w:lvl>
    <w:lvl w:ilvl="6" w:tplc="2E76E9E4" w:tentative="1">
      <w:start w:val="1"/>
      <w:numFmt w:val="bullet"/>
      <w:lvlText w:val="•"/>
      <w:lvlJc w:val="left"/>
      <w:pPr>
        <w:tabs>
          <w:tab w:val="num" w:pos="5040"/>
        </w:tabs>
        <w:ind w:left="5040" w:hanging="360"/>
      </w:pPr>
      <w:rPr>
        <w:rFonts w:ascii="Arial" w:hAnsi="Arial" w:hint="default"/>
      </w:rPr>
    </w:lvl>
    <w:lvl w:ilvl="7" w:tplc="56B48D6A" w:tentative="1">
      <w:start w:val="1"/>
      <w:numFmt w:val="bullet"/>
      <w:lvlText w:val="•"/>
      <w:lvlJc w:val="left"/>
      <w:pPr>
        <w:tabs>
          <w:tab w:val="num" w:pos="5760"/>
        </w:tabs>
        <w:ind w:left="5760" w:hanging="360"/>
      </w:pPr>
      <w:rPr>
        <w:rFonts w:ascii="Arial" w:hAnsi="Arial" w:hint="default"/>
      </w:rPr>
    </w:lvl>
    <w:lvl w:ilvl="8" w:tplc="7E0E842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
  </w:num>
  <w:num w:numId="3">
    <w:abstractNumId w:val="22"/>
  </w:num>
  <w:num w:numId="4">
    <w:abstractNumId w:val="2"/>
  </w:num>
  <w:num w:numId="5">
    <w:abstractNumId w:val="3"/>
  </w:num>
  <w:num w:numId="6">
    <w:abstractNumId w:val="10"/>
  </w:num>
  <w:num w:numId="7">
    <w:abstractNumId w:val="19"/>
  </w:num>
  <w:num w:numId="8">
    <w:abstractNumId w:val="13"/>
  </w:num>
  <w:num w:numId="9">
    <w:abstractNumId w:val="7"/>
  </w:num>
  <w:num w:numId="10">
    <w:abstractNumId w:val="11"/>
  </w:num>
  <w:num w:numId="11">
    <w:abstractNumId w:val="25"/>
  </w:num>
  <w:num w:numId="12">
    <w:abstractNumId w:val="28"/>
  </w:num>
  <w:num w:numId="13">
    <w:abstractNumId w:val="23"/>
  </w:num>
  <w:num w:numId="14">
    <w:abstractNumId w:val="24"/>
  </w:num>
  <w:num w:numId="15">
    <w:abstractNumId w:val="5"/>
  </w:num>
  <w:num w:numId="16">
    <w:abstractNumId w:val="8"/>
  </w:num>
  <w:num w:numId="17">
    <w:abstractNumId w:val="9"/>
  </w:num>
  <w:num w:numId="18">
    <w:abstractNumId w:val="36"/>
  </w:num>
  <w:num w:numId="19">
    <w:abstractNumId w:val="37"/>
  </w:num>
  <w:num w:numId="20">
    <w:abstractNumId w:val="32"/>
  </w:num>
  <w:num w:numId="21">
    <w:abstractNumId w:val="15"/>
  </w:num>
  <w:num w:numId="22">
    <w:abstractNumId w:val="18"/>
  </w:num>
  <w:num w:numId="23">
    <w:abstractNumId w:val="34"/>
  </w:num>
  <w:num w:numId="24">
    <w:abstractNumId w:val="26"/>
  </w:num>
  <w:num w:numId="25">
    <w:abstractNumId w:val="16"/>
  </w:num>
  <w:num w:numId="26">
    <w:abstractNumId w:val="38"/>
  </w:num>
  <w:num w:numId="27">
    <w:abstractNumId w:val="29"/>
  </w:num>
  <w:num w:numId="28">
    <w:abstractNumId w:val="33"/>
  </w:num>
  <w:num w:numId="29">
    <w:abstractNumId w:val="31"/>
  </w:num>
  <w:num w:numId="30">
    <w:abstractNumId w:val="6"/>
  </w:num>
  <w:num w:numId="31">
    <w:abstractNumId w:val="4"/>
  </w:num>
  <w:num w:numId="32">
    <w:abstractNumId w:val="35"/>
  </w:num>
  <w:num w:numId="33">
    <w:abstractNumId w:val="12"/>
  </w:num>
  <w:num w:numId="34">
    <w:abstractNumId w:val="14"/>
  </w:num>
  <w:num w:numId="35">
    <w:abstractNumId w:val="0"/>
  </w:num>
  <w:num w:numId="36">
    <w:abstractNumId w:val="21"/>
  </w:num>
  <w:num w:numId="37">
    <w:abstractNumId w:val="17"/>
  </w:num>
  <w:num w:numId="38">
    <w:abstractNumId w:val="30"/>
  </w:num>
  <w:num w:numId="39">
    <w:abstractNumId w:val="27"/>
  </w:num>
  <w:num w:numId="40">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cryptProviderType="rsaAES" w:cryptAlgorithmClass="hash" w:cryptAlgorithmType="typeAny" w:cryptAlgorithmSid="14" w:cryptSpinCount="100000" w:hash="s34k/B6h7xT3Vgr7D2Hof/6rETOw25dtUlhTypBb++H6+frPgoFYyN+12SDRvZqA89eYozB2QUA576l2X9crSw==" w:salt="V033eY6LRQQy8s3NCMEkZg=="/>
  <w:zoom w:percent="120"/>
  <w:hideSpellingErrors/>
  <w:hideGrammaticalErrors/>
  <w:proofState w:grammar="clean"/>
  <w:attachedTemplate r:id="rId1"/>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401"/>
    <w:rsid w:val="00006C92"/>
    <w:rsid w:val="00012A69"/>
    <w:rsid w:val="000152D2"/>
    <w:rsid w:val="0002173C"/>
    <w:rsid w:val="00072DFE"/>
    <w:rsid w:val="00073BEA"/>
    <w:rsid w:val="000B6AC5"/>
    <w:rsid w:val="000C39B7"/>
    <w:rsid w:val="000E431D"/>
    <w:rsid w:val="000F4C3E"/>
    <w:rsid w:val="001247D7"/>
    <w:rsid w:val="00126EAC"/>
    <w:rsid w:val="001408A9"/>
    <w:rsid w:val="00175DB3"/>
    <w:rsid w:val="00183EDC"/>
    <w:rsid w:val="00184C5B"/>
    <w:rsid w:val="00187004"/>
    <w:rsid w:val="001C2269"/>
    <w:rsid w:val="001C6388"/>
    <w:rsid w:val="001E02F7"/>
    <w:rsid w:val="001F64E5"/>
    <w:rsid w:val="0020052A"/>
    <w:rsid w:val="00216356"/>
    <w:rsid w:val="002233E2"/>
    <w:rsid w:val="00237CAB"/>
    <w:rsid w:val="002504B2"/>
    <w:rsid w:val="00250534"/>
    <w:rsid w:val="002703D0"/>
    <w:rsid w:val="0027575C"/>
    <w:rsid w:val="0027732D"/>
    <w:rsid w:val="002A1841"/>
    <w:rsid w:val="002A3197"/>
    <w:rsid w:val="002A7C55"/>
    <w:rsid w:val="002B3628"/>
    <w:rsid w:val="002B4EEA"/>
    <w:rsid w:val="002E40B4"/>
    <w:rsid w:val="002E5709"/>
    <w:rsid w:val="0031146E"/>
    <w:rsid w:val="00314B76"/>
    <w:rsid w:val="003227EE"/>
    <w:rsid w:val="00331928"/>
    <w:rsid w:val="00333660"/>
    <w:rsid w:val="0034249E"/>
    <w:rsid w:val="00360D39"/>
    <w:rsid w:val="0036102D"/>
    <w:rsid w:val="00366096"/>
    <w:rsid w:val="003A5303"/>
    <w:rsid w:val="003B03B2"/>
    <w:rsid w:val="003B5D9E"/>
    <w:rsid w:val="003D7C9C"/>
    <w:rsid w:val="003E499E"/>
    <w:rsid w:val="003E6C54"/>
    <w:rsid w:val="003E7879"/>
    <w:rsid w:val="00405AC5"/>
    <w:rsid w:val="004106E6"/>
    <w:rsid w:val="00412077"/>
    <w:rsid w:val="004326D9"/>
    <w:rsid w:val="00435D2F"/>
    <w:rsid w:val="0044024F"/>
    <w:rsid w:val="00443B16"/>
    <w:rsid w:val="00446DAA"/>
    <w:rsid w:val="004516EF"/>
    <w:rsid w:val="004550B8"/>
    <w:rsid w:val="004673BF"/>
    <w:rsid w:val="00472E10"/>
    <w:rsid w:val="004748D6"/>
    <w:rsid w:val="00491BC6"/>
    <w:rsid w:val="004978F1"/>
    <w:rsid w:val="004C52F7"/>
    <w:rsid w:val="004D6603"/>
    <w:rsid w:val="004F42C3"/>
    <w:rsid w:val="005364C4"/>
    <w:rsid w:val="0054472D"/>
    <w:rsid w:val="0058161D"/>
    <w:rsid w:val="00590A1F"/>
    <w:rsid w:val="005B2628"/>
    <w:rsid w:val="005C12D3"/>
    <w:rsid w:val="005C1A94"/>
    <w:rsid w:val="005D772A"/>
    <w:rsid w:val="005E6401"/>
    <w:rsid w:val="005F3FAC"/>
    <w:rsid w:val="00615045"/>
    <w:rsid w:val="00620622"/>
    <w:rsid w:val="00625FC9"/>
    <w:rsid w:val="00643267"/>
    <w:rsid w:val="00655783"/>
    <w:rsid w:val="00656B05"/>
    <w:rsid w:val="00657885"/>
    <w:rsid w:val="00661E9D"/>
    <w:rsid w:val="00670026"/>
    <w:rsid w:val="006866D3"/>
    <w:rsid w:val="00691E6F"/>
    <w:rsid w:val="006A4AAE"/>
    <w:rsid w:val="006B4528"/>
    <w:rsid w:val="006F4862"/>
    <w:rsid w:val="007013FE"/>
    <w:rsid w:val="0073200F"/>
    <w:rsid w:val="007458EC"/>
    <w:rsid w:val="0076286B"/>
    <w:rsid w:val="0078677A"/>
    <w:rsid w:val="007919B9"/>
    <w:rsid w:val="00793461"/>
    <w:rsid w:val="007B32CF"/>
    <w:rsid w:val="007C0397"/>
    <w:rsid w:val="007C213E"/>
    <w:rsid w:val="007E4459"/>
    <w:rsid w:val="007E7A80"/>
    <w:rsid w:val="0080006F"/>
    <w:rsid w:val="00807800"/>
    <w:rsid w:val="0083385F"/>
    <w:rsid w:val="00834979"/>
    <w:rsid w:val="0085588C"/>
    <w:rsid w:val="008B3264"/>
    <w:rsid w:val="008B3400"/>
    <w:rsid w:val="008D572B"/>
    <w:rsid w:val="008E3284"/>
    <w:rsid w:val="008E33B7"/>
    <w:rsid w:val="008F734C"/>
    <w:rsid w:val="00915979"/>
    <w:rsid w:val="00933E61"/>
    <w:rsid w:val="00936F19"/>
    <w:rsid w:val="009417FD"/>
    <w:rsid w:val="00950F60"/>
    <w:rsid w:val="00962952"/>
    <w:rsid w:val="00963A84"/>
    <w:rsid w:val="009846A9"/>
    <w:rsid w:val="00985ABE"/>
    <w:rsid w:val="00994D5B"/>
    <w:rsid w:val="009A64D5"/>
    <w:rsid w:val="009B0864"/>
    <w:rsid w:val="009D6327"/>
    <w:rsid w:val="009E4753"/>
    <w:rsid w:val="00A0204A"/>
    <w:rsid w:val="00A2250A"/>
    <w:rsid w:val="00A535A2"/>
    <w:rsid w:val="00A56479"/>
    <w:rsid w:val="00A77BE8"/>
    <w:rsid w:val="00A84FC2"/>
    <w:rsid w:val="00A966C2"/>
    <w:rsid w:val="00AB4BC0"/>
    <w:rsid w:val="00AB56DF"/>
    <w:rsid w:val="00AC063C"/>
    <w:rsid w:val="00AC7025"/>
    <w:rsid w:val="00AC7ECB"/>
    <w:rsid w:val="00AD120D"/>
    <w:rsid w:val="00AE04A0"/>
    <w:rsid w:val="00AF709A"/>
    <w:rsid w:val="00B01279"/>
    <w:rsid w:val="00B03FE0"/>
    <w:rsid w:val="00B201F9"/>
    <w:rsid w:val="00B7278C"/>
    <w:rsid w:val="00B97612"/>
    <w:rsid w:val="00BA6CD6"/>
    <w:rsid w:val="00BA7F93"/>
    <w:rsid w:val="00BC54DB"/>
    <w:rsid w:val="00BE236F"/>
    <w:rsid w:val="00C03C6A"/>
    <w:rsid w:val="00C10F43"/>
    <w:rsid w:val="00C1523A"/>
    <w:rsid w:val="00C205E7"/>
    <w:rsid w:val="00C406D2"/>
    <w:rsid w:val="00C7247E"/>
    <w:rsid w:val="00C80CDB"/>
    <w:rsid w:val="00C80FE6"/>
    <w:rsid w:val="00C82DD5"/>
    <w:rsid w:val="00C874EA"/>
    <w:rsid w:val="00CA5B8F"/>
    <w:rsid w:val="00CB6D23"/>
    <w:rsid w:val="00CC6F7C"/>
    <w:rsid w:val="00CD3075"/>
    <w:rsid w:val="00CE0FDB"/>
    <w:rsid w:val="00CE6240"/>
    <w:rsid w:val="00CE7A4E"/>
    <w:rsid w:val="00CF6B9E"/>
    <w:rsid w:val="00D00302"/>
    <w:rsid w:val="00D00EF7"/>
    <w:rsid w:val="00D0691E"/>
    <w:rsid w:val="00D06E97"/>
    <w:rsid w:val="00D1466E"/>
    <w:rsid w:val="00D327B4"/>
    <w:rsid w:val="00D3479C"/>
    <w:rsid w:val="00D815B3"/>
    <w:rsid w:val="00D81FE5"/>
    <w:rsid w:val="00DA12E6"/>
    <w:rsid w:val="00DA2A4D"/>
    <w:rsid w:val="00DC681D"/>
    <w:rsid w:val="00DE6A15"/>
    <w:rsid w:val="00DF3370"/>
    <w:rsid w:val="00E071AC"/>
    <w:rsid w:val="00E14F16"/>
    <w:rsid w:val="00E23695"/>
    <w:rsid w:val="00E364A4"/>
    <w:rsid w:val="00E417A1"/>
    <w:rsid w:val="00E43E01"/>
    <w:rsid w:val="00E51845"/>
    <w:rsid w:val="00E520C4"/>
    <w:rsid w:val="00E526D2"/>
    <w:rsid w:val="00E64DE4"/>
    <w:rsid w:val="00E828AF"/>
    <w:rsid w:val="00E84312"/>
    <w:rsid w:val="00E95A5E"/>
    <w:rsid w:val="00EB0DAC"/>
    <w:rsid w:val="00EC4B3D"/>
    <w:rsid w:val="00ED1384"/>
    <w:rsid w:val="00ED2B89"/>
    <w:rsid w:val="00EE0EDF"/>
    <w:rsid w:val="00EE391C"/>
    <w:rsid w:val="00EE3CF0"/>
    <w:rsid w:val="00EF1795"/>
    <w:rsid w:val="00F01763"/>
    <w:rsid w:val="00F03988"/>
    <w:rsid w:val="00F03999"/>
    <w:rsid w:val="00F052E8"/>
    <w:rsid w:val="00F12A19"/>
    <w:rsid w:val="00F303AF"/>
    <w:rsid w:val="00F37B4F"/>
    <w:rsid w:val="00F42544"/>
    <w:rsid w:val="00F47C03"/>
    <w:rsid w:val="00F60CC8"/>
    <w:rsid w:val="00F63E13"/>
    <w:rsid w:val="00F705AC"/>
    <w:rsid w:val="00FB1309"/>
    <w:rsid w:val="00FC0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1C4AE89"/>
  <w15:docId w15:val="{1E6B9314-6A06-4449-B524-2E9DD5155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5A2"/>
    <w:pPr>
      <w:spacing w:after="60" w:line="276" w:lineRule="auto"/>
      <w:jc w:val="both"/>
    </w:pPr>
    <w:rPr>
      <w:rFonts w:ascii="Calibri" w:eastAsia="Times New Roman" w:hAnsi="Calibri" w:cs="Times New Roman"/>
      <w:sz w:val="26"/>
      <w:lang w:val="vi" w:eastAsia="vi"/>
    </w:rPr>
  </w:style>
  <w:style w:type="paragraph" w:styleId="Heading1">
    <w:name w:val="heading 1"/>
    <w:basedOn w:val="Normal"/>
    <w:autoRedefine/>
    <w:uiPriority w:val="9"/>
    <w:qFormat/>
    <w:rsid w:val="00D327B4"/>
    <w:pPr>
      <w:numPr>
        <w:numId w:val="2"/>
      </w:numPr>
      <w:spacing w:before="120" w:after="120" w:line="298" w:lineRule="exact"/>
      <w:outlineLvl w:val="0"/>
    </w:pPr>
    <w:rPr>
      <w:b/>
      <w:bCs/>
      <w:szCs w:val="26"/>
      <w:u w:val="thick"/>
    </w:rPr>
  </w:style>
  <w:style w:type="paragraph" w:styleId="Heading2">
    <w:name w:val="heading 2"/>
    <w:basedOn w:val="Normal"/>
    <w:next w:val="Normal"/>
    <w:link w:val="Heading2Char"/>
    <w:autoRedefine/>
    <w:uiPriority w:val="9"/>
    <w:unhideWhenUsed/>
    <w:qFormat/>
    <w:rsid w:val="00D327B4"/>
    <w:pPr>
      <w:keepNext/>
      <w:keepLines/>
      <w:numPr>
        <w:ilvl w:val="1"/>
        <w:numId w:val="2"/>
      </w:numPr>
      <w:spacing w:before="120" w:after="12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327B4"/>
    <w:pPr>
      <w:keepNext/>
      <w:keepLines/>
      <w:numPr>
        <w:ilvl w:val="2"/>
        <w:numId w:val="2"/>
      </w:numPr>
      <w:spacing w:before="40" w:after="0"/>
      <w:outlineLvl w:val="2"/>
    </w:pPr>
    <w:rPr>
      <w:rFonts w:eastAsiaTheme="majorEastAsia" w:cstheme="majorBidi"/>
      <w:i/>
      <w:szCs w:val="24"/>
      <w:u w:val="thick"/>
    </w:rPr>
  </w:style>
  <w:style w:type="paragraph" w:styleId="Heading4">
    <w:name w:val="heading 4"/>
    <w:basedOn w:val="Normal"/>
    <w:next w:val="Normal"/>
    <w:link w:val="Heading4Char"/>
    <w:autoRedefine/>
    <w:uiPriority w:val="9"/>
    <w:unhideWhenUsed/>
    <w:qFormat/>
    <w:rsid w:val="00D327B4"/>
    <w:pPr>
      <w:keepNext/>
      <w:keepLines/>
      <w:numPr>
        <w:ilvl w:val="3"/>
        <w:numId w:val="2"/>
      </w:numPr>
      <w:spacing w:before="120"/>
      <w:outlineLvl w:val="3"/>
    </w:pPr>
    <w:rPr>
      <w:rFonts w:eastAsiaTheme="majorEastAsia" w:cstheme="majorBidi"/>
      <w:i/>
      <w:iCs/>
    </w:rPr>
  </w:style>
  <w:style w:type="paragraph" w:styleId="Heading5">
    <w:name w:val="heading 5"/>
    <w:basedOn w:val="Normal"/>
    <w:next w:val="Normal"/>
    <w:link w:val="Heading5Char"/>
    <w:autoRedefine/>
    <w:uiPriority w:val="9"/>
    <w:unhideWhenUsed/>
    <w:qFormat/>
    <w:rsid w:val="00D327B4"/>
    <w:pPr>
      <w:keepNext/>
      <w:keepLines/>
      <w:numPr>
        <w:ilvl w:val="4"/>
        <w:numId w:val="1"/>
      </w:numPr>
      <w:spacing w:before="120" w:after="12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uiPriority w:val="1"/>
    <w:qFormat/>
    <w:rsid w:val="00A56479"/>
    <w:pPr>
      <w:ind w:left="360" w:hanging="360"/>
    </w:pPr>
    <w:rPr>
      <w:szCs w:val="26"/>
    </w:rPr>
  </w:style>
  <w:style w:type="paragraph" w:styleId="Title">
    <w:name w:val="Title"/>
    <w:basedOn w:val="Normal"/>
    <w:autoRedefine/>
    <w:uiPriority w:val="10"/>
    <w:qFormat/>
    <w:rsid w:val="005F3FAC"/>
    <w:pPr>
      <w:spacing w:before="75"/>
      <w:jc w:val="center"/>
    </w:pPr>
    <w:rPr>
      <w:b/>
      <w:bCs/>
      <w:caps/>
      <w:color w:val="C00000"/>
      <w:sz w:val="32"/>
      <w:szCs w:val="28"/>
    </w:rPr>
  </w:style>
  <w:style w:type="paragraph" w:styleId="ListParagraph">
    <w:name w:val="List Paragraph"/>
    <w:basedOn w:val="Normal"/>
    <w:autoRedefine/>
    <w:uiPriority w:val="34"/>
    <w:qFormat/>
    <w:rsid w:val="00A535A2"/>
    <w:pPr>
      <w:numPr>
        <w:numId w:val="3"/>
      </w:numPr>
      <w:ind w:right="26"/>
    </w:pPr>
  </w:style>
  <w:style w:type="paragraph" w:customStyle="1" w:styleId="TableParagraph">
    <w:name w:val="Table Paragraph"/>
    <w:basedOn w:val="Normal"/>
    <w:autoRedefine/>
    <w:uiPriority w:val="1"/>
    <w:qFormat/>
    <w:rsid w:val="00670026"/>
    <w:pPr>
      <w:spacing w:line="277" w:lineRule="exact"/>
      <w:ind w:left="110"/>
    </w:pPr>
  </w:style>
  <w:style w:type="character" w:customStyle="1" w:styleId="Heading2Char">
    <w:name w:val="Heading 2 Char"/>
    <w:basedOn w:val="DefaultParagraphFont"/>
    <w:link w:val="Heading2"/>
    <w:uiPriority w:val="9"/>
    <w:rsid w:val="00D327B4"/>
    <w:rPr>
      <w:rFonts w:ascii="Calibri" w:eastAsiaTheme="majorEastAsia" w:hAnsi="Calibri" w:cstheme="majorBidi"/>
      <w:b/>
      <w:sz w:val="26"/>
      <w:szCs w:val="26"/>
      <w:lang w:val="vi" w:eastAsia="vi"/>
    </w:rPr>
  </w:style>
  <w:style w:type="character" w:customStyle="1" w:styleId="Heading3Char">
    <w:name w:val="Heading 3 Char"/>
    <w:basedOn w:val="DefaultParagraphFont"/>
    <w:link w:val="Heading3"/>
    <w:uiPriority w:val="9"/>
    <w:rsid w:val="00670026"/>
    <w:rPr>
      <w:rFonts w:ascii="Calibri" w:eastAsiaTheme="majorEastAsia" w:hAnsi="Calibri" w:cstheme="majorBidi"/>
      <w:i/>
      <w:sz w:val="26"/>
      <w:szCs w:val="24"/>
      <w:u w:val="thick"/>
      <w:lang w:val="vi" w:eastAsia="vi"/>
    </w:rPr>
  </w:style>
  <w:style w:type="character" w:customStyle="1" w:styleId="Heading4Char">
    <w:name w:val="Heading 4 Char"/>
    <w:basedOn w:val="DefaultParagraphFont"/>
    <w:link w:val="Heading4"/>
    <w:uiPriority w:val="9"/>
    <w:rsid w:val="00C1523A"/>
    <w:rPr>
      <w:rFonts w:ascii="Calibri" w:eastAsiaTheme="majorEastAsia" w:hAnsi="Calibri" w:cstheme="majorBidi"/>
      <w:i/>
      <w:iCs/>
      <w:sz w:val="26"/>
      <w:lang w:val="vi" w:eastAsia="vi"/>
    </w:rPr>
  </w:style>
  <w:style w:type="character" w:customStyle="1" w:styleId="Heading5Char">
    <w:name w:val="Heading 5 Char"/>
    <w:basedOn w:val="DefaultParagraphFont"/>
    <w:link w:val="Heading5"/>
    <w:uiPriority w:val="9"/>
    <w:rsid w:val="00D327B4"/>
    <w:rPr>
      <w:rFonts w:ascii="Calibri" w:eastAsiaTheme="majorEastAsia" w:hAnsi="Calibri" w:cstheme="majorBidi"/>
      <w:sz w:val="26"/>
      <w:lang w:val="vi" w:eastAsia="vi"/>
    </w:rPr>
  </w:style>
  <w:style w:type="paragraph" w:styleId="Header">
    <w:name w:val="header"/>
    <w:basedOn w:val="Normal"/>
    <w:link w:val="HeaderChar"/>
    <w:uiPriority w:val="99"/>
    <w:unhideWhenUsed/>
    <w:rsid w:val="00670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026"/>
    <w:rPr>
      <w:rFonts w:ascii="Calibri" w:eastAsia="Times New Roman" w:hAnsi="Calibri" w:cs="Times New Roman"/>
      <w:sz w:val="26"/>
      <w:lang w:val="vi" w:eastAsia="vi"/>
    </w:rPr>
  </w:style>
  <w:style w:type="paragraph" w:styleId="Footer">
    <w:name w:val="footer"/>
    <w:basedOn w:val="Normal"/>
    <w:link w:val="FooterChar"/>
    <w:uiPriority w:val="99"/>
    <w:unhideWhenUsed/>
    <w:rsid w:val="00670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026"/>
    <w:rPr>
      <w:rFonts w:ascii="Calibri" w:eastAsia="Times New Roman" w:hAnsi="Calibri" w:cs="Times New Roman"/>
      <w:sz w:val="26"/>
      <w:lang w:val="vi" w:eastAsia="vi"/>
    </w:rPr>
  </w:style>
  <w:style w:type="character" w:styleId="Hyperlink">
    <w:name w:val="Hyperlink"/>
    <w:basedOn w:val="DefaultParagraphFont"/>
    <w:uiPriority w:val="99"/>
    <w:unhideWhenUsed/>
    <w:rsid w:val="005E6401"/>
    <w:rPr>
      <w:color w:val="0563C1" w:themeColor="hyperlink"/>
      <w:u w:val="single"/>
    </w:rPr>
  </w:style>
  <w:style w:type="character" w:styleId="UnresolvedMention">
    <w:name w:val="Unresolved Mention"/>
    <w:basedOn w:val="DefaultParagraphFont"/>
    <w:uiPriority w:val="99"/>
    <w:semiHidden/>
    <w:unhideWhenUsed/>
    <w:rsid w:val="005E6401"/>
    <w:rPr>
      <w:color w:val="605E5C"/>
      <w:shd w:val="clear" w:color="auto" w:fill="E1DFDD"/>
    </w:rPr>
  </w:style>
  <w:style w:type="table" w:styleId="TableGrid">
    <w:name w:val="Table Grid"/>
    <w:basedOn w:val="TableNormal"/>
    <w:uiPriority w:val="39"/>
    <w:rsid w:val="006A4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2601">
      <w:bodyDiv w:val="1"/>
      <w:marLeft w:val="0"/>
      <w:marRight w:val="0"/>
      <w:marTop w:val="0"/>
      <w:marBottom w:val="0"/>
      <w:divBdr>
        <w:top w:val="none" w:sz="0" w:space="0" w:color="auto"/>
        <w:left w:val="none" w:sz="0" w:space="0" w:color="auto"/>
        <w:bottom w:val="none" w:sz="0" w:space="0" w:color="auto"/>
        <w:right w:val="none" w:sz="0" w:space="0" w:color="auto"/>
      </w:divBdr>
      <w:divsChild>
        <w:div w:id="1123385133">
          <w:marLeft w:val="547"/>
          <w:marRight w:val="0"/>
          <w:marTop w:val="134"/>
          <w:marBottom w:val="0"/>
          <w:divBdr>
            <w:top w:val="none" w:sz="0" w:space="0" w:color="auto"/>
            <w:left w:val="none" w:sz="0" w:space="0" w:color="auto"/>
            <w:bottom w:val="none" w:sz="0" w:space="0" w:color="auto"/>
            <w:right w:val="none" w:sz="0" w:space="0" w:color="auto"/>
          </w:divBdr>
        </w:div>
        <w:div w:id="1611546801">
          <w:marLeft w:val="547"/>
          <w:marRight w:val="0"/>
          <w:marTop w:val="134"/>
          <w:marBottom w:val="0"/>
          <w:divBdr>
            <w:top w:val="none" w:sz="0" w:space="0" w:color="auto"/>
            <w:left w:val="none" w:sz="0" w:space="0" w:color="auto"/>
            <w:bottom w:val="none" w:sz="0" w:space="0" w:color="auto"/>
            <w:right w:val="none" w:sz="0" w:space="0" w:color="auto"/>
          </w:divBdr>
        </w:div>
        <w:div w:id="144518768">
          <w:marLeft w:val="547"/>
          <w:marRight w:val="0"/>
          <w:marTop w:val="134"/>
          <w:marBottom w:val="0"/>
          <w:divBdr>
            <w:top w:val="none" w:sz="0" w:space="0" w:color="auto"/>
            <w:left w:val="none" w:sz="0" w:space="0" w:color="auto"/>
            <w:bottom w:val="none" w:sz="0" w:space="0" w:color="auto"/>
            <w:right w:val="none" w:sz="0" w:space="0" w:color="auto"/>
          </w:divBdr>
        </w:div>
        <w:div w:id="1812285174">
          <w:marLeft w:val="547"/>
          <w:marRight w:val="0"/>
          <w:marTop w:val="134"/>
          <w:marBottom w:val="0"/>
          <w:divBdr>
            <w:top w:val="none" w:sz="0" w:space="0" w:color="auto"/>
            <w:left w:val="none" w:sz="0" w:space="0" w:color="auto"/>
            <w:bottom w:val="none" w:sz="0" w:space="0" w:color="auto"/>
            <w:right w:val="none" w:sz="0" w:space="0" w:color="auto"/>
          </w:divBdr>
        </w:div>
        <w:div w:id="28191944">
          <w:marLeft w:val="547"/>
          <w:marRight w:val="0"/>
          <w:marTop w:val="134"/>
          <w:marBottom w:val="0"/>
          <w:divBdr>
            <w:top w:val="none" w:sz="0" w:space="0" w:color="auto"/>
            <w:left w:val="none" w:sz="0" w:space="0" w:color="auto"/>
            <w:bottom w:val="none" w:sz="0" w:space="0" w:color="auto"/>
            <w:right w:val="none" w:sz="0" w:space="0" w:color="auto"/>
          </w:divBdr>
        </w:div>
      </w:divsChild>
    </w:div>
    <w:div w:id="21592687">
      <w:bodyDiv w:val="1"/>
      <w:marLeft w:val="0"/>
      <w:marRight w:val="0"/>
      <w:marTop w:val="0"/>
      <w:marBottom w:val="0"/>
      <w:divBdr>
        <w:top w:val="none" w:sz="0" w:space="0" w:color="auto"/>
        <w:left w:val="none" w:sz="0" w:space="0" w:color="auto"/>
        <w:bottom w:val="none" w:sz="0" w:space="0" w:color="auto"/>
        <w:right w:val="none" w:sz="0" w:space="0" w:color="auto"/>
      </w:divBdr>
    </w:div>
    <w:div w:id="23988894">
      <w:bodyDiv w:val="1"/>
      <w:marLeft w:val="0"/>
      <w:marRight w:val="0"/>
      <w:marTop w:val="0"/>
      <w:marBottom w:val="0"/>
      <w:divBdr>
        <w:top w:val="none" w:sz="0" w:space="0" w:color="auto"/>
        <w:left w:val="none" w:sz="0" w:space="0" w:color="auto"/>
        <w:bottom w:val="none" w:sz="0" w:space="0" w:color="auto"/>
        <w:right w:val="none" w:sz="0" w:space="0" w:color="auto"/>
      </w:divBdr>
      <w:divsChild>
        <w:div w:id="1271624446">
          <w:marLeft w:val="547"/>
          <w:marRight w:val="0"/>
          <w:marTop w:val="154"/>
          <w:marBottom w:val="0"/>
          <w:divBdr>
            <w:top w:val="none" w:sz="0" w:space="0" w:color="auto"/>
            <w:left w:val="none" w:sz="0" w:space="0" w:color="auto"/>
            <w:bottom w:val="none" w:sz="0" w:space="0" w:color="auto"/>
            <w:right w:val="none" w:sz="0" w:space="0" w:color="auto"/>
          </w:divBdr>
        </w:div>
        <w:div w:id="1594050340">
          <w:marLeft w:val="547"/>
          <w:marRight w:val="0"/>
          <w:marTop w:val="154"/>
          <w:marBottom w:val="0"/>
          <w:divBdr>
            <w:top w:val="none" w:sz="0" w:space="0" w:color="auto"/>
            <w:left w:val="none" w:sz="0" w:space="0" w:color="auto"/>
            <w:bottom w:val="none" w:sz="0" w:space="0" w:color="auto"/>
            <w:right w:val="none" w:sz="0" w:space="0" w:color="auto"/>
          </w:divBdr>
        </w:div>
        <w:div w:id="1060514563">
          <w:marLeft w:val="547"/>
          <w:marRight w:val="0"/>
          <w:marTop w:val="154"/>
          <w:marBottom w:val="0"/>
          <w:divBdr>
            <w:top w:val="none" w:sz="0" w:space="0" w:color="auto"/>
            <w:left w:val="none" w:sz="0" w:space="0" w:color="auto"/>
            <w:bottom w:val="none" w:sz="0" w:space="0" w:color="auto"/>
            <w:right w:val="none" w:sz="0" w:space="0" w:color="auto"/>
          </w:divBdr>
        </w:div>
        <w:div w:id="789936817">
          <w:marLeft w:val="547"/>
          <w:marRight w:val="0"/>
          <w:marTop w:val="154"/>
          <w:marBottom w:val="0"/>
          <w:divBdr>
            <w:top w:val="none" w:sz="0" w:space="0" w:color="auto"/>
            <w:left w:val="none" w:sz="0" w:space="0" w:color="auto"/>
            <w:bottom w:val="none" w:sz="0" w:space="0" w:color="auto"/>
            <w:right w:val="none" w:sz="0" w:space="0" w:color="auto"/>
          </w:divBdr>
        </w:div>
      </w:divsChild>
    </w:div>
    <w:div w:id="170878119">
      <w:bodyDiv w:val="1"/>
      <w:marLeft w:val="0"/>
      <w:marRight w:val="0"/>
      <w:marTop w:val="0"/>
      <w:marBottom w:val="0"/>
      <w:divBdr>
        <w:top w:val="none" w:sz="0" w:space="0" w:color="auto"/>
        <w:left w:val="none" w:sz="0" w:space="0" w:color="auto"/>
        <w:bottom w:val="none" w:sz="0" w:space="0" w:color="auto"/>
        <w:right w:val="none" w:sz="0" w:space="0" w:color="auto"/>
      </w:divBdr>
    </w:div>
    <w:div w:id="187524732">
      <w:bodyDiv w:val="1"/>
      <w:marLeft w:val="0"/>
      <w:marRight w:val="0"/>
      <w:marTop w:val="0"/>
      <w:marBottom w:val="0"/>
      <w:divBdr>
        <w:top w:val="none" w:sz="0" w:space="0" w:color="auto"/>
        <w:left w:val="none" w:sz="0" w:space="0" w:color="auto"/>
        <w:bottom w:val="none" w:sz="0" w:space="0" w:color="auto"/>
        <w:right w:val="none" w:sz="0" w:space="0" w:color="auto"/>
      </w:divBdr>
      <w:divsChild>
        <w:div w:id="73161244">
          <w:marLeft w:val="547"/>
          <w:marRight w:val="0"/>
          <w:marTop w:val="0"/>
          <w:marBottom w:val="120"/>
          <w:divBdr>
            <w:top w:val="none" w:sz="0" w:space="0" w:color="auto"/>
            <w:left w:val="none" w:sz="0" w:space="0" w:color="auto"/>
            <w:bottom w:val="none" w:sz="0" w:space="0" w:color="auto"/>
            <w:right w:val="none" w:sz="0" w:space="0" w:color="auto"/>
          </w:divBdr>
        </w:div>
        <w:div w:id="426121435">
          <w:marLeft w:val="1166"/>
          <w:marRight w:val="0"/>
          <w:marTop w:val="0"/>
          <w:marBottom w:val="120"/>
          <w:divBdr>
            <w:top w:val="none" w:sz="0" w:space="0" w:color="auto"/>
            <w:left w:val="none" w:sz="0" w:space="0" w:color="auto"/>
            <w:bottom w:val="none" w:sz="0" w:space="0" w:color="auto"/>
            <w:right w:val="none" w:sz="0" w:space="0" w:color="auto"/>
          </w:divBdr>
        </w:div>
      </w:divsChild>
    </w:div>
    <w:div w:id="200019039">
      <w:bodyDiv w:val="1"/>
      <w:marLeft w:val="0"/>
      <w:marRight w:val="0"/>
      <w:marTop w:val="0"/>
      <w:marBottom w:val="0"/>
      <w:divBdr>
        <w:top w:val="none" w:sz="0" w:space="0" w:color="auto"/>
        <w:left w:val="none" w:sz="0" w:space="0" w:color="auto"/>
        <w:bottom w:val="none" w:sz="0" w:space="0" w:color="auto"/>
        <w:right w:val="none" w:sz="0" w:space="0" w:color="auto"/>
      </w:divBdr>
      <w:divsChild>
        <w:div w:id="1496528424">
          <w:marLeft w:val="547"/>
          <w:marRight w:val="0"/>
          <w:marTop w:val="173"/>
          <w:marBottom w:val="0"/>
          <w:divBdr>
            <w:top w:val="none" w:sz="0" w:space="0" w:color="auto"/>
            <w:left w:val="none" w:sz="0" w:space="0" w:color="auto"/>
            <w:bottom w:val="none" w:sz="0" w:space="0" w:color="auto"/>
            <w:right w:val="none" w:sz="0" w:space="0" w:color="auto"/>
          </w:divBdr>
        </w:div>
        <w:div w:id="133957861">
          <w:marLeft w:val="547"/>
          <w:marRight w:val="0"/>
          <w:marTop w:val="173"/>
          <w:marBottom w:val="0"/>
          <w:divBdr>
            <w:top w:val="none" w:sz="0" w:space="0" w:color="auto"/>
            <w:left w:val="none" w:sz="0" w:space="0" w:color="auto"/>
            <w:bottom w:val="none" w:sz="0" w:space="0" w:color="auto"/>
            <w:right w:val="none" w:sz="0" w:space="0" w:color="auto"/>
          </w:divBdr>
        </w:div>
        <w:div w:id="741175724">
          <w:marLeft w:val="547"/>
          <w:marRight w:val="0"/>
          <w:marTop w:val="173"/>
          <w:marBottom w:val="0"/>
          <w:divBdr>
            <w:top w:val="none" w:sz="0" w:space="0" w:color="auto"/>
            <w:left w:val="none" w:sz="0" w:space="0" w:color="auto"/>
            <w:bottom w:val="none" w:sz="0" w:space="0" w:color="auto"/>
            <w:right w:val="none" w:sz="0" w:space="0" w:color="auto"/>
          </w:divBdr>
        </w:div>
      </w:divsChild>
    </w:div>
    <w:div w:id="217131057">
      <w:bodyDiv w:val="1"/>
      <w:marLeft w:val="0"/>
      <w:marRight w:val="0"/>
      <w:marTop w:val="0"/>
      <w:marBottom w:val="0"/>
      <w:divBdr>
        <w:top w:val="none" w:sz="0" w:space="0" w:color="auto"/>
        <w:left w:val="none" w:sz="0" w:space="0" w:color="auto"/>
        <w:bottom w:val="none" w:sz="0" w:space="0" w:color="auto"/>
        <w:right w:val="none" w:sz="0" w:space="0" w:color="auto"/>
      </w:divBdr>
    </w:div>
    <w:div w:id="219558016">
      <w:bodyDiv w:val="1"/>
      <w:marLeft w:val="0"/>
      <w:marRight w:val="0"/>
      <w:marTop w:val="0"/>
      <w:marBottom w:val="0"/>
      <w:divBdr>
        <w:top w:val="none" w:sz="0" w:space="0" w:color="auto"/>
        <w:left w:val="none" w:sz="0" w:space="0" w:color="auto"/>
        <w:bottom w:val="none" w:sz="0" w:space="0" w:color="auto"/>
        <w:right w:val="none" w:sz="0" w:space="0" w:color="auto"/>
      </w:divBdr>
      <w:divsChild>
        <w:div w:id="1079786426">
          <w:marLeft w:val="706"/>
          <w:marRight w:val="0"/>
          <w:marTop w:val="80"/>
          <w:marBottom w:val="0"/>
          <w:divBdr>
            <w:top w:val="none" w:sz="0" w:space="0" w:color="auto"/>
            <w:left w:val="none" w:sz="0" w:space="0" w:color="auto"/>
            <w:bottom w:val="none" w:sz="0" w:space="0" w:color="auto"/>
            <w:right w:val="none" w:sz="0" w:space="0" w:color="auto"/>
          </w:divBdr>
        </w:div>
        <w:div w:id="2127965346">
          <w:marLeft w:val="706"/>
          <w:marRight w:val="0"/>
          <w:marTop w:val="80"/>
          <w:marBottom w:val="0"/>
          <w:divBdr>
            <w:top w:val="none" w:sz="0" w:space="0" w:color="auto"/>
            <w:left w:val="none" w:sz="0" w:space="0" w:color="auto"/>
            <w:bottom w:val="none" w:sz="0" w:space="0" w:color="auto"/>
            <w:right w:val="none" w:sz="0" w:space="0" w:color="auto"/>
          </w:divBdr>
        </w:div>
        <w:div w:id="1173110103">
          <w:marLeft w:val="706"/>
          <w:marRight w:val="0"/>
          <w:marTop w:val="80"/>
          <w:marBottom w:val="0"/>
          <w:divBdr>
            <w:top w:val="none" w:sz="0" w:space="0" w:color="auto"/>
            <w:left w:val="none" w:sz="0" w:space="0" w:color="auto"/>
            <w:bottom w:val="none" w:sz="0" w:space="0" w:color="auto"/>
            <w:right w:val="none" w:sz="0" w:space="0" w:color="auto"/>
          </w:divBdr>
        </w:div>
        <w:div w:id="961233895">
          <w:marLeft w:val="706"/>
          <w:marRight w:val="0"/>
          <w:marTop w:val="80"/>
          <w:marBottom w:val="0"/>
          <w:divBdr>
            <w:top w:val="none" w:sz="0" w:space="0" w:color="auto"/>
            <w:left w:val="none" w:sz="0" w:space="0" w:color="auto"/>
            <w:bottom w:val="none" w:sz="0" w:space="0" w:color="auto"/>
            <w:right w:val="none" w:sz="0" w:space="0" w:color="auto"/>
          </w:divBdr>
        </w:div>
      </w:divsChild>
    </w:div>
    <w:div w:id="229270622">
      <w:bodyDiv w:val="1"/>
      <w:marLeft w:val="0"/>
      <w:marRight w:val="0"/>
      <w:marTop w:val="0"/>
      <w:marBottom w:val="0"/>
      <w:divBdr>
        <w:top w:val="none" w:sz="0" w:space="0" w:color="auto"/>
        <w:left w:val="none" w:sz="0" w:space="0" w:color="auto"/>
        <w:bottom w:val="none" w:sz="0" w:space="0" w:color="auto"/>
        <w:right w:val="none" w:sz="0" w:space="0" w:color="auto"/>
      </w:divBdr>
      <w:divsChild>
        <w:div w:id="785732308">
          <w:marLeft w:val="1166"/>
          <w:marRight w:val="0"/>
          <w:marTop w:val="173"/>
          <w:marBottom w:val="0"/>
          <w:divBdr>
            <w:top w:val="none" w:sz="0" w:space="0" w:color="auto"/>
            <w:left w:val="none" w:sz="0" w:space="0" w:color="auto"/>
            <w:bottom w:val="none" w:sz="0" w:space="0" w:color="auto"/>
            <w:right w:val="none" w:sz="0" w:space="0" w:color="auto"/>
          </w:divBdr>
        </w:div>
        <w:div w:id="1903825755">
          <w:marLeft w:val="1166"/>
          <w:marRight w:val="0"/>
          <w:marTop w:val="173"/>
          <w:marBottom w:val="0"/>
          <w:divBdr>
            <w:top w:val="none" w:sz="0" w:space="0" w:color="auto"/>
            <w:left w:val="none" w:sz="0" w:space="0" w:color="auto"/>
            <w:bottom w:val="none" w:sz="0" w:space="0" w:color="auto"/>
            <w:right w:val="none" w:sz="0" w:space="0" w:color="auto"/>
          </w:divBdr>
        </w:div>
        <w:div w:id="1516576907">
          <w:marLeft w:val="1166"/>
          <w:marRight w:val="0"/>
          <w:marTop w:val="173"/>
          <w:marBottom w:val="0"/>
          <w:divBdr>
            <w:top w:val="none" w:sz="0" w:space="0" w:color="auto"/>
            <w:left w:val="none" w:sz="0" w:space="0" w:color="auto"/>
            <w:bottom w:val="none" w:sz="0" w:space="0" w:color="auto"/>
            <w:right w:val="none" w:sz="0" w:space="0" w:color="auto"/>
          </w:divBdr>
        </w:div>
      </w:divsChild>
    </w:div>
    <w:div w:id="230312855">
      <w:bodyDiv w:val="1"/>
      <w:marLeft w:val="0"/>
      <w:marRight w:val="0"/>
      <w:marTop w:val="0"/>
      <w:marBottom w:val="0"/>
      <w:divBdr>
        <w:top w:val="none" w:sz="0" w:space="0" w:color="auto"/>
        <w:left w:val="none" w:sz="0" w:space="0" w:color="auto"/>
        <w:bottom w:val="none" w:sz="0" w:space="0" w:color="auto"/>
        <w:right w:val="none" w:sz="0" w:space="0" w:color="auto"/>
      </w:divBdr>
    </w:div>
    <w:div w:id="253635490">
      <w:bodyDiv w:val="1"/>
      <w:marLeft w:val="0"/>
      <w:marRight w:val="0"/>
      <w:marTop w:val="0"/>
      <w:marBottom w:val="0"/>
      <w:divBdr>
        <w:top w:val="none" w:sz="0" w:space="0" w:color="auto"/>
        <w:left w:val="none" w:sz="0" w:space="0" w:color="auto"/>
        <w:bottom w:val="none" w:sz="0" w:space="0" w:color="auto"/>
        <w:right w:val="none" w:sz="0" w:space="0" w:color="auto"/>
      </w:divBdr>
      <w:divsChild>
        <w:div w:id="112092321">
          <w:marLeft w:val="1166"/>
          <w:marRight w:val="0"/>
          <w:marTop w:val="134"/>
          <w:marBottom w:val="0"/>
          <w:divBdr>
            <w:top w:val="none" w:sz="0" w:space="0" w:color="auto"/>
            <w:left w:val="none" w:sz="0" w:space="0" w:color="auto"/>
            <w:bottom w:val="none" w:sz="0" w:space="0" w:color="auto"/>
            <w:right w:val="none" w:sz="0" w:space="0" w:color="auto"/>
          </w:divBdr>
        </w:div>
      </w:divsChild>
    </w:div>
    <w:div w:id="279805683">
      <w:bodyDiv w:val="1"/>
      <w:marLeft w:val="0"/>
      <w:marRight w:val="0"/>
      <w:marTop w:val="0"/>
      <w:marBottom w:val="0"/>
      <w:divBdr>
        <w:top w:val="none" w:sz="0" w:space="0" w:color="auto"/>
        <w:left w:val="none" w:sz="0" w:space="0" w:color="auto"/>
        <w:bottom w:val="none" w:sz="0" w:space="0" w:color="auto"/>
        <w:right w:val="none" w:sz="0" w:space="0" w:color="auto"/>
      </w:divBdr>
      <w:divsChild>
        <w:div w:id="174391312">
          <w:marLeft w:val="360"/>
          <w:marRight w:val="0"/>
          <w:marTop w:val="0"/>
          <w:marBottom w:val="0"/>
          <w:divBdr>
            <w:top w:val="none" w:sz="0" w:space="0" w:color="auto"/>
            <w:left w:val="none" w:sz="0" w:space="0" w:color="auto"/>
            <w:bottom w:val="none" w:sz="0" w:space="0" w:color="auto"/>
            <w:right w:val="none" w:sz="0" w:space="0" w:color="auto"/>
          </w:divBdr>
        </w:div>
        <w:div w:id="1498307961">
          <w:marLeft w:val="360"/>
          <w:marRight w:val="0"/>
          <w:marTop w:val="0"/>
          <w:marBottom w:val="0"/>
          <w:divBdr>
            <w:top w:val="none" w:sz="0" w:space="0" w:color="auto"/>
            <w:left w:val="none" w:sz="0" w:space="0" w:color="auto"/>
            <w:bottom w:val="none" w:sz="0" w:space="0" w:color="auto"/>
            <w:right w:val="none" w:sz="0" w:space="0" w:color="auto"/>
          </w:divBdr>
        </w:div>
      </w:divsChild>
    </w:div>
    <w:div w:id="280460300">
      <w:bodyDiv w:val="1"/>
      <w:marLeft w:val="0"/>
      <w:marRight w:val="0"/>
      <w:marTop w:val="0"/>
      <w:marBottom w:val="0"/>
      <w:divBdr>
        <w:top w:val="none" w:sz="0" w:space="0" w:color="auto"/>
        <w:left w:val="none" w:sz="0" w:space="0" w:color="auto"/>
        <w:bottom w:val="none" w:sz="0" w:space="0" w:color="auto"/>
        <w:right w:val="none" w:sz="0" w:space="0" w:color="auto"/>
      </w:divBdr>
    </w:div>
    <w:div w:id="300961902">
      <w:bodyDiv w:val="1"/>
      <w:marLeft w:val="0"/>
      <w:marRight w:val="0"/>
      <w:marTop w:val="0"/>
      <w:marBottom w:val="0"/>
      <w:divBdr>
        <w:top w:val="none" w:sz="0" w:space="0" w:color="auto"/>
        <w:left w:val="none" w:sz="0" w:space="0" w:color="auto"/>
        <w:bottom w:val="none" w:sz="0" w:space="0" w:color="auto"/>
        <w:right w:val="none" w:sz="0" w:space="0" w:color="auto"/>
      </w:divBdr>
      <w:divsChild>
        <w:div w:id="885675495">
          <w:marLeft w:val="1152"/>
          <w:marRight w:val="0"/>
          <w:marTop w:val="0"/>
          <w:marBottom w:val="0"/>
          <w:divBdr>
            <w:top w:val="none" w:sz="0" w:space="0" w:color="auto"/>
            <w:left w:val="none" w:sz="0" w:space="0" w:color="auto"/>
            <w:bottom w:val="none" w:sz="0" w:space="0" w:color="auto"/>
            <w:right w:val="none" w:sz="0" w:space="0" w:color="auto"/>
          </w:divBdr>
        </w:div>
      </w:divsChild>
    </w:div>
    <w:div w:id="304624901">
      <w:bodyDiv w:val="1"/>
      <w:marLeft w:val="0"/>
      <w:marRight w:val="0"/>
      <w:marTop w:val="0"/>
      <w:marBottom w:val="0"/>
      <w:divBdr>
        <w:top w:val="none" w:sz="0" w:space="0" w:color="auto"/>
        <w:left w:val="none" w:sz="0" w:space="0" w:color="auto"/>
        <w:bottom w:val="none" w:sz="0" w:space="0" w:color="auto"/>
        <w:right w:val="none" w:sz="0" w:space="0" w:color="auto"/>
      </w:divBdr>
      <w:divsChild>
        <w:div w:id="186061386">
          <w:marLeft w:val="547"/>
          <w:marRight w:val="0"/>
          <w:marTop w:val="134"/>
          <w:marBottom w:val="0"/>
          <w:divBdr>
            <w:top w:val="none" w:sz="0" w:space="0" w:color="auto"/>
            <w:left w:val="none" w:sz="0" w:space="0" w:color="auto"/>
            <w:bottom w:val="none" w:sz="0" w:space="0" w:color="auto"/>
            <w:right w:val="none" w:sz="0" w:space="0" w:color="auto"/>
          </w:divBdr>
        </w:div>
        <w:div w:id="1268196265">
          <w:marLeft w:val="547"/>
          <w:marRight w:val="0"/>
          <w:marTop w:val="134"/>
          <w:marBottom w:val="0"/>
          <w:divBdr>
            <w:top w:val="none" w:sz="0" w:space="0" w:color="auto"/>
            <w:left w:val="none" w:sz="0" w:space="0" w:color="auto"/>
            <w:bottom w:val="none" w:sz="0" w:space="0" w:color="auto"/>
            <w:right w:val="none" w:sz="0" w:space="0" w:color="auto"/>
          </w:divBdr>
        </w:div>
        <w:div w:id="644896591">
          <w:marLeft w:val="547"/>
          <w:marRight w:val="0"/>
          <w:marTop w:val="134"/>
          <w:marBottom w:val="0"/>
          <w:divBdr>
            <w:top w:val="none" w:sz="0" w:space="0" w:color="auto"/>
            <w:left w:val="none" w:sz="0" w:space="0" w:color="auto"/>
            <w:bottom w:val="none" w:sz="0" w:space="0" w:color="auto"/>
            <w:right w:val="none" w:sz="0" w:space="0" w:color="auto"/>
          </w:divBdr>
        </w:div>
        <w:div w:id="1537935886">
          <w:marLeft w:val="547"/>
          <w:marRight w:val="0"/>
          <w:marTop w:val="134"/>
          <w:marBottom w:val="0"/>
          <w:divBdr>
            <w:top w:val="none" w:sz="0" w:space="0" w:color="auto"/>
            <w:left w:val="none" w:sz="0" w:space="0" w:color="auto"/>
            <w:bottom w:val="none" w:sz="0" w:space="0" w:color="auto"/>
            <w:right w:val="none" w:sz="0" w:space="0" w:color="auto"/>
          </w:divBdr>
        </w:div>
        <w:div w:id="830485900">
          <w:marLeft w:val="547"/>
          <w:marRight w:val="0"/>
          <w:marTop w:val="134"/>
          <w:marBottom w:val="0"/>
          <w:divBdr>
            <w:top w:val="none" w:sz="0" w:space="0" w:color="auto"/>
            <w:left w:val="none" w:sz="0" w:space="0" w:color="auto"/>
            <w:bottom w:val="none" w:sz="0" w:space="0" w:color="auto"/>
            <w:right w:val="none" w:sz="0" w:space="0" w:color="auto"/>
          </w:divBdr>
        </w:div>
        <w:div w:id="861481540">
          <w:marLeft w:val="547"/>
          <w:marRight w:val="0"/>
          <w:marTop w:val="134"/>
          <w:marBottom w:val="0"/>
          <w:divBdr>
            <w:top w:val="none" w:sz="0" w:space="0" w:color="auto"/>
            <w:left w:val="none" w:sz="0" w:space="0" w:color="auto"/>
            <w:bottom w:val="none" w:sz="0" w:space="0" w:color="auto"/>
            <w:right w:val="none" w:sz="0" w:space="0" w:color="auto"/>
          </w:divBdr>
        </w:div>
      </w:divsChild>
    </w:div>
    <w:div w:id="350575201">
      <w:bodyDiv w:val="1"/>
      <w:marLeft w:val="0"/>
      <w:marRight w:val="0"/>
      <w:marTop w:val="0"/>
      <w:marBottom w:val="0"/>
      <w:divBdr>
        <w:top w:val="none" w:sz="0" w:space="0" w:color="auto"/>
        <w:left w:val="none" w:sz="0" w:space="0" w:color="auto"/>
        <w:bottom w:val="none" w:sz="0" w:space="0" w:color="auto"/>
        <w:right w:val="none" w:sz="0" w:space="0" w:color="auto"/>
      </w:divBdr>
      <w:divsChild>
        <w:div w:id="1691956010">
          <w:marLeft w:val="706"/>
          <w:marRight w:val="0"/>
          <w:marTop w:val="120"/>
          <w:marBottom w:val="0"/>
          <w:divBdr>
            <w:top w:val="none" w:sz="0" w:space="0" w:color="auto"/>
            <w:left w:val="none" w:sz="0" w:space="0" w:color="auto"/>
            <w:bottom w:val="none" w:sz="0" w:space="0" w:color="auto"/>
            <w:right w:val="none" w:sz="0" w:space="0" w:color="auto"/>
          </w:divBdr>
        </w:div>
        <w:div w:id="178662659">
          <w:marLeft w:val="706"/>
          <w:marRight w:val="0"/>
          <w:marTop w:val="120"/>
          <w:marBottom w:val="0"/>
          <w:divBdr>
            <w:top w:val="none" w:sz="0" w:space="0" w:color="auto"/>
            <w:left w:val="none" w:sz="0" w:space="0" w:color="auto"/>
            <w:bottom w:val="none" w:sz="0" w:space="0" w:color="auto"/>
            <w:right w:val="none" w:sz="0" w:space="0" w:color="auto"/>
          </w:divBdr>
        </w:div>
        <w:div w:id="1640576751">
          <w:marLeft w:val="706"/>
          <w:marRight w:val="0"/>
          <w:marTop w:val="120"/>
          <w:marBottom w:val="0"/>
          <w:divBdr>
            <w:top w:val="none" w:sz="0" w:space="0" w:color="auto"/>
            <w:left w:val="none" w:sz="0" w:space="0" w:color="auto"/>
            <w:bottom w:val="none" w:sz="0" w:space="0" w:color="auto"/>
            <w:right w:val="none" w:sz="0" w:space="0" w:color="auto"/>
          </w:divBdr>
        </w:div>
        <w:div w:id="198855829">
          <w:marLeft w:val="547"/>
          <w:marRight w:val="0"/>
          <w:marTop w:val="120"/>
          <w:marBottom w:val="0"/>
          <w:divBdr>
            <w:top w:val="none" w:sz="0" w:space="0" w:color="auto"/>
            <w:left w:val="none" w:sz="0" w:space="0" w:color="auto"/>
            <w:bottom w:val="none" w:sz="0" w:space="0" w:color="auto"/>
            <w:right w:val="none" w:sz="0" w:space="0" w:color="auto"/>
          </w:divBdr>
        </w:div>
        <w:div w:id="1769040566">
          <w:marLeft w:val="720"/>
          <w:marRight w:val="0"/>
          <w:marTop w:val="120"/>
          <w:marBottom w:val="0"/>
          <w:divBdr>
            <w:top w:val="none" w:sz="0" w:space="0" w:color="auto"/>
            <w:left w:val="none" w:sz="0" w:space="0" w:color="auto"/>
            <w:bottom w:val="none" w:sz="0" w:space="0" w:color="auto"/>
            <w:right w:val="none" w:sz="0" w:space="0" w:color="auto"/>
          </w:divBdr>
        </w:div>
        <w:div w:id="1761558854">
          <w:marLeft w:val="720"/>
          <w:marRight w:val="0"/>
          <w:marTop w:val="120"/>
          <w:marBottom w:val="0"/>
          <w:divBdr>
            <w:top w:val="none" w:sz="0" w:space="0" w:color="auto"/>
            <w:left w:val="none" w:sz="0" w:space="0" w:color="auto"/>
            <w:bottom w:val="none" w:sz="0" w:space="0" w:color="auto"/>
            <w:right w:val="none" w:sz="0" w:space="0" w:color="auto"/>
          </w:divBdr>
        </w:div>
        <w:div w:id="1039941333">
          <w:marLeft w:val="1440"/>
          <w:marRight w:val="0"/>
          <w:marTop w:val="120"/>
          <w:marBottom w:val="0"/>
          <w:divBdr>
            <w:top w:val="none" w:sz="0" w:space="0" w:color="auto"/>
            <w:left w:val="none" w:sz="0" w:space="0" w:color="auto"/>
            <w:bottom w:val="none" w:sz="0" w:space="0" w:color="auto"/>
            <w:right w:val="none" w:sz="0" w:space="0" w:color="auto"/>
          </w:divBdr>
        </w:div>
        <w:div w:id="2131585260">
          <w:marLeft w:val="1440"/>
          <w:marRight w:val="0"/>
          <w:marTop w:val="120"/>
          <w:marBottom w:val="0"/>
          <w:divBdr>
            <w:top w:val="none" w:sz="0" w:space="0" w:color="auto"/>
            <w:left w:val="none" w:sz="0" w:space="0" w:color="auto"/>
            <w:bottom w:val="none" w:sz="0" w:space="0" w:color="auto"/>
            <w:right w:val="none" w:sz="0" w:space="0" w:color="auto"/>
          </w:divBdr>
        </w:div>
        <w:div w:id="1977178462">
          <w:marLeft w:val="720"/>
          <w:marRight w:val="0"/>
          <w:marTop w:val="120"/>
          <w:marBottom w:val="0"/>
          <w:divBdr>
            <w:top w:val="none" w:sz="0" w:space="0" w:color="auto"/>
            <w:left w:val="none" w:sz="0" w:space="0" w:color="auto"/>
            <w:bottom w:val="none" w:sz="0" w:space="0" w:color="auto"/>
            <w:right w:val="none" w:sz="0" w:space="0" w:color="auto"/>
          </w:divBdr>
        </w:div>
        <w:div w:id="2023120581">
          <w:marLeft w:val="547"/>
          <w:marRight w:val="0"/>
          <w:marTop w:val="120"/>
          <w:marBottom w:val="0"/>
          <w:divBdr>
            <w:top w:val="none" w:sz="0" w:space="0" w:color="auto"/>
            <w:left w:val="none" w:sz="0" w:space="0" w:color="auto"/>
            <w:bottom w:val="none" w:sz="0" w:space="0" w:color="auto"/>
            <w:right w:val="none" w:sz="0" w:space="0" w:color="auto"/>
          </w:divBdr>
        </w:div>
        <w:div w:id="1395004087">
          <w:marLeft w:val="720"/>
          <w:marRight w:val="0"/>
          <w:marTop w:val="120"/>
          <w:marBottom w:val="0"/>
          <w:divBdr>
            <w:top w:val="none" w:sz="0" w:space="0" w:color="auto"/>
            <w:left w:val="none" w:sz="0" w:space="0" w:color="auto"/>
            <w:bottom w:val="none" w:sz="0" w:space="0" w:color="auto"/>
            <w:right w:val="none" w:sz="0" w:space="0" w:color="auto"/>
          </w:divBdr>
        </w:div>
      </w:divsChild>
    </w:div>
    <w:div w:id="354159599">
      <w:bodyDiv w:val="1"/>
      <w:marLeft w:val="0"/>
      <w:marRight w:val="0"/>
      <w:marTop w:val="0"/>
      <w:marBottom w:val="0"/>
      <w:divBdr>
        <w:top w:val="none" w:sz="0" w:space="0" w:color="auto"/>
        <w:left w:val="none" w:sz="0" w:space="0" w:color="auto"/>
        <w:bottom w:val="none" w:sz="0" w:space="0" w:color="auto"/>
        <w:right w:val="none" w:sz="0" w:space="0" w:color="auto"/>
      </w:divBdr>
    </w:div>
    <w:div w:id="406001638">
      <w:bodyDiv w:val="1"/>
      <w:marLeft w:val="0"/>
      <w:marRight w:val="0"/>
      <w:marTop w:val="0"/>
      <w:marBottom w:val="0"/>
      <w:divBdr>
        <w:top w:val="none" w:sz="0" w:space="0" w:color="auto"/>
        <w:left w:val="none" w:sz="0" w:space="0" w:color="auto"/>
        <w:bottom w:val="none" w:sz="0" w:space="0" w:color="auto"/>
        <w:right w:val="none" w:sz="0" w:space="0" w:color="auto"/>
      </w:divBdr>
      <w:divsChild>
        <w:div w:id="1103846664">
          <w:marLeft w:val="547"/>
          <w:marRight w:val="0"/>
          <w:marTop w:val="120"/>
          <w:marBottom w:val="120"/>
          <w:divBdr>
            <w:top w:val="none" w:sz="0" w:space="0" w:color="auto"/>
            <w:left w:val="none" w:sz="0" w:space="0" w:color="auto"/>
            <w:bottom w:val="none" w:sz="0" w:space="0" w:color="auto"/>
            <w:right w:val="none" w:sz="0" w:space="0" w:color="auto"/>
          </w:divBdr>
        </w:div>
        <w:div w:id="2015835926">
          <w:marLeft w:val="1166"/>
          <w:marRight w:val="0"/>
          <w:marTop w:val="120"/>
          <w:marBottom w:val="120"/>
          <w:divBdr>
            <w:top w:val="none" w:sz="0" w:space="0" w:color="auto"/>
            <w:left w:val="none" w:sz="0" w:space="0" w:color="auto"/>
            <w:bottom w:val="none" w:sz="0" w:space="0" w:color="auto"/>
            <w:right w:val="none" w:sz="0" w:space="0" w:color="auto"/>
          </w:divBdr>
        </w:div>
        <w:div w:id="1618365210">
          <w:marLeft w:val="1800"/>
          <w:marRight w:val="0"/>
          <w:marTop w:val="120"/>
          <w:marBottom w:val="120"/>
          <w:divBdr>
            <w:top w:val="none" w:sz="0" w:space="0" w:color="auto"/>
            <w:left w:val="none" w:sz="0" w:space="0" w:color="auto"/>
            <w:bottom w:val="none" w:sz="0" w:space="0" w:color="auto"/>
            <w:right w:val="none" w:sz="0" w:space="0" w:color="auto"/>
          </w:divBdr>
        </w:div>
        <w:div w:id="1183786335">
          <w:marLeft w:val="1800"/>
          <w:marRight w:val="0"/>
          <w:marTop w:val="120"/>
          <w:marBottom w:val="120"/>
          <w:divBdr>
            <w:top w:val="none" w:sz="0" w:space="0" w:color="auto"/>
            <w:left w:val="none" w:sz="0" w:space="0" w:color="auto"/>
            <w:bottom w:val="none" w:sz="0" w:space="0" w:color="auto"/>
            <w:right w:val="none" w:sz="0" w:space="0" w:color="auto"/>
          </w:divBdr>
        </w:div>
        <w:div w:id="2029864833">
          <w:marLeft w:val="1800"/>
          <w:marRight w:val="0"/>
          <w:marTop w:val="120"/>
          <w:marBottom w:val="120"/>
          <w:divBdr>
            <w:top w:val="none" w:sz="0" w:space="0" w:color="auto"/>
            <w:left w:val="none" w:sz="0" w:space="0" w:color="auto"/>
            <w:bottom w:val="none" w:sz="0" w:space="0" w:color="auto"/>
            <w:right w:val="none" w:sz="0" w:space="0" w:color="auto"/>
          </w:divBdr>
        </w:div>
        <w:div w:id="138109087">
          <w:marLeft w:val="1800"/>
          <w:marRight w:val="0"/>
          <w:marTop w:val="120"/>
          <w:marBottom w:val="120"/>
          <w:divBdr>
            <w:top w:val="none" w:sz="0" w:space="0" w:color="auto"/>
            <w:left w:val="none" w:sz="0" w:space="0" w:color="auto"/>
            <w:bottom w:val="none" w:sz="0" w:space="0" w:color="auto"/>
            <w:right w:val="none" w:sz="0" w:space="0" w:color="auto"/>
          </w:divBdr>
        </w:div>
        <w:div w:id="1402213635">
          <w:marLeft w:val="1166"/>
          <w:marRight w:val="0"/>
          <w:marTop w:val="120"/>
          <w:marBottom w:val="120"/>
          <w:divBdr>
            <w:top w:val="none" w:sz="0" w:space="0" w:color="auto"/>
            <w:left w:val="none" w:sz="0" w:space="0" w:color="auto"/>
            <w:bottom w:val="none" w:sz="0" w:space="0" w:color="auto"/>
            <w:right w:val="none" w:sz="0" w:space="0" w:color="auto"/>
          </w:divBdr>
        </w:div>
      </w:divsChild>
    </w:div>
    <w:div w:id="441000034">
      <w:bodyDiv w:val="1"/>
      <w:marLeft w:val="0"/>
      <w:marRight w:val="0"/>
      <w:marTop w:val="0"/>
      <w:marBottom w:val="0"/>
      <w:divBdr>
        <w:top w:val="none" w:sz="0" w:space="0" w:color="auto"/>
        <w:left w:val="none" w:sz="0" w:space="0" w:color="auto"/>
        <w:bottom w:val="none" w:sz="0" w:space="0" w:color="auto"/>
        <w:right w:val="none" w:sz="0" w:space="0" w:color="auto"/>
      </w:divBdr>
    </w:div>
    <w:div w:id="500514454">
      <w:bodyDiv w:val="1"/>
      <w:marLeft w:val="0"/>
      <w:marRight w:val="0"/>
      <w:marTop w:val="0"/>
      <w:marBottom w:val="0"/>
      <w:divBdr>
        <w:top w:val="none" w:sz="0" w:space="0" w:color="auto"/>
        <w:left w:val="none" w:sz="0" w:space="0" w:color="auto"/>
        <w:bottom w:val="none" w:sz="0" w:space="0" w:color="auto"/>
        <w:right w:val="none" w:sz="0" w:space="0" w:color="auto"/>
      </w:divBdr>
    </w:div>
    <w:div w:id="502161485">
      <w:bodyDiv w:val="1"/>
      <w:marLeft w:val="0"/>
      <w:marRight w:val="0"/>
      <w:marTop w:val="0"/>
      <w:marBottom w:val="0"/>
      <w:divBdr>
        <w:top w:val="none" w:sz="0" w:space="0" w:color="auto"/>
        <w:left w:val="none" w:sz="0" w:space="0" w:color="auto"/>
        <w:bottom w:val="none" w:sz="0" w:space="0" w:color="auto"/>
        <w:right w:val="none" w:sz="0" w:space="0" w:color="auto"/>
      </w:divBdr>
      <w:divsChild>
        <w:div w:id="474028470">
          <w:marLeft w:val="446"/>
          <w:marRight w:val="0"/>
          <w:marTop w:val="0"/>
          <w:marBottom w:val="0"/>
          <w:divBdr>
            <w:top w:val="none" w:sz="0" w:space="0" w:color="auto"/>
            <w:left w:val="none" w:sz="0" w:space="0" w:color="auto"/>
            <w:bottom w:val="none" w:sz="0" w:space="0" w:color="auto"/>
            <w:right w:val="none" w:sz="0" w:space="0" w:color="auto"/>
          </w:divBdr>
        </w:div>
        <w:div w:id="1223979549">
          <w:marLeft w:val="446"/>
          <w:marRight w:val="0"/>
          <w:marTop w:val="0"/>
          <w:marBottom w:val="0"/>
          <w:divBdr>
            <w:top w:val="none" w:sz="0" w:space="0" w:color="auto"/>
            <w:left w:val="none" w:sz="0" w:space="0" w:color="auto"/>
            <w:bottom w:val="none" w:sz="0" w:space="0" w:color="auto"/>
            <w:right w:val="none" w:sz="0" w:space="0" w:color="auto"/>
          </w:divBdr>
        </w:div>
        <w:div w:id="1144737612">
          <w:marLeft w:val="446"/>
          <w:marRight w:val="0"/>
          <w:marTop w:val="0"/>
          <w:marBottom w:val="0"/>
          <w:divBdr>
            <w:top w:val="none" w:sz="0" w:space="0" w:color="auto"/>
            <w:left w:val="none" w:sz="0" w:space="0" w:color="auto"/>
            <w:bottom w:val="none" w:sz="0" w:space="0" w:color="auto"/>
            <w:right w:val="none" w:sz="0" w:space="0" w:color="auto"/>
          </w:divBdr>
        </w:div>
      </w:divsChild>
    </w:div>
    <w:div w:id="513686198">
      <w:bodyDiv w:val="1"/>
      <w:marLeft w:val="0"/>
      <w:marRight w:val="0"/>
      <w:marTop w:val="0"/>
      <w:marBottom w:val="0"/>
      <w:divBdr>
        <w:top w:val="none" w:sz="0" w:space="0" w:color="auto"/>
        <w:left w:val="none" w:sz="0" w:space="0" w:color="auto"/>
        <w:bottom w:val="none" w:sz="0" w:space="0" w:color="auto"/>
        <w:right w:val="none" w:sz="0" w:space="0" w:color="auto"/>
      </w:divBdr>
    </w:div>
    <w:div w:id="533470073">
      <w:bodyDiv w:val="1"/>
      <w:marLeft w:val="0"/>
      <w:marRight w:val="0"/>
      <w:marTop w:val="0"/>
      <w:marBottom w:val="0"/>
      <w:divBdr>
        <w:top w:val="none" w:sz="0" w:space="0" w:color="auto"/>
        <w:left w:val="none" w:sz="0" w:space="0" w:color="auto"/>
        <w:bottom w:val="none" w:sz="0" w:space="0" w:color="auto"/>
        <w:right w:val="none" w:sz="0" w:space="0" w:color="auto"/>
      </w:divBdr>
      <w:divsChild>
        <w:div w:id="1612742578">
          <w:marLeft w:val="274"/>
          <w:marRight w:val="0"/>
          <w:marTop w:val="0"/>
          <w:marBottom w:val="160"/>
          <w:divBdr>
            <w:top w:val="none" w:sz="0" w:space="0" w:color="auto"/>
            <w:left w:val="none" w:sz="0" w:space="0" w:color="auto"/>
            <w:bottom w:val="none" w:sz="0" w:space="0" w:color="auto"/>
            <w:right w:val="none" w:sz="0" w:space="0" w:color="auto"/>
          </w:divBdr>
        </w:div>
        <w:div w:id="1243636774">
          <w:marLeft w:val="274"/>
          <w:marRight w:val="0"/>
          <w:marTop w:val="0"/>
          <w:marBottom w:val="160"/>
          <w:divBdr>
            <w:top w:val="none" w:sz="0" w:space="0" w:color="auto"/>
            <w:left w:val="none" w:sz="0" w:space="0" w:color="auto"/>
            <w:bottom w:val="none" w:sz="0" w:space="0" w:color="auto"/>
            <w:right w:val="none" w:sz="0" w:space="0" w:color="auto"/>
          </w:divBdr>
        </w:div>
        <w:div w:id="410008931">
          <w:marLeft w:val="274"/>
          <w:marRight w:val="0"/>
          <w:marTop w:val="0"/>
          <w:marBottom w:val="160"/>
          <w:divBdr>
            <w:top w:val="none" w:sz="0" w:space="0" w:color="auto"/>
            <w:left w:val="none" w:sz="0" w:space="0" w:color="auto"/>
            <w:bottom w:val="none" w:sz="0" w:space="0" w:color="auto"/>
            <w:right w:val="none" w:sz="0" w:space="0" w:color="auto"/>
          </w:divBdr>
        </w:div>
      </w:divsChild>
    </w:div>
    <w:div w:id="536744526">
      <w:bodyDiv w:val="1"/>
      <w:marLeft w:val="0"/>
      <w:marRight w:val="0"/>
      <w:marTop w:val="0"/>
      <w:marBottom w:val="0"/>
      <w:divBdr>
        <w:top w:val="none" w:sz="0" w:space="0" w:color="auto"/>
        <w:left w:val="none" w:sz="0" w:space="0" w:color="auto"/>
        <w:bottom w:val="none" w:sz="0" w:space="0" w:color="auto"/>
        <w:right w:val="none" w:sz="0" w:space="0" w:color="auto"/>
      </w:divBdr>
      <w:divsChild>
        <w:div w:id="1920559800">
          <w:marLeft w:val="576"/>
          <w:marRight w:val="0"/>
          <w:marTop w:val="80"/>
          <w:marBottom w:val="0"/>
          <w:divBdr>
            <w:top w:val="none" w:sz="0" w:space="0" w:color="auto"/>
            <w:left w:val="none" w:sz="0" w:space="0" w:color="auto"/>
            <w:bottom w:val="none" w:sz="0" w:space="0" w:color="auto"/>
            <w:right w:val="none" w:sz="0" w:space="0" w:color="auto"/>
          </w:divBdr>
        </w:div>
        <w:div w:id="927615728">
          <w:marLeft w:val="576"/>
          <w:marRight w:val="0"/>
          <w:marTop w:val="80"/>
          <w:marBottom w:val="0"/>
          <w:divBdr>
            <w:top w:val="none" w:sz="0" w:space="0" w:color="auto"/>
            <w:left w:val="none" w:sz="0" w:space="0" w:color="auto"/>
            <w:bottom w:val="none" w:sz="0" w:space="0" w:color="auto"/>
            <w:right w:val="none" w:sz="0" w:space="0" w:color="auto"/>
          </w:divBdr>
        </w:div>
        <w:div w:id="854999297">
          <w:marLeft w:val="576"/>
          <w:marRight w:val="0"/>
          <w:marTop w:val="80"/>
          <w:marBottom w:val="0"/>
          <w:divBdr>
            <w:top w:val="none" w:sz="0" w:space="0" w:color="auto"/>
            <w:left w:val="none" w:sz="0" w:space="0" w:color="auto"/>
            <w:bottom w:val="none" w:sz="0" w:space="0" w:color="auto"/>
            <w:right w:val="none" w:sz="0" w:space="0" w:color="auto"/>
          </w:divBdr>
        </w:div>
        <w:div w:id="433747724">
          <w:marLeft w:val="1296"/>
          <w:marRight w:val="0"/>
          <w:marTop w:val="80"/>
          <w:marBottom w:val="0"/>
          <w:divBdr>
            <w:top w:val="none" w:sz="0" w:space="0" w:color="auto"/>
            <w:left w:val="none" w:sz="0" w:space="0" w:color="auto"/>
            <w:bottom w:val="none" w:sz="0" w:space="0" w:color="auto"/>
            <w:right w:val="none" w:sz="0" w:space="0" w:color="auto"/>
          </w:divBdr>
        </w:div>
      </w:divsChild>
    </w:div>
    <w:div w:id="581112140">
      <w:bodyDiv w:val="1"/>
      <w:marLeft w:val="0"/>
      <w:marRight w:val="0"/>
      <w:marTop w:val="0"/>
      <w:marBottom w:val="0"/>
      <w:divBdr>
        <w:top w:val="none" w:sz="0" w:space="0" w:color="auto"/>
        <w:left w:val="none" w:sz="0" w:space="0" w:color="auto"/>
        <w:bottom w:val="none" w:sz="0" w:space="0" w:color="auto"/>
        <w:right w:val="none" w:sz="0" w:space="0" w:color="auto"/>
      </w:divBdr>
      <w:divsChild>
        <w:div w:id="1411926470">
          <w:marLeft w:val="547"/>
          <w:marRight w:val="0"/>
          <w:marTop w:val="0"/>
          <w:marBottom w:val="120"/>
          <w:divBdr>
            <w:top w:val="none" w:sz="0" w:space="0" w:color="auto"/>
            <w:left w:val="none" w:sz="0" w:space="0" w:color="auto"/>
            <w:bottom w:val="none" w:sz="0" w:space="0" w:color="auto"/>
            <w:right w:val="none" w:sz="0" w:space="0" w:color="auto"/>
          </w:divBdr>
        </w:div>
        <w:div w:id="1940487642">
          <w:marLeft w:val="547"/>
          <w:marRight w:val="0"/>
          <w:marTop w:val="0"/>
          <w:marBottom w:val="120"/>
          <w:divBdr>
            <w:top w:val="none" w:sz="0" w:space="0" w:color="auto"/>
            <w:left w:val="none" w:sz="0" w:space="0" w:color="auto"/>
            <w:bottom w:val="none" w:sz="0" w:space="0" w:color="auto"/>
            <w:right w:val="none" w:sz="0" w:space="0" w:color="auto"/>
          </w:divBdr>
        </w:div>
        <w:div w:id="1123812611">
          <w:marLeft w:val="547"/>
          <w:marRight w:val="0"/>
          <w:marTop w:val="0"/>
          <w:marBottom w:val="120"/>
          <w:divBdr>
            <w:top w:val="none" w:sz="0" w:space="0" w:color="auto"/>
            <w:left w:val="none" w:sz="0" w:space="0" w:color="auto"/>
            <w:bottom w:val="none" w:sz="0" w:space="0" w:color="auto"/>
            <w:right w:val="none" w:sz="0" w:space="0" w:color="auto"/>
          </w:divBdr>
        </w:div>
        <w:div w:id="660352404">
          <w:marLeft w:val="547"/>
          <w:marRight w:val="0"/>
          <w:marTop w:val="0"/>
          <w:marBottom w:val="120"/>
          <w:divBdr>
            <w:top w:val="none" w:sz="0" w:space="0" w:color="auto"/>
            <w:left w:val="none" w:sz="0" w:space="0" w:color="auto"/>
            <w:bottom w:val="none" w:sz="0" w:space="0" w:color="auto"/>
            <w:right w:val="none" w:sz="0" w:space="0" w:color="auto"/>
          </w:divBdr>
        </w:div>
        <w:div w:id="1193500460">
          <w:marLeft w:val="547"/>
          <w:marRight w:val="0"/>
          <w:marTop w:val="0"/>
          <w:marBottom w:val="120"/>
          <w:divBdr>
            <w:top w:val="none" w:sz="0" w:space="0" w:color="auto"/>
            <w:left w:val="none" w:sz="0" w:space="0" w:color="auto"/>
            <w:bottom w:val="none" w:sz="0" w:space="0" w:color="auto"/>
            <w:right w:val="none" w:sz="0" w:space="0" w:color="auto"/>
          </w:divBdr>
        </w:div>
        <w:div w:id="1322082803">
          <w:marLeft w:val="547"/>
          <w:marRight w:val="0"/>
          <w:marTop w:val="0"/>
          <w:marBottom w:val="120"/>
          <w:divBdr>
            <w:top w:val="none" w:sz="0" w:space="0" w:color="auto"/>
            <w:left w:val="none" w:sz="0" w:space="0" w:color="auto"/>
            <w:bottom w:val="none" w:sz="0" w:space="0" w:color="auto"/>
            <w:right w:val="none" w:sz="0" w:space="0" w:color="auto"/>
          </w:divBdr>
        </w:div>
        <w:div w:id="141241190">
          <w:marLeft w:val="1166"/>
          <w:marRight w:val="0"/>
          <w:marTop w:val="0"/>
          <w:marBottom w:val="120"/>
          <w:divBdr>
            <w:top w:val="none" w:sz="0" w:space="0" w:color="auto"/>
            <w:left w:val="none" w:sz="0" w:space="0" w:color="auto"/>
            <w:bottom w:val="none" w:sz="0" w:space="0" w:color="auto"/>
            <w:right w:val="none" w:sz="0" w:space="0" w:color="auto"/>
          </w:divBdr>
        </w:div>
        <w:div w:id="1370645228">
          <w:marLeft w:val="1166"/>
          <w:marRight w:val="0"/>
          <w:marTop w:val="0"/>
          <w:marBottom w:val="120"/>
          <w:divBdr>
            <w:top w:val="none" w:sz="0" w:space="0" w:color="auto"/>
            <w:left w:val="none" w:sz="0" w:space="0" w:color="auto"/>
            <w:bottom w:val="none" w:sz="0" w:space="0" w:color="auto"/>
            <w:right w:val="none" w:sz="0" w:space="0" w:color="auto"/>
          </w:divBdr>
        </w:div>
      </w:divsChild>
    </w:div>
    <w:div w:id="581723343">
      <w:bodyDiv w:val="1"/>
      <w:marLeft w:val="0"/>
      <w:marRight w:val="0"/>
      <w:marTop w:val="0"/>
      <w:marBottom w:val="0"/>
      <w:divBdr>
        <w:top w:val="none" w:sz="0" w:space="0" w:color="auto"/>
        <w:left w:val="none" w:sz="0" w:space="0" w:color="auto"/>
        <w:bottom w:val="none" w:sz="0" w:space="0" w:color="auto"/>
        <w:right w:val="none" w:sz="0" w:space="0" w:color="auto"/>
      </w:divBdr>
    </w:div>
    <w:div w:id="595868711">
      <w:bodyDiv w:val="1"/>
      <w:marLeft w:val="0"/>
      <w:marRight w:val="0"/>
      <w:marTop w:val="0"/>
      <w:marBottom w:val="0"/>
      <w:divBdr>
        <w:top w:val="none" w:sz="0" w:space="0" w:color="auto"/>
        <w:left w:val="none" w:sz="0" w:space="0" w:color="auto"/>
        <w:bottom w:val="none" w:sz="0" w:space="0" w:color="auto"/>
        <w:right w:val="none" w:sz="0" w:space="0" w:color="auto"/>
      </w:divBdr>
      <w:divsChild>
        <w:div w:id="2127656777">
          <w:marLeft w:val="446"/>
          <w:marRight w:val="0"/>
          <w:marTop w:val="0"/>
          <w:marBottom w:val="120"/>
          <w:divBdr>
            <w:top w:val="none" w:sz="0" w:space="0" w:color="auto"/>
            <w:left w:val="none" w:sz="0" w:space="0" w:color="auto"/>
            <w:bottom w:val="none" w:sz="0" w:space="0" w:color="auto"/>
            <w:right w:val="none" w:sz="0" w:space="0" w:color="auto"/>
          </w:divBdr>
        </w:div>
        <w:div w:id="2065564759">
          <w:marLeft w:val="446"/>
          <w:marRight w:val="0"/>
          <w:marTop w:val="0"/>
          <w:marBottom w:val="120"/>
          <w:divBdr>
            <w:top w:val="none" w:sz="0" w:space="0" w:color="auto"/>
            <w:left w:val="none" w:sz="0" w:space="0" w:color="auto"/>
            <w:bottom w:val="none" w:sz="0" w:space="0" w:color="auto"/>
            <w:right w:val="none" w:sz="0" w:space="0" w:color="auto"/>
          </w:divBdr>
        </w:div>
        <w:div w:id="1525752690">
          <w:marLeft w:val="1166"/>
          <w:marRight w:val="0"/>
          <w:marTop w:val="0"/>
          <w:marBottom w:val="120"/>
          <w:divBdr>
            <w:top w:val="none" w:sz="0" w:space="0" w:color="auto"/>
            <w:left w:val="none" w:sz="0" w:space="0" w:color="auto"/>
            <w:bottom w:val="none" w:sz="0" w:space="0" w:color="auto"/>
            <w:right w:val="none" w:sz="0" w:space="0" w:color="auto"/>
          </w:divBdr>
        </w:div>
        <w:div w:id="284123373">
          <w:marLeft w:val="1166"/>
          <w:marRight w:val="0"/>
          <w:marTop w:val="0"/>
          <w:marBottom w:val="120"/>
          <w:divBdr>
            <w:top w:val="none" w:sz="0" w:space="0" w:color="auto"/>
            <w:left w:val="none" w:sz="0" w:space="0" w:color="auto"/>
            <w:bottom w:val="none" w:sz="0" w:space="0" w:color="auto"/>
            <w:right w:val="none" w:sz="0" w:space="0" w:color="auto"/>
          </w:divBdr>
        </w:div>
        <w:div w:id="650141814">
          <w:marLeft w:val="1166"/>
          <w:marRight w:val="0"/>
          <w:marTop w:val="0"/>
          <w:marBottom w:val="120"/>
          <w:divBdr>
            <w:top w:val="none" w:sz="0" w:space="0" w:color="auto"/>
            <w:left w:val="none" w:sz="0" w:space="0" w:color="auto"/>
            <w:bottom w:val="none" w:sz="0" w:space="0" w:color="auto"/>
            <w:right w:val="none" w:sz="0" w:space="0" w:color="auto"/>
          </w:divBdr>
        </w:div>
        <w:div w:id="552616990">
          <w:marLeft w:val="446"/>
          <w:marRight w:val="0"/>
          <w:marTop w:val="0"/>
          <w:marBottom w:val="120"/>
          <w:divBdr>
            <w:top w:val="none" w:sz="0" w:space="0" w:color="auto"/>
            <w:left w:val="none" w:sz="0" w:space="0" w:color="auto"/>
            <w:bottom w:val="none" w:sz="0" w:space="0" w:color="auto"/>
            <w:right w:val="none" w:sz="0" w:space="0" w:color="auto"/>
          </w:divBdr>
        </w:div>
        <w:div w:id="2103718317">
          <w:marLeft w:val="1166"/>
          <w:marRight w:val="0"/>
          <w:marTop w:val="0"/>
          <w:marBottom w:val="120"/>
          <w:divBdr>
            <w:top w:val="none" w:sz="0" w:space="0" w:color="auto"/>
            <w:left w:val="none" w:sz="0" w:space="0" w:color="auto"/>
            <w:bottom w:val="none" w:sz="0" w:space="0" w:color="auto"/>
            <w:right w:val="none" w:sz="0" w:space="0" w:color="auto"/>
          </w:divBdr>
        </w:div>
        <w:div w:id="1810517815">
          <w:marLeft w:val="1166"/>
          <w:marRight w:val="0"/>
          <w:marTop w:val="0"/>
          <w:marBottom w:val="120"/>
          <w:divBdr>
            <w:top w:val="none" w:sz="0" w:space="0" w:color="auto"/>
            <w:left w:val="none" w:sz="0" w:space="0" w:color="auto"/>
            <w:bottom w:val="none" w:sz="0" w:space="0" w:color="auto"/>
            <w:right w:val="none" w:sz="0" w:space="0" w:color="auto"/>
          </w:divBdr>
        </w:div>
      </w:divsChild>
    </w:div>
    <w:div w:id="631054565">
      <w:bodyDiv w:val="1"/>
      <w:marLeft w:val="0"/>
      <w:marRight w:val="0"/>
      <w:marTop w:val="0"/>
      <w:marBottom w:val="0"/>
      <w:divBdr>
        <w:top w:val="none" w:sz="0" w:space="0" w:color="auto"/>
        <w:left w:val="none" w:sz="0" w:space="0" w:color="auto"/>
        <w:bottom w:val="none" w:sz="0" w:space="0" w:color="auto"/>
        <w:right w:val="none" w:sz="0" w:space="0" w:color="auto"/>
      </w:divBdr>
      <w:divsChild>
        <w:div w:id="937061636">
          <w:marLeft w:val="1426"/>
          <w:marRight w:val="0"/>
          <w:marTop w:val="0"/>
          <w:marBottom w:val="0"/>
          <w:divBdr>
            <w:top w:val="none" w:sz="0" w:space="0" w:color="auto"/>
            <w:left w:val="none" w:sz="0" w:space="0" w:color="auto"/>
            <w:bottom w:val="none" w:sz="0" w:space="0" w:color="auto"/>
            <w:right w:val="none" w:sz="0" w:space="0" w:color="auto"/>
          </w:divBdr>
        </w:div>
        <w:div w:id="571624164">
          <w:marLeft w:val="1426"/>
          <w:marRight w:val="0"/>
          <w:marTop w:val="0"/>
          <w:marBottom w:val="0"/>
          <w:divBdr>
            <w:top w:val="none" w:sz="0" w:space="0" w:color="auto"/>
            <w:left w:val="none" w:sz="0" w:space="0" w:color="auto"/>
            <w:bottom w:val="none" w:sz="0" w:space="0" w:color="auto"/>
            <w:right w:val="none" w:sz="0" w:space="0" w:color="auto"/>
          </w:divBdr>
        </w:div>
      </w:divsChild>
    </w:div>
    <w:div w:id="692343499">
      <w:bodyDiv w:val="1"/>
      <w:marLeft w:val="0"/>
      <w:marRight w:val="0"/>
      <w:marTop w:val="0"/>
      <w:marBottom w:val="0"/>
      <w:divBdr>
        <w:top w:val="none" w:sz="0" w:space="0" w:color="auto"/>
        <w:left w:val="none" w:sz="0" w:space="0" w:color="auto"/>
        <w:bottom w:val="none" w:sz="0" w:space="0" w:color="auto"/>
        <w:right w:val="none" w:sz="0" w:space="0" w:color="auto"/>
      </w:divBdr>
    </w:div>
    <w:div w:id="712579334">
      <w:bodyDiv w:val="1"/>
      <w:marLeft w:val="0"/>
      <w:marRight w:val="0"/>
      <w:marTop w:val="0"/>
      <w:marBottom w:val="0"/>
      <w:divBdr>
        <w:top w:val="none" w:sz="0" w:space="0" w:color="auto"/>
        <w:left w:val="none" w:sz="0" w:space="0" w:color="auto"/>
        <w:bottom w:val="none" w:sz="0" w:space="0" w:color="auto"/>
        <w:right w:val="none" w:sz="0" w:space="0" w:color="auto"/>
      </w:divBdr>
      <w:divsChild>
        <w:div w:id="296766308">
          <w:marLeft w:val="547"/>
          <w:marRight w:val="0"/>
          <w:marTop w:val="0"/>
          <w:marBottom w:val="0"/>
          <w:divBdr>
            <w:top w:val="none" w:sz="0" w:space="0" w:color="auto"/>
            <w:left w:val="none" w:sz="0" w:space="0" w:color="auto"/>
            <w:bottom w:val="none" w:sz="0" w:space="0" w:color="auto"/>
            <w:right w:val="none" w:sz="0" w:space="0" w:color="auto"/>
          </w:divBdr>
        </w:div>
        <w:div w:id="2024242774">
          <w:marLeft w:val="547"/>
          <w:marRight w:val="0"/>
          <w:marTop w:val="0"/>
          <w:marBottom w:val="0"/>
          <w:divBdr>
            <w:top w:val="none" w:sz="0" w:space="0" w:color="auto"/>
            <w:left w:val="none" w:sz="0" w:space="0" w:color="auto"/>
            <w:bottom w:val="none" w:sz="0" w:space="0" w:color="auto"/>
            <w:right w:val="none" w:sz="0" w:space="0" w:color="auto"/>
          </w:divBdr>
        </w:div>
      </w:divsChild>
    </w:div>
    <w:div w:id="751632569">
      <w:bodyDiv w:val="1"/>
      <w:marLeft w:val="0"/>
      <w:marRight w:val="0"/>
      <w:marTop w:val="0"/>
      <w:marBottom w:val="0"/>
      <w:divBdr>
        <w:top w:val="none" w:sz="0" w:space="0" w:color="auto"/>
        <w:left w:val="none" w:sz="0" w:space="0" w:color="auto"/>
        <w:bottom w:val="none" w:sz="0" w:space="0" w:color="auto"/>
        <w:right w:val="none" w:sz="0" w:space="0" w:color="auto"/>
      </w:divBdr>
      <w:divsChild>
        <w:div w:id="476189672">
          <w:marLeft w:val="259"/>
          <w:marRight w:val="0"/>
          <w:marTop w:val="60"/>
          <w:marBottom w:val="0"/>
          <w:divBdr>
            <w:top w:val="none" w:sz="0" w:space="0" w:color="auto"/>
            <w:left w:val="none" w:sz="0" w:space="0" w:color="auto"/>
            <w:bottom w:val="none" w:sz="0" w:space="0" w:color="auto"/>
            <w:right w:val="none" w:sz="0" w:space="0" w:color="auto"/>
          </w:divBdr>
        </w:div>
      </w:divsChild>
    </w:div>
    <w:div w:id="813988484">
      <w:bodyDiv w:val="1"/>
      <w:marLeft w:val="0"/>
      <w:marRight w:val="0"/>
      <w:marTop w:val="0"/>
      <w:marBottom w:val="0"/>
      <w:divBdr>
        <w:top w:val="none" w:sz="0" w:space="0" w:color="auto"/>
        <w:left w:val="none" w:sz="0" w:space="0" w:color="auto"/>
        <w:bottom w:val="none" w:sz="0" w:space="0" w:color="auto"/>
        <w:right w:val="none" w:sz="0" w:space="0" w:color="auto"/>
      </w:divBdr>
      <w:divsChild>
        <w:div w:id="1271550404">
          <w:marLeft w:val="547"/>
          <w:marRight w:val="0"/>
          <w:marTop w:val="154"/>
          <w:marBottom w:val="120"/>
          <w:divBdr>
            <w:top w:val="none" w:sz="0" w:space="0" w:color="auto"/>
            <w:left w:val="none" w:sz="0" w:space="0" w:color="auto"/>
            <w:bottom w:val="none" w:sz="0" w:space="0" w:color="auto"/>
            <w:right w:val="none" w:sz="0" w:space="0" w:color="auto"/>
          </w:divBdr>
        </w:div>
        <w:div w:id="874779496">
          <w:marLeft w:val="547"/>
          <w:marRight w:val="0"/>
          <w:marTop w:val="154"/>
          <w:marBottom w:val="120"/>
          <w:divBdr>
            <w:top w:val="none" w:sz="0" w:space="0" w:color="auto"/>
            <w:left w:val="none" w:sz="0" w:space="0" w:color="auto"/>
            <w:bottom w:val="none" w:sz="0" w:space="0" w:color="auto"/>
            <w:right w:val="none" w:sz="0" w:space="0" w:color="auto"/>
          </w:divBdr>
        </w:div>
        <w:div w:id="1543178013">
          <w:marLeft w:val="547"/>
          <w:marRight w:val="0"/>
          <w:marTop w:val="154"/>
          <w:marBottom w:val="120"/>
          <w:divBdr>
            <w:top w:val="none" w:sz="0" w:space="0" w:color="auto"/>
            <w:left w:val="none" w:sz="0" w:space="0" w:color="auto"/>
            <w:bottom w:val="none" w:sz="0" w:space="0" w:color="auto"/>
            <w:right w:val="none" w:sz="0" w:space="0" w:color="auto"/>
          </w:divBdr>
        </w:div>
        <w:div w:id="1473593931">
          <w:marLeft w:val="1166"/>
          <w:marRight w:val="0"/>
          <w:marTop w:val="134"/>
          <w:marBottom w:val="120"/>
          <w:divBdr>
            <w:top w:val="none" w:sz="0" w:space="0" w:color="auto"/>
            <w:left w:val="none" w:sz="0" w:space="0" w:color="auto"/>
            <w:bottom w:val="none" w:sz="0" w:space="0" w:color="auto"/>
            <w:right w:val="none" w:sz="0" w:space="0" w:color="auto"/>
          </w:divBdr>
        </w:div>
        <w:div w:id="22169466">
          <w:marLeft w:val="1166"/>
          <w:marRight w:val="0"/>
          <w:marTop w:val="134"/>
          <w:marBottom w:val="120"/>
          <w:divBdr>
            <w:top w:val="none" w:sz="0" w:space="0" w:color="auto"/>
            <w:left w:val="none" w:sz="0" w:space="0" w:color="auto"/>
            <w:bottom w:val="none" w:sz="0" w:space="0" w:color="auto"/>
            <w:right w:val="none" w:sz="0" w:space="0" w:color="auto"/>
          </w:divBdr>
        </w:div>
      </w:divsChild>
    </w:div>
    <w:div w:id="826244590">
      <w:bodyDiv w:val="1"/>
      <w:marLeft w:val="0"/>
      <w:marRight w:val="0"/>
      <w:marTop w:val="0"/>
      <w:marBottom w:val="0"/>
      <w:divBdr>
        <w:top w:val="none" w:sz="0" w:space="0" w:color="auto"/>
        <w:left w:val="none" w:sz="0" w:space="0" w:color="auto"/>
        <w:bottom w:val="none" w:sz="0" w:space="0" w:color="auto"/>
        <w:right w:val="none" w:sz="0" w:space="0" w:color="auto"/>
      </w:divBdr>
      <w:divsChild>
        <w:div w:id="1022706791">
          <w:marLeft w:val="547"/>
          <w:marRight w:val="0"/>
          <w:marTop w:val="0"/>
          <w:marBottom w:val="0"/>
          <w:divBdr>
            <w:top w:val="none" w:sz="0" w:space="0" w:color="auto"/>
            <w:left w:val="none" w:sz="0" w:space="0" w:color="auto"/>
            <w:bottom w:val="none" w:sz="0" w:space="0" w:color="auto"/>
            <w:right w:val="none" w:sz="0" w:space="0" w:color="auto"/>
          </w:divBdr>
        </w:div>
        <w:div w:id="1875343943">
          <w:marLeft w:val="1166"/>
          <w:marRight w:val="0"/>
          <w:marTop w:val="0"/>
          <w:marBottom w:val="0"/>
          <w:divBdr>
            <w:top w:val="none" w:sz="0" w:space="0" w:color="auto"/>
            <w:left w:val="none" w:sz="0" w:space="0" w:color="auto"/>
            <w:bottom w:val="none" w:sz="0" w:space="0" w:color="auto"/>
            <w:right w:val="none" w:sz="0" w:space="0" w:color="auto"/>
          </w:divBdr>
        </w:div>
        <w:div w:id="1606232861">
          <w:marLeft w:val="1166"/>
          <w:marRight w:val="0"/>
          <w:marTop w:val="0"/>
          <w:marBottom w:val="0"/>
          <w:divBdr>
            <w:top w:val="none" w:sz="0" w:space="0" w:color="auto"/>
            <w:left w:val="none" w:sz="0" w:space="0" w:color="auto"/>
            <w:bottom w:val="none" w:sz="0" w:space="0" w:color="auto"/>
            <w:right w:val="none" w:sz="0" w:space="0" w:color="auto"/>
          </w:divBdr>
        </w:div>
        <w:div w:id="1066294301">
          <w:marLeft w:val="1166"/>
          <w:marRight w:val="0"/>
          <w:marTop w:val="0"/>
          <w:marBottom w:val="0"/>
          <w:divBdr>
            <w:top w:val="none" w:sz="0" w:space="0" w:color="auto"/>
            <w:left w:val="none" w:sz="0" w:space="0" w:color="auto"/>
            <w:bottom w:val="none" w:sz="0" w:space="0" w:color="auto"/>
            <w:right w:val="none" w:sz="0" w:space="0" w:color="auto"/>
          </w:divBdr>
        </w:div>
        <w:div w:id="1178159037">
          <w:marLeft w:val="547"/>
          <w:marRight w:val="0"/>
          <w:marTop w:val="0"/>
          <w:marBottom w:val="0"/>
          <w:divBdr>
            <w:top w:val="none" w:sz="0" w:space="0" w:color="auto"/>
            <w:left w:val="none" w:sz="0" w:space="0" w:color="auto"/>
            <w:bottom w:val="none" w:sz="0" w:space="0" w:color="auto"/>
            <w:right w:val="none" w:sz="0" w:space="0" w:color="auto"/>
          </w:divBdr>
        </w:div>
        <w:div w:id="754016489">
          <w:marLeft w:val="1166"/>
          <w:marRight w:val="0"/>
          <w:marTop w:val="0"/>
          <w:marBottom w:val="0"/>
          <w:divBdr>
            <w:top w:val="none" w:sz="0" w:space="0" w:color="auto"/>
            <w:left w:val="none" w:sz="0" w:space="0" w:color="auto"/>
            <w:bottom w:val="none" w:sz="0" w:space="0" w:color="auto"/>
            <w:right w:val="none" w:sz="0" w:space="0" w:color="auto"/>
          </w:divBdr>
        </w:div>
        <w:div w:id="1962299905">
          <w:marLeft w:val="1166"/>
          <w:marRight w:val="0"/>
          <w:marTop w:val="0"/>
          <w:marBottom w:val="0"/>
          <w:divBdr>
            <w:top w:val="none" w:sz="0" w:space="0" w:color="auto"/>
            <w:left w:val="none" w:sz="0" w:space="0" w:color="auto"/>
            <w:bottom w:val="none" w:sz="0" w:space="0" w:color="auto"/>
            <w:right w:val="none" w:sz="0" w:space="0" w:color="auto"/>
          </w:divBdr>
        </w:div>
        <w:div w:id="2000040460">
          <w:marLeft w:val="1166"/>
          <w:marRight w:val="0"/>
          <w:marTop w:val="0"/>
          <w:marBottom w:val="0"/>
          <w:divBdr>
            <w:top w:val="none" w:sz="0" w:space="0" w:color="auto"/>
            <w:left w:val="none" w:sz="0" w:space="0" w:color="auto"/>
            <w:bottom w:val="none" w:sz="0" w:space="0" w:color="auto"/>
            <w:right w:val="none" w:sz="0" w:space="0" w:color="auto"/>
          </w:divBdr>
        </w:div>
        <w:div w:id="507603846">
          <w:marLeft w:val="547"/>
          <w:marRight w:val="0"/>
          <w:marTop w:val="0"/>
          <w:marBottom w:val="0"/>
          <w:divBdr>
            <w:top w:val="none" w:sz="0" w:space="0" w:color="auto"/>
            <w:left w:val="none" w:sz="0" w:space="0" w:color="auto"/>
            <w:bottom w:val="none" w:sz="0" w:space="0" w:color="auto"/>
            <w:right w:val="none" w:sz="0" w:space="0" w:color="auto"/>
          </w:divBdr>
        </w:div>
        <w:div w:id="2006781124">
          <w:marLeft w:val="1166"/>
          <w:marRight w:val="0"/>
          <w:marTop w:val="0"/>
          <w:marBottom w:val="0"/>
          <w:divBdr>
            <w:top w:val="none" w:sz="0" w:space="0" w:color="auto"/>
            <w:left w:val="none" w:sz="0" w:space="0" w:color="auto"/>
            <w:bottom w:val="none" w:sz="0" w:space="0" w:color="auto"/>
            <w:right w:val="none" w:sz="0" w:space="0" w:color="auto"/>
          </w:divBdr>
        </w:div>
        <w:div w:id="877200586">
          <w:marLeft w:val="1166"/>
          <w:marRight w:val="0"/>
          <w:marTop w:val="0"/>
          <w:marBottom w:val="0"/>
          <w:divBdr>
            <w:top w:val="none" w:sz="0" w:space="0" w:color="auto"/>
            <w:left w:val="none" w:sz="0" w:space="0" w:color="auto"/>
            <w:bottom w:val="none" w:sz="0" w:space="0" w:color="auto"/>
            <w:right w:val="none" w:sz="0" w:space="0" w:color="auto"/>
          </w:divBdr>
        </w:div>
      </w:divsChild>
    </w:div>
    <w:div w:id="921715169">
      <w:bodyDiv w:val="1"/>
      <w:marLeft w:val="0"/>
      <w:marRight w:val="0"/>
      <w:marTop w:val="0"/>
      <w:marBottom w:val="0"/>
      <w:divBdr>
        <w:top w:val="none" w:sz="0" w:space="0" w:color="auto"/>
        <w:left w:val="none" w:sz="0" w:space="0" w:color="auto"/>
        <w:bottom w:val="none" w:sz="0" w:space="0" w:color="auto"/>
        <w:right w:val="none" w:sz="0" w:space="0" w:color="auto"/>
      </w:divBdr>
      <w:divsChild>
        <w:div w:id="1996912006">
          <w:marLeft w:val="547"/>
          <w:marRight w:val="0"/>
          <w:marTop w:val="115"/>
          <w:marBottom w:val="120"/>
          <w:divBdr>
            <w:top w:val="none" w:sz="0" w:space="0" w:color="auto"/>
            <w:left w:val="none" w:sz="0" w:space="0" w:color="auto"/>
            <w:bottom w:val="none" w:sz="0" w:space="0" w:color="auto"/>
            <w:right w:val="none" w:sz="0" w:space="0" w:color="auto"/>
          </w:divBdr>
        </w:div>
        <w:div w:id="258410228">
          <w:marLeft w:val="547"/>
          <w:marRight w:val="0"/>
          <w:marTop w:val="115"/>
          <w:marBottom w:val="120"/>
          <w:divBdr>
            <w:top w:val="none" w:sz="0" w:space="0" w:color="auto"/>
            <w:left w:val="none" w:sz="0" w:space="0" w:color="auto"/>
            <w:bottom w:val="none" w:sz="0" w:space="0" w:color="auto"/>
            <w:right w:val="none" w:sz="0" w:space="0" w:color="auto"/>
          </w:divBdr>
        </w:div>
      </w:divsChild>
    </w:div>
    <w:div w:id="978220060">
      <w:bodyDiv w:val="1"/>
      <w:marLeft w:val="0"/>
      <w:marRight w:val="0"/>
      <w:marTop w:val="0"/>
      <w:marBottom w:val="0"/>
      <w:divBdr>
        <w:top w:val="none" w:sz="0" w:space="0" w:color="auto"/>
        <w:left w:val="none" w:sz="0" w:space="0" w:color="auto"/>
        <w:bottom w:val="none" w:sz="0" w:space="0" w:color="auto"/>
        <w:right w:val="none" w:sz="0" w:space="0" w:color="auto"/>
      </w:divBdr>
      <w:divsChild>
        <w:div w:id="983465718">
          <w:marLeft w:val="446"/>
          <w:marRight w:val="0"/>
          <w:marTop w:val="120"/>
          <w:marBottom w:val="120"/>
          <w:divBdr>
            <w:top w:val="none" w:sz="0" w:space="0" w:color="auto"/>
            <w:left w:val="none" w:sz="0" w:space="0" w:color="auto"/>
            <w:bottom w:val="none" w:sz="0" w:space="0" w:color="auto"/>
            <w:right w:val="none" w:sz="0" w:space="0" w:color="auto"/>
          </w:divBdr>
        </w:div>
        <w:div w:id="619722349">
          <w:marLeft w:val="547"/>
          <w:marRight w:val="0"/>
          <w:marTop w:val="120"/>
          <w:marBottom w:val="120"/>
          <w:divBdr>
            <w:top w:val="none" w:sz="0" w:space="0" w:color="auto"/>
            <w:left w:val="none" w:sz="0" w:space="0" w:color="auto"/>
            <w:bottom w:val="none" w:sz="0" w:space="0" w:color="auto"/>
            <w:right w:val="none" w:sz="0" w:space="0" w:color="auto"/>
          </w:divBdr>
        </w:div>
        <w:div w:id="1288778908">
          <w:marLeft w:val="547"/>
          <w:marRight w:val="0"/>
          <w:marTop w:val="120"/>
          <w:marBottom w:val="120"/>
          <w:divBdr>
            <w:top w:val="none" w:sz="0" w:space="0" w:color="auto"/>
            <w:left w:val="none" w:sz="0" w:space="0" w:color="auto"/>
            <w:bottom w:val="none" w:sz="0" w:space="0" w:color="auto"/>
            <w:right w:val="none" w:sz="0" w:space="0" w:color="auto"/>
          </w:divBdr>
        </w:div>
        <w:div w:id="335501848">
          <w:marLeft w:val="1440"/>
          <w:marRight w:val="0"/>
          <w:marTop w:val="120"/>
          <w:marBottom w:val="120"/>
          <w:divBdr>
            <w:top w:val="none" w:sz="0" w:space="0" w:color="auto"/>
            <w:left w:val="none" w:sz="0" w:space="0" w:color="auto"/>
            <w:bottom w:val="none" w:sz="0" w:space="0" w:color="auto"/>
            <w:right w:val="none" w:sz="0" w:space="0" w:color="auto"/>
          </w:divBdr>
        </w:div>
        <w:div w:id="1166478839">
          <w:marLeft w:val="1440"/>
          <w:marRight w:val="0"/>
          <w:marTop w:val="120"/>
          <w:marBottom w:val="120"/>
          <w:divBdr>
            <w:top w:val="none" w:sz="0" w:space="0" w:color="auto"/>
            <w:left w:val="none" w:sz="0" w:space="0" w:color="auto"/>
            <w:bottom w:val="none" w:sz="0" w:space="0" w:color="auto"/>
            <w:right w:val="none" w:sz="0" w:space="0" w:color="auto"/>
          </w:divBdr>
        </w:div>
        <w:div w:id="2042128902">
          <w:marLeft w:val="2160"/>
          <w:marRight w:val="0"/>
          <w:marTop w:val="120"/>
          <w:marBottom w:val="120"/>
          <w:divBdr>
            <w:top w:val="none" w:sz="0" w:space="0" w:color="auto"/>
            <w:left w:val="none" w:sz="0" w:space="0" w:color="auto"/>
            <w:bottom w:val="none" w:sz="0" w:space="0" w:color="auto"/>
            <w:right w:val="none" w:sz="0" w:space="0" w:color="auto"/>
          </w:divBdr>
        </w:div>
        <w:div w:id="2124415358">
          <w:marLeft w:val="2160"/>
          <w:marRight w:val="0"/>
          <w:marTop w:val="120"/>
          <w:marBottom w:val="120"/>
          <w:divBdr>
            <w:top w:val="none" w:sz="0" w:space="0" w:color="auto"/>
            <w:left w:val="none" w:sz="0" w:space="0" w:color="auto"/>
            <w:bottom w:val="none" w:sz="0" w:space="0" w:color="auto"/>
            <w:right w:val="none" w:sz="0" w:space="0" w:color="auto"/>
          </w:divBdr>
        </w:div>
        <w:div w:id="1605385909">
          <w:marLeft w:val="2880"/>
          <w:marRight w:val="0"/>
          <w:marTop w:val="120"/>
          <w:marBottom w:val="120"/>
          <w:divBdr>
            <w:top w:val="none" w:sz="0" w:space="0" w:color="auto"/>
            <w:left w:val="none" w:sz="0" w:space="0" w:color="auto"/>
            <w:bottom w:val="none" w:sz="0" w:space="0" w:color="auto"/>
            <w:right w:val="none" w:sz="0" w:space="0" w:color="auto"/>
          </w:divBdr>
        </w:div>
        <w:div w:id="1963149152">
          <w:marLeft w:val="2160"/>
          <w:marRight w:val="0"/>
          <w:marTop w:val="120"/>
          <w:marBottom w:val="120"/>
          <w:divBdr>
            <w:top w:val="none" w:sz="0" w:space="0" w:color="auto"/>
            <w:left w:val="none" w:sz="0" w:space="0" w:color="auto"/>
            <w:bottom w:val="none" w:sz="0" w:space="0" w:color="auto"/>
            <w:right w:val="none" w:sz="0" w:space="0" w:color="auto"/>
          </w:divBdr>
        </w:div>
      </w:divsChild>
    </w:div>
    <w:div w:id="994601490">
      <w:bodyDiv w:val="1"/>
      <w:marLeft w:val="0"/>
      <w:marRight w:val="0"/>
      <w:marTop w:val="0"/>
      <w:marBottom w:val="0"/>
      <w:divBdr>
        <w:top w:val="none" w:sz="0" w:space="0" w:color="auto"/>
        <w:left w:val="none" w:sz="0" w:space="0" w:color="auto"/>
        <w:bottom w:val="none" w:sz="0" w:space="0" w:color="auto"/>
        <w:right w:val="none" w:sz="0" w:space="0" w:color="auto"/>
      </w:divBdr>
      <w:divsChild>
        <w:div w:id="1894652156">
          <w:marLeft w:val="547"/>
          <w:marRight w:val="0"/>
          <w:marTop w:val="0"/>
          <w:marBottom w:val="0"/>
          <w:divBdr>
            <w:top w:val="none" w:sz="0" w:space="0" w:color="auto"/>
            <w:left w:val="none" w:sz="0" w:space="0" w:color="auto"/>
            <w:bottom w:val="none" w:sz="0" w:space="0" w:color="auto"/>
            <w:right w:val="none" w:sz="0" w:space="0" w:color="auto"/>
          </w:divBdr>
        </w:div>
        <w:div w:id="844436153">
          <w:marLeft w:val="1166"/>
          <w:marRight w:val="0"/>
          <w:marTop w:val="0"/>
          <w:marBottom w:val="0"/>
          <w:divBdr>
            <w:top w:val="none" w:sz="0" w:space="0" w:color="auto"/>
            <w:left w:val="none" w:sz="0" w:space="0" w:color="auto"/>
            <w:bottom w:val="none" w:sz="0" w:space="0" w:color="auto"/>
            <w:right w:val="none" w:sz="0" w:space="0" w:color="auto"/>
          </w:divBdr>
        </w:div>
        <w:div w:id="86117369">
          <w:marLeft w:val="1166"/>
          <w:marRight w:val="0"/>
          <w:marTop w:val="0"/>
          <w:marBottom w:val="0"/>
          <w:divBdr>
            <w:top w:val="none" w:sz="0" w:space="0" w:color="auto"/>
            <w:left w:val="none" w:sz="0" w:space="0" w:color="auto"/>
            <w:bottom w:val="none" w:sz="0" w:space="0" w:color="auto"/>
            <w:right w:val="none" w:sz="0" w:space="0" w:color="auto"/>
          </w:divBdr>
        </w:div>
        <w:div w:id="922958957">
          <w:marLeft w:val="1800"/>
          <w:marRight w:val="0"/>
          <w:marTop w:val="0"/>
          <w:marBottom w:val="0"/>
          <w:divBdr>
            <w:top w:val="none" w:sz="0" w:space="0" w:color="auto"/>
            <w:left w:val="none" w:sz="0" w:space="0" w:color="auto"/>
            <w:bottom w:val="none" w:sz="0" w:space="0" w:color="auto"/>
            <w:right w:val="none" w:sz="0" w:space="0" w:color="auto"/>
          </w:divBdr>
        </w:div>
        <w:div w:id="1242636990">
          <w:marLeft w:val="1800"/>
          <w:marRight w:val="0"/>
          <w:marTop w:val="0"/>
          <w:marBottom w:val="0"/>
          <w:divBdr>
            <w:top w:val="none" w:sz="0" w:space="0" w:color="auto"/>
            <w:left w:val="none" w:sz="0" w:space="0" w:color="auto"/>
            <w:bottom w:val="none" w:sz="0" w:space="0" w:color="auto"/>
            <w:right w:val="none" w:sz="0" w:space="0" w:color="auto"/>
          </w:divBdr>
        </w:div>
        <w:div w:id="921724053">
          <w:marLeft w:val="547"/>
          <w:marRight w:val="0"/>
          <w:marTop w:val="0"/>
          <w:marBottom w:val="0"/>
          <w:divBdr>
            <w:top w:val="none" w:sz="0" w:space="0" w:color="auto"/>
            <w:left w:val="none" w:sz="0" w:space="0" w:color="auto"/>
            <w:bottom w:val="none" w:sz="0" w:space="0" w:color="auto"/>
            <w:right w:val="none" w:sz="0" w:space="0" w:color="auto"/>
          </w:divBdr>
        </w:div>
        <w:div w:id="959150262">
          <w:marLeft w:val="1166"/>
          <w:marRight w:val="0"/>
          <w:marTop w:val="0"/>
          <w:marBottom w:val="0"/>
          <w:divBdr>
            <w:top w:val="none" w:sz="0" w:space="0" w:color="auto"/>
            <w:left w:val="none" w:sz="0" w:space="0" w:color="auto"/>
            <w:bottom w:val="none" w:sz="0" w:space="0" w:color="auto"/>
            <w:right w:val="none" w:sz="0" w:space="0" w:color="auto"/>
          </w:divBdr>
        </w:div>
        <w:div w:id="783187778">
          <w:marLeft w:val="1800"/>
          <w:marRight w:val="0"/>
          <w:marTop w:val="0"/>
          <w:marBottom w:val="0"/>
          <w:divBdr>
            <w:top w:val="none" w:sz="0" w:space="0" w:color="auto"/>
            <w:left w:val="none" w:sz="0" w:space="0" w:color="auto"/>
            <w:bottom w:val="none" w:sz="0" w:space="0" w:color="auto"/>
            <w:right w:val="none" w:sz="0" w:space="0" w:color="auto"/>
          </w:divBdr>
        </w:div>
        <w:div w:id="1918436150">
          <w:marLeft w:val="1800"/>
          <w:marRight w:val="0"/>
          <w:marTop w:val="0"/>
          <w:marBottom w:val="0"/>
          <w:divBdr>
            <w:top w:val="none" w:sz="0" w:space="0" w:color="auto"/>
            <w:left w:val="none" w:sz="0" w:space="0" w:color="auto"/>
            <w:bottom w:val="none" w:sz="0" w:space="0" w:color="auto"/>
            <w:right w:val="none" w:sz="0" w:space="0" w:color="auto"/>
          </w:divBdr>
        </w:div>
        <w:div w:id="1377849658">
          <w:marLeft w:val="1800"/>
          <w:marRight w:val="0"/>
          <w:marTop w:val="0"/>
          <w:marBottom w:val="0"/>
          <w:divBdr>
            <w:top w:val="none" w:sz="0" w:space="0" w:color="auto"/>
            <w:left w:val="none" w:sz="0" w:space="0" w:color="auto"/>
            <w:bottom w:val="none" w:sz="0" w:space="0" w:color="auto"/>
            <w:right w:val="none" w:sz="0" w:space="0" w:color="auto"/>
          </w:divBdr>
        </w:div>
        <w:div w:id="590432369">
          <w:marLeft w:val="1800"/>
          <w:marRight w:val="0"/>
          <w:marTop w:val="0"/>
          <w:marBottom w:val="0"/>
          <w:divBdr>
            <w:top w:val="none" w:sz="0" w:space="0" w:color="auto"/>
            <w:left w:val="none" w:sz="0" w:space="0" w:color="auto"/>
            <w:bottom w:val="none" w:sz="0" w:space="0" w:color="auto"/>
            <w:right w:val="none" w:sz="0" w:space="0" w:color="auto"/>
          </w:divBdr>
        </w:div>
        <w:div w:id="39206933">
          <w:marLeft w:val="1166"/>
          <w:marRight w:val="0"/>
          <w:marTop w:val="0"/>
          <w:marBottom w:val="0"/>
          <w:divBdr>
            <w:top w:val="none" w:sz="0" w:space="0" w:color="auto"/>
            <w:left w:val="none" w:sz="0" w:space="0" w:color="auto"/>
            <w:bottom w:val="none" w:sz="0" w:space="0" w:color="auto"/>
            <w:right w:val="none" w:sz="0" w:space="0" w:color="auto"/>
          </w:divBdr>
        </w:div>
        <w:div w:id="1322269075">
          <w:marLeft w:val="1800"/>
          <w:marRight w:val="0"/>
          <w:marTop w:val="0"/>
          <w:marBottom w:val="0"/>
          <w:divBdr>
            <w:top w:val="none" w:sz="0" w:space="0" w:color="auto"/>
            <w:left w:val="none" w:sz="0" w:space="0" w:color="auto"/>
            <w:bottom w:val="none" w:sz="0" w:space="0" w:color="auto"/>
            <w:right w:val="none" w:sz="0" w:space="0" w:color="auto"/>
          </w:divBdr>
        </w:div>
        <w:div w:id="285310905">
          <w:marLeft w:val="2520"/>
          <w:marRight w:val="0"/>
          <w:marTop w:val="0"/>
          <w:marBottom w:val="0"/>
          <w:divBdr>
            <w:top w:val="none" w:sz="0" w:space="0" w:color="auto"/>
            <w:left w:val="none" w:sz="0" w:space="0" w:color="auto"/>
            <w:bottom w:val="none" w:sz="0" w:space="0" w:color="auto"/>
            <w:right w:val="none" w:sz="0" w:space="0" w:color="auto"/>
          </w:divBdr>
        </w:div>
        <w:div w:id="942109363">
          <w:marLeft w:val="2520"/>
          <w:marRight w:val="0"/>
          <w:marTop w:val="0"/>
          <w:marBottom w:val="0"/>
          <w:divBdr>
            <w:top w:val="none" w:sz="0" w:space="0" w:color="auto"/>
            <w:left w:val="none" w:sz="0" w:space="0" w:color="auto"/>
            <w:bottom w:val="none" w:sz="0" w:space="0" w:color="auto"/>
            <w:right w:val="none" w:sz="0" w:space="0" w:color="auto"/>
          </w:divBdr>
        </w:div>
        <w:div w:id="108596205">
          <w:marLeft w:val="1800"/>
          <w:marRight w:val="0"/>
          <w:marTop w:val="0"/>
          <w:marBottom w:val="0"/>
          <w:divBdr>
            <w:top w:val="none" w:sz="0" w:space="0" w:color="auto"/>
            <w:left w:val="none" w:sz="0" w:space="0" w:color="auto"/>
            <w:bottom w:val="none" w:sz="0" w:space="0" w:color="auto"/>
            <w:right w:val="none" w:sz="0" w:space="0" w:color="auto"/>
          </w:divBdr>
        </w:div>
        <w:div w:id="1187478549">
          <w:marLeft w:val="1800"/>
          <w:marRight w:val="0"/>
          <w:marTop w:val="0"/>
          <w:marBottom w:val="0"/>
          <w:divBdr>
            <w:top w:val="none" w:sz="0" w:space="0" w:color="auto"/>
            <w:left w:val="none" w:sz="0" w:space="0" w:color="auto"/>
            <w:bottom w:val="none" w:sz="0" w:space="0" w:color="auto"/>
            <w:right w:val="none" w:sz="0" w:space="0" w:color="auto"/>
          </w:divBdr>
        </w:div>
        <w:div w:id="1179200773">
          <w:marLeft w:val="1800"/>
          <w:marRight w:val="0"/>
          <w:marTop w:val="0"/>
          <w:marBottom w:val="0"/>
          <w:divBdr>
            <w:top w:val="none" w:sz="0" w:space="0" w:color="auto"/>
            <w:left w:val="none" w:sz="0" w:space="0" w:color="auto"/>
            <w:bottom w:val="none" w:sz="0" w:space="0" w:color="auto"/>
            <w:right w:val="none" w:sz="0" w:space="0" w:color="auto"/>
          </w:divBdr>
        </w:div>
      </w:divsChild>
    </w:div>
    <w:div w:id="1017274381">
      <w:bodyDiv w:val="1"/>
      <w:marLeft w:val="0"/>
      <w:marRight w:val="0"/>
      <w:marTop w:val="0"/>
      <w:marBottom w:val="0"/>
      <w:divBdr>
        <w:top w:val="none" w:sz="0" w:space="0" w:color="auto"/>
        <w:left w:val="none" w:sz="0" w:space="0" w:color="auto"/>
        <w:bottom w:val="none" w:sz="0" w:space="0" w:color="auto"/>
        <w:right w:val="none" w:sz="0" w:space="0" w:color="auto"/>
      </w:divBdr>
    </w:div>
    <w:div w:id="1023286055">
      <w:bodyDiv w:val="1"/>
      <w:marLeft w:val="0"/>
      <w:marRight w:val="0"/>
      <w:marTop w:val="0"/>
      <w:marBottom w:val="0"/>
      <w:divBdr>
        <w:top w:val="none" w:sz="0" w:space="0" w:color="auto"/>
        <w:left w:val="none" w:sz="0" w:space="0" w:color="auto"/>
        <w:bottom w:val="none" w:sz="0" w:space="0" w:color="auto"/>
        <w:right w:val="none" w:sz="0" w:space="0" w:color="auto"/>
      </w:divBdr>
      <w:divsChild>
        <w:div w:id="437024682">
          <w:marLeft w:val="547"/>
          <w:marRight w:val="0"/>
          <w:marTop w:val="115"/>
          <w:marBottom w:val="0"/>
          <w:divBdr>
            <w:top w:val="none" w:sz="0" w:space="0" w:color="auto"/>
            <w:left w:val="none" w:sz="0" w:space="0" w:color="auto"/>
            <w:bottom w:val="none" w:sz="0" w:space="0" w:color="auto"/>
            <w:right w:val="none" w:sz="0" w:space="0" w:color="auto"/>
          </w:divBdr>
        </w:div>
        <w:div w:id="545147504">
          <w:marLeft w:val="1166"/>
          <w:marRight w:val="0"/>
          <w:marTop w:val="115"/>
          <w:marBottom w:val="0"/>
          <w:divBdr>
            <w:top w:val="none" w:sz="0" w:space="0" w:color="auto"/>
            <w:left w:val="none" w:sz="0" w:space="0" w:color="auto"/>
            <w:bottom w:val="none" w:sz="0" w:space="0" w:color="auto"/>
            <w:right w:val="none" w:sz="0" w:space="0" w:color="auto"/>
          </w:divBdr>
        </w:div>
      </w:divsChild>
    </w:div>
    <w:div w:id="1151480580">
      <w:bodyDiv w:val="1"/>
      <w:marLeft w:val="0"/>
      <w:marRight w:val="0"/>
      <w:marTop w:val="0"/>
      <w:marBottom w:val="0"/>
      <w:divBdr>
        <w:top w:val="none" w:sz="0" w:space="0" w:color="auto"/>
        <w:left w:val="none" w:sz="0" w:space="0" w:color="auto"/>
        <w:bottom w:val="none" w:sz="0" w:space="0" w:color="auto"/>
        <w:right w:val="none" w:sz="0" w:space="0" w:color="auto"/>
      </w:divBdr>
    </w:div>
    <w:div w:id="1246105945">
      <w:bodyDiv w:val="1"/>
      <w:marLeft w:val="0"/>
      <w:marRight w:val="0"/>
      <w:marTop w:val="0"/>
      <w:marBottom w:val="0"/>
      <w:divBdr>
        <w:top w:val="none" w:sz="0" w:space="0" w:color="auto"/>
        <w:left w:val="none" w:sz="0" w:space="0" w:color="auto"/>
        <w:bottom w:val="none" w:sz="0" w:space="0" w:color="auto"/>
        <w:right w:val="none" w:sz="0" w:space="0" w:color="auto"/>
      </w:divBdr>
      <w:divsChild>
        <w:div w:id="1223295698">
          <w:marLeft w:val="259"/>
          <w:marRight w:val="0"/>
          <w:marTop w:val="120"/>
          <w:marBottom w:val="0"/>
          <w:divBdr>
            <w:top w:val="none" w:sz="0" w:space="0" w:color="auto"/>
            <w:left w:val="none" w:sz="0" w:space="0" w:color="auto"/>
            <w:bottom w:val="none" w:sz="0" w:space="0" w:color="auto"/>
            <w:right w:val="none" w:sz="0" w:space="0" w:color="auto"/>
          </w:divBdr>
        </w:div>
        <w:div w:id="1705590840">
          <w:marLeft w:val="259"/>
          <w:marRight w:val="0"/>
          <w:marTop w:val="120"/>
          <w:marBottom w:val="0"/>
          <w:divBdr>
            <w:top w:val="none" w:sz="0" w:space="0" w:color="auto"/>
            <w:left w:val="none" w:sz="0" w:space="0" w:color="auto"/>
            <w:bottom w:val="none" w:sz="0" w:space="0" w:color="auto"/>
            <w:right w:val="none" w:sz="0" w:space="0" w:color="auto"/>
          </w:divBdr>
        </w:div>
        <w:div w:id="1885360636">
          <w:marLeft w:val="259"/>
          <w:marRight w:val="0"/>
          <w:marTop w:val="120"/>
          <w:marBottom w:val="0"/>
          <w:divBdr>
            <w:top w:val="none" w:sz="0" w:space="0" w:color="auto"/>
            <w:left w:val="none" w:sz="0" w:space="0" w:color="auto"/>
            <w:bottom w:val="none" w:sz="0" w:space="0" w:color="auto"/>
            <w:right w:val="none" w:sz="0" w:space="0" w:color="auto"/>
          </w:divBdr>
        </w:div>
        <w:div w:id="1320235213">
          <w:marLeft w:val="259"/>
          <w:marRight w:val="0"/>
          <w:marTop w:val="120"/>
          <w:marBottom w:val="0"/>
          <w:divBdr>
            <w:top w:val="none" w:sz="0" w:space="0" w:color="auto"/>
            <w:left w:val="none" w:sz="0" w:space="0" w:color="auto"/>
            <w:bottom w:val="none" w:sz="0" w:space="0" w:color="auto"/>
            <w:right w:val="none" w:sz="0" w:space="0" w:color="auto"/>
          </w:divBdr>
        </w:div>
      </w:divsChild>
    </w:div>
    <w:div w:id="1250697142">
      <w:bodyDiv w:val="1"/>
      <w:marLeft w:val="0"/>
      <w:marRight w:val="0"/>
      <w:marTop w:val="0"/>
      <w:marBottom w:val="0"/>
      <w:divBdr>
        <w:top w:val="none" w:sz="0" w:space="0" w:color="auto"/>
        <w:left w:val="none" w:sz="0" w:space="0" w:color="auto"/>
        <w:bottom w:val="none" w:sz="0" w:space="0" w:color="auto"/>
        <w:right w:val="none" w:sz="0" w:space="0" w:color="auto"/>
      </w:divBdr>
      <w:divsChild>
        <w:div w:id="439380860">
          <w:marLeft w:val="547"/>
          <w:marRight w:val="0"/>
          <w:marTop w:val="0"/>
          <w:marBottom w:val="0"/>
          <w:divBdr>
            <w:top w:val="none" w:sz="0" w:space="0" w:color="auto"/>
            <w:left w:val="none" w:sz="0" w:space="0" w:color="auto"/>
            <w:bottom w:val="none" w:sz="0" w:space="0" w:color="auto"/>
            <w:right w:val="none" w:sz="0" w:space="0" w:color="auto"/>
          </w:divBdr>
        </w:div>
        <w:div w:id="1385519927">
          <w:marLeft w:val="547"/>
          <w:marRight w:val="0"/>
          <w:marTop w:val="0"/>
          <w:marBottom w:val="0"/>
          <w:divBdr>
            <w:top w:val="none" w:sz="0" w:space="0" w:color="auto"/>
            <w:left w:val="none" w:sz="0" w:space="0" w:color="auto"/>
            <w:bottom w:val="none" w:sz="0" w:space="0" w:color="auto"/>
            <w:right w:val="none" w:sz="0" w:space="0" w:color="auto"/>
          </w:divBdr>
        </w:div>
        <w:div w:id="2086950861">
          <w:marLeft w:val="547"/>
          <w:marRight w:val="0"/>
          <w:marTop w:val="0"/>
          <w:marBottom w:val="0"/>
          <w:divBdr>
            <w:top w:val="none" w:sz="0" w:space="0" w:color="auto"/>
            <w:left w:val="none" w:sz="0" w:space="0" w:color="auto"/>
            <w:bottom w:val="none" w:sz="0" w:space="0" w:color="auto"/>
            <w:right w:val="none" w:sz="0" w:space="0" w:color="auto"/>
          </w:divBdr>
        </w:div>
        <w:div w:id="1568030476">
          <w:marLeft w:val="547"/>
          <w:marRight w:val="0"/>
          <w:marTop w:val="0"/>
          <w:marBottom w:val="0"/>
          <w:divBdr>
            <w:top w:val="none" w:sz="0" w:space="0" w:color="auto"/>
            <w:left w:val="none" w:sz="0" w:space="0" w:color="auto"/>
            <w:bottom w:val="none" w:sz="0" w:space="0" w:color="auto"/>
            <w:right w:val="none" w:sz="0" w:space="0" w:color="auto"/>
          </w:divBdr>
        </w:div>
      </w:divsChild>
    </w:div>
    <w:div w:id="1266574614">
      <w:bodyDiv w:val="1"/>
      <w:marLeft w:val="0"/>
      <w:marRight w:val="0"/>
      <w:marTop w:val="0"/>
      <w:marBottom w:val="0"/>
      <w:divBdr>
        <w:top w:val="none" w:sz="0" w:space="0" w:color="auto"/>
        <w:left w:val="none" w:sz="0" w:space="0" w:color="auto"/>
        <w:bottom w:val="none" w:sz="0" w:space="0" w:color="auto"/>
        <w:right w:val="none" w:sz="0" w:space="0" w:color="auto"/>
      </w:divBdr>
      <w:divsChild>
        <w:div w:id="153690685">
          <w:marLeft w:val="432"/>
          <w:marRight w:val="0"/>
          <w:marTop w:val="0"/>
          <w:marBottom w:val="0"/>
          <w:divBdr>
            <w:top w:val="none" w:sz="0" w:space="0" w:color="auto"/>
            <w:left w:val="none" w:sz="0" w:space="0" w:color="auto"/>
            <w:bottom w:val="none" w:sz="0" w:space="0" w:color="auto"/>
            <w:right w:val="none" w:sz="0" w:space="0" w:color="auto"/>
          </w:divBdr>
        </w:div>
        <w:div w:id="1940521071">
          <w:marLeft w:val="1152"/>
          <w:marRight w:val="0"/>
          <w:marTop w:val="0"/>
          <w:marBottom w:val="0"/>
          <w:divBdr>
            <w:top w:val="none" w:sz="0" w:space="0" w:color="auto"/>
            <w:left w:val="none" w:sz="0" w:space="0" w:color="auto"/>
            <w:bottom w:val="none" w:sz="0" w:space="0" w:color="auto"/>
            <w:right w:val="none" w:sz="0" w:space="0" w:color="auto"/>
          </w:divBdr>
        </w:div>
        <w:div w:id="976643781">
          <w:marLeft w:val="1872"/>
          <w:marRight w:val="0"/>
          <w:marTop w:val="0"/>
          <w:marBottom w:val="0"/>
          <w:divBdr>
            <w:top w:val="none" w:sz="0" w:space="0" w:color="auto"/>
            <w:left w:val="none" w:sz="0" w:space="0" w:color="auto"/>
            <w:bottom w:val="none" w:sz="0" w:space="0" w:color="auto"/>
            <w:right w:val="none" w:sz="0" w:space="0" w:color="auto"/>
          </w:divBdr>
        </w:div>
        <w:div w:id="1717197310">
          <w:marLeft w:val="1152"/>
          <w:marRight w:val="0"/>
          <w:marTop w:val="0"/>
          <w:marBottom w:val="0"/>
          <w:divBdr>
            <w:top w:val="none" w:sz="0" w:space="0" w:color="auto"/>
            <w:left w:val="none" w:sz="0" w:space="0" w:color="auto"/>
            <w:bottom w:val="none" w:sz="0" w:space="0" w:color="auto"/>
            <w:right w:val="none" w:sz="0" w:space="0" w:color="auto"/>
          </w:divBdr>
        </w:div>
        <w:div w:id="1561860912">
          <w:marLeft w:val="432"/>
          <w:marRight w:val="0"/>
          <w:marTop w:val="0"/>
          <w:marBottom w:val="0"/>
          <w:divBdr>
            <w:top w:val="none" w:sz="0" w:space="0" w:color="auto"/>
            <w:left w:val="none" w:sz="0" w:space="0" w:color="auto"/>
            <w:bottom w:val="none" w:sz="0" w:space="0" w:color="auto"/>
            <w:right w:val="none" w:sz="0" w:space="0" w:color="auto"/>
          </w:divBdr>
        </w:div>
        <w:div w:id="2083792215">
          <w:marLeft w:val="432"/>
          <w:marRight w:val="0"/>
          <w:marTop w:val="0"/>
          <w:marBottom w:val="0"/>
          <w:divBdr>
            <w:top w:val="none" w:sz="0" w:space="0" w:color="auto"/>
            <w:left w:val="none" w:sz="0" w:space="0" w:color="auto"/>
            <w:bottom w:val="none" w:sz="0" w:space="0" w:color="auto"/>
            <w:right w:val="none" w:sz="0" w:space="0" w:color="auto"/>
          </w:divBdr>
        </w:div>
        <w:div w:id="553082439">
          <w:marLeft w:val="1152"/>
          <w:marRight w:val="0"/>
          <w:marTop w:val="0"/>
          <w:marBottom w:val="0"/>
          <w:divBdr>
            <w:top w:val="none" w:sz="0" w:space="0" w:color="auto"/>
            <w:left w:val="none" w:sz="0" w:space="0" w:color="auto"/>
            <w:bottom w:val="none" w:sz="0" w:space="0" w:color="auto"/>
            <w:right w:val="none" w:sz="0" w:space="0" w:color="auto"/>
          </w:divBdr>
        </w:div>
        <w:div w:id="1075401537">
          <w:marLeft w:val="1152"/>
          <w:marRight w:val="0"/>
          <w:marTop w:val="0"/>
          <w:marBottom w:val="0"/>
          <w:divBdr>
            <w:top w:val="none" w:sz="0" w:space="0" w:color="auto"/>
            <w:left w:val="none" w:sz="0" w:space="0" w:color="auto"/>
            <w:bottom w:val="none" w:sz="0" w:space="0" w:color="auto"/>
            <w:right w:val="none" w:sz="0" w:space="0" w:color="auto"/>
          </w:divBdr>
        </w:div>
        <w:div w:id="1808276137">
          <w:marLeft w:val="1152"/>
          <w:marRight w:val="0"/>
          <w:marTop w:val="0"/>
          <w:marBottom w:val="0"/>
          <w:divBdr>
            <w:top w:val="none" w:sz="0" w:space="0" w:color="auto"/>
            <w:left w:val="none" w:sz="0" w:space="0" w:color="auto"/>
            <w:bottom w:val="none" w:sz="0" w:space="0" w:color="auto"/>
            <w:right w:val="none" w:sz="0" w:space="0" w:color="auto"/>
          </w:divBdr>
        </w:div>
      </w:divsChild>
    </w:div>
    <w:div w:id="1325665910">
      <w:bodyDiv w:val="1"/>
      <w:marLeft w:val="0"/>
      <w:marRight w:val="0"/>
      <w:marTop w:val="0"/>
      <w:marBottom w:val="0"/>
      <w:divBdr>
        <w:top w:val="none" w:sz="0" w:space="0" w:color="auto"/>
        <w:left w:val="none" w:sz="0" w:space="0" w:color="auto"/>
        <w:bottom w:val="none" w:sz="0" w:space="0" w:color="auto"/>
        <w:right w:val="none" w:sz="0" w:space="0" w:color="auto"/>
      </w:divBdr>
      <w:divsChild>
        <w:div w:id="2061585458">
          <w:marLeft w:val="547"/>
          <w:marRight w:val="0"/>
          <w:marTop w:val="154"/>
          <w:marBottom w:val="0"/>
          <w:divBdr>
            <w:top w:val="none" w:sz="0" w:space="0" w:color="auto"/>
            <w:left w:val="none" w:sz="0" w:space="0" w:color="auto"/>
            <w:bottom w:val="none" w:sz="0" w:space="0" w:color="auto"/>
            <w:right w:val="none" w:sz="0" w:space="0" w:color="auto"/>
          </w:divBdr>
        </w:div>
        <w:div w:id="1293902065">
          <w:marLeft w:val="1166"/>
          <w:marRight w:val="0"/>
          <w:marTop w:val="134"/>
          <w:marBottom w:val="0"/>
          <w:divBdr>
            <w:top w:val="none" w:sz="0" w:space="0" w:color="auto"/>
            <w:left w:val="none" w:sz="0" w:space="0" w:color="auto"/>
            <w:bottom w:val="none" w:sz="0" w:space="0" w:color="auto"/>
            <w:right w:val="none" w:sz="0" w:space="0" w:color="auto"/>
          </w:divBdr>
        </w:div>
        <w:div w:id="1057775448">
          <w:marLeft w:val="1166"/>
          <w:marRight w:val="0"/>
          <w:marTop w:val="134"/>
          <w:marBottom w:val="0"/>
          <w:divBdr>
            <w:top w:val="none" w:sz="0" w:space="0" w:color="auto"/>
            <w:left w:val="none" w:sz="0" w:space="0" w:color="auto"/>
            <w:bottom w:val="none" w:sz="0" w:space="0" w:color="auto"/>
            <w:right w:val="none" w:sz="0" w:space="0" w:color="auto"/>
          </w:divBdr>
        </w:div>
        <w:div w:id="1610550748">
          <w:marLeft w:val="547"/>
          <w:marRight w:val="0"/>
          <w:marTop w:val="154"/>
          <w:marBottom w:val="0"/>
          <w:divBdr>
            <w:top w:val="none" w:sz="0" w:space="0" w:color="auto"/>
            <w:left w:val="none" w:sz="0" w:space="0" w:color="auto"/>
            <w:bottom w:val="none" w:sz="0" w:space="0" w:color="auto"/>
            <w:right w:val="none" w:sz="0" w:space="0" w:color="auto"/>
          </w:divBdr>
        </w:div>
        <w:div w:id="1974554388">
          <w:marLeft w:val="547"/>
          <w:marRight w:val="0"/>
          <w:marTop w:val="154"/>
          <w:marBottom w:val="0"/>
          <w:divBdr>
            <w:top w:val="none" w:sz="0" w:space="0" w:color="auto"/>
            <w:left w:val="none" w:sz="0" w:space="0" w:color="auto"/>
            <w:bottom w:val="none" w:sz="0" w:space="0" w:color="auto"/>
            <w:right w:val="none" w:sz="0" w:space="0" w:color="auto"/>
          </w:divBdr>
        </w:div>
      </w:divsChild>
    </w:div>
    <w:div w:id="1373993127">
      <w:bodyDiv w:val="1"/>
      <w:marLeft w:val="0"/>
      <w:marRight w:val="0"/>
      <w:marTop w:val="0"/>
      <w:marBottom w:val="0"/>
      <w:divBdr>
        <w:top w:val="none" w:sz="0" w:space="0" w:color="auto"/>
        <w:left w:val="none" w:sz="0" w:space="0" w:color="auto"/>
        <w:bottom w:val="none" w:sz="0" w:space="0" w:color="auto"/>
        <w:right w:val="none" w:sz="0" w:space="0" w:color="auto"/>
      </w:divBdr>
      <w:divsChild>
        <w:div w:id="1288704882">
          <w:marLeft w:val="547"/>
          <w:marRight w:val="0"/>
          <w:marTop w:val="0"/>
          <w:marBottom w:val="0"/>
          <w:divBdr>
            <w:top w:val="none" w:sz="0" w:space="0" w:color="auto"/>
            <w:left w:val="none" w:sz="0" w:space="0" w:color="auto"/>
            <w:bottom w:val="none" w:sz="0" w:space="0" w:color="auto"/>
            <w:right w:val="none" w:sz="0" w:space="0" w:color="auto"/>
          </w:divBdr>
        </w:div>
        <w:div w:id="689601342">
          <w:marLeft w:val="547"/>
          <w:marRight w:val="0"/>
          <w:marTop w:val="0"/>
          <w:marBottom w:val="0"/>
          <w:divBdr>
            <w:top w:val="none" w:sz="0" w:space="0" w:color="auto"/>
            <w:left w:val="none" w:sz="0" w:space="0" w:color="auto"/>
            <w:bottom w:val="none" w:sz="0" w:space="0" w:color="auto"/>
            <w:right w:val="none" w:sz="0" w:space="0" w:color="auto"/>
          </w:divBdr>
        </w:div>
        <w:div w:id="1787892328">
          <w:marLeft w:val="547"/>
          <w:marRight w:val="0"/>
          <w:marTop w:val="0"/>
          <w:marBottom w:val="0"/>
          <w:divBdr>
            <w:top w:val="none" w:sz="0" w:space="0" w:color="auto"/>
            <w:left w:val="none" w:sz="0" w:space="0" w:color="auto"/>
            <w:bottom w:val="none" w:sz="0" w:space="0" w:color="auto"/>
            <w:right w:val="none" w:sz="0" w:space="0" w:color="auto"/>
          </w:divBdr>
        </w:div>
        <w:div w:id="265625915">
          <w:marLeft w:val="1166"/>
          <w:marRight w:val="0"/>
          <w:marTop w:val="0"/>
          <w:marBottom w:val="0"/>
          <w:divBdr>
            <w:top w:val="none" w:sz="0" w:space="0" w:color="auto"/>
            <w:left w:val="none" w:sz="0" w:space="0" w:color="auto"/>
            <w:bottom w:val="none" w:sz="0" w:space="0" w:color="auto"/>
            <w:right w:val="none" w:sz="0" w:space="0" w:color="auto"/>
          </w:divBdr>
        </w:div>
        <w:div w:id="1711299376">
          <w:marLeft w:val="1166"/>
          <w:marRight w:val="0"/>
          <w:marTop w:val="0"/>
          <w:marBottom w:val="0"/>
          <w:divBdr>
            <w:top w:val="none" w:sz="0" w:space="0" w:color="auto"/>
            <w:left w:val="none" w:sz="0" w:space="0" w:color="auto"/>
            <w:bottom w:val="none" w:sz="0" w:space="0" w:color="auto"/>
            <w:right w:val="none" w:sz="0" w:space="0" w:color="auto"/>
          </w:divBdr>
        </w:div>
        <w:div w:id="155346660">
          <w:marLeft w:val="1166"/>
          <w:marRight w:val="0"/>
          <w:marTop w:val="0"/>
          <w:marBottom w:val="0"/>
          <w:divBdr>
            <w:top w:val="none" w:sz="0" w:space="0" w:color="auto"/>
            <w:left w:val="none" w:sz="0" w:space="0" w:color="auto"/>
            <w:bottom w:val="none" w:sz="0" w:space="0" w:color="auto"/>
            <w:right w:val="none" w:sz="0" w:space="0" w:color="auto"/>
          </w:divBdr>
        </w:div>
      </w:divsChild>
    </w:div>
    <w:div w:id="1426262333">
      <w:bodyDiv w:val="1"/>
      <w:marLeft w:val="0"/>
      <w:marRight w:val="0"/>
      <w:marTop w:val="0"/>
      <w:marBottom w:val="0"/>
      <w:divBdr>
        <w:top w:val="none" w:sz="0" w:space="0" w:color="auto"/>
        <w:left w:val="none" w:sz="0" w:space="0" w:color="auto"/>
        <w:bottom w:val="none" w:sz="0" w:space="0" w:color="auto"/>
        <w:right w:val="none" w:sz="0" w:space="0" w:color="auto"/>
      </w:divBdr>
      <w:divsChild>
        <w:div w:id="1552837307">
          <w:marLeft w:val="547"/>
          <w:marRight w:val="0"/>
          <w:marTop w:val="154"/>
          <w:marBottom w:val="120"/>
          <w:divBdr>
            <w:top w:val="none" w:sz="0" w:space="0" w:color="auto"/>
            <w:left w:val="none" w:sz="0" w:space="0" w:color="auto"/>
            <w:bottom w:val="none" w:sz="0" w:space="0" w:color="auto"/>
            <w:right w:val="none" w:sz="0" w:space="0" w:color="auto"/>
          </w:divBdr>
        </w:div>
        <w:div w:id="150366993">
          <w:marLeft w:val="547"/>
          <w:marRight w:val="0"/>
          <w:marTop w:val="154"/>
          <w:marBottom w:val="120"/>
          <w:divBdr>
            <w:top w:val="none" w:sz="0" w:space="0" w:color="auto"/>
            <w:left w:val="none" w:sz="0" w:space="0" w:color="auto"/>
            <w:bottom w:val="none" w:sz="0" w:space="0" w:color="auto"/>
            <w:right w:val="none" w:sz="0" w:space="0" w:color="auto"/>
          </w:divBdr>
        </w:div>
        <w:div w:id="310984973">
          <w:marLeft w:val="547"/>
          <w:marRight w:val="0"/>
          <w:marTop w:val="154"/>
          <w:marBottom w:val="120"/>
          <w:divBdr>
            <w:top w:val="none" w:sz="0" w:space="0" w:color="auto"/>
            <w:left w:val="none" w:sz="0" w:space="0" w:color="auto"/>
            <w:bottom w:val="none" w:sz="0" w:space="0" w:color="auto"/>
            <w:right w:val="none" w:sz="0" w:space="0" w:color="auto"/>
          </w:divBdr>
        </w:div>
        <w:div w:id="41104837">
          <w:marLeft w:val="547"/>
          <w:marRight w:val="0"/>
          <w:marTop w:val="154"/>
          <w:marBottom w:val="120"/>
          <w:divBdr>
            <w:top w:val="none" w:sz="0" w:space="0" w:color="auto"/>
            <w:left w:val="none" w:sz="0" w:space="0" w:color="auto"/>
            <w:bottom w:val="none" w:sz="0" w:space="0" w:color="auto"/>
            <w:right w:val="none" w:sz="0" w:space="0" w:color="auto"/>
          </w:divBdr>
        </w:div>
        <w:div w:id="594897156">
          <w:marLeft w:val="547"/>
          <w:marRight w:val="0"/>
          <w:marTop w:val="154"/>
          <w:marBottom w:val="120"/>
          <w:divBdr>
            <w:top w:val="none" w:sz="0" w:space="0" w:color="auto"/>
            <w:left w:val="none" w:sz="0" w:space="0" w:color="auto"/>
            <w:bottom w:val="none" w:sz="0" w:space="0" w:color="auto"/>
            <w:right w:val="none" w:sz="0" w:space="0" w:color="auto"/>
          </w:divBdr>
        </w:div>
      </w:divsChild>
    </w:div>
    <w:div w:id="1432698672">
      <w:bodyDiv w:val="1"/>
      <w:marLeft w:val="0"/>
      <w:marRight w:val="0"/>
      <w:marTop w:val="0"/>
      <w:marBottom w:val="0"/>
      <w:divBdr>
        <w:top w:val="none" w:sz="0" w:space="0" w:color="auto"/>
        <w:left w:val="none" w:sz="0" w:space="0" w:color="auto"/>
        <w:bottom w:val="none" w:sz="0" w:space="0" w:color="auto"/>
        <w:right w:val="none" w:sz="0" w:space="0" w:color="auto"/>
      </w:divBdr>
      <w:divsChild>
        <w:div w:id="215893044">
          <w:marLeft w:val="259"/>
          <w:marRight w:val="0"/>
          <w:marTop w:val="120"/>
          <w:marBottom w:val="120"/>
          <w:divBdr>
            <w:top w:val="none" w:sz="0" w:space="0" w:color="auto"/>
            <w:left w:val="none" w:sz="0" w:space="0" w:color="auto"/>
            <w:bottom w:val="none" w:sz="0" w:space="0" w:color="auto"/>
            <w:right w:val="none" w:sz="0" w:space="0" w:color="auto"/>
          </w:divBdr>
        </w:div>
        <w:div w:id="2088385118">
          <w:marLeft w:val="259"/>
          <w:marRight w:val="0"/>
          <w:marTop w:val="120"/>
          <w:marBottom w:val="120"/>
          <w:divBdr>
            <w:top w:val="none" w:sz="0" w:space="0" w:color="auto"/>
            <w:left w:val="none" w:sz="0" w:space="0" w:color="auto"/>
            <w:bottom w:val="none" w:sz="0" w:space="0" w:color="auto"/>
            <w:right w:val="none" w:sz="0" w:space="0" w:color="auto"/>
          </w:divBdr>
        </w:div>
        <w:div w:id="416513272">
          <w:marLeft w:val="259"/>
          <w:marRight w:val="0"/>
          <w:marTop w:val="120"/>
          <w:marBottom w:val="120"/>
          <w:divBdr>
            <w:top w:val="none" w:sz="0" w:space="0" w:color="auto"/>
            <w:left w:val="none" w:sz="0" w:space="0" w:color="auto"/>
            <w:bottom w:val="none" w:sz="0" w:space="0" w:color="auto"/>
            <w:right w:val="none" w:sz="0" w:space="0" w:color="auto"/>
          </w:divBdr>
        </w:div>
        <w:div w:id="739408773">
          <w:marLeft w:val="634"/>
          <w:marRight w:val="0"/>
          <w:marTop w:val="120"/>
          <w:marBottom w:val="120"/>
          <w:divBdr>
            <w:top w:val="none" w:sz="0" w:space="0" w:color="auto"/>
            <w:left w:val="none" w:sz="0" w:space="0" w:color="auto"/>
            <w:bottom w:val="none" w:sz="0" w:space="0" w:color="auto"/>
            <w:right w:val="none" w:sz="0" w:space="0" w:color="auto"/>
          </w:divBdr>
        </w:div>
        <w:div w:id="182716404">
          <w:marLeft w:val="634"/>
          <w:marRight w:val="0"/>
          <w:marTop w:val="120"/>
          <w:marBottom w:val="120"/>
          <w:divBdr>
            <w:top w:val="none" w:sz="0" w:space="0" w:color="auto"/>
            <w:left w:val="none" w:sz="0" w:space="0" w:color="auto"/>
            <w:bottom w:val="none" w:sz="0" w:space="0" w:color="auto"/>
            <w:right w:val="none" w:sz="0" w:space="0" w:color="auto"/>
          </w:divBdr>
        </w:div>
        <w:div w:id="680427518">
          <w:marLeft w:val="634"/>
          <w:marRight w:val="0"/>
          <w:marTop w:val="120"/>
          <w:marBottom w:val="120"/>
          <w:divBdr>
            <w:top w:val="none" w:sz="0" w:space="0" w:color="auto"/>
            <w:left w:val="none" w:sz="0" w:space="0" w:color="auto"/>
            <w:bottom w:val="none" w:sz="0" w:space="0" w:color="auto"/>
            <w:right w:val="none" w:sz="0" w:space="0" w:color="auto"/>
          </w:divBdr>
        </w:div>
        <w:div w:id="393549706">
          <w:marLeft w:val="634"/>
          <w:marRight w:val="0"/>
          <w:marTop w:val="120"/>
          <w:marBottom w:val="120"/>
          <w:divBdr>
            <w:top w:val="none" w:sz="0" w:space="0" w:color="auto"/>
            <w:left w:val="none" w:sz="0" w:space="0" w:color="auto"/>
            <w:bottom w:val="none" w:sz="0" w:space="0" w:color="auto"/>
            <w:right w:val="none" w:sz="0" w:space="0" w:color="auto"/>
          </w:divBdr>
        </w:div>
        <w:div w:id="2007440902">
          <w:marLeft w:val="634"/>
          <w:marRight w:val="0"/>
          <w:marTop w:val="120"/>
          <w:marBottom w:val="120"/>
          <w:divBdr>
            <w:top w:val="none" w:sz="0" w:space="0" w:color="auto"/>
            <w:left w:val="none" w:sz="0" w:space="0" w:color="auto"/>
            <w:bottom w:val="none" w:sz="0" w:space="0" w:color="auto"/>
            <w:right w:val="none" w:sz="0" w:space="0" w:color="auto"/>
          </w:divBdr>
        </w:div>
        <w:div w:id="1180698207">
          <w:marLeft w:val="634"/>
          <w:marRight w:val="0"/>
          <w:marTop w:val="120"/>
          <w:marBottom w:val="120"/>
          <w:divBdr>
            <w:top w:val="none" w:sz="0" w:space="0" w:color="auto"/>
            <w:left w:val="none" w:sz="0" w:space="0" w:color="auto"/>
            <w:bottom w:val="none" w:sz="0" w:space="0" w:color="auto"/>
            <w:right w:val="none" w:sz="0" w:space="0" w:color="auto"/>
          </w:divBdr>
        </w:div>
        <w:div w:id="1955746844">
          <w:marLeft w:val="634"/>
          <w:marRight w:val="0"/>
          <w:marTop w:val="120"/>
          <w:marBottom w:val="120"/>
          <w:divBdr>
            <w:top w:val="none" w:sz="0" w:space="0" w:color="auto"/>
            <w:left w:val="none" w:sz="0" w:space="0" w:color="auto"/>
            <w:bottom w:val="none" w:sz="0" w:space="0" w:color="auto"/>
            <w:right w:val="none" w:sz="0" w:space="0" w:color="auto"/>
          </w:divBdr>
        </w:div>
      </w:divsChild>
    </w:div>
    <w:div w:id="1471552933">
      <w:bodyDiv w:val="1"/>
      <w:marLeft w:val="0"/>
      <w:marRight w:val="0"/>
      <w:marTop w:val="0"/>
      <w:marBottom w:val="0"/>
      <w:divBdr>
        <w:top w:val="none" w:sz="0" w:space="0" w:color="auto"/>
        <w:left w:val="none" w:sz="0" w:space="0" w:color="auto"/>
        <w:bottom w:val="none" w:sz="0" w:space="0" w:color="auto"/>
        <w:right w:val="none" w:sz="0" w:space="0" w:color="auto"/>
      </w:divBdr>
    </w:div>
    <w:div w:id="1484347925">
      <w:bodyDiv w:val="1"/>
      <w:marLeft w:val="0"/>
      <w:marRight w:val="0"/>
      <w:marTop w:val="0"/>
      <w:marBottom w:val="0"/>
      <w:divBdr>
        <w:top w:val="none" w:sz="0" w:space="0" w:color="auto"/>
        <w:left w:val="none" w:sz="0" w:space="0" w:color="auto"/>
        <w:bottom w:val="none" w:sz="0" w:space="0" w:color="auto"/>
        <w:right w:val="none" w:sz="0" w:space="0" w:color="auto"/>
      </w:divBdr>
      <w:divsChild>
        <w:div w:id="566575454">
          <w:marLeft w:val="634"/>
          <w:marRight w:val="0"/>
          <w:marTop w:val="60"/>
          <w:marBottom w:val="0"/>
          <w:divBdr>
            <w:top w:val="none" w:sz="0" w:space="0" w:color="auto"/>
            <w:left w:val="none" w:sz="0" w:space="0" w:color="auto"/>
            <w:bottom w:val="none" w:sz="0" w:space="0" w:color="auto"/>
            <w:right w:val="none" w:sz="0" w:space="0" w:color="auto"/>
          </w:divBdr>
        </w:div>
      </w:divsChild>
    </w:div>
    <w:div w:id="1510948211">
      <w:bodyDiv w:val="1"/>
      <w:marLeft w:val="0"/>
      <w:marRight w:val="0"/>
      <w:marTop w:val="0"/>
      <w:marBottom w:val="0"/>
      <w:divBdr>
        <w:top w:val="none" w:sz="0" w:space="0" w:color="auto"/>
        <w:left w:val="none" w:sz="0" w:space="0" w:color="auto"/>
        <w:bottom w:val="none" w:sz="0" w:space="0" w:color="auto"/>
        <w:right w:val="none" w:sz="0" w:space="0" w:color="auto"/>
      </w:divBdr>
      <w:divsChild>
        <w:div w:id="792098060">
          <w:marLeft w:val="547"/>
          <w:marRight w:val="0"/>
          <w:marTop w:val="154"/>
          <w:marBottom w:val="0"/>
          <w:divBdr>
            <w:top w:val="none" w:sz="0" w:space="0" w:color="auto"/>
            <w:left w:val="none" w:sz="0" w:space="0" w:color="auto"/>
            <w:bottom w:val="none" w:sz="0" w:space="0" w:color="auto"/>
            <w:right w:val="none" w:sz="0" w:space="0" w:color="auto"/>
          </w:divBdr>
        </w:div>
        <w:div w:id="520360042">
          <w:marLeft w:val="547"/>
          <w:marRight w:val="0"/>
          <w:marTop w:val="154"/>
          <w:marBottom w:val="0"/>
          <w:divBdr>
            <w:top w:val="none" w:sz="0" w:space="0" w:color="auto"/>
            <w:left w:val="none" w:sz="0" w:space="0" w:color="auto"/>
            <w:bottom w:val="none" w:sz="0" w:space="0" w:color="auto"/>
            <w:right w:val="none" w:sz="0" w:space="0" w:color="auto"/>
          </w:divBdr>
        </w:div>
        <w:div w:id="1137720616">
          <w:marLeft w:val="1166"/>
          <w:marRight w:val="0"/>
          <w:marTop w:val="144"/>
          <w:marBottom w:val="0"/>
          <w:divBdr>
            <w:top w:val="none" w:sz="0" w:space="0" w:color="auto"/>
            <w:left w:val="none" w:sz="0" w:space="0" w:color="auto"/>
            <w:bottom w:val="none" w:sz="0" w:space="0" w:color="auto"/>
            <w:right w:val="none" w:sz="0" w:space="0" w:color="auto"/>
          </w:divBdr>
        </w:div>
        <w:div w:id="728698130">
          <w:marLeft w:val="1166"/>
          <w:marRight w:val="0"/>
          <w:marTop w:val="144"/>
          <w:marBottom w:val="0"/>
          <w:divBdr>
            <w:top w:val="none" w:sz="0" w:space="0" w:color="auto"/>
            <w:left w:val="none" w:sz="0" w:space="0" w:color="auto"/>
            <w:bottom w:val="none" w:sz="0" w:space="0" w:color="auto"/>
            <w:right w:val="none" w:sz="0" w:space="0" w:color="auto"/>
          </w:divBdr>
        </w:div>
        <w:div w:id="154959819">
          <w:marLeft w:val="1166"/>
          <w:marRight w:val="0"/>
          <w:marTop w:val="144"/>
          <w:marBottom w:val="0"/>
          <w:divBdr>
            <w:top w:val="none" w:sz="0" w:space="0" w:color="auto"/>
            <w:left w:val="none" w:sz="0" w:space="0" w:color="auto"/>
            <w:bottom w:val="none" w:sz="0" w:space="0" w:color="auto"/>
            <w:right w:val="none" w:sz="0" w:space="0" w:color="auto"/>
          </w:divBdr>
        </w:div>
        <w:div w:id="610363684">
          <w:marLeft w:val="1166"/>
          <w:marRight w:val="0"/>
          <w:marTop w:val="144"/>
          <w:marBottom w:val="0"/>
          <w:divBdr>
            <w:top w:val="none" w:sz="0" w:space="0" w:color="auto"/>
            <w:left w:val="none" w:sz="0" w:space="0" w:color="auto"/>
            <w:bottom w:val="none" w:sz="0" w:space="0" w:color="auto"/>
            <w:right w:val="none" w:sz="0" w:space="0" w:color="auto"/>
          </w:divBdr>
        </w:div>
        <w:div w:id="1361783233">
          <w:marLeft w:val="547"/>
          <w:marRight w:val="0"/>
          <w:marTop w:val="154"/>
          <w:marBottom w:val="0"/>
          <w:divBdr>
            <w:top w:val="none" w:sz="0" w:space="0" w:color="auto"/>
            <w:left w:val="none" w:sz="0" w:space="0" w:color="auto"/>
            <w:bottom w:val="none" w:sz="0" w:space="0" w:color="auto"/>
            <w:right w:val="none" w:sz="0" w:space="0" w:color="auto"/>
          </w:divBdr>
        </w:div>
      </w:divsChild>
    </w:div>
    <w:div w:id="1518227156">
      <w:bodyDiv w:val="1"/>
      <w:marLeft w:val="0"/>
      <w:marRight w:val="0"/>
      <w:marTop w:val="0"/>
      <w:marBottom w:val="0"/>
      <w:divBdr>
        <w:top w:val="none" w:sz="0" w:space="0" w:color="auto"/>
        <w:left w:val="none" w:sz="0" w:space="0" w:color="auto"/>
        <w:bottom w:val="none" w:sz="0" w:space="0" w:color="auto"/>
        <w:right w:val="none" w:sz="0" w:space="0" w:color="auto"/>
      </w:divBdr>
      <w:divsChild>
        <w:div w:id="2063169036">
          <w:marLeft w:val="706"/>
          <w:marRight w:val="0"/>
          <w:marTop w:val="120"/>
          <w:marBottom w:val="0"/>
          <w:divBdr>
            <w:top w:val="none" w:sz="0" w:space="0" w:color="auto"/>
            <w:left w:val="none" w:sz="0" w:space="0" w:color="auto"/>
            <w:bottom w:val="none" w:sz="0" w:space="0" w:color="auto"/>
            <w:right w:val="none" w:sz="0" w:space="0" w:color="auto"/>
          </w:divBdr>
        </w:div>
        <w:div w:id="729382619">
          <w:marLeft w:val="706"/>
          <w:marRight w:val="0"/>
          <w:marTop w:val="120"/>
          <w:marBottom w:val="0"/>
          <w:divBdr>
            <w:top w:val="none" w:sz="0" w:space="0" w:color="auto"/>
            <w:left w:val="none" w:sz="0" w:space="0" w:color="auto"/>
            <w:bottom w:val="none" w:sz="0" w:space="0" w:color="auto"/>
            <w:right w:val="none" w:sz="0" w:space="0" w:color="auto"/>
          </w:divBdr>
        </w:div>
        <w:div w:id="1997803677">
          <w:marLeft w:val="706"/>
          <w:marRight w:val="0"/>
          <w:marTop w:val="120"/>
          <w:marBottom w:val="0"/>
          <w:divBdr>
            <w:top w:val="none" w:sz="0" w:space="0" w:color="auto"/>
            <w:left w:val="none" w:sz="0" w:space="0" w:color="auto"/>
            <w:bottom w:val="none" w:sz="0" w:space="0" w:color="auto"/>
            <w:right w:val="none" w:sz="0" w:space="0" w:color="auto"/>
          </w:divBdr>
        </w:div>
        <w:div w:id="937518549">
          <w:marLeft w:val="547"/>
          <w:marRight w:val="0"/>
          <w:marTop w:val="120"/>
          <w:marBottom w:val="0"/>
          <w:divBdr>
            <w:top w:val="none" w:sz="0" w:space="0" w:color="auto"/>
            <w:left w:val="none" w:sz="0" w:space="0" w:color="auto"/>
            <w:bottom w:val="none" w:sz="0" w:space="0" w:color="auto"/>
            <w:right w:val="none" w:sz="0" w:space="0" w:color="auto"/>
          </w:divBdr>
        </w:div>
        <w:div w:id="766582163">
          <w:marLeft w:val="720"/>
          <w:marRight w:val="0"/>
          <w:marTop w:val="120"/>
          <w:marBottom w:val="0"/>
          <w:divBdr>
            <w:top w:val="none" w:sz="0" w:space="0" w:color="auto"/>
            <w:left w:val="none" w:sz="0" w:space="0" w:color="auto"/>
            <w:bottom w:val="none" w:sz="0" w:space="0" w:color="auto"/>
            <w:right w:val="none" w:sz="0" w:space="0" w:color="auto"/>
          </w:divBdr>
        </w:div>
        <w:div w:id="1047485769">
          <w:marLeft w:val="720"/>
          <w:marRight w:val="0"/>
          <w:marTop w:val="120"/>
          <w:marBottom w:val="0"/>
          <w:divBdr>
            <w:top w:val="none" w:sz="0" w:space="0" w:color="auto"/>
            <w:left w:val="none" w:sz="0" w:space="0" w:color="auto"/>
            <w:bottom w:val="none" w:sz="0" w:space="0" w:color="auto"/>
            <w:right w:val="none" w:sz="0" w:space="0" w:color="auto"/>
          </w:divBdr>
        </w:div>
        <w:div w:id="1289582402">
          <w:marLeft w:val="1440"/>
          <w:marRight w:val="0"/>
          <w:marTop w:val="120"/>
          <w:marBottom w:val="0"/>
          <w:divBdr>
            <w:top w:val="none" w:sz="0" w:space="0" w:color="auto"/>
            <w:left w:val="none" w:sz="0" w:space="0" w:color="auto"/>
            <w:bottom w:val="none" w:sz="0" w:space="0" w:color="auto"/>
            <w:right w:val="none" w:sz="0" w:space="0" w:color="auto"/>
          </w:divBdr>
        </w:div>
        <w:div w:id="1110976886">
          <w:marLeft w:val="1440"/>
          <w:marRight w:val="0"/>
          <w:marTop w:val="120"/>
          <w:marBottom w:val="0"/>
          <w:divBdr>
            <w:top w:val="none" w:sz="0" w:space="0" w:color="auto"/>
            <w:left w:val="none" w:sz="0" w:space="0" w:color="auto"/>
            <w:bottom w:val="none" w:sz="0" w:space="0" w:color="auto"/>
            <w:right w:val="none" w:sz="0" w:space="0" w:color="auto"/>
          </w:divBdr>
        </w:div>
        <w:div w:id="968586278">
          <w:marLeft w:val="720"/>
          <w:marRight w:val="0"/>
          <w:marTop w:val="120"/>
          <w:marBottom w:val="0"/>
          <w:divBdr>
            <w:top w:val="none" w:sz="0" w:space="0" w:color="auto"/>
            <w:left w:val="none" w:sz="0" w:space="0" w:color="auto"/>
            <w:bottom w:val="none" w:sz="0" w:space="0" w:color="auto"/>
            <w:right w:val="none" w:sz="0" w:space="0" w:color="auto"/>
          </w:divBdr>
        </w:div>
        <w:div w:id="1988823164">
          <w:marLeft w:val="547"/>
          <w:marRight w:val="0"/>
          <w:marTop w:val="120"/>
          <w:marBottom w:val="0"/>
          <w:divBdr>
            <w:top w:val="none" w:sz="0" w:space="0" w:color="auto"/>
            <w:left w:val="none" w:sz="0" w:space="0" w:color="auto"/>
            <w:bottom w:val="none" w:sz="0" w:space="0" w:color="auto"/>
            <w:right w:val="none" w:sz="0" w:space="0" w:color="auto"/>
          </w:divBdr>
        </w:div>
        <w:div w:id="14696388">
          <w:marLeft w:val="720"/>
          <w:marRight w:val="0"/>
          <w:marTop w:val="120"/>
          <w:marBottom w:val="0"/>
          <w:divBdr>
            <w:top w:val="none" w:sz="0" w:space="0" w:color="auto"/>
            <w:left w:val="none" w:sz="0" w:space="0" w:color="auto"/>
            <w:bottom w:val="none" w:sz="0" w:space="0" w:color="auto"/>
            <w:right w:val="none" w:sz="0" w:space="0" w:color="auto"/>
          </w:divBdr>
        </w:div>
      </w:divsChild>
    </w:div>
    <w:div w:id="1523934407">
      <w:bodyDiv w:val="1"/>
      <w:marLeft w:val="0"/>
      <w:marRight w:val="0"/>
      <w:marTop w:val="0"/>
      <w:marBottom w:val="0"/>
      <w:divBdr>
        <w:top w:val="none" w:sz="0" w:space="0" w:color="auto"/>
        <w:left w:val="none" w:sz="0" w:space="0" w:color="auto"/>
        <w:bottom w:val="none" w:sz="0" w:space="0" w:color="auto"/>
        <w:right w:val="none" w:sz="0" w:space="0" w:color="auto"/>
      </w:divBdr>
      <w:divsChild>
        <w:div w:id="1882934960">
          <w:marLeft w:val="547"/>
          <w:marRight w:val="0"/>
          <w:marTop w:val="154"/>
          <w:marBottom w:val="0"/>
          <w:divBdr>
            <w:top w:val="none" w:sz="0" w:space="0" w:color="auto"/>
            <w:left w:val="none" w:sz="0" w:space="0" w:color="auto"/>
            <w:bottom w:val="none" w:sz="0" w:space="0" w:color="auto"/>
            <w:right w:val="none" w:sz="0" w:space="0" w:color="auto"/>
          </w:divBdr>
        </w:div>
        <w:div w:id="1753158297">
          <w:marLeft w:val="547"/>
          <w:marRight w:val="0"/>
          <w:marTop w:val="154"/>
          <w:marBottom w:val="0"/>
          <w:divBdr>
            <w:top w:val="none" w:sz="0" w:space="0" w:color="auto"/>
            <w:left w:val="none" w:sz="0" w:space="0" w:color="auto"/>
            <w:bottom w:val="none" w:sz="0" w:space="0" w:color="auto"/>
            <w:right w:val="none" w:sz="0" w:space="0" w:color="auto"/>
          </w:divBdr>
        </w:div>
        <w:div w:id="1341084429">
          <w:marLeft w:val="547"/>
          <w:marRight w:val="0"/>
          <w:marTop w:val="154"/>
          <w:marBottom w:val="0"/>
          <w:divBdr>
            <w:top w:val="none" w:sz="0" w:space="0" w:color="auto"/>
            <w:left w:val="none" w:sz="0" w:space="0" w:color="auto"/>
            <w:bottom w:val="none" w:sz="0" w:space="0" w:color="auto"/>
            <w:right w:val="none" w:sz="0" w:space="0" w:color="auto"/>
          </w:divBdr>
        </w:div>
        <w:div w:id="222908480">
          <w:marLeft w:val="547"/>
          <w:marRight w:val="0"/>
          <w:marTop w:val="154"/>
          <w:marBottom w:val="0"/>
          <w:divBdr>
            <w:top w:val="none" w:sz="0" w:space="0" w:color="auto"/>
            <w:left w:val="none" w:sz="0" w:space="0" w:color="auto"/>
            <w:bottom w:val="none" w:sz="0" w:space="0" w:color="auto"/>
            <w:right w:val="none" w:sz="0" w:space="0" w:color="auto"/>
          </w:divBdr>
        </w:div>
        <w:div w:id="325717172">
          <w:marLeft w:val="547"/>
          <w:marRight w:val="0"/>
          <w:marTop w:val="154"/>
          <w:marBottom w:val="0"/>
          <w:divBdr>
            <w:top w:val="none" w:sz="0" w:space="0" w:color="auto"/>
            <w:left w:val="none" w:sz="0" w:space="0" w:color="auto"/>
            <w:bottom w:val="none" w:sz="0" w:space="0" w:color="auto"/>
            <w:right w:val="none" w:sz="0" w:space="0" w:color="auto"/>
          </w:divBdr>
        </w:div>
      </w:divsChild>
    </w:div>
    <w:div w:id="1557669729">
      <w:bodyDiv w:val="1"/>
      <w:marLeft w:val="0"/>
      <w:marRight w:val="0"/>
      <w:marTop w:val="0"/>
      <w:marBottom w:val="0"/>
      <w:divBdr>
        <w:top w:val="none" w:sz="0" w:space="0" w:color="auto"/>
        <w:left w:val="none" w:sz="0" w:space="0" w:color="auto"/>
        <w:bottom w:val="none" w:sz="0" w:space="0" w:color="auto"/>
        <w:right w:val="none" w:sz="0" w:space="0" w:color="auto"/>
      </w:divBdr>
      <w:divsChild>
        <w:div w:id="722675520">
          <w:marLeft w:val="547"/>
          <w:marRight w:val="0"/>
          <w:marTop w:val="0"/>
          <w:marBottom w:val="0"/>
          <w:divBdr>
            <w:top w:val="none" w:sz="0" w:space="0" w:color="auto"/>
            <w:left w:val="none" w:sz="0" w:space="0" w:color="auto"/>
            <w:bottom w:val="none" w:sz="0" w:space="0" w:color="auto"/>
            <w:right w:val="none" w:sz="0" w:space="0" w:color="auto"/>
          </w:divBdr>
        </w:div>
        <w:div w:id="1979139109">
          <w:marLeft w:val="547"/>
          <w:marRight w:val="0"/>
          <w:marTop w:val="0"/>
          <w:marBottom w:val="0"/>
          <w:divBdr>
            <w:top w:val="none" w:sz="0" w:space="0" w:color="auto"/>
            <w:left w:val="none" w:sz="0" w:space="0" w:color="auto"/>
            <w:bottom w:val="none" w:sz="0" w:space="0" w:color="auto"/>
            <w:right w:val="none" w:sz="0" w:space="0" w:color="auto"/>
          </w:divBdr>
        </w:div>
      </w:divsChild>
    </w:div>
    <w:div w:id="1562406635">
      <w:bodyDiv w:val="1"/>
      <w:marLeft w:val="0"/>
      <w:marRight w:val="0"/>
      <w:marTop w:val="0"/>
      <w:marBottom w:val="0"/>
      <w:divBdr>
        <w:top w:val="none" w:sz="0" w:space="0" w:color="auto"/>
        <w:left w:val="none" w:sz="0" w:space="0" w:color="auto"/>
        <w:bottom w:val="none" w:sz="0" w:space="0" w:color="auto"/>
        <w:right w:val="none" w:sz="0" w:space="0" w:color="auto"/>
      </w:divBdr>
      <w:divsChild>
        <w:div w:id="51277119">
          <w:marLeft w:val="446"/>
          <w:marRight w:val="0"/>
          <w:marTop w:val="0"/>
          <w:marBottom w:val="120"/>
          <w:divBdr>
            <w:top w:val="none" w:sz="0" w:space="0" w:color="auto"/>
            <w:left w:val="none" w:sz="0" w:space="0" w:color="auto"/>
            <w:bottom w:val="none" w:sz="0" w:space="0" w:color="auto"/>
            <w:right w:val="none" w:sz="0" w:space="0" w:color="auto"/>
          </w:divBdr>
        </w:div>
        <w:div w:id="1039235682">
          <w:marLeft w:val="1166"/>
          <w:marRight w:val="0"/>
          <w:marTop w:val="0"/>
          <w:marBottom w:val="120"/>
          <w:divBdr>
            <w:top w:val="none" w:sz="0" w:space="0" w:color="auto"/>
            <w:left w:val="none" w:sz="0" w:space="0" w:color="auto"/>
            <w:bottom w:val="none" w:sz="0" w:space="0" w:color="auto"/>
            <w:right w:val="none" w:sz="0" w:space="0" w:color="auto"/>
          </w:divBdr>
        </w:div>
        <w:div w:id="1830321879">
          <w:marLeft w:val="1886"/>
          <w:marRight w:val="0"/>
          <w:marTop w:val="0"/>
          <w:marBottom w:val="120"/>
          <w:divBdr>
            <w:top w:val="none" w:sz="0" w:space="0" w:color="auto"/>
            <w:left w:val="none" w:sz="0" w:space="0" w:color="auto"/>
            <w:bottom w:val="none" w:sz="0" w:space="0" w:color="auto"/>
            <w:right w:val="none" w:sz="0" w:space="0" w:color="auto"/>
          </w:divBdr>
        </w:div>
        <w:div w:id="808595444">
          <w:marLeft w:val="1886"/>
          <w:marRight w:val="0"/>
          <w:marTop w:val="0"/>
          <w:marBottom w:val="120"/>
          <w:divBdr>
            <w:top w:val="none" w:sz="0" w:space="0" w:color="auto"/>
            <w:left w:val="none" w:sz="0" w:space="0" w:color="auto"/>
            <w:bottom w:val="none" w:sz="0" w:space="0" w:color="auto"/>
            <w:right w:val="none" w:sz="0" w:space="0" w:color="auto"/>
          </w:divBdr>
        </w:div>
        <w:div w:id="2011248133">
          <w:marLeft w:val="1886"/>
          <w:marRight w:val="0"/>
          <w:marTop w:val="0"/>
          <w:marBottom w:val="120"/>
          <w:divBdr>
            <w:top w:val="none" w:sz="0" w:space="0" w:color="auto"/>
            <w:left w:val="none" w:sz="0" w:space="0" w:color="auto"/>
            <w:bottom w:val="none" w:sz="0" w:space="0" w:color="auto"/>
            <w:right w:val="none" w:sz="0" w:space="0" w:color="auto"/>
          </w:divBdr>
        </w:div>
        <w:div w:id="1326278320">
          <w:marLeft w:val="1886"/>
          <w:marRight w:val="0"/>
          <w:marTop w:val="0"/>
          <w:marBottom w:val="120"/>
          <w:divBdr>
            <w:top w:val="none" w:sz="0" w:space="0" w:color="auto"/>
            <w:left w:val="none" w:sz="0" w:space="0" w:color="auto"/>
            <w:bottom w:val="none" w:sz="0" w:space="0" w:color="auto"/>
            <w:right w:val="none" w:sz="0" w:space="0" w:color="auto"/>
          </w:divBdr>
        </w:div>
        <w:div w:id="1418669350">
          <w:marLeft w:val="1886"/>
          <w:marRight w:val="0"/>
          <w:marTop w:val="0"/>
          <w:marBottom w:val="120"/>
          <w:divBdr>
            <w:top w:val="none" w:sz="0" w:space="0" w:color="auto"/>
            <w:left w:val="none" w:sz="0" w:space="0" w:color="auto"/>
            <w:bottom w:val="none" w:sz="0" w:space="0" w:color="auto"/>
            <w:right w:val="none" w:sz="0" w:space="0" w:color="auto"/>
          </w:divBdr>
        </w:div>
        <w:div w:id="1269655044">
          <w:marLeft w:val="1886"/>
          <w:marRight w:val="0"/>
          <w:marTop w:val="0"/>
          <w:marBottom w:val="120"/>
          <w:divBdr>
            <w:top w:val="none" w:sz="0" w:space="0" w:color="auto"/>
            <w:left w:val="none" w:sz="0" w:space="0" w:color="auto"/>
            <w:bottom w:val="none" w:sz="0" w:space="0" w:color="auto"/>
            <w:right w:val="none" w:sz="0" w:space="0" w:color="auto"/>
          </w:divBdr>
        </w:div>
        <w:div w:id="19093596">
          <w:marLeft w:val="1166"/>
          <w:marRight w:val="0"/>
          <w:marTop w:val="0"/>
          <w:marBottom w:val="120"/>
          <w:divBdr>
            <w:top w:val="none" w:sz="0" w:space="0" w:color="auto"/>
            <w:left w:val="none" w:sz="0" w:space="0" w:color="auto"/>
            <w:bottom w:val="none" w:sz="0" w:space="0" w:color="auto"/>
            <w:right w:val="none" w:sz="0" w:space="0" w:color="auto"/>
          </w:divBdr>
        </w:div>
      </w:divsChild>
    </w:div>
    <w:div w:id="1565338930">
      <w:bodyDiv w:val="1"/>
      <w:marLeft w:val="0"/>
      <w:marRight w:val="0"/>
      <w:marTop w:val="0"/>
      <w:marBottom w:val="0"/>
      <w:divBdr>
        <w:top w:val="none" w:sz="0" w:space="0" w:color="auto"/>
        <w:left w:val="none" w:sz="0" w:space="0" w:color="auto"/>
        <w:bottom w:val="none" w:sz="0" w:space="0" w:color="auto"/>
        <w:right w:val="none" w:sz="0" w:space="0" w:color="auto"/>
      </w:divBdr>
      <w:divsChild>
        <w:div w:id="1003506818">
          <w:marLeft w:val="547"/>
          <w:marRight w:val="0"/>
          <w:marTop w:val="0"/>
          <w:marBottom w:val="0"/>
          <w:divBdr>
            <w:top w:val="none" w:sz="0" w:space="0" w:color="auto"/>
            <w:left w:val="none" w:sz="0" w:space="0" w:color="auto"/>
            <w:bottom w:val="none" w:sz="0" w:space="0" w:color="auto"/>
            <w:right w:val="none" w:sz="0" w:space="0" w:color="auto"/>
          </w:divBdr>
        </w:div>
        <w:div w:id="364060819">
          <w:marLeft w:val="547"/>
          <w:marRight w:val="0"/>
          <w:marTop w:val="0"/>
          <w:marBottom w:val="0"/>
          <w:divBdr>
            <w:top w:val="none" w:sz="0" w:space="0" w:color="auto"/>
            <w:left w:val="none" w:sz="0" w:space="0" w:color="auto"/>
            <w:bottom w:val="none" w:sz="0" w:space="0" w:color="auto"/>
            <w:right w:val="none" w:sz="0" w:space="0" w:color="auto"/>
          </w:divBdr>
        </w:div>
        <w:div w:id="1619336848">
          <w:marLeft w:val="547"/>
          <w:marRight w:val="0"/>
          <w:marTop w:val="0"/>
          <w:marBottom w:val="0"/>
          <w:divBdr>
            <w:top w:val="none" w:sz="0" w:space="0" w:color="auto"/>
            <w:left w:val="none" w:sz="0" w:space="0" w:color="auto"/>
            <w:bottom w:val="none" w:sz="0" w:space="0" w:color="auto"/>
            <w:right w:val="none" w:sz="0" w:space="0" w:color="auto"/>
          </w:divBdr>
        </w:div>
        <w:div w:id="666976910">
          <w:marLeft w:val="547"/>
          <w:marRight w:val="0"/>
          <w:marTop w:val="0"/>
          <w:marBottom w:val="0"/>
          <w:divBdr>
            <w:top w:val="none" w:sz="0" w:space="0" w:color="auto"/>
            <w:left w:val="none" w:sz="0" w:space="0" w:color="auto"/>
            <w:bottom w:val="none" w:sz="0" w:space="0" w:color="auto"/>
            <w:right w:val="none" w:sz="0" w:space="0" w:color="auto"/>
          </w:divBdr>
        </w:div>
        <w:div w:id="1491022508">
          <w:marLeft w:val="547"/>
          <w:marRight w:val="0"/>
          <w:marTop w:val="0"/>
          <w:marBottom w:val="0"/>
          <w:divBdr>
            <w:top w:val="none" w:sz="0" w:space="0" w:color="auto"/>
            <w:left w:val="none" w:sz="0" w:space="0" w:color="auto"/>
            <w:bottom w:val="none" w:sz="0" w:space="0" w:color="auto"/>
            <w:right w:val="none" w:sz="0" w:space="0" w:color="auto"/>
          </w:divBdr>
        </w:div>
        <w:div w:id="1047729232">
          <w:marLeft w:val="547"/>
          <w:marRight w:val="0"/>
          <w:marTop w:val="0"/>
          <w:marBottom w:val="0"/>
          <w:divBdr>
            <w:top w:val="none" w:sz="0" w:space="0" w:color="auto"/>
            <w:left w:val="none" w:sz="0" w:space="0" w:color="auto"/>
            <w:bottom w:val="none" w:sz="0" w:space="0" w:color="auto"/>
            <w:right w:val="none" w:sz="0" w:space="0" w:color="auto"/>
          </w:divBdr>
        </w:div>
      </w:divsChild>
    </w:div>
    <w:div w:id="1578631184">
      <w:bodyDiv w:val="1"/>
      <w:marLeft w:val="0"/>
      <w:marRight w:val="0"/>
      <w:marTop w:val="0"/>
      <w:marBottom w:val="0"/>
      <w:divBdr>
        <w:top w:val="none" w:sz="0" w:space="0" w:color="auto"/>
        <w:left w:val="none" w:sz="0" w:space="0" w:color="auto"/>
        <w:bottom w:val="none" w:sz="0" w:space="0" w:color="auto"/>
        <w:right w:val="none" w:sz="0" w:space="0" w:color="auto"/>
      </w:divBdr>
    </w:div>
    <w:div w:id="1616789161">
      <w:bodyDiv w:val="1"/>
      <w:marLeft w:val="0"/>
      <w:marRight w:val="0"/>
      <w:marTop w:val="0"/>
      <w:marBottom w:val="0"/>
      <w:divBdr>
        <w:top w:val="none" w:sz="0" w:space="0" w:color="auto"/>
        <w:left w:val="none" w:sz="0" w:space="0" w:color="auto"/>
        <w:bottom w:val="none" w:sz="0" w:space="0" w:color="auto"/>
        <w:right w:val="none" w:sz="0" w:space="0" w:color="auto"/>
      </w:divBdr>
    </w:div>
    <w:div w:id="1633171397">
      <w:bodyDiv w:val="1"/>
      <w:marLeft w:val="0"/>
      <w:marRight w:val="0"/>
      <w:marTop w:val="0"/>
      <w:marBottom w:val="0"/>
      <w:divBdr>
        <w:top w:val="none" w:sz="0" w:space="0" w:color="auto"/>
        <w:left w:val="none" w:sz="0" w:space="0" w:color="auto"/>
        <w:bottom w:val="none" w:sz="0" w:space="0" w:color="auto"/>
        <w:right w:val="none" w:sz="0" w:space="0" w:color="auto"/>
      </w:divBdr>
    </w:div>
    <w:div w:id="1738623255">
      <w:bodyDiv w:val="1"/>
      <w:marLeft w:val="0"/>
      <w:marRight w:val="0"/>
      <w:marTop w:val="0"/>
      <w:marBottom w:val="0"/>
      <w:divBdr>
        <w:top w:val="none" w:sz="0" w:space="0" w:color="auto"/>
        <w:left w:val="none" w:sz="0" w:space="0" w:color="auto"/>
        <w:bottom w:val="none" w:sz="0" w:space="0" w:color="auto"/>
        <w:right w:val="none" w:sz="0" w:space="0" w:color="auto"/>
      </w:divBdr>
      <w:divsChild>
        <w:div w:id="1556964822">
          <w:marLeft w:val="706"/>
          <w:marRight w:val="0"/>
          <w:marTop w:val="0"/>
          <w:marBottom w:val="0"/>
          <w:divBdr>
            <w:top w:val="none" w:sz="0" w:space="0" w:color="auto"/>
            <w:left w:val="none" w:sz="0" w:space="0" w:color="auto"/>
            <w:bottom w:val="none" w:sz="0" w:space="0" w:color="auto"/>
            <w:right w:val="none" w:sz="0" w:space="0" w:color="auto"/>
          </w:divBdr>
        </w:div>
        <w:div w:id="804346409">
          <w:marLeft w:val="979"/>
          <w:marRight w:val="0"/>
          <w:marTop w:val="0"/>
          <w:marBottom w:val="0"/>
          <w:divBdr>
            <w:top w:val="none" w:sz="0" w:space="0" w:color="auto"/>
            <w:left w:val="none" w:sz="0" w:space="0" w:color="auto"/>
            <w:bottom w:val="none" w:sz="0" w:space="0" w:color="auto"/>
            <w:right w:val="none" w:sz="0" w:space="0" w:color="auto"/>
          </w:divBdr>
        </w:div>
        <w:div w:id="1359887720">
          <w:marLeft w:val="979"/>
          <w:marRight w:val="0"/>
          <w:marTop w:val="0"/>
          <w:marBottom w:val="0"/>
          <w:divBdr>
            <w:top w:val="none" w:sz="0" w:space="0" w:color="auto"/>
            <w:left w:val="none" w:sz="0" w:space="0" w:color="auto"/>
            <w:bottom w:val="none" w:sz="0" w:space="0" w:color="auto"/>
            <w:right w:val="none" w:sz="0" w:space="0" w:color="auto"/>
          </w:divBdr>
        </w:div>
        <w:div w:id="440689917">
          <w:marLeft w:val="979"/>
          <w:marRight w:val="0"/>
          <w:marTop w:val="0"/>
          <w:marBottom w:val="0"/>
          <w:divBdr>
            <w:top w:val="none" w:sz="0" w:space="0" w:color="auto"/>
            <w:left w:val="none" w:sz="0" w:space="0" w:color="auto"/>
            <w:bottom w:val="none" w:sz="0" w:space="0" w:color="auto"/>
            <w:right w:val="none" w:sz="0" w:space="0" w:color="auto"/>
          </w:divBdr>
        </w:div>
        <w:div w:id="1382947554">
          <w:marLeft w:val="979"/>
          <w:marRight w:val="0"/>
          <w:marTop w:val="0"/>
          <w:marBottom w:val="0"/>
          <w:divBdr>
            <w:top w:val="none" w:sz="0" w:space="0" w:color="auto"/>
            <w:left w:val="none" w:sz="0" w:space="0" w:color="auto"/>
            <w:bottom w:val="none" w:sz="0" w:space="0" w:color="auto"/>
            <w:right w:val="none" w:sz="0" w:space="0" w:color="auto"/>
          </w:divBdr>
        </w:div>
      </w:divsChild>
    </w:div>
    <w:div w:id="1797213027">
      <w:bodyDiv w:val="1"/>
      <w:marLeft w:val="0"/>
      <w:marRight w:val="0"/>
      <w:marTop w:val="0"/>
      <w:marBottom w:val="0"/>
      <w:divBdr>
        <w:top w:val="none" w:sz="0" w:space="0" w:color="auto"/>
        <w:left w:val="none" w:sz="0" w:space="0" w:color="auto"/>
        <w:bottom w:val="none" w:sz="0" w:space="0" w:color="auto"/>
        <w:right w:val="none" w:sz="0" w:space="0" w:color="auto"/>
      </w:divBdr>
      <w:divsChild>
        <w:div w:id="463617632">
          <w:marLeft w:val="1166"/>
          <w:marRight w:val="0"/>
          <w:marTop w:val="154"/>
          <w:marBottom w:val="240"/>
          <w:divBdr>
            <w:top w:val="none" w:sz="0" w:space="0" w:color="auto"/>
            <w:left w:val="none" w:sz="0" w:space="0" w:color="auto"/>
            <w:bottom w:val="none" w:sz="0" w:space="0" w:color="auto"/>
            <w:right w:val="none" w:sz="0" w:space="0" w:color="auto"/>
          </w:divBdr>
        </w:div>
        <w:div w:id="1040980059">
          <w:marLeft w:val="1166"/>
          <w:marRight w:val="0"/>
          <w:marTop w:val="154"/>
          <w:marBottom w:val="240"/>
          <w:divBdr>
            <w:top w:val="none" w:sz="0" w:space="0" w:color="auto"/>
            <w:left w:val="none" w:sz="0" w:space="0" w:color="auto"/>
            <w:bottom w:val="none" w:sz="0" w:space="0" w:color="auto"/>
            <w:right w:val="none" w:sz="0" w:space="0" w:color="auto"/>
          </w:divBdr>
        </w:div>
        <w:div w:id="781537365">
          <w:marLeft w:val="1166"/>
          <w:marRight w:val="0"/>
          <w:marTop w:val="154"/>
          <w:marBottom w:val="240"/>
          <w:divBdr>
            <w:top w:val="none" w:sz="0" w:space="0" w:color="auto"/>
            <w:left w:val="none" w:sz="0" w:space="0" w:color="auto"/>
            <w:bottom w:val="none" w:sz="0" w:space="0" w:color="auto"/>
            <w:right w:val="none" w:sz="0" w:space="0" w:color="auto"/>
          </w:divBdr>
        </w:div>
      </w:divsChild>
    </w:div>
    <w:div w:id="1806388678">
      <w:bodyDiv w:val="1"/>
      <w:marLeft w:val="0"/>
      <w:marRight w:val="0"/>
      <w:marTop w:val="0"/>
      <w:marBottom w:val="0"/>
      <w:divBdr>
        <w:top w:val="none" w:sz="0" w:space="0" w:color="auto"/>
        <w:left w:val="none" w:sz="0" w:space="0" w:color="auto"/>
        <w:bottom w:val="none" w:sz="0" w:space="0" w:color="auto"/>
        <w:right w:val="none" w:sz="0" w:space="0" w:color="auto"/>
      </w:divBdr>
      <w:divsChild>
        <w:div w:id="1634172685">
          <w:marLeft w:val="274"/>
          <w:marRight w:val="0"/>
          <w:marTop w:val="0"/>
          <w:marBottom w:val="0"/>
          <w:divBdr>
            <w:top w:val="none" w:sz="0" w:space="0" w:color="auto"/>
            <w:left w:val="none" w:sz="0" w:space="0" w:color="auto"/>
            <w:bottom w:val="none" w:sz="0" w:space="0" w:color="auto"/>
            <w:right w:val="none" w:sz="0" w:space="0" w:color="auto"/>
          </w:divBdr>
        </w:div>
        <w:div w:id="997609901">
          <w:marLeft w:val="274"/>
          <w:marRight w:val="0"/>
          <w:marTop w:val="0"/>
          <w:marBottom w:val="0"/>
          <w:divBdr>
            <w:top w:val="none" w:sz="0" w:space="0" w:color="auto"/>
            <w:left w:val="none" w:sz="0" w:space="0" w:color="auto"/>
            <w:bottom w:val="none" w:sz="0" w:space="0" w:color="auto"/>
            <w:right w:val="none" w:sz="0" w:space="0" w:color="auto"/>
          </w:divBdr>
        </w:div>
        <w:div w:id="380903356">
          <w:marLeft w:val="274"/>
          <w:marRight w:val="0"/>
          <w:marTop w:val="0"/>
          <w:marBottom w:val="0"/>
          <w:divBdr>
            <w:top w:val="none" w:sz="0" w:space="0" w:color="auto"/>
            <w:left w:val="none" w:sz="0" w:space="0" w:color="auto"/>
            <w:bottom w:val="none" w:sz="0" w:space="0" w:color="auto"/>
            <w:right w:val="none" w:sz="0" w:space="0" w:color="auto"/>
          </w:divBdr>
        </w:div>
        <w:div w:id="240602727">
          <w:marLeft w:val="274"/>
          <w:marRight w:val="0"/>
          <w:marTop w:val="0"/>
          <w:marBottom w:val="0"/>
          <w:divBdr>
            <w:top w:val="none" w:sz="0" w:space="0" w:color="auto"/>
            <w:left w:val="none" w:sz="0" w:space="0" w:color="auto"/>
            <w:bottom w:val="none" w:sz="0" w:space="0" w:color="auto"/>
            <w:right w:val="none" w:sz="0" w:space="0" w:color="auto"/>
          </w:divBdr>
        </w:div>
        <w:div w:id="144902067">
          <w:marLeft w:val="274"/>
          <w:marRight w:val="0"/>
          <w:marTop w:val="0"/>
          <w:marBottom w:val="0"/>
          <w:divBdr>
            <w:top w:val="none" w:sz="0" w:space="0" w:color="auto"/>
            <w:left w:val="none" w:sz="0" w:space="0" w:color="auto"/>
            <w:bottom w:val="none" w:sz="0" w:space="0" w:color="auto"/>
            <w:right w:val="none" w:sz="0" w:space="0" w:color="auto"/>
          </w:divBdr>
        </w:div>
      </w:divsChild>
    </w:div>
    <w:div w:id="1811508499">
      <w:bodyDiv w:val="1"/>
      <w:marLeft w:val="0"/>
      <w:marRight w:val="0"/>
      <w:marTop w:val="0"/>
      <w:marBottom w:val="0"/>
      <w:divBdr>
        <w:top w:val="none" w:sz="0" w:space="0" w:color="auto"/>
        <w:left w:val="none" w:sz="0" w:space="0" w:color="auto"/>
        <w:bottom w:val="none" w:sz="0" w:space="0" w:color="auto"/>
        <w:right w:val="none" w:sz="0" w:space="0" w:color="auto"/>
      </w:divBdr>
      <w:divsChild>
        <w:div w:id="2030906981">
          <w:marLeft w:val="720"/>
          <w:marRight w:val="0"/>
          <w:marTop w:val="0"/>
          <w:marBottom w:val="0"/>
          <w:divBdr>
            <w:top w:val="none" w:sz="0" w:space="0" w:color="auto"/>
            <w:left w:val="none" w:sz="0" w:space="0" w:color="auto"/>
            <w:bottom w:val="none" w:sz="0" w:space="0" w:color="auto"/>
            <w:right w:val="none" w:sz="0" w:space="0" w:color="auto"/>
          </w:divBdr>
        </w:div>
        <w:div w:id="931661865">
          <w:marLeft w:val="720"/>
          <w:marRight w:val="0"/>
          <w:marTop w:val="0"/>
          <w:marBottom w:val="0"/>
          <w:divBdr>
            <w:top w:val="none" w:sz="0" w:space="0" w:color="auto"/>
            <w:left w:val="none" w:sz="0" w:space="0" w:color="auto"/>
            <w:bottom w:val="none" w:sz="0" w:space="0" w:color="auto"/>
            <w:right w:val="none" w:sz="0" w:space="0" w:color="auto"/>
          </w:divBdr>
        </w:div>
        <w:div w:id="1784612048">
          <w:marLeft w:val="1440"/>
          <w:marRight w:val="0"/>
          <w:marTop w:val="0"/>
          <w:marBottom w:val="0"/>
          <w:divBdr>
            <w:top w:val="none" w:sz="0" w:space="0" w:color="auto"/>
            <w:left w:val="none" w:sz="0" w:space="0" w:color="auto"/>
            <w:bottom w:val="none" w:sz="0" w:space="0" w:color="auto"/>
            <w:right w:val="none" w:sz="0" w:space="0" w:color="auto"/>
          </w:divBdr>
        </w:div>
        <w:div w:id="1848129860">
          <w:marLeft w:val="1440"/>
          <w:marRight w:val="0"/>
          <w:marTop w:val="0"/>
          <w:marBottom w:val="0"/>
          <w:divBdr>
            <w:top w:val="none" w:sz="0" w:space="0" w:color="auto"/>
            <w:left w:val="none" w:sz="0" w:space="0" w:color="auto"/>
            <w:bottom w:val="none" w:sz="0" w:space="0" w:color="auto"/>
            <w:right w:val="none" w:sz="0" w:space="0" w:color="auto"/>
          </w:divBdr>
        </w:div>
        <w:div w:id="231349744">
          <w:marLeft w:val="2160"/>
          <w:marRight w:val="0"/>
          <w:marTop w:val="0"/>
          <w:marBottom w:val="0"/>
          <w:divBdr>
            <w:top w:val="none" w:sz="0" w:space="0" w:color="auto"/>
            <w:left w:val="none" w:sz="0" w:space="0" w:color="auto"/>
            <w:bottom w:val="none" w:sz="0" w:space="0" w:color="auto"/>
            <w:right w:val="none" w:sz="0" w:space="0" w:color="auto"/>
          </w:divBdr>
        </w:div>
        <w:div w:id="1249070981">
          <w:marLeft w:val="2160"/>
          <w:marRight w:val="0"/>
          <w:marTop w:val="0"/>
          <w:marBottom w:val="0"/>
          <w:divBdr>
            <w:top w:val="none" w:sz="0" w:space="0" w:color="auto"/>
            <w:left w:val="none" w:sz="0" w:space="0" w:color="auto"/>
            <w:bottom w:val="none" w:sz="0" w:space="0" w:color="auto"/>
            <w:right w:val="none" w:sz="0" w:space="0" w:color="auto"/>
          </w:divBdr>
        </w:div>
        <w:div w:id="310913994">
          <w:marLeft w:val="2160"/>
          <w:marRight w:val="0"/>
          <w:marTop w:val="0"/>
          <w:marBottom w:val="0"/>
          <w:divBdr>
            <w:top w:val="none" w:sz="0" w:space="0" w:color="auto"/>
            <w:left w:val="none" w:sz="0" w:space="0" w:color="auto"/>
            <w:bottom w:val="none" w:sz="0" w:space="0" w:color="auto"/>
            <w:right w:val="none" w:sz="0" w:space="0" w:color="auto"/>
          </w:divBdr>
        </w:div>
      </w:divsChild>
    </w:div>
    <w:div w:id="1896046711">
      <w:bodyDiv w:val="1"/>
      <w:marLeft w:val="0"/>
      <w:marRight w:val="0"/>
      <w:marTop w:val="0"/>
      <w:marBottom w:val="0"/>
      <w:divBdr>
        <w:top w:val="none" w:sz="0" w:space="0" w:color="auto"/>
        <w:left w:val="none" w:sz="0" w:space="0" w:color="auto"/>
        <w:bottom w:val="none" w:sz="0" w:space="0" w:color="auto"/>
        <w:right w:val="none" w:sz="0" w:space="0" w:color="auto"/>
      </w:divBdr>
    </w:div>
    <w:div w:id="1931355078">
      <w:bodyDiv w:val="1"/>
      <w:marLeft w:val="0"/>
      <w:marRight w:val="0"/>
      <w:marTop w:val="0"/>
      <w:marBottom w:val="0"/>
      <w:divBdr>
        <w:top w:val="none" w:sz="0" w:space="0" w:color="auto"/>
        <w:left w:val="none" w:sz="0" w:space="0" w:color="auto"/>
        <w:bottom w:val="none" w:sz="0" w:space="0" w:color="auto"/>
        <w:right w:val="none" w:sz="0" w:space="0" w:color="auto"/>
      </w:divBdr>
    </w:div>
    <w:div w:id="1934626623">
      <w:bodyDiv w:val="1"/>
      <w:marLeft w:val="0"/>
      <w:marRight w:val="0"/>
      <w:marTop w:val="0"/>
      <w:marBottom w:val="0"/>
      <w:divBdr>
        <w:top w:val="none" w:sz="0" w:space="0" w:color="auto"/>
        <w:left w:val="none" w:sz="0" w:space="0" w:color="auto"/>
        <w:bottom w:val="none" w:sz="0" w:space="0" w:color="auto"/>
        <w:right w:val="none" w:sz="0" w:space="0" w:color="auto"/>
      </w:divBdr>
      <w:divsChild>
        <w:div w:id="1087265616">
          <w:marLeft w:val="720"/>
          <w:marRight w:val="0"/>
          <w:marTop w:val="0"/>
          <w:marBottom w:val="0"/>
          <w:divBdr>
            <w:top w:val="none" w:sz="0" w:space="0" w:color="auto"/>
            <w:left w:val="none" w:sz="0" w:space="0" w:color="auto"/>
            <w:bottom w:val="none" w:sz="0" w:space="0" w:color="auto"/>
            <w:right w:val="none" w:sz="0" w:space="0" w:color="auto"/>
          </w:divBdr>
        </w:div>
        <w:div w:id="1903172665">
          <w:marLeft w:val="1440"/>
          <w:marRight w:val="0"/>
          <w:marTop w:val="0"/>
          <w:marBottom w:val="0"/>
          <w:divBdr>
            <w:top w:val="none" w:sz="0" w:space="0" w:color="auto"/>
            <w:left w:val="none" w:sz="0" w:space="0" w:color="auto"/>
            <w:bottom w:val="none" w:sz="0" w:space="0" w:color="auto"/>
            <w:right w:val="none" w:sz="0" w:space="0" w:color="auto"/>
          </w:divBdr>
        </w:div>
        <w:div w:id="947615845">
          <w:marLeft w:val="1440"/>
          <w:marRight w:val="0"/>
          <w:marTop w:val="0"/>
          <w:marBottom w:val="0"/>
          <w:divBdr>
            <w:top w:val="none" w:sz="0" w:space="0" w:color="auto"/>
            <w:left w:val="none" w:sz="0" w:space="0" w:color="auto"/>
            <w:bottom w:val="none" w:sz="0" w:space="0" w:color="auto"/>
            <w:right w:val="none" w:sz="0" w:space="0" w:color="auto"/>
          </w:divBdr>
        </w:div>
        <w:div w:id="659381338">
          <w:marLeft w:val="1440"/>
          <w:marRight w:val="0"/>
          <w:marTop w:val="0"/>
          <w:marBottom w:val="0"/>
          <w:divBdr>
            <w:top w:val="none" w:sz="0" w:space="0" w:color="auto"/>
            <w:left w:val="none" w:sz="0" w:space="0" w:color="auto"/>
            <w:bottom w:val="none" w:sz="0" w:space="0" w:color="auto"/>
            <w:right w:val="none" w:sz="0" w:space="0" w:color="auto"/>
          </w:divBdr>
        </w:div>
        <w:div w:id="1071342651">
          <w:marLeft w:val="1440"/>
          <w:marRight w:val="0"/>
          <w:marTop w:val="0"/>
          <w:marBottom w:val="0"/>
          <w:divBdr>
            <w:top w:val="none" w:sz="0" w:space="0" w:color="auto"/>
            <w:left w:val="none" w:sz="0" w:space="0" w:color="auto"/>
            <w:bottom w:val="none" w:sz="0" w:space="0" w:color="auto"/>
            <w:right w:val="none" w:sz="0" w:space="0" w:color="auto"/>
          </w:divBdr>
        </w:div>
        <w:div w:id="847912183">
          <w:marLeft w:val="1440"/>
          <w:marRight w:val="0"/>
          <w:marTop w:val="0"/>
          <w:marBottom w:val="0"/>
          <w:divBdr>
            <w:top w:val="none" w:sz="0" w:space="0" w:color="auto"/>
            <w:left w:val="none" w:sz="0" w:space="0" w:color="auto"/>
            <w:bottom w:val="none" w:sz="0" w:space="0" w:color="auto"/>
            <w:right w:val="none" w:sz="0" w:space="0" w:color="auto"/>
          </w:divBdr>
        </w:div>
        <w:div w:id="162164132">
          <w:marLeft w:val="1440"/>
          <w:marRight w:val="0"/>
          <w:marTop w:val="0"/>
          <w:marBottom w:val="0"/>
          <w:divBdr>
            <w:top w:val="none" w:sz="0" w:space="0" w:color="auto"/>
            <w:left w:val="none" w:sz="0" w:space="0" w:color="auto"/>
            <w:bottom w:val="none" w:sz="0" w:space="0" w:color="auto"/>
            <w:right w:val="none" w:sz="0" w:space="0" w:color="auto"/>
          </w:divBdr>
        </w:div>
        <w:div w:id="79569148">
          <w:marLeft w:val="1440"/>
          <w:marRight w:val="0"/>
          <w:marTop w:val="0"/>
          <w:marBottom w:val="0"/>
          <w:divBdr>
            <w:top w:val="none" w:sz="0" w:space="0" w:color="auto"/>
            <w:left w:val="none" w:sz="0" w:space="0" w:color="auto"/>
            <w:bottom w:val="none" w:sz="0" w:space="0" w:color="auto"/>
            <w:right w:val="none" w:sz="0" w:space="0" w:color="auto"/>
          </w:divBdr>
        </w:div>
        <w:div w:id="1759712280">
          <w:marLeft w:val="1440"/>
          <w:marRight w:val="0"/>
          <w:marTop w:val="0"/>
          <w:marBottom w:val="0"/>
          <w:divBdr>
            <w:top w:val="none" w:sz="0" w:space="0" w:color="auto"/>
            <w:left w:val="none" w:sz="0" w:space="0" w:color="auto"/>
            <w:bottom w:val="none" w:sz="0" w:space="0" w:color="auto"/>
            <w:right w:val="none" w:sz="0" w:space="0" w:color="auto"/>
          </w:divBdr>
        </w:div>
      </w:divsChild>
    </w:div>
    <w:div w:id="1947885834">
      <w:bodyDiv w:val="1"/>
      <w:marLeft w:val="0"/>
      <w:marRight w:val="0"/>
      <w:marTop w:val="0"/>
      <w:marBottom w:val="0"/>
      <w:divBdr>
        <w:top w:val="none" w:sz="0" w:space="0" w:color="auto"/>
        <w:left w:val="none" w:sz="0" w:space="0" w:color="auto"/>
        <w:bottom w:val="none" w:sz="0" w:space="0" w:color="auto"/>
        <w:right w:val="none" w:sz="0" w:space="0" w:color="auto"/>
      </w:divBdr>
      <w:divsChild>
        <w:div w:id="1024554545">
          <w:marLeft w:val="547"/>
          <w:marRight w:val="0"/>
          <w:marTop w:val="0"/>
          <w:marBottom w:val="120"/>
          <w:divBdr>
            <w:top w:val="none" w:sz="0" w:space="0" w:color="auto"/>
            <w:left w:val="none" w:sz="0" w:space="0" w:color="auto"/>
            <w:bottom w:val="none" w:sz="0" w:space="0" w:color="auto"/>
            <w:right w:val="none" w:sz="0" w:space="0" w:color="auto"/>
          </w:divBdr>
        </w:div>
      </w:divsChild>
    </w:div>
    <w:div w:id="2014991043">
      <w:bodyDiv w:val="1"/>
      <w:marLeft w:val="0"/>
      <w:marRight w:val="0"/>
      <w:marTop w:val="0"/>
      <w:marBottom w:val="0"/>
      <w:divBdr>
        <w:top w:val="none" w:sz="0" w:space="0" w:color="auto"/>
        <w:left w:val="none" w:sz="0" w:space="0" w:color="auto"/>
        <w:bottom w:val="none" w:sz="0" w:space="0" w:color="auto"/>
        <w:right w:val="none" w:sz="0" w:space="0" w:color="auto"/>
      </w:divBdr>
      <w:divsChild>
        <w:div w:id="2136868500">
          <w:marLeft w:val="0"/>
          <w:marRight w:val="0"/>
          <w:marTop w:val="0"/>
          <w:marBottom w:val="0"/>
          <w:divBdr>
            <w:top w:val="single" w:sz="6" w:space="5" w:color="CCCCCC"/>
            <w:left w:val="none" w:sz="0" w:space="0" w:color="auto"/>
            <w:bottom w:val="none" w:sz="0" w:space="0" w:color="auto"/>
            <w:right w:val="none" w:sz="0" w:space="0" w:color="auto"/>
          </w:divBdr>
        </w:div>
      </w:divsChild>
    </w:div>
    <w:div w:id="2053727806">
      <w:bodyDiv w:val="1"/>
      <w:marLeft w:val="0"/>
      <w:marRight w:val="0"/>
      <w:marTop w:val="0"/>
      <w:marBottom w:val="0"/>
      <w:divBdr>
        <w:top w:val="none" w:sz="0" w:space="0" w:color="auto"/>
        <w:left w:val="none" w:sz="0" w:space="0" w:color="auto"/>
        <w:bottom w:val="none" w:sz="0" w:space="0" w:color="auto"/>
        <w:right w:val="none" w:sz="0" w:space="0" w:color="auto"/>
      </w:divBdr>
      <w:divsChild>
        <w:div w:id="765611580">
          <w:marLeft w:val="547"/>
          <w:marRight w:val="0"/>
          <w:marTop w:val="192"/>
          <w:marBottom w:val="120"/>
          <w:divBdr>
            <w:top w:val="none" w:sz="0" w:space="0" w:color="auto"/>
            <w:left w:val="none" w:sz="0" w:space="0" w:color="auto"/>
            <w:bottom w:val="none" w:sz="0" w:space="0" w:color="auto"/>
            <w:right w:val="none" w:sz="0" w:space="0" w:color="auto"/>
          </w:divBdr>
        </w:div>
        <w:div w:id="1632051421">
          <w:marLeft w:val="547"/>
          <w:marRight w:val="0"/>
          <w:marTop w:val="192"/>
          <w:marBottom w:val="120"/>
          <w:divBdr>
            <w:top w:val="none" w:sz="0" w:space="0" w:color="auto"/>
            <w:left w:val="none" w:sz="0" w:space="0" w:color="auto"/>
            <w:bottom w:val="none" w:sz="0" w:space="0" w:color="auto"/>
            <w:right w:val="none" w:sz="0" w:space="0" w:color="auto"/>
          </w:divBdr>
        </w:div>
        <w:div w:id="1899584850">
          <w:marLeft w:val="547"/>
          <w:marRight w:val="0"/>
          <w:marTop w:val="192"/>
          <w:marBottom w:val="120"/>
          <w:divBdr>
            <w:top w:val="none" w:sz="0" w:space="0" w:color="auto"/>
            <w:left w:val="none" w:sz="0" w:space="0" w:color="auto"/>
            <w:bottom w:val="none" w:sz="0" w:space="0" w:color="auto"/>
            <w:right w:val="none" w:sz="0" w:space="0" w:color="auto"/>
          </w:divBdr>
        </w:div>
        <w:div w:id="1940983428">
          <w:marLeft w:val="547"/>
          <w:marRight w:val="0"/>
          <w:marTop w:val="192"/>
          <w:marBottom w:val="120"/>
          <w:divBdr>
            <w:top w:val="none" w:sz="0" w:space="0" w:color="auto"/>
            <w:left w:val="none" w:sz="0" w:space="0" w:color="auto"/>
            <w:bottom w:val="none" w:sz="0" w:space="0" w:color="auto"/>
            <w:right w:val="none" w:sz="0" w:space="0" w:color="auto"/>
          </w:divBdr>
        </w:div>
        <w:div w:id="677998086">
          <w:marLeft w:val="547"/>
          <w:marRight w:val="0"/>
          <w:marTop w:val="192"/>
          <w:marBottom w:val="120"/>
          <w:divBdr>
            <w:top w:val="none" w:sz="0" w:space="0" w:color="auto"/>
            <w:left w:val="none" w:sz="0" w:space="0" w:color="auto"/>
            <w:bottom w:val="none" w:sz="0" w:space="0" w:color="auto"/>
            <w:right w:val="none" w:sz="0" w:space="0" w:color="auto"/>
          </w:divBdr>
        </w:div>
      </w:divsChild>
    </w:div>
    <w:div w:id="2068796510">
      <w:bodyDiv w:val="1"/>
      <w:marLeft w:val="0"/>
      <w:marRight w:val="0"/>
      <w:marTop w:val="0"/>
      <w:marBottom w:val="0"/>
      <w:divBdr>
        <w:top w:val="none" w:sz="0" w:space="0" w:color="auto"/>
        <w:left w:val="none" w:sz="0" w:space="0" w:color="auto"/>
        <w:bottom w:val="none" w:sz="0" w:space="0" w:color="auto"/>
        <w:right w:val="none" w:sz="0" w:space="0" w:color="auto"/>
      </w:divBdr>
      <w:divsChild>
        <w:div w:id="233591290">
          <w:marLeft w:val="706"/>
          <w:marRight w:val="0"/>
          <w:marTop w:val="0"/>
          <w:marBottom w:val="0"/>
          <w:divBdr>
            <w:top w:val="none" w:sz="0" w:space="0" w:color="auto"/>
            <w:left w:val="none" w:sz="0" w:space="0" w:color="auto"/>
            <w:bottom w:val="none" w:sz="0" w:space="0" w:color="auto"/>
            <w:right w:val="none" w:sz="0" w:space="0" w:color="auto"/>
          </w:divBdr>
        </w:div>
      </w:divsChild>
    </w:div>
    <w:div w:id="2118524573">
      <w:bodyDiv w:val="1"/>
      <w:marLeft w:val="0"/>
      <w:marRight w:val="0"/>
      <w:marTop w:val="0"/>
      <w:marBottom w:val="0"/>
      <w:divBdr>
        <w:top w:val="none" w:sz="0" w:space="0" w:color="auto"/>
        <w:left w:val="none" w:sz="0" w:space="0" w:color="auto"/>
        <w:bottom w:val="none" w:sz="0" w:space="0" w:color="auto"/>
        <w:right w:val="none" w:sz="0" w:space="0" w:color="auto"/>
      </w:divBdr>
      <w:divsChild>
        <w:div w:id="1723944243">
          <w:marLeft w:val="274"/>
          <w:marRight w:val="0"/>
          <w:marTop w:val="0"/>
          <w:marBottom w:val="0"/>
          <w:divBdr>
            <w:top w:val="none" w:sz="0" w:space="0" w:color="auto"/>
            <w:left w:val="none" w:sz="0" w:space="0" w:color="auto"/>
            <w:bottom w:val="none" w:sz="0" w:space="0" w:color="auto"/>
            <w:right w:val="none" w:sz="0" w:space="0" w:color="auto"/>
          </w:divBdr>
        </w:div>
        <w:div w:id="442311674">
          <w:marLeft w:val="274"/>
          <w:marRight w:val="0"/>
          <w:marTop w:val="0"/>
          <w:marBottom w:val="0"/>
          <w:divBdr>
            <w:top w:val="none" w:sz="0" w:space="0" w:color="auto"/>
            <w:left w:val="none" w:sz="0" w:space="0" w:color="auto"/>
            <w:bottom w:val="none" w:sz="0" w:space="0" w:color="auto"/>
            <w:right w:val="none" w:sz="0" w:space="0" w:color="auto"/>
          </w:divBdr>
        </w:div>
        <w:div w:id="128058935">
          <w:marLeft w:val="274"/>
          <w:marRight w:val="0"/>
          <w:marTop w:val="0"/>
          <w:marBottom w:val="0"/>
          <w:divBdr>
            <w:top w:val="none" w:sz="0" w:space="0" w:color="auto"/>
            <w:left w:val="none" w:sz="0" w:space="0" w:color="auto"/>
            <w:bottom w:val="none" w:sz="0" w:space="0" w:color="auto"/>
            <w:right w:val="none" w:sz="0" w:space="0" w:color="auto"/>
          </w:divBdr>
        </w:div>
        <w:div w:id="1923441122">
          <w:marLeft w:val="274"/>
          <w:marRight w:val="0"/>
          <w:marTop w:val="0"/>
          <w:marBottom w:val="0"/>
          <w:divBdr>
            <w:top w:val="none" w:sz="0" w:space="0" w:color="auto"/>
            <w:left w:val="none" w:sz="0" w:space="0" w:color="auto"/>
            <w:bottom w:val="none" w:sz="0" w:space="0" w:color="auto"/>
            <w:right w:val="none" w:sz="0" w:space="0" w:color="auto"/>
          </w:divBdr>
        </w:div>
        <w:div w:id="1047607692">
          <w:marLeft w:val="274"/>
          <w:marRight w:val="0"/>
          <w:marTop w:val="0"/>
          <w:marBottom w:val="0"/>
          <w:divBdr>
            <w:top w:val="none" w:sz="0" w:space="0" w:color="auto"/>
            <w:left w:val="none" w:sz="0" w:space="0" w:color="auto"/>
            <w:bottom w:val="none" w:sz="0" w:space="0" w:color="auto"/>
            <w:right w:val="none" w:sz="0" w:space="0" w:color="auto"/>
          </w:divBdr>
        </w:div>
        <w:div w:id="1897006148">
          <w:marLeft w:val="274"/>
          <w:marRight w:val="0"/>
          <w:marTop w:val="0"/>
          <w:marBottom w:val="0"/>
          <w:divBdr>
            <w:top w:val="none" w:sz="0" w:space="0" w:color="auto"/>
            <w:left w:val="none" w:sz="0" w:space="0" w:color="auto"/>
            <w:bottom w:val="none" w:sz="0" w:space="0" w:color="auto"/>
            <w:right w:val="none" w:sz="0" w:space="0" w:color="auto"/>
          </w:divBdr>
        </w:div>
        <w:div w:id="54743779">
          <w:marLeft w:val="274"/>
          <w:marRight w:val="0"/>
          <w:marTop w:val="0"/>
          <w:marBottom w:val="0"/>
          <w:divBdr>
            <w:top w:val="none" w:sz="0" w:space="0" w:color="auto"/>
            <w:left w:val="none" w:sz="0" w:space="0" w:color="auto"/>
            <w:bottom w:val="none" w:sz="0" w:space="0" w:color="auto"/>
            <w:right w:val="none" w:sz="0" w:space="0" w:color="auto"/>
          </w:divBdr>
        </w:div>
      </w:divsChild>
    </w:div>
    <w:div w:id="2132505067">
      <w:bodyDiv w:val="1"/>
      <w:marLeft w:val="0"/>
      <w:marRight w:val="0"/>
      <w:marTop w:val="0"/>
      <w:marBottom w:val="0"/>
      <w:divBdr>
        <w:top w:val="none" w:sz="0" w:space="0" w:color="auto"/>
        <w:left w:val="none" w:sz="0" w:space="0" w:color="auto"/>
        <w:bottom w:val="none" w:sz="0" w:space="0" w:color="auto"/>
        <w:right w:val="none" w:sz="0" w:space="0" w:color="auto"/>
      </w:divBdr>
    </w:div>
    <w:div w:id="2137336342">
      <w:bodyDiv w:val="1"/>
      <w:marLeft w:val="0"/>
      <w:marRight w:val="0"/>
      <w:marTop w:val="0"/>
      <w:marBottom w:val="0"/>
      <w:divBdr>
        <w:top w:val="none" w:sz="0" w:space="0" w:color="auto"/>
        <w:left w:val="none" w:sz="0" w:space="0" w:color="auto"/>
        <w:bottom w:val="none" w:sz="0" w:space="0" w:color="auto"/>
        <w:right w:val="none" w:sz="0" w:space="0" w:color="auto"/>
      </w:divBdr>
      <w:divsChild>
        <w:div w:id="1886982184">
          <w:marLeft w:val="547"/>
          <w:marRight w:val="0"/>
          <w:marTop w:val="0"/>
          <w:marBottom w:val="120"/>
          <w:divBdr>
            <w:top w:val="none" w:sz="0" w:space="0" w:color="auto"/>
            <w:left w:val="none" w:sz="0" w:space="0" w:color="auto"/>
            <w:bottom w:val="none" w:sz="0" w:space="0" w:color="auto"/>
            <w:right w:val="none" w:sz="0" w:space="0" w:color="auto"/>
          </w:divBdr>
        </w:div>
        <w:div w:id="803426984">
          <w:marLeft w:val="547"/>
          <w:marRight w:val="0"/>
          <w:marTop w:val="0"/>
          <w:marBottom w:val="120"/>
          <w:divBdr>
            <w:top w:val="none" w:sz="0" w:space="0" w:color="auto"/>
            <w:left w:val="none" w:sz="0" w:space="0" w:color="auto"/>
            <w:bottom w:val="none" w:sz="0" w:space="0" w:color="auto"/>
            <w:right w:val="none" w:sz="0" w:space="0" w:color="auto"/>
          </w:divBdr>
        </w:div>
        <w:div w:id="1846548920">
          <w:marLeft w:val="1267"/>
          <w:marRight w:val="0"/>
          <w:marTop w:val="0"/>
          <w:marBottom w:val="120"/>
          <w:divBdr>
            <w:top w:val="none" w:sz="0" w:space="0" w:color="auto"/>
            <w:left w:val="none" w:sz="0" w:space="0" w:color="auto"/>
            <w:bottom w:val="none" w:sz="0" w:space="0" w:color="auto"/>
            <w:right w:val="none" w:sz="0" w:space="0" w:color="auto"/>
          </w:divBdr>
        </w:div>
        <w:div w:id="435519189">
          <w:marLeft w:val="1267"/>
          <w:marRight w:val="0"/>
          <w:marTop w:val="0"/>
          <w:marBottom w:val="120"/>
          <w:divBdr>
            <w:top w:val="none" w:sz="0" w:space="0" w:color="auto"/>
            <w:left w:val="none" w:sz="0" w:space="0" w:color="auto"/>
            <w:bottom w:val="none" w:sz="0" w:space="0" w:color="auto"/>
            <w:right w:val="none" w:sz="0" w:space="0" w:color="auto"/>
          </w:divBdr>
        </w:div>
        <w:div w:id="1295215554">
          <w:marLeft w:val="1987"/>
          <w:marRight w:val="0"/>
          <w:marTop w:val="0"/>
          <w:marBottom w:val="120"/>
          <w:divBdr>
            <w:top w:val="none" w:sz="0" w:space="0" w:color="auto"/>
            <w:left w:val="none" w:sz="0" w:space="0" w:color="auto"/>
            <w:bottom w:val="none" w:sz="0" w:space="0" w:color="auto"/>
            <w:right w:val="none" w:sz="0" w:space="0" w:color="auto"/>
          </w:divBdr>
        </w:div>
        <w:div w:id="156121478">
          <w:marLeft w:val="2707"/>
          <w:marRight w:val="0"/>
          <w:marTop w:val="0"/>
          <w:marBottom w:val="120"/>
          <w:divBdr>
            <w:top w:val="none" w:sz="0" w:space="0" w:color="auto"/>
            <w:left w:val="none" w:sz="0" w:space="0" w:color="auto"/>
            <w:bottom w:val="none" w:sz="0" w:space="0" w:color="auto"/>
            <w:right w:val="none" w:sz="0" w:space="0" w:color="auto"/>
          </w:divBdr>
        </w:div>
        <w:div w:id="927039203">
          <w:marLeft w:val="2707"/>
          <w:marRight w:val="0"/>
          <w:marTop w:val="0"/>
          <w:marBottom w:val="120"/>
          <w:divBdr>
            <w:top w:val="none" w:sz="0" w:space="0" w:color="auto"/>
            <w:left w:val="none" w:sz="0" w:space="0" w:color="auto"/>
            <w:bottom w:val="none" w:sz="0" w:space="0" w:color="auto"/>
            <w:right w:val="none" w:sz="0" w:space="0" w:color="auto"/>
          </w:divBdr>
        </w:div>
        <w:div w:id="665323782">
          <w:marLeft w:val="1987"/>
          <w:marRight w:val="0"/>
          <w:marTop w:val="0"/>
          <w:marBottom w:val="120"/>
          <w:divBdr>
            <w:top w:val="none" w:sz="0" w:space="0" w:color="auto"/>
            <w:left w:val="none" w:sz="0" w:space="0" w:color="auto"/>
            <w:bottom w:val="none" w:sz="0" w:space="0" w:color="auto"/>
            <w:right w:val="none" w:sz="0" w:space="0" w:color="auto"/>
          </w:divBdr>
        </w:div>
        <w:div w:id="483279383">
          <w:marLeft w:val="1267"/>
          <w:marRight w:val="0"/>
          <w:marTop w:val="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uptodate.com/contents/management-of-hepatic-trauma-in-adults?search=liver%20trauma&amp;source=search_result&amp;selectedTitle=1~103&amp;usage_type=default&amp;display_rank=1"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uptodate.com/contents/management-of-duodenal-and-pancreatic-trauma-in-adults?search=pancreatic%20injury&amp;source=search_result&amp;selectedTitle=1~75&amp;usage_type=default&amp;display_rank=1"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policeforum.org/library/critical-issues-in-policing-series/GatheringStor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uptodate.com/contents/management-of-splenic-injury-in-the-adult-trauma-patient?search=spleen%20trauma&amp;source=search_result&amp;selectedTitle=1~97&amp;usage_type=default&amp;display_rank=1" TargetMode="External"/><Relationship Id="rId27" Type="http://schemas.openxmlformats.org/officeDocument/2006/relationships/image" Target="media/image17.gif"/><Relationship Id="rId30" Type="http://schemas.openxmlformats.org/officeDocument/2006/relationships/hyperlink" Target="http://www.cdc.gov/injuryresponse/index.html"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https://khoavanhoceduvn-my.sharepoint.com/personal/7885_elibrary_su/Documents/Documents/Custom%20Office%20Templates/UMP_Handou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42EFBC01186A48879B62A90CF08169" ma:contentTypeVersion="13" ma:contentTypeDescription="Create a new document." ma:contentTypeScope="" ma:versionID="53bcb498883eb46e569c153062e77e58">
  <xsd:schema xmlns:xsd="http://www.w3.org/2001/XMLSchema" xmlns:xs="http://www.w3.org/2001/XMLSchema" xmlns:p="http://schemas.microsoft.com/office/2006/metadata/properties" xmlns:ns3="09928e7e-dbac-400b-a443-2585fc85852e" xmlns:ns4="d23e700c-9241-48f6-be34-ea6ad4a9a3cd" targetNamespace="http://schemas.microsoft.com/office/2006/metadata/properties" ma:root="true" ma:fieldsID="bcdfa9240aadb7696c1db8ca8698e204" ns3:_="" ns4:_="">
    <xsd:import namespace="09928e7e-dbac-400b-a443-2585fc85852e"/>
    <xsd:import namespace="d23e700c-9241-48f6-be34-ea6ad4a9a3c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928e7e-dbac-400b-a443-2585fc8585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3e700c-9241-48f6-be34-ea6ad4a9a3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04F62B-44D9-43E5-9AA8-F622F455B427}">
  <ds:schemaRefs>
    <ds:schemaRef ds:uri="http://schemas.microsoft.com/sharepoint/v3/contenttype/forms"/>
  </ds:schemaRefs>
</ds:datastoreItem>
</file>

<file path=customXml/itemProps2.xml><?xml version="1.0" encoding="utf-8"?>
<ds:datastoreItem xmlns:ds="http://schemas.openxmlformats.org/officeDocument/2006/customXml" ds:itemID="{0F03B742-DB29-4DF9-BA14-7E2BE7C9D8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928e7e-dbac-400b-a443-2585fc85852e"/>
    <ds:schemaRef ds:uri="d23e700c-9241-48f6-be34-ea6ad4a9a3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UMP_Handout.dotx</Template>
  <TotalTime>860</TotalTime>
  <Pages>30</Pages>
  <Words>6584</Words>
  <Characters>37531</Characters>
  <Application>Microsoft Office Word</Application>
  <DocSecurity>6</DocSecurity>
  <Lines>312</Lines>
  <Paragraphs>88</Paragraphs>
  <ScaleCrop>false</ScaleCrop>
  <HeadingPairs>
    <vt:vector size="2" baseType="variant">
      <vt:variant>
        <vt:lpstr>Title</vt:lpstr>
      </vt:variant>
      <vt:variant>
        <vt:i4>1</vt:i4>
      </vt:variant>
    </vt:vector>
  </HeadingPairs>
  <TitlesOfParts>
    <vt:vector size="1" baseType="lpstr">
      <vt:lpstr>Trần Mạnh Thắng – Tổ 23 – Y14D</vt:lpstr>
    </vt:vector>
  </TitlesOfParts>
  <Company/>
  <LinksUpToDate>false</LinksUpToDate>
  <CharactersWithSpaces>44027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Trần Mạnh Thắng – Tổ 23 – Y14D</dc:title>
  <dc:creator>Theo</dc:creator>
  <cp:lastModifiedBy>Theo</cp:lastModifiedBy>
  <cp:revision>205</cp:revision>
  <dcterms:created xsi:type="dcterms:W3CDTF">2020-05-05T16:44:00Z</dcterms:created>
  <dcterms:modified xsi:type="dcterms:W3CDTF">2020-06-25T16:14:00Z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2020-04-24T00:00:00Z</vt:filetime>
  </property>
  <property fmtid="{D5CDD505-2E9C-101B-9397-08002B2CF9AE}" pid="3" name="ContentTypeId">
    <vt:lpwstr>0x010100E542EFBC01186A48879B62A90CF08169</vt:lpwstr>
  </property>
</Properties>
</file>