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40B2E" w:rsidR="00550D6F" w:rsidP="003A3C75" w:rsidRDefault="00550D6F" w14:paraId="676BADAB" w14:textId="00C8163E">
      <w:pPr>
        <w:spacing w:line="360" w:lineRule="auto"/>
        <w:rPr>
          <w:rFonts w:ascii="Times New Roman" w:hAnsi="Times New Roman" w:cs="Times New Roman"/>
          <w:b/>
          <w:i/>
          <w:sz w:val="26"/>
          <w:szCs w:val="26"/>
          <w:lang w:val="en-US"/>
        </w:rPr>
      </w:pPr>
      <w:r w:rsidRPr="00A40B2E">
        <w:rPr>
          <w:rFonts w:ascii="Times New Roman" w:hAnsi="Times New Roman" w:cs="Times New Roman"/>
          <w:b/>
          <w:i/>
          <w:sz w:val="26"/>
          <w:szCs w:val="26"/>
          <w:lang w:val="en-US"/>
        </w:rPr>
        <w:t xml:space="preserve">Nhóm 2 – </w:t>
      </w:r>
      <w:r w:rsidRPr="00A40B2E" w:rsidR="00F649A9">
        <w:rPr>
          <w:rFonts w:ascii="Times New Roman" w:hAnsi="Times New Roman" w:cs="Times New Roman"/>
          <w:b/>
          <w:i/>
          <w:sz w:val="26"/>
          <w:szCs w:val="26"/>
          <w:lang w:val="en-US"/>
        </w:rPr>
        <w:t>Nội đợt 4 – BV Chợ Rẫy</w:t>
      </w:r>
      <w:r w:rsidRPr="00A40B2E" w:rsidR="00B5509B">
        <w:rPr>
          <w:rFonts w:ascii="Times New Roman" w:hAnsi="Times New Roman" w:cs="Times New Roman"/>
          <w:b/>
          <w:i/>
          <w:sz w:val="26"/>
          <w:szCs w:val="26"/>
          <w:lang w:val="en-US"/>
        </w:rPr>
        <w:t xml:space="preserve"> - Bệnh án 1</w:t>
      </w:r>
    </w:p>
    <w:p w:rsidRPr="00A40B2E" w:rsidR="002342F5" w:rsidP="003A3C75" w:rsidRDefault="002342F5" w14:paraId="54A5255E" w14:textId="20DC6782">
      <w:pPr>
        <w:spacing w:line="360" w:lineRule="auto"/>
        <w:jc w:val="center"/>
        <w:rPr>
          <w:rFonts w:ascii="Times New Roman" w:hAnsi="Times New Roman" w:cs="Times New Roman"/>
          <w:b/>
          <w:sz w:val="32"/>
          <w:szCs w:val="32"/>
          <w:lang w:val="en-US"/>
        </w:rPr>
      </w:pPr>
      <w:r w:rsidRPr="00A40B2E">
        <w:rPr>
          <w:rFonts w:ascii="Times New Roman" w:hAnsi="Times New Roman" w:cs="Times New Roman"/>
          <w:b/>
          <w:sz w:val="32"/>
          <w:szCs w:val="32"/>
        </w:rPr>
        <w:t xml:space="preserve">KHOA </w:t>
      </w:r>
      <w:r w:rsidRPr="00A40B2E" w:rsidR="00B5509B">
        <w:rPr>
          <w:rFonts w:ascii="Times New Roman" w:hAnsi="Times New Roman" w:cs="Times New Roman"/>
          <w:b/>
          <w:sz w:val="32"/>
          <w:szCs w:val="32"/>
          <w:lang w:val="en-US"/>
        </w:rPr>
        <w:t>THẬN</w:t>
      </w:r>
    </w:p>
    <w:p w:rsidRPr="00A40B2E" w:rsidR="002342F5" w:rsidP="003A3C75" w:rsidRDefault="002342F5" w14:paraId="5E9763E8" w14:textId="143495BB">
      <w:pPr>
        <w:spacing w:line="360" w:lineRule="auto"/>
        <w:jc w:val="center"/>
        <w:rPr>
          <w:rFonts w:ascii="Times New Roman" w:hAnsi="Times New Roman" w:cs="Times New Roman"/>
          <w:b/>
          <w:sz w:val="32"/>
          <w:szCs w:val="32"/>
          <w:lang w:val="en-US"/>
        </w:rPr>
      </w:pPr>
      <w:r w:rsidRPr="00A40B2E">
        <w:rPr>
          <w:rFonts w:ascii="Times New Roman" w:hAnsi="Times New Roman" w:cs="Times New Roman"/>
          <w:b/>
          <w:sz w:val="32"/>
          <w:szCs w:val="32"/>
        </w:rPr>
        <w:t xml:space="preserve">BỆNH ÁN </w:t>
      </w:r>
      <w:r w:rsidRPr="00A40B2E" w:rsidR="00557003">
        <w:rPr>
          <w:rFonts w:ascii="Times New Roman" w:hAnsi="Times New Roman" w:cs="Times New Roman"/>
          <w:b/>
          <w:sz w:val="32"/>
          <w:szCs w:val="32"/>
          <w:lang w:val="en-US"/>
        </w:rPr>
        <w:t>NỘI KHOA</w:t>
      </w:r>
    </w:p>
    <w:p w:rsidRPr="00A40B2E" w:rsidR="002342F5" w:rsidP="003A3C75" w:rsidRDefault="002342F5" w14:paraId="70E0B689" w14:textId="3DD7BB91">
      <w:pPr>
        <w:spacing w:line="360" w:lineRule="auto"/>
        <w:jc w:val="both"/>
        <w:rPr>
          <w:rFonts w:ascii="Times New Roman" w:hAnsi="Times New Roman" w:cs="Times New Roman"/>
          <w:b/>
          <w:sz w:val="26"/>
          <w:szCs w:val="26"/>
          <w:u w:val="single"/>
          <w:lang w:val="en-US"/>
        </w:rPr>
      </w:pPr>
      <w:r w:rsidRPr="00A40B2E">
        <w:rPr>
          <w:rFonts w:ascii="Times New Roman" w:hAnsi="Times New Roman" w:cs="Times New Roman"/>
          <w:b/>
          <w:sz w:val="26"/>
          <w:szCs w:val="26"/>
        </w:rPr>
        <w:t xml:space="preserve">I. </w:t>
      </w:r>
      <w:r w:rsidRPr="00A40B2E">
        <w:rPr>
          <w:rFonts w:ascii="Times New Roman" w:hAnsi="Times New Roman" w:cs="Times New Roman"/>
          <w:b/>
          <w:sz w:val="26"/>
          <w:szCs w:val="26"/>
          <w:u w:val="single"/>
        </w:rPr>
        <w:t>H</w:t>
      </w:r>
      <w:r w:rsidRPr="00A40B2E" w:rsidR="00AB56F7">
        <w:rPr>
          <w:rFonts w:ascii="Times New Roman" w:hAnsi="Times New Roman" w:cs="Times New Roman"/>
          <w:b/>
          <w:sz w:val="26"/>
          <w:szCs w:val="26"/>
          <w:u w:val="single"/>
          <w:lang w:val="en-US"/>
        </w:rPr>
        <w:t>ÀNH CHÍNH</w:t>
      </w:r>
    </w:p>
    <w:p w:rsidRPr="00A40B2E" w:rsidR="00DB1360" w:rsidP="003A3C75" w:rsidRDefault="00DB1360" w14:paraId="70D0DA1D" w14:textId="7B7586C1">
      <w:pPr>
        <w:spacing w:after="120" w:line="360" w:lineRule="auto"/>
        <w:ind w:firstLine="720"/>
        <w:jc w:val="both"/>
        <w:rPr>
          <w:rFonts w:ascii="Times New Roman" w:hAnsi="Times New Roman" w:cs="Times New Roman"/>
          <w:sz w:val="26"/>
          <w:szCs w:val="26"/>
          <w:lang w:val="en-US"/>
        </w:rPr>
      </w:pPr>
      <w:r w:rsidRPr="00A40B2E">
        <w:rPr>
          <w:rFonts w:ascii="Times New Roman" w:hAnsi="Times New Roman" w:cs="Times New Roman"/>
          <w:b/>
          <w:bCs/>
          <w:sz w:val="26"/>
          <w:szCs w:val="26"/>
          <w:lang w:val="en-US"/>
        </w:rPr>
        <w:t>Họ và tên</w:t>
      </w:r>
      <w:r w:rsidRPr="00A40B2E">
        <w:rPr>
          <w:rFonts w:ascii="Times New Roman" w:hAnsi="Times New Roman" w:cs="Times New Roman"/>
          <w:sz w:val="26"/>
          <w:szCs w:val="26"/>
          <w:lang w:val="en-US"/>
        </w:rPr>
        <w:t>: Lê Thị B.</w:t>
      </w:r>
      <w:r w:rsidRPr="00A40B2E">
        <w:rPr>
          <w:rFonts w:ascii="Times New Roman" w:hAnsi="Times New Roman" w:cs="Times New Roman"/>
          <w:sz w:val="26"/>
          <w:szCs w:val="26"/>
          <w:lang w:val="en-US"/>
        </w:rPr>
        <w:tab/>
      </w:r>
      <w:r w:rsidRPr="00A40B2E">
        <w:rPr>
          <w:rFonts w:ascii="Times New Roman" w:hAnsi="Times New Roman" w:cs="Times New Roman"/>
          <w:b/>
          <w:bCs/>
          <w:sz w:val="26"/>
          <w:szCs w:val="26"/>
          <w:lang w:val="en-US"/>
        </w:rPr>
        <w:t>Tuổi</w:t>
      </w:r>
      <w:r w:rsidRPr="00A40B2E">
        <w:rPr>
          <w:rFonts w:ascii="Times New Roman" w:hAnsi="Times New Roman" w:cs="Times New Roman"/>
          <w:sz w:val="26"/>
          <w:szCs w:val="26"/>
          <w:lang w:val="en-US"/>
        </w:rPr>
        <w:t>: 85</w:t>
      </w:r>
      <w:r w:rsidRPr="00A40B2E">
        <w:rPr>
          <w:rFonts w:ascii="Times New Roman" w:hAnsi="Times New Roman" w:cs="Times New Roman"/>
          <w:sz w:val="26"/>
          <w:szCs w:val="26"/>
          <w:lang w:val="en-US"/>
        </w:rPr>
        <w:tab/>
      </w:r>
      <w:r w:rsidRPr="00A40B2E">
        <w:rPr>
          <w:rFonts w:ascii="Times New Roman" w:hAnsi="Times New Roman" w:cs="Times New Roman"/>
          <w:b/>
          <w:bCs/>
          <w:sz w:val="26"/>
          <w:szCs w:val="26"/>
          <w:lang w:val="en-US"/>
        </w:rPr>
        <w:t>Giới</w:t>
      </w:r>
      <w:r w:rsidRPr="00A40B2E">
        <w:rPr>
          <w:rFonts w:ascii="Times New Roman" w:hAnsi="Times New Roman" w:cs="Times New Roman"/>
          <w:sz w:val="26"/>
          <w:szCs w:val="26"/>
          <w:lang w:val="en-US"/>
        </w:rPr>
        <w:t>: Nữ</w:t>
      </w:r>
      <w:r w:rsidRPr="00A40B2E">
        <w:rPr>
          <w:rFonts w:ascii="Times New Roman" w:hAnsi="Times New Roman" w:cs="Times New Roman"/>
          <w:sz w:val="26"/>
          <w:szCs w:val="26"/>
          <w:lang w:val="en-US"/>
        </w:rPr>
        <w:tab/>
      </w:r>
      <w:r w:rsidRPr="00A40B2E">
        <w:rPr>
          <w:rFonts w:ascii="Times New Roman" w:hAnsi="Times New Roman" w:cs="Times New Roman"/>
          <w:b/>
          <w:bCs/>
          <w:sz w:val="26"/>
          <w:szCs w:val="26"/>
          <w:lang w:val="en-US"/>
        </w:rPr>
        <w:t>Nghề nghiệp</w:t>
      </w:r>
      <w:r w:rsidRPr="00A40B2E">
        <w:rPr>
          <w:rFonts w:ascii="Times New Roman" w:hAnsi="Times New Roman" w:cs="Times New Roman"/>
          <w:sz w:val="26"/>
          <w:szCs w:val="26"/>
          <w:lang w:val="en-US"/>
        </w:rPr>
        <w:t>: người già</w:t>
      </w:r>
    </w:p>
    <w:p w:rsidRPr="00A40B2E" w:rsidR="00DB1360" w:rsidP="003A3C75" w:rsidRDefault="00DB1360" w14:paraId="174C880B" w14:textId="77777777">
      <w:pPr>
        <w:spacing w:after="120" w:line="360" w:lineRule="auto"/>
        <w:ind w:firstLine="720"/>
        <w:jc w:val="both"/>
        <w:rPr>
          <w:rFonts w:ascii="Times New Roman" w:hAnsi="Times New Roman" w:cs="Times New Roman"/>
          <w:sz w:val="26"/>
          <w:szCs w:val="26"/>
          <w:lang w:val="en-US"/>
        </w:rPr>
      </w:pPr>
      <w:r w:rsidRPr="00A40B2E">
        <w:rPr>
          <w:rFonts w:ascii="Times New Roman" w:hAnsi="Times New Roman" w:cs="Times New Roman"/>
          <w:b/>
          <w:bCs/>
          <w:sz w:val="26"/>
          <w:szCs w:val="26"/>
          <w:lang w:val="en-US"/>
        </w:rPr>
        <w:t>Địa chỉ</w:t>
      </w:r>
      <w:r w:rsidRPr="00A40B2E">
        <w:rPr>
          <w:rFonts w:ascii="Times New Roman" w:hAnsi="Times New Roman" w:cs="Times New Roman"/>
          <w:sz w:val="26"/>
          <w:szCs w:val="26"/>
          <w:lang w:val="en-US"/>
        </w:rPr>
        <w:t>: Bình Thuận</w:t>
      </w:r>
    </w:p>
    <w:p w:rsidRPr="00A40B2E" w:rsidR="002342F5" w:rsidP="003A3C75" w:rsidRDefault="00DB1360" w14:paraId="1A9117B8" w14:textId="6E0BCB0F">
      <w:pPr>
        <w:spacing w:after="120" w:line="360" w:lineRule="auto"/>
        <w:ind w:firstLine="720"/>
        <w:jc w:val="both"/>
        <w:rPr>
          <w:rFonts w:ascii="Times New Roman" w:hAnsi="Times New Roman" w:cs="Times New Roman"/>
          <w:sz w:val="26"/>
          <w:szCs w:val="26"/>
          <w:lang w:val="en-US"/>
        </w:rPr>
      </w:pPr>
      <w:r w:rsidRPr="00A40B2E">
        <w:rPr>
          <w:rFonts w:ascii="Times New Roman" w:hAnsi="Times New Roman" w:cs="Times New Roman"/>
          <w:b/>
          <w:bCs/>
          <w:sz w:val="26"/>
          <w:szCs w:val="26"/>
          <w:lang w:val="en-US"/>
        </w:rPr>
        <w:t>Ngày NV</w:t>
      </w:r>
      <w:r w:rsidRPr="00A40B2E">
        <w:rPr>
          <w:rFonts w:ascii="Times New Roman" w:hAnsi="Times New Roman" w:cs="Times New Roman"/>
          <w:sz w:val="26"/>
          <w:szCs w:val="26"/>
          <w:lang w:val="en-US"/>
        </w:rPr>
        <w:t>: 10h00 ngày 05/04/2021 – Khoa Nội Thận – BV Chợ Rẫy</w:t>
      </w:r>
    </w:p>
    <w:p w:rsidRPr="00A40B2E" w:rsidR="002342F5" w:rsidP="003A3C75" w:rsidRDefault="002342F5" w14:paraId="4B479C73" w14:textId="65747279">
      <w:pPr>
        <w:spacing w:after="120" w:line="360" w:lineRule="auto"/>
        <w:jc w:val="both"/>
        <w:rPr>
          <w:rFonts w:ascii="Times New Roman" w:hAnsi="Times New Roman" w:cs="Times New Roman"/>
          <w:sz w:val="26"/>
          <w:szCs w:val="26"/>
          <w:lang w:val="en-US"/>
        </w:rPr>
      </w:pPr>
      <w:r w:rsidRPr="00A40B2E">
        <w:rPr>
          <w:rFonts w:ascii="Times New Roman" w:hAnsi="Times New Roman" w:cs="Times New Roman"/>
          <w:b/>
          <w:sz w:val="26"/>
          <w:szCs w:val="26"/>
        </w:rPr>
        <w:t xml:space="preserve">II. </w:t>
      </w:r>
      <w:r w:rsidRPr="00A40B2E" w:rsidR="00AB56F7">
        <w:rPr>
          <w:rFonts w:ascii="Times New Roman" w:hAnsi="Times New Roman" w:cs="Times New Roman"/>
          <w:b/>
          <w:sz w:val="26"/>
          <w:szCs w:val="26"/>
          <w:u w:val="single"/>
          <w:lang w:val="en-US"/>
        </w:rPr>
        <w:t>LÝ DO NHẬP VIỆN</w:t>
      </w:r>
      <w:r w:rsidRPr="00A40B2E">
        <w:rPr>
          <w:rFonts w:ascii="Times New Roman" w:hAnsi="Times New Roman" w:cs="Times New Roman"/>
          <w:b/>
          <w:sz w:val="26"/>
          <w:szCs w:val="26"/>
          <w:u w:val="single"/>
        </w:rPr>
        <w:t>:</w:t>
      </w:r>
      <w:r w:rsidRPr="00A40B2E" w:rsidR="00A0715C">
        <w:rPr>
          <w:rFonts w:ascii="Times New Roman" w:hAnsi="Times New Roman" w:cs="Times New Roman"/>
          <w:sz w:val="26"/>
          <w:szCs w:val="26"/>
          <w:lang w:val="en-US"/>
        </w:rPr>
        <w:t xml:space="preserve"> </w:t>
      </w:r>
      <w:r w:rsidRPr="00A40B2E" w:rsidR="00AF478D">
        <w:rPr>
          <w:rFonts w:ascii="Times New Roman" w:hAnsi="Times New Roman" w:cs="Times New Roman"/>
          <w:sz w:val="26"/>
          <w:szCs w:val="26"/>
          <w:lang w:val="en-US"/>
        </w:rPr>
        <w:t>Phù</w:t>
      </w:r>
    </w:p>
    <w:p w:rsidRPr="00A40B2E" w:rsidR="00702AAE" w:rsidP="003A3C75" w:rsidRDefault="002342F5" w14:paraId="1549C0DF" w14:textId="279258D7">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
          <w:sz w:val="26"/>
          <w:szCs w:val="26"/>
        </w:rPr>
        <w:t xml:space="preserve">III. </w:t>
      </w:r>
      <w:r w:rsidRPr="00A40B2E" w:rsidR="00AB56F7">
        <w:rPr>
          <w:rFonts w:ascii="Times New Roman" w:hAnsi="Times New Roman" w:cs="Times New Roman"/>
          <w:b/>
          <w:sz w:val="26"/>
          <w:szCs w:val="26"/>
          <w:u w:val="single"/>
          <w:lang w:val="en-US"/>
        </w:rPr>
        <w:t>BỆNH SỬ:</w:t>
      </w:r>
      <w:r w:rsidRPr="00A40B2E" w:rsidR="000D3FE8">
        <w:rPr>
          <w:rFonts w:ascii="Times New Roman" w:hAnsi="Times New Roman" w:cs="Times New Roman"/>
          <w:b/>
          <w:sz w:val="26"/>
          <w:szCs w:val="26"/>
          <w:u w:val="single"/>
        </w:rPr>
        <w:t xml:space="preserve"> </w:t>
      </w:r>
    </w:p>
    <w:p w:rsidRPr="00A40B2E" w:rsidR="00133FAF" w:rsidP="003A3C75" w:rsidRDefault="00C77C11" w14:paraId="6DCA032F" w14:textId="4B4C7217">
      <w:pPr>
        <w:spacing w:after="0" w:line="360" w:lineRule="auto"/>
        <w:ind w:left="-142" w:firstLine="862"/>
        <w:jc w:val="both"/>
        <w:rPr>
          <w:rFonts w:ascii="Times New Roman" w:hAnsi="Times New Roman" w:cs="Times New Roman"/>
          <w:sz w:val="26"/>
          <w:szCs w:val="26"/>
        </w:rPr>
      </w:pPr>
      <w:r w:rsidRPr="00A40B2E">
        <w:rPr>
          <w:rFonts w:ascii="Times New Roman" w:hAnsi="Times New Roman" w:cs="Times New Roman"/>
          <w:sz w:val="26"/>
          <w:szCs w:val="26"/>
          <w:lang w:val="en-US"/>
        </w:rPr>
        <w:t xml:space="preserve">- </w:t>
      </w:r>
      <w:r w:rsidRPr="00A40B2E" w:rsidR="00133FAF">
        <w:rPr>
          <w:rFonts w:ascii="Times New Roman" w:hAnsi="Times New Roman" w:cs="Times New Roman"/>
          <w:sz w:val="26"/>
          <w:szCs w:val="26"/>
        </w:rPr>
        <w:t xml:space="preserve">Cách NV 2 tuần, BN bắt đầu ho đàm vàng, không lẫn máu, lượng 2.5ml/lần, 5-10 lần/ngày. Ho không kèm sốt, không khó thở, không đau ngực, không khò khè. Sau đó, BN thấy mình tiểu ít hơn ngày thường, BN uống nước 250ml/ ngày, đi tiểu khoảng 25ml/ ngày, nước tiểu vàng sậm, tiểu </w:t>
      </w:r>
      <w:r w:rsidRPr="00A40B2E" w:rsidR="008C6B81">
        <w:rPr>
          <w:rFonts w:ascii="Times New Roman" w:hAnsi="Times New Roman" w:cs="Times New Roman"/>
          <w:sz w:val="26"/>
          <w:szCs w:val="26"/>
          <w:lang w:val="en-US"/>
        </w:rPr>
        <w:t xml:space="preserve">không </w:t>
      </w:r>
      <w:r w:rsidRPr="00A40B2E" w:rsidR="00133FAF">
        <w:rPr>
          <w:rFonts w:ascii="Times New Roman" w:hAnsi="Times New Roman" w:cs="Times New Roman"/>
          <w:sz w:val="26"/>
          <w:szCs w:val="26"/>
        </w:rPr>
        <w:t>gắt buốt, không tiểu lắt nhắt. Sau 4 ngày, BN bắt đầu phù mặt, phù mi mắt vào buổi sáng sau khi ngủ dậy, kèm phù 2 chân, không đau,</w:t>
      </w:r>
      <w:r w:rsidRPr="00A40B2E" w:rsidR="002B0995">
        <w:rPr>
          <w:rFonts w:ascii="Times New Roman" w:hAnsi="Times New Roman" w:cs="Times New Roman"/>
          <w:sz w:val="26"/>
          <w:szCs w:val="26"/>
          <w:lang w:val="en-US"/>
        </w:rPr>
        <w:t xml:space="preserve"> không sưng đỏ,</w:t>
      </w:r>
      <w:r w:rsidRPr="00A40B2E" w:rsidR="00133FAF">
        <w:rPr>
          <w:rFonts w:ascii="Times New Roman" w:hAnsi="Times New Roman" w:cs="Times New Roman"/>
          <w:sz w:val="26"/>
          <w:szCs w:val="26"/>
        </w:rPr>
        <w:t xml:space="preserve"> phù mặt trước khi phù 2 chân. Phù không thay đổi theo tư thế, không thay đổi theo buổi trong ngày. BN không theo dõi cân nặng nên không rõ sụt/ tăng cân. Phù tăng dần </w:t>
      </w:r>
      <w:r w:rsidRPr="00A40B2E" w:rsidR="00133FAF">
        <w:rPr>
          <w:rFonts w:ascii="Wingdings" w:hAnsi="Wingdings" w:eastAsia="Wingdings" w:cs="Wingdings"/>
          <w:sz w:val="26"/>
          <w:szCs w:val="26"/>
        </w:rPr>
        <w:t>à</w:t>
      </w:r>
      <w:r w:rsidRPr="00A40B2E" w:rsidR="00133FAF">
        <w:rPr>
          <w:rFonts w:ascii="Times New Roman" w:hAnsi="Times New Roman" w:cs="Times New Roman"/>
          <w:sz w:val="26"/>
          <w:szCs w:val="26"/>
        </w:rPr>
        <w:t xml:space="preserve"> BN NV Bình Thuận</w:t>
      </w:r>
    </w:p>
    <w:p w:rsidRPr="00A40B2E" w:rsidR="00133FAF" w:rsidP="003A3C75" w:rsidRDefault="00C77C11" w14:paraId="79E91A55" w14:textId="262346DC">
      <w:pPr>
        <w:spacing w:after="0" w:line="360" w:lineRule="auto"/>
        <w:ind w:left="-142" w:firstLine="862"/>
        <w:jc w:val="both"/>
        <w:rPr>
          <w:rFonts w:ascii="Times New Roman" w:hAnsi="Times New Roman" w:cs="Times New Roman"/>
          <w:sz w:val="26"/>
          <w:szCs w:val="26"/>
        </w:rPr>
      </w:pPr>
      <w:r w:rsidRPr="00A40B2E">
        <w:rPr>
          <w:rFonts w:ascii="Times New Roman" w:hAnsi="Times New Roman" w:cs="Times New Roman"/>
          <w:sz w:val="26"/>
          <w:szCs w:val="26"/>
          <w:lang w:val="en-US"/>
        </w:rPr>
        <w:t xml:space="preserve">- </w:t>
      </w:r>
      <w:r w:rsidRPr="00A40B2E" w:rsidR="00133FAF">
        <w:rPr>
          <w:rFonts w:ascii="Times New Roman" w:hAnsi="Times New Roman" w:cs="Times New Roman"/>
          <w:sz w:val="26"/>
          <w:szCs w:val="26"/>
        </w:rPr>
        <w:t xml:space="preserve">Tại BV Bình Thuận, CLS được làm: WBC: 4.06, %neu: 58.5%, %lym: 27.1, RBC: 2.94, Hb: 67, HCT: 24%, PLT: 188, ure: 17.5 mmol/l, creatinin: 272 umol/l, protein: 46 g/l, albumin: 15 g/l, triglycerid: 1.6 mmol/l, Na: 140, K: 3.4, AST: 22, ALT: 8, CRP: 0.96 mg/dl, TPTNT: protein 10 g/l, glucose: 6mmol/l, Xquang ngực: hình ảnh mờ không đồng nhất thùy dưới phổi P, siêu âm bụng tổng quát: tràn dịch đa màng lượng ít, siêu âm tim: hở vừa van 2 lá và ĐMC, EF: 42%. Chẩn đoán: Suy thận mạn/ TD HCTH – Viêm phổi – Trào ngược dạ dày thực quản, được điều trị: kháng sinh, truyền máu: 1 đơn vị 250ml. Nằm tại BV Bình Thuận 5 ngày, phù không giảm, vẫn còn tiểu ít </w:t>
      </w:r>
      <w:r w:rsidRPr="00A40B2E" w:rsidR="00133FAF">
        <w:rPr>
          <w:rFonts w:ascii="Wingdings" w:hAnsi="Wingdings" w:eastAsia="Wingdings" w:cs="Wingdings"/>
          <w:sz w:val="26"/>
          <w:szCs w:val="26"/>
        </w:rPr>
        <w:t>à</w:t>
      </w:r>
      <w:r w:rsidRPr="00A40B2E" w:rsidR="00133FAF">
        <w:rPr>
          <w:rFonts w:ascii="Times New Roman" w:hAnsi="Times New Roman" w:cs="Times New Roman"/>
          <w:sz w:val="26"/>
          <w:szCs w:val="26"/>
        </w:rPr>
        <w:t xml:space="preserve"> chuyển BV CR </w:t>
      </w:r>
    </w:p>
    <w:p w:rsidRPr="00A40B2E" w:rsidR="00133FAF" w:rsidP="003A3C75" w:rsidRDefault="00C77C11" w14:paraId="7EA41D3F" w14:textId="4E28DBDF">
      <w:pPr>
        <w:spacing w:after="0" w:line="360" w:lineRule="auto"/>
        <w:ind w:left="-142" w:firstLine="862"/>
        <w:jc w:val="both"/>
        <w:rPr>
          <w:rFonts w:ascii="Times New Roman" w:hAnsi="Times New Roman" w:cs="Times New Roman"/>
          <w:sz w:val="26"/>
          <w:szCs w:val="26"/>
        </w:rPr>
      </w:pPr>
      <w:r w:rsidRPr="00A40B2E">
        <w:rPr>
          <w:rFonts w:ascii="Times New Roman" w:hAnsi="Times New Roman" w:cs="Times New Roman"/>
          <w:sz w:val="26"/>
          <w:szCs w:val="26"/>
          <w:lang w:val="en-US"/>
        </w:rPr>
        <w:t xml:space="preserve">- </w:t>
      </w:r>
      <w:r w:rsidRPr="00A40B2E" w:rsidR="00133FAF">
        <w:rPr>
          <w:rFonts w:ascii="Times New Roman" w:hAnsi="Times New Roman" w:cs="Times New Roman"/>
          <w:sz w:val="26"/>
          <w:szCs w:val="26"/>
        </w:rPr>
        <w:t>Trong quá trình bệnh, BN không đau đầu, không chóng mặt, không buồn nôn, không nôn, không đau bụng, đi tiêu phân vàng đóng khuôn 1 lần/ ngày. BN ăn uống kém vì cảm thấy không ngon miệng.</w:t>
      </w:r>
    </w:p>
    <w:p w:rsidRPr="00A40B2E" w:rsidR="00133FAF" w:rsidP="00B76359" w:rsidRDefault="00133FAF" w14:paraId="7902E927" w14:textId="77777777">
      <w:pPr>
        <w:pStyle w:val="ListParagraph"/>
        <w:numPr>
          <w:ilvl w:val="0"/>
          <w:numId w:val="14"/>
        </w:numPr>
        <w:spacing w:after="0" w:line="360" w:lineRule="auto"/>
        <w:jc w:val="both"/>
        <w:rPr>
          <w:rFonts w:ascii="Times New Roman" w:hAnsi="Times New Roman" w:cs="Times New Roman"/>
          <w:i/>
          <w:sz w:val="26"/>
          <w:szCs w:val="26"/>
        </w:rPr>
      </w:pPr>
      <w:r w:rsidRPr="00A40B2E">
        <w:rPr>
          <w:rFonts w:ascii="Times New Roman" w:hAnsi="Times New Roman" w:cs="Times New Roman"/>
          <w:i/>
          <w:sz w:val="26"/>
          <w:szCs w:val="26"/>
        </w:rPr>
        <w:t>Tình trạng lúc NV:</w:t>
      </w:r>
    </w:p>
    <w:p w:rsidRPr="00A40B2E" w:rsidR="00133FAF" w:rsidP="003A3C75" w:rsidRDefault="00133FAF" w14:paraId="7FB77354"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BN tỉnh, tiếp xúc được</w:t>
      </w:r>
    </w:p>
    <w:p w:rsidRPr="00A40B2E" w:rsidR="00133FAF" w:rsidP="003A3C75" w:rsidRDefault="00133FAF" w14:paraId="3BD04897" w14:textId="6254DC28">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M: 92 l/p</w:t>
      </w:r>
      <w:r w:rsidRPr="00A40B2E">
        <w:rPr>
          <w:rFonts w:ascii="Times New Roman" w:hAnsi="Times New Roman" w:cs="Times New Roman"/>
          <w:sz w:val="26"/>
          <w:szCs w:val="26"/>
        </w:rPr>
        <w:tab/>
      </w:r>
      <w:r w:rsidRPr="00A40B2E">
        <w:rPr>
          <w:rFonts w:ascii="Times New Roman" w:hAnsi="Times New Roman" w:cs="Times New Roman"/>
          <w:sz w:val="26"/>
          <w:szCs w:val="26"/>
        </w:rPr>
        <w:tab/>
      </w:r>
      <w:r w:rsidRPr="00A40B2E">
        <w:rPr>
          <w:rFonts w:ascii="Times New Roman" w:hAnsi="Times New Roman" w:cs="Times New Roman"/>
          <w:sz w:val="26"/>
          <w:szCs w:val="26"/>
        </w:rPr>
        <w:t>NT: 24 l/p</w:t>
      </w:r>
      <w:r w:rsidRPr="00A40B2E">
        <w:rPr>
          <w:rFonts w:ascii="Times New Roman" w:hAnsi="Times New Roman" w:cs="Times New Roman"/>
          <w:sz w:val="26"/>
          <w:szCs w:val="26"/>
        </w:rPr>
        <w:tab/>
      </w:r>
      <w:r w:rsidRPr="00A40B2E">
        <w:rPr>
          <w:rFonts w:ascii="Times New Roman" w:hAnsi="Times New Roman" w:cs="Times New Roman"/>
          <w:sz w:val="26"/>
          <w:szCs w:val="26"/>
        </w:rPr>
        <w:tab/>
      </w:r>
      <w:r w:rsidRPr="00A40B2E">
        <w:rPr>
          <w:rFonts w:ascii="Times New Roman" w:hAnsi="Times New Roman" w:cs="Times New Roman"/>
          <w:sz w:val="26"/>
          <w:szCs w:val="26"/>
        </w:rPr>
        <w:t>HA: 140/80</w:t>
      </w:r>
      <w:r w:rsidRPr="00A40B2E" w:rsidR="003A69DE">
        <w:rPr>
          <w:rFonts w:ascii="Times New Roman" w:hAnsi="Times New Roman" w:cs="Times New Roman"/>
          <w:sz w:val="26"/>
          <w:szCs w:val="26"/>
          <w:lang w:val="en-US"/>
        </w:rPr>
        <w:t>mmHg</w:t>
      </w:r>
    </w:p>
    <w:p w:rsidRPr="00A40B2E" w:rsidR="00133FAF" w:rsidP="003A3C75" w:rsidRDefault="00133FAF" w14:paraId="407D9210" w14:textId="58EA1163">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T</w:t>
      </w:r>
      <w:r w:rsidRPr="00A40B2E">
        <w:rPr>
          <w:rFonts w:ascii="Times New Roman" w:hAnsi="Times New Roman" w:cs="Times New Roman"/>
          <w:sz w:val="26"/>
          <w:szCs w:val="26"/>
          <w:vertAlign w:val="superscript"/>
        </w:rPr>
        <w:t>o</w:t>
      </w:r>
      <w:r w:rsidRPr="00A40B2E">
        <w:rPr>
          <w:rFonts w:ascii="Times New Roman" w:hAnsi="Times New Roman" w:cs="Times New Roman"/>
          <w:sz w:val="26"/>
          <w:szCs w:val="26"/>
        </w:rPr>
        <w:t>: 37</w:t>
      </w:r>
      <w:r w:rsidRPr="00A40B2E">
        <w:rPr>
          <w:rFonts w:ascii="Times New Roman" w:hAnsi="Times New Roman" w:cs="Times New Roman"/>
          <w:sz w:val="26"/>
          <w:szCs w:val="26"/>
          <w:vertAlign w:val="superscript"/>
        </w:rPr>
        <w:t>o</w:t>
      </w:r>
      <w:r w:rsidRPr="00A40B2E">
        <w:rPr>
          <w:rFonts w:ascii="Times New Roman" w:hAnsi="Times New Roman" w:cs="Times New Roman"/>
          <w:sz w:val="26"/>
          <w:szCs w:val="26"/>
        </w:rPr>
        <w:t>C</w:t>
      </w:r>
      <w:r w:rsidRPr="00A40B2E">
        <w:rPr>
          <w:rFonts w:ascii="Times New Roman" w:hAnsi="Times New Roman" w:cs="Times New Roman"/>
          <w:sz w:val="26"/>
          <w:szCs w:val="26"/>
        </w:rPr>
        <w:tab/>
      </w:r>
      <w:r w:rsidRPr="00A40B2E">
        <w:rPr>
          <w:rFonts w:ascii="Times New Roman" w:hAnsi="Times New Roman" w:cs="Times New Roman"/>
          <w:sz w:val="26"/>
          <w:szCs w:val="26"/>
        </w:rPr>
        <w:tab/>
      </w:r>
      <w:r w:rsidRPr="00A40B2E">
        <w:rPr>
          <w:rFonts w:ascii="Times New Roman" w:hAnsi="Times New Roman" w:cs="Times New Roman"/>
          <w:sz w:val="26"/>
          <w:szCs w:val="26"/>
        </w:rPr>
        <w:t>SpO2: 94%</w:t>
      </w:r>
      <w:r w:rsidRPr="00A40B2E" w:rsidR="003A69DE">
        <w:rPr>
          <w:rFonts w:ascii="Times New Roman" w:hAnsi="Times New Roman" w:cs="Times New Roman"/>
          <w:sz w:val="26"/>
          <w:szCs w:val="26"/>
          <w:lang w:val="en-US"/>
        </w:rPr>
        <w:t xml:space="preserve"> khí trời</w:t>
      </w:r>
    </w:p>
    <w:p w:rsidRPr="00A40B2E" w:rsidR="00133FAF" w:rsidP="003A3C75" w:rsidRDefault="00133FAF" w14:paraId="2C59350C" w14:textId="77777777">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 Da xanh, niêm nhạt</w:t>
      </w:r>
    </w:p>
    <w:p w:rsidRPr="00A40B2E" w:rsidR="00133FAF" w:rsidP="003A3C75" w:rsidRDefault="00133FAF" w14:paraId="7554E0E7"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Phù 2 chân, mềm, ấn lõm</w:t>
      </w:r>
    </w:p>
    <w:p w:rsidRPr="00A40B2E" w:rsidR="00133FAF" w:rsidP="003A3C75" w:rsidRDefault="00133FAF" w14:paraId="5444EC10"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Cân nặng: 55 kg, Chiều cao: 151 cm </w:t>
      </w:r>
    </w:p>
    <w:p w:rsidRPr="00A40B2E" w:rsidR="00133FAF" w:rsidP="003A3C75" w:rsidRDefault="00133FAF" w14:paraId="7320FC40"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Tim đều, phổi ran nổ đáy phổi (P)</w:t>
      </w:r>
    </w:p>
    <w:p w:rsidRPr="00A40B2E" w:rsidR="00133FAF" w:rsidP="00B76359" w:rsidRDefault="00133FAF" w14:paraId="537A064E" w14:textId="77777777">
      <w:pPr>
        <w:pStyle w:val="ListParagraph"/>
        <w:numPr>
          <w:ilvl w:val="0"/>
          <w:numId w:val="14"/>
        </w:numPr>
        <w:spacing w:after="0" w:line="360" w:lineRule="auto"/>
        <w:jc w:val="both"/>
        <w:rPr>
          <w:rFonts w:ascii="Times New Roman" w:hAnsi="Times New Roman" w:cs="Times New Roman"/>
          <w:i/>
          <w:sz w:val="26"/>
          <w:szCs w:val="26"/>
        </w:rPr>
      </w:pPr>
      <w:r w:rsidRPr="00A40B2E">
        <w:rPr>
          <w:rFonts w:ascii="Times New Roman" w:hAnsi="Times New Roman" w:cs="Times New Roman"/>
          <w:i/>
          <w:sz w:val="26"/>
          <w:szCs w:val="26"/>
        </w:rPr>
        <w:t>Diễn tiến sau nhập viện:</w:t>
      </w:r>
    </w:p>
    <w:p w:rsidRPr="00A40B2E" w:rsidR="00133FAF" w:rsidP="003A3C75" w:rsidRDefault="00133FAF" w14:paraId="0B50BD46"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N1-2: đặt sonde tiểu được 500ml nước tiểu, còn phù, còn ho khạc đàm vàng</w:t>
      </w:r>
    </w:p>
    <w:p w:rsidRPr="00A40B2E" w:rsidR="002342F5" w:rsidP="003A3C75" w:rsidRDefault="002342F5" w14:paraId="3C2051A9" w14:textId="507527CC">
      <w:pPr>
        <w:spacing w:after="120" w:line="360" w:lineRule="auto"/>
        <w:jc w:val="both"/>
        <w:rPr>
          <w:rFonts w:ascii="Times New Roman" w:hAnsi="Times New Roman" w:cs="Times New Roman"/>
          <w:b/>
          <w:sz w:val="26"/>
          <w:szCs w:val="26"/>
          <w:u w:val="single"/>
          <w:lang w:val="en-US"/>
        </w:rPr>
      </w:pPr>
      <w:r w:rsidRPr="00A40B2E">
        <w:rPr>
          <w:rFonts w:ascii="Times New Roman" w:hAnsi="Times New Roman" w:cs="Times New Roman"/>
          <w:b/>
          <w:sz w:val="26"/>
          <w:szCs w:val="26"/>
        </w:rPr>
        <w:t xml:space="preserve">IV. </w:t>
      </w:r>
      <w:r w:rsidRPr="00A40B2E" w:rsidR="00AB56F7">
        <w:rPr>
          <w:rFonts w:ascii="Times New Roman" w:hAnsi="Times New Roman" w:cs="Times New Roman"/>
          <w:b/>
          <w:sz w:val="26"/>
          <w:szCs w:val="26"/>
          <w:u w:val="single"/>
          <w:lang w:val="en-US"/>
        </w:rPr>
        <w:t>TIỀN CĂN:</w:t>
      </w:r>
    </w:p>
    <w:p w:rsidRPr="00A40B2E" w:rsidR="00B06DD6" w:rsidP="00B76359" w:rsidRDefault="00B06DD6" w14:paraId="5CD778F6" w14:textId="77777777">
      <w:pPr>
        <w:pStyle w:val="ListParagraph"/>
        <w:numPr>
          <w:ilvl w:val="0"/>
          <w:numId w:val="15"/>
        </w:numPr>
        <w:spacing w:after="0" w:line="360" w:lineRule="auto"/>
        <w:ind w:left="-142" w:firstLine="142"/>
        <w:jc w:val="both"/>
        <w:rPr>
          <w:rFonts w:ascii="Times New Roman" w:hAnsi="Times New Roman" w:cs="Times New Roman"/>
          <w:b/>
          <w:sz w:val="26"/>
          <w:szCs w:val="26"/>
          <w:u w:val="single"/>
          <w:lang w:val="vi-VN"/>
        </w:rPr>
      </w:pPr>
      <w:r w:rsidRPr="00A40B2E">
        <w:rPr>
          <w:rFonts w:ascii="Times New Roman" w:hAnsi="Times New Roman" w:cs="Times New Roman"/>
          <w:b/>
          <w:sz w:val="26"/>
          <w:szCs w:val="26"/>
          <w:u w:val="single"/>
          <w:lang w:val="vi-VN"/>
        </w:rPr>
        <w:t xml:space="preserve">Bản thân: </w:t>
      </w:r>
    </w:p>
    <w:p w:rsidRPr="00A40B2E" w:rsidR="00B06DD6" w:rsidP="00B76359" w:rsidRDefault="00B06DD6" w14:paraId="51485A12" w14:textId="77777777">
      <w:pPr>
        <w:pStyle w:val="ListParagraph"/>
        <w:numPr>
          <w:ilvl w:val="0"/>
          <w:numId w:val="16"/>
        </w:numPr>
        <w:spacing w:after="0" w:line="360" w:lineRule="auto"/>
        <w:ind w:left="-142" w:firstLine="142"/>
        <w:jc w:val="both"/>
        <w:rPr>
          <w:rFonts w:ascii="Times New Roman" w:hAnsi="Times New Roman" w:cs="Times New Roman"/>
          <w:sz w:val="26"/>
          <w:szCs w:val="26"/>
          <w:u w:val="single"/>
          <w:lang w:val="vi-VN"/>
        </w:rPr>
      </w:pPr>
      <w:r w:rsidRPr="00A40B2E">
        <w:rPr>
          <w:rFonts w:ascii="Times New Roman" w:hAnsi="Times New Roman" w:cs="Times New Roman"/>
          <w:sz w:val="26"/>
          <w:szCs w:val="26"/>
          <w:u w:val="single"/>
          <w:lang w:val="vi-VN"/>
        </w:rPr>
        <w:t xml:space="preserve">Nội khoa </w:t>
      </w:r>
    </w:p>
    <w:p w:rsidRPr="00A40B2E" w:rsidR="00B06DD6" w:rsidP="003A3C75" w:rsidRDefault="00B06DD6" w14:paraId="5FB4432C" w14:textId="77777777">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 xml:space="preserve">- 1 năm trước: BN phù mặt + phù chân </w:t>
      </w:r>
      <w:r w:rsidRPr="00A40B2E">
        <w:rPr>
          <w:rFonts w:ascii="Wingdings" w:hAnsi="Wingdings" w:eastAsia="Wingdings" w:cs="Wingdings"/>
          <w:sz w:val="26"/>
          <w:szCs w:val="26"/>
        </w:rPr>
        <w:t>à</w:t>
      </w:r>
      <w:r w:rsidRPr="00A40B2E">
        <w:rPr>
          <w:rFonts w:ascii="Times New Roman" w:hAnsi="Times New Roman" w:cs="Times New Roman"/>
          <w:sz w:val="26"/>
          <w:szCs w:val="26"/>
        </w:rPr>
        <w:t xml:space="preserve"> nhập BV Bình Thuận, được chẩn đoán suy thận mạn, THA, được điều trị thuốc huyết áp 1 viên/ngày. HA cao nhất: 170/80, HA sau khi uống thuốc: 120/80, HA dễ chịu: 120/80</w:t>
      </w:r>
    </w:p>
    <w:p w:rsidRPr="00A40B2E" w:rsidR="00B06DD6" w:rsidP="003A3C75" w:rsidRDefault="00B06DD6" w14:paraId="2181D8A3"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- 5 năm trước: BN thấy hay ợ hơi, ợ chua </w:t>
      </w:r>
      <w:r w:rsidRPr="00A40B2E">
        <w:rPr>
          <w:rFonts w:ascii="Wingdings" w:hAnsi="Wingdings" w:eastAsia="Wingdings" w:cs="Wingdings"/>
          <w:sz w:val="26"/>
          <w:szCs w:val="26"/>
        </w:rPr>
        <w:t>à</w:t>
      </w:r>
      <w:r w:rsidRPr="00A40B2E">
        <w:rPr>
          <w:rFonts w:ascii="Times New Roman" w:hAnsi="Times New Roman" w:cs="Times New Roman"/>
          <w:sz w:val="26"/>
          <w:szCs w:val="26"/>
        </w:rPr>
        <w:t xml:space="preserve"> đi khám tại BV huyện, được chẩn đoán trào ngược dạ dày thực quản</w:t>
      </w:r>
    </w:p>
    <w:p w:rsidRPr="00A40B2E" w:rsidR="00B06DD6" w:rsidP="003A3C75" w:rsidRDefault="00B06DD6" w14:paraId="0D609D0A"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Chưa ghi nhận tiền căn bệnh lý tim mạch, ĐTĐ, bệnh lý đường tiêu hóa, bệnh lý ác tính, bệnh lý huyết học</w:t>
      </w:r>
    </w:p>
    <w:p w:rsidRPr="00A40B2E" w:rsidR="00751DDA" w:rsidP="003A3C75" w:rsidRDefault="00751DDA" w14:paraId="7A0F48AB" w14:textId="62A5CC03">
      <w:pPr>
        <w:spacing w:after="120" w:line="360" w:lineRule="auto"/>
        <w:jc w:val="both"/>
        <w:rPr>
          <w:rFonts w:ascii="Times New Roman" w:hAnsi="Times New Roman" w:cs="Times New Roman"/>
          <w:sz w:val="26"/>
          <w:szCs w:val="26"/>
          <w:lang w:val="en-US"/>
        </w:rPr>
      </w:pPr>
      <w:r w:rsidRPr="00A40B2E">
        <w:rPr>
          <w:rFonts w:ascii="Times New Roman" w:hAnsi="Times New Roman" w:cs="Times New Roman"/>
          <w:sz w:val="26"/>
          <w:szCs w:val="26"/>
          <w:lang w:val="en-US"/>
        </w:rPr>
        <w:t xml:space="preserve">- Không ghi nhận tiền căn đau họng, nhọt da trong mấy tháng nay. Chưa ghi nhận tiền căn đau hông lưng, </w:t>
      </w:r>
      <w:r w:rsidRPr="00A40B2E" w:rsidR="00834E19">
        <w:rPr>
          <w:rFonts w:ascii="Times New Roman" w:hAnsi="Times New Roman" w:cs="Times New Roman"/>
          <w:sz w:val="26"/>
          <w:szCs w:val="26"/>
          <w:lang w:val="en-US"/>
        </w:rPr>
        <w:t>cơn đau quặn thận</w:t>
      </w:r>
    </w:p>
    <w:p w:rsidRPr="00A40B2E" w:rsidR="00751DDA" w:rsidP="003A3C75" w:rsidRDefault="00751DDA" w14:paraId="3763AFE6" w14:textId="77777777">
      <w:pPr>
        <w:spacing w:after="120" w:line="360" w:lineRule="auto"/>
        <w:jc w:val="both"/>
        <w:rPr>
          <w:rFonts w:ascii="Times New Roman" w:hAnsi="Times New Roman" w:cs="Times New Roman"/>
          <w:sz w:val="26"/>
          <w:szCs w:val="26"/>
          <w:lang w:val="en-US"/>
        </w:rPr>
      </w:pPr>
      <w:r w:rsidRPr="00A40B2E">
        <w:rPr>
          <w:rFonts w:ascii="Times New Roman" w:hAnsi="Times New Roman" w:cs="Times New Roman"/>
          <w:sz w:val="26"/>
          <w:szCs w:val="26"/>
          <w:lang w:val="en-US"/>
        </w:rPr>
        <w:t>- Chưa ghi nhận tiền căn sỏi thận, sỏi niệu, bướu đường tiết niệu, không dùng thuốc đái tháo đường, không tổn thương não-tủy sống, không dùng thuốc trầm cảm. Chưa ghi nhận đặt thông tiểu, nội soi bàng quang, nong niệu đạo hay chụp UPR gần đây</w:t>
      </w:r>
    </w:p>
    <w:p w:rsidRPr="00A40B2E" w:rsidR="00751DDA" w:rsidP="003A3C75" w:rsidRDefault="00751DDA" w14:paraId="2557248F" w14:textId="77777777">
      <w:pPr>
        <w:spacing w:after="120" w:line="360" w:lineRule="auto"/>
        <w:jc w:val="both"/>
        <w:rPr>
          <w:rFonts w:ascii="Times New Roman" w:hAnsi="Times New Roman" w:cs="Times New Roman"/>
          <w:sz w:val="26"/>
          <w:szCs w:val="26"/>
          <w:lang w:val="en-US"/>
        </w:rPr>
      </w:pPr>
      <w:r w:rsidRPr="00A40B2E">
        <w:rPr>
          <w:rFonts w:ascii="Times New Roman" w:hAnsi="Times New Roman" w:cs="Times New Roman"/>
          <w:sz w:val="26"/>
          <w:szCs w:val="26"/>
          <w:lang w:val="en-US"/>
        </w:rPr>
        <w:t>- Chưa ghi nhận tiền căn viêm gan virus B, C mạn, Chưa chích ngừa viêm gan virus B</w:t>
      </w:r>
    </w:p>
    <w:p w:rsidRPr="00A40B2E" w:rsidR="00751DDA" w:rsidP="003A3C75" w:rsidRDefault="00751DDA" w14:paraId="6EE6A380" w14:textId="1B224503">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lang w:val="en-US"/>
        </w:rPr>
        <w:t>- Chưa ghi nhận các bệnh lý tự miễn</w:t>
      </w:r>
    </w:p>
    <w:p w:rsidRPr="00A40B2E" w:rsidR="00B06DD6" w:rsidP="00B76359" w:rsidRDefault="00B06DD6" w14:paraId="4E754879" w14:textId="77777777">
      <w:pPr>
        <w:pStyle w:val="ListParagraph"/>
        <w:numPr>
          <w:ilvl w:val="0"/>
          <w:numId w:val="16"/>
        </w:numPr>
        <w:spacing w:after="0" w:line="360" w:lineRule="auto"/>
        <w:ind w:left="0" w:firstLine="0"/>
        <w:jc w:val="both"/>
        <w:rPr>
          <w:rFonts w:ascii="Times New Roman" w:hAnsi="Times New Roman" w:cs="Times New Roman"/>
          <w:sz w:val="26"/>
          <w:szCs w:val="26"/>
          <w:lang w:val="vi-VN"/>
        </w:rPr>
      </w:pPr>
      <w:r w:rsidRPr="00A40B2E">
        <w:rPr>
          <w:rFonts w:ascii="Times New Roman" w:hAnsi="Times New Roman" w:cs="Times New Roman"/>
          <w:sz w:val="26"/>
          <w:szCs w:val="26"/>
          <w:u w:val="single"/>
          <w:lang w:val="vi-VN"/>
        </w:rPr>
        <w:t>Ngoại khoa:</w:t>
      </w:r>
      <w:r w:rsidRPr="00A40B2E">
        <w:rPr>
          <w:rFonts w:ascii="Times New Roman" w:hAnsi="Times New Roman" w:cs="Times New Roman"/>
          <w:sz w:val="26"/>
          <w:szCs w:val="26"/>
          <w:lang w:val="vi-VN"/>
        </w:rPr>
        <w:t xml:space="preserve"> Không có tiền căn </w:t>
      </w:r>
      <w:r w:rsidRPr="00A40B2E">
        <w:rPr>
          <w:rFonts w:ascii="Times New Roman" w:hAnsi="Times New Roman" w:cs="Times New Roman"/>
          <w:sz w:val="26"/>
          <w:szCs w:val="26"/>
        </w:rPr>
        <w:t>phẫu thuật</w:t>
      </w:r>
      <w:r w:rsidRPr="00A40B2E">
        <w:rPr>
          <w:rFonts w:ascii="Times New Roman" w:hAnsi="Times New Roman" w:cs="Times New Roman"/>
          <w:sz w:val="26"/>
          <w:szCs w:val="26"/>
          <w:lang w:val="vi-VN"/>
        </w:rPr>
        <w:t>, tiền căn chấn thương gần đây</w:t>
      </w:r>
    </w:p>
    <w:p w:rsidRPr="00A40B2E" w:rsidR="00B06DD6" w:rsidP="00B76359" w:rsidRDefault="00B06DD6" w14:paraId="046A1A82" w14:textId="77777777">
      <w:pPr>
        <w:pStyle w:val="ListParagraph"/>
        <w:numPr>
          <w:ilvl w:val="0"/>
          <w:numId w:val="16"/>
        </w:numPr>
        <w:spacing w:after="0" w:line="360" w:lineRule="auto"/>
        <w:ind w:left="-142" w:firstLine="142"/>
        <w:jc w:val="both"/>
        <w:rPr>
          <w:rFonts w:ascii="Times New Roman" w:hAnsi="Times New Roman" w:cs="Times New Roman"/>
          <w:sz w:val="26"/>
          <w:szCs w:val="26"/>
          <w:u w:val="single"/>
          <w:lang w:val="vi-VN"/>
        </w:rPr>
      </w:pPr>
      <w:r w:rsidRPr="00A40B2E">
        <w:rPr>
          <w:rFonts w:ascii="Times New Roman" w:hAnsi="Times New Roman" w:cs="Times New Roman"/>
          <w:sz w:val="26"/>
          <w:szCs w:val="26"/>
          <w:u w:val="single"/>
          <w:lang w:val="vi-VN"/>
        </w:rPr>
        <w:t xml:space="preserve">Thói quen: </w:t>
      </w:r>
    </w:p>
    <w:p w:rsidRPr="00A40B2E" w:rsidR="00B06DD6" w:rsidP="003A3C75" w:rsidRDefault="00B06DD6" w14:paraId="7587AAD1" w14:textId="77777777">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 Không hút thuốc lá</w:t>
      </w:r>
    </w:p>
    <w:p w:rsidRPr="00A40B2E" w:rsidR="00B06DD6" w:rsidP="003A3C75" w:rsidRDefault="00B06DD6" w14:paraId="70B0F99A" w14:textId="77777777">
      <w:pPr>
        <w:spacing w:after="0" w:line="360" w:lineRule="auto"/>
        <w:jc w:val="both"/>
        <w:rPr>
          <w:rFonts w:ascii="Times New Roman" w:hAnsi="Times New Roman" w:cs="Times New Roman"/>
          <w:sz w:val="26"/>
          <w:szCs w:val="26"/>
        </w:rPr>
      </w:pPr>
      <w:r w:rsidRPr="00A40B2E">
        <w:rPr>
          <w:rFonts w:ascii="Times New Roman" w:hAnsi="Times New Roman" w:cs="Times New Roman"/>
          <w:sz w:val="26"/>
          <w:szCs w:val="26"/>
        </w:rPr>
        <w:t>- Không uống rượu bia</w:t>
      </w:r>
    </w:p>
    <w:p w:rsidRPr="00A40B2E" w:rsidR="00B06DD6" w:rsidP="003A3C75" w:rsidRDefault="00B06DD6" w14:paraId="50647584" w14:textId="77777777">
      <w:pPr>
        <w:spacing w:after="0" w:line="360" w:lineRule="auto"/>
        <w:jc w:val="both"/>
        <w:rPr>
          <w:rFonts w:ascii="Times New Roman" w:hAnsi="Times New Roman" w:cs="Times New Roman"/>
          <w:sz w:val="26"/>
          <w:szCs w:val="26"/>
        </w:rPr>
      </w:pPr>
      <w:r w:rsidRPr="00A40B2E">
        <w:rPr>
          <w:rFonts w:ascii="Times New Roman" w:hAnsi="Times New Roman" w:cs="Times New Roman"/>
          <w:sz w:val="26"/>
          <w:szCs w:val="26"/>
        </w:rPr>
        <w:t>- Ăn lạt, không chấm thêm mắm</w:t>
      </w:r>
    </w:p>
    <w:p w:rsidRPr="00A40B2E" w:rsidR="00B06DD6" w:rsidP="003A3C75" w:rsidRDefault="00B06DD6" w14:paraId="38FD2A70" w14:textId="77777777">
      <w:pPr>
        <w:spacing w:after="0" w:line="360" w:lineRule="auto"/>
        <w:jc w:val="both"/>
        <w:rPr>
          <w:rFonts w:ascii="Times New Roman" w:hAnsi="Times New Roman" w:cs="Times New Roman"/>
          <w:sz w:val="26"/>
          <w:szCs w:val="26"/>
          <w:u w:val="single"/>
        </w:rPr>
      </w:pPr>
      <w:r w:rsidRPr="00A40B2E">
        <w:rPr>
          <w:rFonts w:ascii="Times New Roman" w:hAnsi="Times New Roman" w:cs="Times New Roman"/>
          <w:sz w:val="26"/>
          <w:szCs w:val="26"/>
        </w:rPr>
        <w:t>- Không uống thuốc nam, thuốc bắc</w:t>
      </w:r>
    </w:p>
    <w:p w:rsidRPr="00A40B2E" w:rsidR="00B06DD6" w:rsidP="00B76359" w:rsidRDefault="00B06DD6" w14:paraId="6351CA3A" w14:textId="77777777">
      <w:pPr>
        <w:pStyle w:val="ListParagraph"/>
        <w:numPr>
          <w:ilvl w:val="0"/>
          <w:numId w:val="16"/>
        </w:numPr>
        <w:spacing w:after="0" w:line="360" w:lineRule="auto"/>
        <w:ind w:left="-142" w:firstLine="142"/>
        <w:jc w:val="both"/>
        <w:rPr>
          <w:rFonts w:ascii="Times New Roman" w:hAnsi="Times New Roman" w:cs="Times New Roman"/>
          <w:sz w:val="26"/>
          <w:szCs w:val="26"/>
          <w:u w:val="single"/>
          <w:lang w:val="vi-VN"/>
        </w:rPr>
      </w:pPr>
      <w:r w:rsidRPr="00A40B2E">
        <w:rPr>
          <w:rFonts w:ascii="Times New Roman" w:hAnsi="Times New Roman" w:cs="Times New Roman"/>
          <w:sz w:val="26"/>
          <w:szCs w:val="26"/>
          <w:u w:val="single"/>
          <w:lang w:val="vi-VN"/>
        </w:rPr>
        <w:t>Dị ứng:</w:t>
      </w:r>
      <w:r w:rsidRPr="00A40B2E">
        <w:rPr>
          <w:rFonts w:ascii="Times New Roman" w:hAnsi="Times New Roman" w:cs="Times New Roman"/>
          <w:sz w:val="26"/>
          <w:szCs w:val="26"/>
          <w:lang w:val="vi-VN"/>
        </w:rPr>
        <w:t xml:space="preserve"> không ghi nhận tiền căn dị ứng </w:t>
      </w:r>
    </w:p>
    <w:p w:rsidRPr="00A40B2E" w:rsidR="00B06DD6" w:rsidP="00B76359" w:rsidRDefault="00B06DD6" w14:paraId="53C7EE1B" w14:textId="77777777">
      <w:pPr>
        <w:pStyle w:val="ListParagraph"/>
        <w:numPr>
          <w:ilvl w:val="0"/>
          <w:numId w:val="16"/>
        </w:numPr>
        <w:spacing w:after="0" w:line="360" w:lineRule="auto"/>
        <w:ind w:left="-142" w:firstLine="142"/>
        <w:jc w:val="both"/>
        <w:rPr>
          <w:rFonts w:ascii="Times New Roman" w:hAnsi="Times New Roman" w:cs="Times New Roman"/>
          <w:sz w:val="26"/>
          <w:szCs w:val="26"/>
          <w:u w:val="single"/>
          <w:lang w:val="vi-VN"/>
        </w:rPr>
      </w:pPr>
      <w:r w:rsidRPr="00A40B2E">
        <w:rPr>
          <w:rFonts w:ascii="Times New Roman" w:hAnsi="Times New Roman" w:cs="Times New Roman"/>
          <w:sz w:val="26"/>
          <w:szCs w:val="26"/>
          <w:u w:val="single"/>
          <w:lang w:val="vi-VN"/>
        </w:rPr>
        <w:t>Dịch tễ:</w:t>
      </w:r>
      <w:r w:rsidRPr="00A40B2E">
        <w:rPr>
          <w:rFonts w:ascii="Times New Roman" w:hAnsi="Times New Roman" w:cs="Times New Roman"/>
          <w:sz w:val="26"/>
          <w:szCs w:val="26"/>
          <w:lang w:val="vi-VN"/>
        </w:rPr>
        <w:t xml:space="preserve"> môi trường sống xung quanh không có người bị bệnh lao và các bệnh lây nhiễm khác</w:t>
      </w:r>
    </w:p>
    <w:p w:rsidRPr="00A40B2E" w:rsidR="00B06DD6" w:rsidP="003A3C75" w:rsidRDefault="00B06DD6" w14:paraId="3806763F" w14:textId="77777777">
      <w:pPr>
        <w:pStyle w:val="ListParagraph"/>
        <w:spacing w:after="0" w:line="360" w:lineRule="auto"/>
        <w:ind w:left="-142" w:firstLine="142"/>
        <w:jc w:val="both"/>
        <w:rPr>
          <w:rFonts w:ascii="Times New Roman" w:hAnsi="Times New Roman" w:cs="Times New Roman"/>
          <w:b/>
          <w:sz w:val="26"/>
          <w:szCs w:val="26"/>
          <w:lang w:val="vi-VN"/>
        </w:rPr>
      </w:pPr>
      <w:r w:rsidRPr="00A40B2E">
        <w:rPr>
          <w:rFonts w:ascii="Times New Roman" w:hAnsi="Times New Roman" w:cs="Times New Roman"/>
          <w:b/>
          <w:sz w:val="26"/>
          <w:szCs w:val="26"/>
        </w:rPr>
        <w:t>2.</w:t>
      </w:r>
      <w:r w:rsidRPr="00A40B2E">
        <w:rPr>
          <w:rFonts w:ascii="Times New Roman" w:hAnsi="Times New Roman" w:cs="Times New Roman"/>
          <w:b/>
          <w:sz w:val="26"/>
          <w:szCs w:val="26"/>
          <w:u w:val="single"/>
        </w:rPr>
        <w:t xml:space="preserve"> </w:t>
      </w:r>
      <w:r w:rsidRPr="00A40B2E">
        <w:rPr>
          <w:rFonts w:ascii="Times New Roman" w:hAnsi="Times New Roman" w:cs="Times New Roman"/>
          <w:b/>
          <w:sz w:val="26"/>
          <w:szCs w:val="26"/>
          <w:u w:val="single"/>
          <w:lang w:val="vi-VN"/>
        </w:rPr>
        <w:t>Gia đình</w:t>
      </w:r>
      <w:r w:rsidRPr="00A40B2E">
        <w:rPr>
          <w:rFonts w:ascii="Times New Roman" w:hAnsi="Times New Roman" w:cs="Times New Roman"/>
          <w:b/>
          <w:sz w:val="26"/>
          <w:szCs w:val="26"/>
          <w:lang w:val="vi-VN"/>
        </w:rPr>
        <w:t xml:space="preserve">: </w:t>
      </w:r>
    </w:p>
    <w:p w:rsidRPr="00A40B2E" w:rsidR="00B06DD6" w:rsidP="003A3C75" w:rsidRDefault="00B06DD6" w14:paraId="6AF33310" w14:textId="77777777">
      <w:pPr>
        <w:pStyle w:val="ListParagraph"/>
        <w:spacing w:after="0" w:line="360" w:lineRule="auto"/>
        <w:ind w:left="-142" w:firstLine="142"/>
        <w:jc w:val="both"/>
        <w:rPr>
          <w:rFonts w:ascii="Times New Roman" w:hAnsi="Times New Roman" w:eastAsia="Times New Roman" w:cs="Times New Roman"/>
          <w:sz w:val="26"/>
          <w:szCs w:val="26"/>
        </w:rPr>
      </w:pPr>
      <w:r w:rsidRPr="00A40B2E">
        <w:rPr>
          <w:rFonts w:ascii="Times New Roman" w:hAnsi="Times New Roman" w:eastAsia="Times New Roman" w:cs="Times New Roman"/>
          <w:sz w:val="26"/>
          <w:szCs w:val="26"/>
          <w:lang w:val="vi-VN"/>
        </w:rPr>
        <w:t xml:space="preserve">Chưa ghi nhận tiền căn bệnh </w:t>
      </w:r>
      <w:r w:rsidRPr="00A40B2E">
        <w:rPr>
          <w:rFonts w:ascii="Times New Roman" w:hAnsi="Times New Roman" w:eastAsia="Times New Roman" w:cs="Times New Roman"/>
          <w:sz w:val="26"/>
          <w:szCs w:val="26"/>
        </w:rPr>
        <w:t>tim mạch, THA, bệnh thận</w:t>
      </w:r>
    </w:p>
    <w:p w:rsidRPr="00A40B2E" w:rsidR="00B06DD6" w:rsidP="003A3C75" w:rsidRDefault="00B06DD6" w14:paraId="0EFAE766" w14:textId="77777777">
      <w:pPr>
        <w:spacing w:after="0" w:line="360" w:lineRule="auto"/>
        <w:ind w:left="-142" w:firstLine="142"/>
        <w:jc w:val="both"/>
        <w:rPr>
          <w:rFonts w:ascii="Times New Roman" w:hAnsi="Times New Roman" w:cs="Times New Roman"/>
          <w:b/>
          <w:sz w:val="26"/>
          <w:szCs w:val="26"/>
        </w:rPr>
      </w:pPr>
      <w:r w:rsidRPr="00A40B2E">
        <w:rPr>
          <w:rFonts w:ascii="Times New Roman" w:hAnsi="Times New Roman" w:cs="Times New Roman"/>
          <w:b/>
          <w:sz w:val="26"/>
          <w:szCs w:val="26"/>
        </w:rPr>
        <w:t xml:space="preserve">V. </w:t>
      </w:r>
      <w:r w:rsidRPr="00A40B2E">
        <w:rPr>
          <w:rFonts w:ascii="Times New Roman" w:hAnsi="Times New Roman" w:cs="Times New Roman"/>
          <w:b/>
          <w:sz w:val="26"/>
          <w:szCs w:val="26"/>
          <w:u w:val="single"/>
        </w:rPr>
        <w:t>LƯỢC QUA CÁC CƠ QUAN:</w:t>
      </w:r>
      <w:r w:rsidRPr="00A40B2E">
        <w:rPr>
          <w:rFonts w:ascii="Times New Roman" w:hAnsi="Times New Roman" w:cs="Times New Roman"/>
          <w:b/>
          <w:sz w:val="26"/>
          <w:szCs w:val="26"/>
        </w:rPr>
        <w:t xml:space="preserve">  </w:t>
      </w:r>
    </w:p>
    <w:p w:rsidRPr="00A40B2E" w:rsidR="00B06DD6" w:rsidP="003A3C75" w:rsidRDefault="00B06DD6" w14:paraId="4A8BEDD3"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1. Tim mạch: không đau ngực, không hồi hộp đánh trống ngực </w:t>
      </w:r>
    </w:p>
    <w:p w:rsidRPr="00A40B2E" w:rsidR="00B06DD6" w:rsidP="003A3C75" w:rsidRDefault="00B06DD6" w14:paraId="752F9336"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2. Hô hấp: Không khó thở, ho khạc đàm vàng </w:t>
      </w:r>
    </w:p>
    <w:p w:rsidRPr="00A40B2E" w:rsidR="00B06DD6" w:rsidP="003A3C75" w:rsidRDefault="00B06DD6" w14:paraId="3D2F7D79"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3. Tiêu hóa: không chán ăn, không đau bụng, không buồn nôn, không nôn, không ợ hơi, không ợ chua, đi tiêu phân vàng đóng khuôn 1 lần/ ngày</w:t>
      </w:r>
    </w:p>
    <w:p w:rsidRPr="00A40B2E" w:rsidR="00B06DD6" w:rsidP="003A3C75" w:rsidRDefault="00B06DD6" w14:paraId="61ED525D"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4. Tiết niệu – sinh dục: không đau hông lưng, tiểu 25 ml/ ngày, nước tiểu vàng sậm, tiểu gắt buốt </w:t>
      </w:r>
    </w:p>
    <w:p w:rsidRPr="00A40B2E" w:rsidR="00B06DD6" w:rsidP="003A3C75" w:rsidRDefault="00B06DD6" w14:paraId="687D9798"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5. TK – cơ xương khớp: không đau cơ, không sưng đau khớp</w:t>
      </w:r>
    </w:p>
    <w:p w:rsidRPr="00A40B2E" w:rsidR="00B06DD6" w:rsidP="003A3C75" w:rsidRDefault="00B06DD6" w14:paraId="352D8BF2"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6. Chuyển hóa: không vàng da, không sốt, phù 2 cẳng chân</w:t>
      </w:r>
    </w:p>
    <w:p w:rsidRPr="00A40B2E" w:rsidR="00B06DD6" w:rsidP="003A3C75" w:rsidRDefault="00B06DD6" w14:paraId="2F5E81B5"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b/>
          <w:sz w:val="26"/>
          <w:szCs w:val="26"/>
        </w:rPr>
        <w:t xml:space="preserve">VI. </w:t>
      </w:r>
      <w:r w:rsidRPr="00A40B2E">
        <w:rPr>
          <w:rFonts w:ascii="Times New Roman" w:hAnsi="Times New Roman" w:cs="Times New Roman"/>
          <w:b/>
          <w:sz w:val="26"/>
          <w:szCs w:val="26"/>
          <w:u w:val="single"/>
        </w:rPr>
        <w:t>KHÁM:</w:t>
      </w:r>
      <w:r w:rsidRPr="00A40B2E">
        <w:rPr>
          <w:rFonts w:ascii="Times New Roman" w:hAnsi="Times New Roman" w:cs="Times New Roman"/>
          <w:sz w:val="26"/>
          <w:szCs w:val="26"/>
        </w:rPr>
        <w:t xml:space="preserve">  19h30 07/04/2021 (2 ngày sau NV)</w:t>
      </w:r>
    </w:p>
    <w:p w:rsidRPr="00A40B2E" w:rsidR="00B06DD6" w:rsidP="00B76359" w:rsidRDefault="00B06DD6" w14:paraId="57A2B878" w14:textId="77777777">
      <w:pPr>
        <w:pStyle w:val="ListParagraph"/>
        <w:numPr>
          <w:ilvl w:val="1"/>
          <w:numId w:val="17"/>
        </w:numPr>
        <w:spacing w:after="0" w:line="360" w:lineRule="auto"/>
        <w:ind w:left="-142" w:firstLine="142"/>
        <w:jc w:val="both"/>
        <w:rPr>
          <w:rFonts w:ascii="Times New Roman" w:hAnsi="Times New Roman" w:cs="Times New Roman"/>
          <w:sz w:val="26"/>
          <w:szCs w:val="26"/>
          <w:lang w:val="vi-VN"/>
        </w:rPr>
      </w:pPr>
      <w:r w:rsidRPr="00A40B2E">
        <w:rPr>
          <w:rFonts w:ascii="Times New Roman" w:hAnsi="Times New Roman" w:cs="Times New Roman"/>
          <w:b/>
          <w:sz w:val="26"/>
          <w:szCs w:val="26"/>
          <w:u w:val="single"/>
          <w:lang w:val="vi-VN"/>
        </w:rPr>
        <w:t>Tổng trạng:</w:t>
      </w:r>
      <w:r w:rsidRPr="00A40B2E">
        <w:rPr>
          <w:rFonts w:ascii="Times New Roman" w:hAnsi="Times New Roman" w:cs="Times New Roman"/>
          <w:sz w:val="26"/>
          <w:szCs w:val="26"/>
          <w:lang w:val="vi-VN"/>
        </w:rPr>
        <w:t xml:space="preserve">  </w:t>
      </w:r>
    </w:p>
    <w:p w:rsidRPr="00A40B2E" w:rsidR="00B06DD6" w:rsidP="003A3C75" w:rsidRDefault="00B06DD6" w14:paraId="188BCAE2"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Bệnh nhân tỉnh, tiếp xúc tốt, nằm đầu bằng </w:t>
      </w:r>
    </w:p>
    <w:p w:rsidRPr="00A40B2E" w:rsidR="00B06DD6" w:rsidP="003A3C75" w:rsidRDefault="00B06DD6" w14:paraId="45F2FA2C"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Sinh hiệu: </w:t>
      </w:r>
    </w:p>
    <w:p w:rsidRPr="00A40B2E" w:rsidR="00B06DD6" w:rsidP="003A3C75" w:rsidRDefault="00B06DD6" w14:paraId="15743B0F"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Mạch: 90 l/p </w:t>
      </w:r>
    </w:p>
    <w:p w:rsidRPr="00A40B2E" w:rsidR="00B06DD6" w:rsidP="003A3C75" w:rsidRDefault="00B06DD6" w14:paraId="270A7675"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HA: 120/80 mmHg </w:t>
      </w:r>
    </w:p>
    <w:p w:rsidRPr="00A40B2E" w:rsidR="00B06DD6" w:rsidP="003A3C75" w:rsidRDefault="00B06DD6" w14:paraId="576F2F55"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Nhịp thở: 21 l/p </w:t>
      </w:r>
    </w:p>
    <w:p w:rsidRPr="00A40B2E" w:rsidR="00B06DD6" w:rsidP="003A3C75" w:rsidRDefault="00B06DD6" w14:paraId="5F77BEFF"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spO2: 94%</w:t>
      </w:r>
    </w:p>
    <w:p w:rsidRPr="00A40B2E" w:rsidR="00B06DD6" w:rsidP="003A3C75" w:rsidRDefault="00B06DD6" w14:paraId="0FE724CA"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T</w:t>
      </w:r>
      <w:r w:rsidRPr="00A40B2E">
        <w:rPr>
          <w:rFonts w:ascii="Times New Roman" w:hAnsi="Times New Roman" w:cs="Times New Roman"/>
          <w:sz w:val="26"/>
          <w:szCs w:val="26"/>
          <w:vertAlign w:val="superscript"/>
        </w:rPr>
        <w:t>o</w:t>
      </w:r>
      <w:r w:rsidRPr="00A40B2E">
        <w:rPr>
          <w:rFonts w:ascii="Times New Roman" w:hAnsi="Times New Roman" w:cs="Times New Roman"/>
          <w:sz w:val="26"/>
          <w:szCs w:val="26"/>
        </w:rPr>
        <w:t>: 37</w:t>
      </w:r>
      <w:r w:rsidRPr="00A40B2E">
        <w:rPr>
          <w:rFonts w:ascii="Times New Roman" w:hAnsi="Times New Roman" w:cs="Times New Roman"/>
          <w:sz w:val="26"/>
          <w:szCs w:val="26"/>
          <w:vertAlign w:val="superscript"/>
        </w:rPr>
        <w:t>o</w:t>
      </w:r>
      <w:r w:rsidRPr="00A40B2E">
        <w:rPr>
          <w:rFonts w:ascii="Times New Roman" w:hAnsi="Times New Roman" w:cs="Times New Roman"/>
          <w:sz w:val="26"/>
          <w:szCs w:val="26"/>
        </w:rPr>
        <w:t>C</w:t>
      </w:r>
    </w:p>
    <w:p w:rsidRPr="00A40B2E" w:rsidR="00B06DD6" w:rsidP="003A3C75" w:rsidRDefault="00B06DD6" w14:paraId="37001B39" w14:textId="66369738">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Cân nặng: 55 kg, Chiều cao: 151 cm </w:t>
      </w:r>
      <w:r w:rsidRPr="00A40B2E">
        <w:rPr>
          <w:rFonts w:ascii="Times New Roman" w:hAnsi="Times New Roman" w:eastAsia="Wingdings" w:cs="Times New Roman"/>
          <w:sz w:val="26"/>
          <w:szCs w:val="26"/>
        </w:rPr>
        <w:t>à</w:t>
      </w:r>
      <w:r w:rsidRPr="00A40B2E">
        <w:rPr>
          <w:rFonts w:ascii="Times New Roman" w:hAnsi="Times New Roman" w:cs="Times New Roman"/>
          <w:sz w:val="26"/>
          <w:szCs w:val="26"/>
        </w:rPr>
        <w:t xml:space="preserve"> BMI: 24.1</w:t>
      </w:r>
      <w:r w:rsidRPr="00A40B2E" w:rsidR="4DE4DAB3">
        <w:rPr>
          <w:rFonts w:ascii="Times New Roman" w:hAnsi="Times New Roman" w:cs="Times New Roman"/>
          <w:sz w:val="26"/>
          <w:szCs w:val="26"/>
        </w:rPr>
        <w:t>. Tuy nhiên BN đang phù nên BMI có thể không chính xác</w:t>
      </w:r>
    </w:p>
    <w:p w:rsidRPr="00A40B2E" w:rsidR="00B06DD6" w:rsidP="003A3C75" w:rsidRDefault="00B06DD6" w14:paraId="5B6C45C7" w14:textId="33CE6DEA">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Da xanh niêm nhạt, củng mạc mắt không vàng, môi không khô, lưỡi không dơ, chi ấm, CRT &lt; 2s</w:t>
      </w:r>
    </w:p>
    <w:p w:rsidRPr="00A40B2E" w:rsidR="00B06DD6" w:rsidP="003A3C75" w:rsidRDefault="00B06DD6" w14:paraId="63BDD2B6" w14:textId="73E5571A">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 Không ngón tay dùi trống, không lòng bàn tay son, không sao mạch, không xuất huyết dưới da, không bầm da</w:t>
      </w:r>
    </w:p>
    <w:p w:rsidRPr="00A40B2E" w:rsidR="00B06DD6" w:rsidP="003A3C75" w:rsidRDefault="00B06DD6" w14:paraId="04496DC8"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Hạch ngoại biên không sờ chạm </w:t>
      </w:r>
    </w:p>
    <w:p w:rsidRPr="00A40B2E" w:rsidR="00B06DD6" w:rsidP="003A3C75" w:rsidRDefault="00B06DD6" w14:paraId="10054715" w14:textId="77777777">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 Phù 2 chân, mềm, ấn lõm, không đau</w:t>
      </w:r>
    </w:p>
    <w:p w:rsidRPr="00A40B2E" w:rsidR="00B06DD6" w:rsidP="00B76359" w:rsidRDefault="00B06DD6" w14:paraId="3584B7A9" w14:textId="77777777">
      <w:pPr>
        <w:pStyle w:val="ListParagraph"/>
        <w:numPr>
          <w:ilvl w:val="0"/>
          <w:numId w:val="17"/>
        </w:numPr>
        <w:spacing w:after="0" w:line="360" w:lineRule="auto"/>
        <w:ind w:left="-142" w:firstLine="142"/>
        <w:jc w:val="both"/>
        <w:rPr>
          <w:rFonts w:ascii="Times New Roman" w:hAnsi="Times New Roman" w:cs="Times New Roman"/>
          <w:b/>
          <w:sz w:val="26"/>
          <w:szCs w:val="26"/>
          <w:u w:val="single"/>
          <w:lang w:val="vi-VN"/>
        </w:rPr>
      </w:pPr>
      <w:r w:rsidRPr="00A40B2E">
        <w:rPr>
          <w:rFonts w:ascii="Times New Roman" w:hAnsi="Times New Roman" w:cs="Times New Roman"/>
          <w:b/>
          <w:sz w:val="26"/>
          <w:szCs w:val="26"/>
          <w:u w:val="single"/>
          <w:lang w:val="vi-VN"/>
        </w:rPr>
        <w:t xml:space="preserve">Đầu mặt cổ:  </w:t>
      </w:r>
    </w:p>
    <w:p w:rsidRPr="00A40B2E" w:rsidR="00B06DD6" w:rsidP="003A3C75" w:rsidRDefault="00B06DD6" w14:paraId="3F86AFBA"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Đầu và hộp sọ cân đối, không dị dạng, không có vết thương, không u, không sẹo </w:t>
      </w:r>
    </w:p>
    <w:p w:rsidRPr="00A40B2E" w:rsidR="00B06DD6" w:rsidP="003A3C75" w:rsidRDefault="00B06DD6" w14:paraId="2D104A8A" w14:textId="77777777">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 Tuyến mang tai không to</w:t>
      </w:r>
    </w:p>
    <w:p w:rsidRPr="00A40B2E" w:rsidR="00B06DD6" w:rsidP="003A3C75" w:rsidRDefault="00B06DD6" w14:paraId="65084D0C"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Khí quản không lệch</w:t>
      </w:r>
    </w:p>
    <w:p w:rsidRPr="00A40B2E" w:rsidR="00B06DD6" w:rsidP="003A3C75" w:rsidRDefault="00B06DD6" w14:paraId="0A80B90D"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Tuyến giáp không to</w:t>
      </w:r>
    </w:p>
    <w:p w:rsidRPr="00A40B2E" w:rsidR="00B06DD6" w:rsidP="003A3C75" w:rsidRDefault="00B06DD6" w14:paraId="0747EC96" w14:textId="77777777">
      <w:pPr>
        <w:spacing w:after="0" w:line="360" w:lineRule="auto"/>
        <w:ind w:left="-142" w:firstLine="142"/>
        <w:jc w:val="both"/>
        <w:rPr>
          <w:rFonts w:ascii="Times New Roman" w:hAnsi="Times New Roman" w:cs="Times New Roman"/>
          <w:sz w:val="26"/>
          <w:szCs w:val="26"/>
          <w:vertAlign w:val="superscript"/>
        </w:rPr>
      </w:pPr>
      <w:r w:rsidRPr="00A40B2E">
        <w:rPr>
          <w:rFonts w:ascii="Times New Roman" w:hAnsi="Times New Roman" w:cs="Times New Roman"/>
          <w:sz w:val="26"/>
          <w:szCs w:val="26"/>
        </w:rPr>
        <w:t>- Không thấy tĩnh mạch cổ nổi ở tư thế 45</w:t>
      </w:r>
      <w:r w:rsidRPr="00A40B2E">
        <w:rPr>
          <w:rFonts w:ascii="Times New Roman" w:hAnsi="Times New Roman" w:cs="Times New Roman"/>
          <w:sz w:val="26"/>
          <w:szCs w:val="26"/>
          <w:vertAlign w:val="superscript"/>
        </w:rPr>
        <w:t>o</w:t>
      </w:r>
    </w:p>
    <w:p w:rsidRPr="00A40B2E" w:rsidR="00B06DD6" w:rsidP="003A3C75" w:rsidRDefault="00B06DD6" w14:paraId="6D4BE731" w14:textId="77777777">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 Họng sạch, không chảy máu chân răng</w:t>
      </w:r>
    </w:p>
    <w:p w:rsidRPr="00A40B2E" w:rsidR="00B06DD6" w:rsidP="00B76359" w:rsidRDefault="00B06DD6" w14:paraId="13F1458E" w14:textId="77777777">
      <w:pPr>
        <w:pStyle w:val="ListParagraph"/>
        <w:numPr>
          <w:ilvl w:val="0"/>
          <w:numId w:val="17"/>
        </w:numPr>
        <w:spacing w:after="0" w:line="360" w:lineRule="auto"/>
        <w:ind w:left="-142" w:firstLine="142"/>
        <w:jc w:val="both"/>
        <w:rPr>
          <w:rFonts w:ascii="Times New Roman" w:hAnsi="Times New Roman" w:cs="Times New Roman"/>
          <w:b/>
          <w:sz w:val="26"/>
          <w:szCs w:val="26"/>
          <w:u w:val="single"/>
          <w:lang w:val="vi-VN"/>
        </w:rPr>
      </w:pPr>
      <w:r w:rsidRPr="00A40B2E">
        <w:rPr>
          <w:rFonts w:ascii="Times New Roman" w:hAnsi="Times New Roman" w:cs="Times New Roman"/>
          <w:b/>
          <w:sz w:val="26"/>
          <w:szCs w:val="26"/>
          <w:u w:val="single"/>
          <w:lang w:val="vi-VN"/>
        </w:rPr>
        <w:t xml:space="preserve">Lồng ngực: </w:t>
      </w:r>
    </w:p>
    <w:p w:rsidRPr="00A40B2E" w:rsidR="00B06DD6" w:rsidP="003A3C75" w:rsidRDefault="00B06DD6" w14:paraId="2A060AB7"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Lồng ngực cân đối, không sẹo mổ cũ, không gù vẹo cột sống, không tuần hoàn bàng hệ, không sao mạch</w:t>
      </w:r>
    </w:p>
    <w:p w:rsidRPr="00A40B2E" w:rsidR="00B06DD6" w:rsidP="003A3C75" w:rsidRDefault="00B06DD6" w14:paraId="44D5D5D0"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Lồng ngực di động theo nhịp thở, thở không co kéo cơ hô hấp phụ, KLS không dãn rộng </w:t>
      </w:r>
    </w:p>
    <w:p w:rsidRPr="00A40B2E" w:rsidR="00B06DD6" w:rsidP="003A3C75" w:rsidRDefault="00B06DD6" w14:paraId="5A786367"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a) </w:t>
      </w:r>
      <w:r w:rsidRPr="00A40B2E">
        <w:rPr>
          <w:rFonts w:ascii="Times New Roman" w:hAnsi="Times New Roman" w:cs="Times New Roman"/>
          <w:sz w:val="26"/>
          <w:szCs w:val="26"/>
          <w:u w:val="single"/>
        </w:rPr>
        <w:t xml:space="preserve">Tim:  </w:t>
      </w:r>
    </w:p>
    <w:p w:rsidRPr="00A40B2E" w:rsidR="00B06DD6" w:rsidP="003A3C75" w:rsidRDefault="00B06DD6" w14:paraId="578A5443"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Không ổ đập bất thường </w:t>
      </w:r>
    </w:p>
    <w:p w:rsidRPr="00A40B2E" w:rsidR="00B06DD6" w:rsidP="003A3C75" w:rsidRDefault="00B06DD6" w14:paraId="70CF731E"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Mỏm tim nằm ở KLS 5,  nằm ở đường trung đòn T, diện đập 1cmx1cm </w:t>
      </w:r>
    </w:p>
    <w:p w:rsidRPr="00A40B2E" w:rsidR="00B06DD6" w:rsidP="003A3C75" w:rsidRDefault="00B06DD6" w14:paraId="61802B80"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Hardzer (-), dấu nảy trước ngực (-)</w:t>
      </w:r>
    </w:p>
    <w:p w:rsidRPr="00A40B2E" w:rsidR="00B06DD6" w:rsidP="003A3C75" w:rsidRDefault="00B06DD6" w14:paraId="0D11B308"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T1, T2 rõ, nhịp tim đều tần số 80l/p, không âm thổi</w:t>
      </w:r>
    </w:p>
    <w:p w:rsidRPr="00A40B2E" w:rsidR="00B06DD6" w:rsidP="003A3C75" w:rsidRDefault="00B06DD6" w14:paraId="7B0DF219"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b) </w:t>
      </w:r>
      <w:r w:rsidRPr="00A40B2E">
        <w:rPr>
          <w:rFonts w:ascii="Times New Roman" w:hAnsi="Times New Roman" w:cs="Times New Roman"/>
          <w:sz w:val="26"/>
          <w:szCs w:val="26"/>
          <w:u w:val="single"/>
        </w:rPr>
        <w:t>Phổi:</w:t>
      </w:r>
      <w:r w:rsidRPr="00A40B2E">
        <w:rPr>
          <w:rFonts w:ascii="Times New Roman" w:hAnsi="Times New Roman" w:cs="Times New Roman"/>
          <w:sz w:val="26"/>
          <w:szCs w:val="26"/>
        </w:rPr>
        <w:t xml:space="preserve"> </w:t>
      </w:r>
    </w:p>
    <w:p w:rsidRPr="00A40B2E" w:rsidR="00B06DD6" w:rsidP="003A3C75" w:rsidRDefault="00B06DD6" w14:paraId="610DB220"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Không dấu lép bép dưới da </w:t>
      </w:r>
    </w:p>
    <w:p w:rsidRPr="00A40B2E" w:rsidR="00B06DD6" w:rsidP="003A3C75" w:rsidRDefault="00B06DD6" w14:paraId="65775801"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Độ dãn nở lồng ngực tốt </w:t>
      </w:r>
    </w:p>
    <w:p w:rsidRPr="00A40B2E" w:rsidR="00B06DD6" w:rsidP="003A3C75" w:rsidRDefault="00B06DD6" w14:paraId="2E780B29"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Gõ trong khắp phổi </w:t>
      </w:r>
    </w:p>
    <w:p w:rsidRPr="00A40B2E" w:rsidR="00B06DD6" w:rsidP="003A3C75" w:rsidRDefault="00B06DD6" w14:paraId="4E50F3D8"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Rung thanh đều hai bên </w:t>
      </w:r>
    </w:p>
    <w:p w:rsidRPr="00A40B2E" w:rsidR="00B06DD6" w:rsidP="003A3C75" w:rsidRDefault="00B06DD6" w14:paraId="12A7780B"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Rì rào phế nang êm dịu 2 phế trường </w:t>
      </w:r>
    </w:p>
    <w:p w:rsidRPr="00A40B2E" w:rsidR="00B06DD6" w:rsidP="003A3C75" w:rsidRDefault="00B06DD6" w14:paraId="3DB4F7EB" w14:textId="77777777">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 Ran nổ đáy phổi (P)</w:t>
      </w:r>
    </w:p>
    <w:p w:rsidRPr="00A40B2E" w:rsidR="00B06DD6" w:rsidP="00B76359" w:rsidRDefault="00B06DD6" w14:paraId="6297B581" w14:textId="77777777">
      <w:pPr>
        <w:pStyle w:val="ListParagraph"/>
        <w:numPr>
          <w:ilvl w:val="0"/>
          <w:numId w:val="17"/>
        </w:numPr>
        <w:spacing w:after="0" w:line="360" w:lineRule="auto"/>
        <w:ind w:left="-142" w:firstLine="142"/>
        <w:jc w:val="both"/>
        <w:rPr>
          <w:rFonts w:ascii="Times New Roman" w:hAnsi="Times New Roman" w:cs="Times New Roman"/>
          <w:b/>
          <w:sz w:val="26"/>
          <w:szCs w:val="26"/>
          <w:u w:val="single"/>
          <w:lang w:val="vi-VN"/>
        </w:rPr>
      </w:pPr>
      <w:r w:rsidRPr="00A40B2E">
        <w:rPr>
          <w:rFonts w:ascii="Times New Roman" w:hAnsi="Times New Roman" w:cs="Times New Roman"/>
          <w:b/>
          <w:sz w:val="26"/>
          <w:szCs w:val="26"/>
          <w:u w:val="single"/>
          <w:lang w:val="vi-VN"/>
        </w:rPr>
        <w:t xml:space="preserve">Bụng: </w:t>
      </w:r>
    </w:p>
    <w:p w:rsidRPr="00A40B2E" w:rsidR="00B06DD6" w:rsidP="003A3C75" w:rsidRDefault="00B06DD6" w14:paraId="711B0C79"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Cân đối, không bè, rốn lõm, di động đều theo nhịp nhở, không sẹo mổ cũ, không tuần hoàn bàng hệ, da đều màu, không vết rạn da. </w:t>
      </w:r>
    </w:p>
    <w:p w:rsidRPr="00A40B2E" w:rsidR="00B06DD6" w:rsidP="003A3C75" w:rsidRDefault="00B06DD6" w14:paraId="35BA6C67"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Không âm thổi vùng ĐM thận và ĐMC bụng, nhu động ruột: 7 lần/phút </w:t>
      </w:r>
    </w:p>
    <w:p w:rsidRPr="00A40B2E" w:rsidR="00B06DD6" w:rsidP="003A3C75" w:rsidRDefault="00B06DD6" w14:paraId="4BDD7B5E" w14:textId="77777777">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 Bụng mềm, không điểm đau khu trú, sờ không thấy u</w:t>
      </w:r>
    </w:p>
    <w:p w:rsidRPr="00A40B2E" w:rsidR="00B06DD6" w:rsidP="003A3C75" w:rsidRDefault="00B06DD6" w14:paraId="0AD297B9"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Gan: bờ trên gõ đục KLS 5 đường trung đòn (P), bờ dưới không sờ chạm, chiều cao gan khoảng 8cm ở đường trung đòn P. Rung gan (-), ấn kẽ sườn (-)</w:t>
      </w:r>
    </w:p>
    <w:p w:rsidRPr="00A40B2E" w:rsidR="00B06DD6" w:rsidP="003A3C75" w:rsidRDefault="00B06DD6" w14:paraId="4C134E20"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Lách không sờ chạm</w:t>
      </w:r>
    </w:p>
    <w:p w:rsidRPr="00A40B2E" w:rsidR="00B06DD6" w:rsidP="003A3C75" w:rsidRDefault="00B06DD6" w14:paraId="1BA90B20"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Thận không sờ chạm, rung thận (-), chạm thận (-) </w:t>
      </w:r>
    </w:p>
    <w:p w:rsidRPr="00A40B2E" w:rsidR="00B06DD6" w:rsidP="00B76359" w:rsidRDefault="00B06DD6" w14:paraId="476E4B75" w14:textId="77777777">
      <w:pPr>
        <w:pStyle w:val="ListParagraph"/>
        <w:numPr>
          <w:ilvl w:val="0"/>
          <w:numId w:val="17"/>
        </w:numPr>
        <w:spacing w:after="0" w:line="360" w:lineRule="auto"/>
        <w:ind w:left="-142" w:firstLine="142"/>
        <w:jc w:val="both"/>
        <w:rPr>
          <w:rFonts w:ascii="Times New Roman" w:hAnsi="Times New Roman" w:cs="Times New Roman"/>
          <w:b/>
          <w:sz w:val="26"/>
          <w:szCs w:val="26"/>
          <w:u w:val="single"/>
          <w:lang w:val="vi-VN"/>
        </w:rPr>
      </w:pPr>
      <w:r w:rsidRPr="00A40B2E">
        <w:rPr>
          <w:rFonts w:ascii="Times New Roman" w:hAnsi="Times New Roman" w:cs="Times New Roman"/>
          <w:b/>
          <w:sz w:val="26"/>
          <w:szCs w:val="26"/>
          <w:u w:val="single"/>
          <w:lang w:val="vi-VN"/>
        </w:rPr>
        <w:t xml:space="preserve">Thần kinh – Cơ xương khớp: </w:t>
      </w:r>
    </w:p>
    <w:p w:rsidRPr="00A40B2E" w:rsidR="00B06DD6" w:rsidP="003A3C75" w:rsidRDefault="00B06DD6" w14:paraId="6D51974D"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Cổ mềm, không dấu TK định vị </w:t>
      </w:r>
    </w:p>
    <w:p w:rsidRPr="00A40B2E" w:rsidR="00B06DD6" w:rsidP="003A3C75" w:rsidRDefault="00B06DD6" w14:paraId="6E264FF8" w14:textId="77777777">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 Dấu run vẫy (-)</w:t>
      </w:r>
    </w:p>
    <w:p w:rsidRPr="00A40B2E" w:rsidR="00B06DD6" w:rsidP="003A3C75" w:rsidRDefault="00B06DD6" w14:paraId="4ED6C59E"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Các khớp không sưng nóng đỏ đau </w:t>
      </w:r>
    </w:p>
    <w:p w:rsidRPr="00A40B2E" w:rsidR="00B06DD6" w:rsidP="003A3C75" w:rsidRDefault="00B06DD6" w14:paraId="2068273A"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Không giới hạn vận động, không yếu cơ </w:t>
      </w:r>
    </w:p>
    <w:p w:rsidRPr="00A40B2E" w:rsidR="00B06DD6" w:rsidP="003A3C75" w:rsidRDefault="00B06DD6" w14:paraId="56B593F7"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b/>
          <w:sz w:val="26"/>
          <w:szCs w:val="26"/>
        </w:rPr>
        <w:t xml:space="preserve">VII. </w:t>
      </w:r>
      <w:r w:rsidRPr="00A40B2E">
        <w:rPr>
          <w:rFonts w:ascii="Times New Roman" w:hAnsi="Times New Roman" w:cs="Times New Roman"/>
          <w:b/>
          <w:sz w:val="26"/>
          <w:szCs w:val="26"/>
          <w:u w:val="single"/>
        </w:rPr>
        <w:t>TÓM TẮT BỆNH ÁN:</w:t>
      </w:r>
      <w:r w:rsidRPr="00A40B2E">
        <w:rPr>
          <w:rFonts w:ascii="Times New Roman" w:hAnsi="Times New Roman" w:cs="Times New Roman"/>
          <w:b/>
          <w:sz w:val="26"/>
          <w:szCs w:val="26"/>
        </w:rPr>
        <w:t xml:space="preserve"> </w:t>
      </w:r>
      <w:r w:rsidRPr="00A40B2E">
        <w:rPr>
          <w:rFonts w:ascii="Times New Roman" w:hAnsi="Times New Roman" w:cs="Times New Roman"/>
          <w:sz w:val="26"/>
          <w:szCs w:val="26"/>
        </w:rPr>
        <w:t xml:space="preserve"> </w:t>
      </w:r>
    </w:p>
    <w:p w:rsidRPr="00A40B2E" w:rsidR="00B06DD6" w:rsidP="003A3C75" w:rsidRDefault="00B06DD6" w14:paraId="0EFA57E8"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BN nữ, 85 tuổi, nhập viện vì phù. Qua hỏi bệnh và thăm khám ghi nhận:  </w:t>
      </w:r>
    </w:p>
    <w:p w:rsidRPr="00A40B2E" w:rsidR="00B06DD6" w:rsidP="003A3C75" w:rsidRDefault="00B06DD6" w14:paraId="350B0559"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TCCN:  </w:t>
      </w:r>
    </w:p>
    <w:p w:rsidRPr="00A40B2E" w:rsidR="00B06DD6" w:rsidP="003A3C75" w:rsidRDefault="00B06DD6" w14:paraId="02D8E54D" w14:textId="77777777">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 xml:space="preserve">+ Phù mặt </w:t>
      </w:r>
      <w:r w:rsidRPr="00A40B2E">
        <w:rPr>
          <w:rFonts w:ascii="Wingdings" w:hAnsi="Wingdings" w:eastAsia="Wingdings" w:cs="Wingdings"/>
          <w:sz w:val="26"/>
          <w:szCs w:val="26"/>
        </w:rPr>
        <w:t>à</w:t>
      </w:r>
      <w:r w:rsidRPr="00A40B2E">
        <w:rPr>
          <w:rFonts w:ascii="Times New Roman" w:hAnsi="Times New Roman" w:cs="Times New Roman"/>
          <w:sz w:val="26"/>
          <w:szCs w:val="26"/>
        </w:rPr>
        <w:t xml:space="preserve"> phù 2 chân</w:t>
      </w:r>
    </w:p>
    <w:p w:rsidRPr="00A40B2E" w:rsidR="00B06DD6" w:rsidP="003A3C75" w:rsidRDefault="00B06DD6" w14:paraId="55E176C4"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Tiểu ít</w:t>
      </w:r>
    </w:p>
    <w:p w:rsidRPr="00A40B2E" w:rsidR="00B06DD6" w:rsidP="003A3C75" w:rsidRDefault="00B06DD6" w14:paraId="45961519"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Ho khạc đàm vàng</w:t>
      </w:r>
    </w:p>
    <w:p w:rsidRPr="00A40B2E" w:rsidR="00B06DD6" w:rsidP="003A3C75" w:rsidRDefault="00B06DD6" w14:paraId="29B42D09"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TCTT:  </w:t>
      </w:r>
    </w:p>
    <w:p w:rsidRPr="00A40B2E" w:rsidR="00B06DD6" w:rsidP="003A3C75" w:rsidRDefault="00B06DD6" w14:paraId="00307AA8" w14:textId="77777777">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 Da xanh, niêm nhạt</w:t>
      </w:r>
    </w:p>
    <w:p w:rsidRPr="00A40B2E" w:rsidR="00B06DD6" w:rsidP="003A3C75" w:rsidRDefault="00B06DD6" w14:paraId="5EDE1DFA"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Phù 2 chân, mềm, ấn lõm, không đau</w:t>
      </w:r>
    </w:p>
    <w:p w:rsidRPr="00A40B2E" w:rsidR="00B06DD6" w:rsidP="003A3C75" w:rsidRDefault="00B06DD6" w14:paraId="0A30DA57"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NT: 24 l/p</w:t>
      </w:r>
    </w:p>
    <w:p w:rsidRPr="00A40B2E" w:rsidR="00B06DD6" w:rsidP="003A3C75" w:rsidRDefault="00B06DD6" w14:paraId="0F34E74B"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Ran nổ đáy phổi (P)</w:t>
      </w:r>
    </w:p>
    <w:p w:rsidRPr="00A40B2E" w:rsidR="00B06DD6" w:rsidP="003A3C75" w:rsidRDefault="00B06DD6" w14:paraId="7B99D7BF"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xml:space="preserve">- TC: </w:t>
      </w:r>
    </w:p>
    <w:p w:rsidRPr="00A40B2E" w:rsidR="00B06DD6" w:rsidP="003A3C75" w:rsidRDefault="00B06DD6" w14:paraId="57F6C0BB" w14:textId="77777777">
      <w:pPr>
        <w:spacing w:after="0" w:line="360" w:lineRule="auto"/>
        <w:ind w:left="-142" w:firstLine="142"/>
        <w:jc w:val="both"/>
        <w:rPr>
          <w:rFonts w:ascii="Times New Roman" w:hAnsi="Times New Roman" w:cs="Times New Roman"/>
          <w:sz w:val="26"/>
          <w:szCs w:val="26"/>
          <w:lang w:val="en-US"/>
        </w:rPr>
      </w:pPr>
      <w:r w:rsidRPr="00A40B2E">
        <w:rPr>
          <w:rFonts w:ascii="Times New Roman" w:hAnsi="Times New Roman" w:cs="Times New Roman"/>
          <w:sz w:val="26"/>
          <w:szCs w:val="26"/>
        </w:rPr>
        <w:t>+ 1 năm trước: THA, suy thận mạn</w:t>
      </w:r>
    </w:p>
    <w:p w:rsidRPr="00A40B2E" w:rsidR="00B06DD6" w:rsidP="003A3C75" w:rsidRDefault="00B06DD6" w14:paraId="304CBA00" w14:textId="77777777">
      <w:pPr>
        <w:spacing w:after="0" w:line="360" w:lineRule="auto"/>
        <w:ind w:left="-142" w:firstLine="142"/>
        <w:jc w:val="both"/>
        <w:rPr>
          <w:rFonts w:ascii="Times New Roman" w:hAnsi="Times New Roman" w:cs="Times New Roman"/>
          <w:sz w:val="26"/>
          <w:szCs w:val="26"/>
        </w:rPr>
      </w:pPr>
      <w:r w:rsidRPr="00A40B2E">
        <w:rPr>
          <w:rFonts w:ascii="Times New Roman" w:hAnsi="Times New Roman" w:cs="Times New Roman"/>
          <w:sz w:val="26"/>
          <w:szCs w:val="26"/>
        </w:rPr>
        <w:t>+ 5 năm trước: Trào ngược dạ dày thực quản</w:t>
      </w:r>
    </w:p>
    <w:p w:rsidRPr="00A40B2E" w:rsidR="00AB56F7" w:rsidP="003A3C75" w:rsidRDefault="00AB56F7" w14:paraId="476F3D6A" w14:textId="355DEA9D">
      <w:pPr>
        <w:spacing w:after="120" w:line="360" w:lineRule="auto"/>
        <w:jc w:val="both"/>
        <w:rPr>
          <w:rFonts w:ascii="Times New Roman" w:hAnsi="Times New Roman" w:cs="Times New Roman"/>
          <w:b/>
          <w:sz w:val="26"/>
          <w:szCs w:val="26"/>
          <w:u w:val="single"/>
          <w:lang w:val="en-US"/>
        </w:rPr>
      </w:pPr>
      <w:r w:rsidRPr="00A40B2E">
        <w:rPr>
          <w:rFonts w:ascii="Times New Roman" w:hAnsi="Times New Roman" w:cs="Times New Roman"/>
          <w:b/>
          <w:sz w:val="26"/>
          <w:szCs w:val="26"/>
          <w:lang w:val="en-US"/>
        </w:rPr>
        <w:t>VIII</w:t>
      </w:r>
      <w:r w:rsidRPr="00A40B2E">
        <w:rPr>
          <w:rFonts w:ascii="Times New Roman" w:hAnsi="Times New Roman" w:cs="Times New Roman"/>
          <w:b/>
          <w:sz w:val="26"/>
          <w:szCs w:val="26"/>
        </w:rPr>
        <w:t xml:space="preserve">. </w:t>
      </w:r>
      <w:r w:rsidRPr="00A40B2E">
        <w:rPr>
          <w:rFonts w:ascii="Times New Roman" w:hAnsi="Times New Roman" w:cs="Times New Roman"/>
          <w:b/>
          <w:sz w:val="26"/>
          <w:szCs w:val="26"/>
          <w:u w:val="single"/>
          <w:lang w:val="en-US"/>
        </w:rPr>
        <w:t>ĐẶT VẤN ĐỀ</w:t>
      </w:r>
    </w:p>
    <w:p w:rsidRPr="00A40B2E" w:rsidR="00AE296B" w:rsidP="00B76359" w:rsidRDefault="005245E7" w14:paraId="5FD0E3FB" w14:textId="165D04F6">
      <w:pPr>
        <w:pStyle w:val="ListParagraph"/>
        <w:numPr>
          <w:ilvl w:val="3"/>
          <w:numId w:val="15"/>
        </w:numPr>
        <w:spacing w:after="0" w:line="360" w:lineRule="auto"/>
        <w:jc w:val="both"/>
        <w:rPr>
          <w:rFonts w:ascii="Times New Roman" w:hAnsi="Times New Roman" w:cs="Times New Roman"/>
          <w:sz w:val="26"/>
          <w:szCs w:val="26"/>
        </w:rPr>
      </w:pPr>
      <w:r w:rsidRPr="00A40B2E">
        <w:rPr>
          <w:rFonts w:ascii="Times New Roman" w:hAnsi="Times New Roman" w:cs="Times New Roman"/>
          <w:sz w:val="26"/>
          <w:szCs w:val="26"/>
        </w:rPr>
        <w:t>Phù toàn thân</w:t>
      </w:r>
    </w:p>
    <w:p w:rsidRPr="00A40B2E" w:rsidR="005245E7" w:rsidP="00B76359" w:rsidRDefault="001D503C" w14:paraId="0D31B3AA" w14:textId="10739ED7">
      <w:pPr>
        <w:pStyle w:val="ListParagraph"/>
        <w:numPr>
          <w:ilvl w:val="3"/>
          <w:numId w:val="15"/>
        </w:numPr>
        <w:spacing w:after="0" w:line="360" w:lineRule="auto"/>
        <w:jc w:val="both"/>
        <w:rPr>
          <w:rFonts w:ascii="Times New Roman" w:hAnsi="Times New Roman" w:cs="Times New Roman"/>
          <w:sz w:val="26"/>
          <w:szCs w:val="26"/>
        </w:rPr>
      </w:pPr>
      <w:r w:rsidRPr="00A40B2E">
        <w:rPr>
          <w:rFonts w:ascii="Times New Roman" w:hAnsi="Times New Roman" w:cs="Times New Roman"/>
          <w:sz w:val="26"/>
          <w:szCs w:val="26"/>
        </w:rPr>
        <w:t>Tiểu ít</w:t>
      </w:r>
    </w:p>
    <w:p w:rsidRPr="00A40B2E" w:rsidR="001D503C" w:rsidP="00B76359" w:rsidRDefault="001D503C" w14:paraId="4C3124E8" w14:textId="26FEB9A3">
      <w:pPr>
        <w:pStyle w:val="ListParagraph"/>
        <w:numPr>
          <w:ilvl w:val="3"/>
          <w:numId w:val="15"/>
        </w:numPr>
        <w:spacing w:after="0" w:line="360" w:lineRule="auto"/>
        <w:jc w:val="both"/>
        <w:rPr>
          <w:rFonts w:ascii="Times New Roman" w:hAnsi="Times New Roman" w:cs="Times New Roman"/>
          <w:sz w:val="26"/>
          <w:szCs w:val="26"/>
        </w:rPr>
      </w:pPr>
      <w:r w:rsidRPr="00A40B2E">
        <w:rPr>
          <w:rFonts w:ascii="Times New Roman" w:hAnsi="Times New Roman" w:cs="Times New Roman"/>
          <w:sz w:val="26"/>
          <w:szCs w:val="26"/>
        </w:rPr>
        <w:t>Hội chứng nhiễm trùng hô hấp dưới</w:t>
      </w:r>
    </w:p>
    <w:p w:rsidRPr="00A40B2E" w:rsidR="00CE22DC" w:rsidP="00B76359" w:rsidRDefault="00325DFD" w14:paraId="5739B83A" w14:textId="7042A425">
      <w:pPr>
        <w:pStyle w:val="ListParagraph"/>
        <w:numPr>
          <w:ilvl w:val="3"/>
          <w:numId w:val="15"/>
        </w:numPr>
        <w:spacing w:after="0" w:line="360" w:lineRule="auto"/>
        <w:jc w:val="both"/>
        <w:rPr>
          <w:rFonts w:ascii="Times New Roman" w:hAnsi="Times New Roman" w:cs="Times New Roman"/>
          <w:sz w:val="26"/>
          <w:szCs w:val="26"/>
        </w:rPr>
      </w:pPr>
      <w:r w:rsidRPr="00A40B2E">
        <w:rPr>
          <w:rFonts w:ascii="Times New Roman" w:hAnsi="Times New Roman" w:cs="Times New Roman"/>
          <w:sz w:val="26"/>
          <w:szCs w:val="26"/>
        </w:rPr>
        <w:t xml:space="preserve">Thiếu máu </w:t>
      </w:r>
      <w:r w:rsidRPr="00A40B2E" w:rsidR="00B16455">
        <w:rPr>
          <w:rFonts w:ascii="Times New Roman" w:hAnsi="Times New Roman" w:cs="Times New Roman"/>
          <w:sz w:val="26"/>
          <w:szCs w:val="26"/>
        </w:rPr>
        <w:t xml:space="preserve">mạn </w:t>
      </w:r>
      <w:r w:rsidRPr="00A40B2E">
        <w:rPr>
          <w:rFonts w:ascii="Times New Roman" w:hAnsi="Times New Roman" w:cs="Times New Roman"/>
          <w:sz w:val="26"/>
          <w:szCs w:val="26"/>
        </w:rPr>
        <w:t>mức độ trung bình</w:t>
      </w:r>
    </w:p>
    <w:p w:rsidRPr="00A40B2E" w:rsidR="00D80656" w:rsidP="00B76359" w:rsidRDefault="00D80656" w14:paraId="5B3EDFB8" w14:textId="583AD8EF">
      <w:pPr>
        <w:pStyle w:val="ListParagraph"/>
        <w:numPr>
          <w:ilvl w:val="3"/>
          <w:numId w:val="15"/>
        </w:numPr>
        <w:spacing w:after="0" w:line="360" w:lineRule="auto"/>
        <w:ind w:hanging="328"/>
        <w:jc w:val="both"/>
        <w:rPr>
          <w:rFonts w:ascii="Times New Roman" w:hAnsi="Times New Roman" w:cs="Times New Roman"/>
          <w:sz w:val="26"/>
          <w:szCs w:val="26"/>
        </w:rPr>
      </w:pPr>
      <w:r w:rsidRPr="00A40B2E">
        <w:rPr>
          <w:rFonts w:ascii="Times New Roman" w:hAnsi="Times New Roman" w:cs="Times New Roman"/>
          <w:sz w:val="26"/>
          <w:szCs w:val="26"/>
        </w:rPr>
        <w:t>Tiền căn</w:t>
      </w:r>
      <w:r w:rsidRPr="00A40B2E" w:rsidR="00B16455">
        <w:rPr>
          <w:rFonts w:ascii="Times New Roman" w:hAnsi="Times New Roman" w:cs="Times New Roman"/>
          <w:sz w:val="26"/>
          <w:szCs w:val="26"/>
        </w:rPr>
        <w:t>:</w:t>
      </w:r>
      <w:r w:rsidRPr="00A40B2E">
        <w:rPr>
          <w:rFonts w:ascii="Times New Roman" w:hAnsi="Times New Roman" w:cs="Times New Roman"/>
          <w:sz w:val="26"/>
          <w:szCs w:val="26"/>
        </w:rPr>
        <w:t xml:space="preserve"> THA</w:t>
      </w:r>
      <w:r w:rsidRPr="00A40B2E" w:rsidR="00B16455">
        <w:rPr>
          <w:rFonts w:ascii="Times New Roman" w:hAnsi="Times New Roman" w:cs="Times New Roman"/>
          <w:sz w:val="26"/>
          <w:szCs w:val="26"/>
        </w:rPr>
        <w:t>, suy thận mạn, trào ngược dạ dày thực quản</w:t>
      </w:r>
    </w:p>
    <w:p w:rsidRPr="00A40B2E" w:rsidR="002342F5" w:rsidP="003A3C75" w:rsidRDefault="002342F5" w14:paraId="57F4979D" w14:textId="6D7ECA6D">
      <w:pPr>
        <w:spacing w:after="120" w:line="360" w:lineRule="auto"/>
        <w:jc w:val="both"/>
        <w:rPr>
          <w:rFonts w:ascii="Times New Roman" w:hAnsi="Times New Roman" w:cs="Times New Roman"/>
          <w:b/>
          <w:sz w:val="26"/>
          <w:szCs w:val="26"/>
          <w:u w:val="single"/>
          <w:lang w:val="en-US"/>
        </w:rPr>
      </w:pPr>
      <w:r w:rsidRPr="00A40B2E">
        <w:rPr>
          <w:rFonts w:ascii="Times New Roman" w:hAnsi="Times New Roman" w:cs="Times New Roman"/>
          <w:b/>
          <w:sz w:val="26"/>
          <w:szCs w:val="26"/>
        </w:rPr>
        <w:t xml:space="preserve">IX. </w:t>
      </w:r>
      <w:r w:rsidRPr="00A40B2E" w:rsidR="00AB56F7">
        <w:rPr>
          <w:rFonts w:ascii="Times New Roman" w:hAnsi="Times New Roman" w:cs="Times New Roman"/>
          <w:b/>
          <w:sz w:val="26"/>
          <w:szCs w:val="26"/>
          <w:u w:val="single"/>
          <w:lang w:val="en-US"/>
        </w:rPr>
        <w:t>CHẨN ĐOÁN</w:t>
      </w:r>
    </w:p>
    <w:p w:rsidRPr="00A40B2E" w:rsidR="006B5167" w:rsidP="00B76359" w:rsidRDefault="002342F5" w14:paraId="550DFAF3" w14:textId="1461319E">
      <w:pPr>
        <w:pStyle w:val="ListParagraph"/>
        <w:numPr>
          <w:ilvl w:val="0"/>
          <w:numId w:val="19"/>
        </w:numPr>
        <w:spacing w:after="120" w:line="360" w:lineRule="auto"/>
        <w:jc w:val="both"/>
        <w:rPr>
          <w:rFonts w:ascii="Times New Roman" w:hAnsi="Times New Roman" w:cs="Times New Roman"/>
          <w:b/>
          <w:sz w:val="26"/>
          <w:szCs w:val="26"/>
        </w:rPr>
      </w:pPr>
      <w:r w:rsidRPr="00A40B2E">
        <w:rPr>
          <w:rFonts w:ascii="Times New Roman" w:hAnsi="Times New Roman" w:cs="Times New Roman"/>
          <w:b/>
          <w:sz w:val="26"/>
          <w:szCs w:val="26"/>
        </w:rPr>
        <w:t>Chẩn đoán sơ bộ:</w:t>
      </w:r>
    </w:p>
    <w:p w:rsidRPr="00A40B2E" w:rsidR="002342F5" w:rsidP="003A3C75" w:rsidRDefault="00C73F73" w14:paraId="5D695101" w14:textId="74A36050">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rPr>
        <w:t xml:space="preserve">Viêm phổi cộng đồng, mức độ nặng, </w:t>
      </w:r>
      <w:r w:rsidRPr="00A40B2E" w:rsidR="00D05AFA">
        <w:rPr>
          <w:rFonts w:ascii="Times New Roman" w:hAnsi="Times New Roman" w:cs="Times New Roman"/>
          <w:bCs/>
          <w:sz w:val="26"/>
          <w:szCs w:val="26"/>
        </w:rPr>
        <w:t xml:space="preserve">TD nhiễm trùng huyết, TD TDMP – </w:t>
      </w:r>
      <w:r w:rsidRPr="00A40B2E" w:rsidR="006B5167">
        <w:rPr>
          <w:rFonts w:ascii="Times New Roman" w:hAnsi="Times New Roman" w:cs="Times New Roman"/>
          <w:bCs/>
          <w:sz w:val="26"/>
          <w:szCs w:val="26"/>
          <w:lang w:val="en-US"/>
        </w:rPr>
        <w:t xml:space="preserve">Hội chứng thận hư nghĩ do nguyên </w:t>
      </w:r>
      <w:r w:rsidRPr="00A40B2E" w:rsidR="00DF1DEB">
        <w:rPr>
          <w:rFonts w:ascii="Times New Roman" w:hAnsi="Times New Roman" w:cs="Times New Roman"/>
          <w:bCs/>
          <w:sz w:val="26"/>
          <w:szCs w:val="26"/>
          <w:lang w:val="en-US"/>
        </w:rPr>
        <w:t>phát</w:t>
      </w:r>
      <w:r w:rsidRPr="00A40B2E" w:rsidR="0004475C">
        <w:rPr>
          <w:rFonts w:ascii="Times New Roman" w:hAnsi="Times New Roman" w:cs="Times New Roman"/>
          <w:bCs/>
          <w:sz w:val="26"/>
          <w:szCs w:val="26"/>
          <w:lang w:val="en-US"/>
        </w:rPr>
        <w:t xml:space="preserve"> </w:t>
      </w:r>
      <w:r w:rsidRPr="00A40B2E" w:rsidR="00B21ACA">
        <w:rPr>
          <w:rFonts w:ascii="Times New Roman" w:hAnsi="Times New Roman" w:cs="Times New Roman"/>
          <w:bCs/>
          <w:sz w:val="26"/>
          <w:szCs w:val="26"/>
          <w:lang w:val="en-US"/>
        </w:rPr>
        <w:t>–</w:t>
      </w:r>
      <w:r w:rsidRPr="00A40B2E" w:rsidR="0004475C">
        <w:rPr>
          <w:rFonts w:ascii="Times New Roman" w:hAnsi="Times New Roman" w:cs="Times New Roman"/>
          <w:bCs/>
          <w:sz w:val="26"/>
          <w:szCs w:val="26"/>
          <w:lang w:val="en-US"/>
        </w:rPr>
        <w:t xml:space="preserve"> </w:t>
      </w:r>
      <w:r w:rsidRPr="00A40B2E" w:rsidR="00B21ACA">
        <w:rPr>
          <w:rFonts w:ascii="Times New Roman" w:hAnsi="Times New Roman" w:cs="Times New Roman"/>
          <w:bCs/>
          <w:sz w:val="26"/>
          <w:szCs w:val="26"/>
          <w:lang w:val="en-US"/>
        </w:rPr>
        <w:t>Suy thận cấp/mạn</w:t>
      </w:r>
      <w:r w:rsidRPr="00A40B2E" w:rsidR="006A6EA8">
        <w:rPr>
          <w:rFonts w:ascii="Times New Roman" w:hAnsi="Times New Roman" w:cs="Times New Roman"/>
          <w:bCs/>
          <w:sz w:val="26"/>
          <w:szCs w:val="26"/>
          <w:lang w:val="en-US"/>
        </w:rPr>
        <w:t xml:space="preserve">, TD suy thận mạn giai đoạn cuối, </w:t>
      </w:r>
      <w:r w:rsidRPr="00A40B2E" w:rsidR="00230C67">
        <w:rPr>
          <w:rFonts w:ascii="Times New Roman" w:hAnsi="Times New Roman" w:cs="Times New Roman"/>
          <w:bCs/>
          <w:sz w:val="26"/>
          <w:szCs w:val="26"/>
          <w:lang w:val="en-US"/>
        </w:rPr>
        <w:t>yếu tố làm nặng: nhiễm trùng và tăng huyết áp, nguyên nhân chưa rõ, biến chứng THA</w:t>
      </w:r>
      <w:r w:rsidRPr="00A40B2E" w:rsidR="00403B26">
        <w:rPr>
          <w:rFonts w:ascii="Times New Roman" w:hAnsi="Times New Roman" w:cs="Times New Roman"/>
          <w:bCs/>
          <w:sz w:val="26"/>
          <w:szCs w:val="26"/>
          <w:lang w:val="en-US"/>
        </w:rPr>
        <w:t xml:space="preserve"> thứ phát</w:t>
      </w:r>
      <w:r w:rsidRPr="00A40B2E" w:rsidR="00230C67">
        <w:rPr>
          <w:rFonts w:ascii="Times New Roman" w:hAnsi="Times New Roman" w:cs="Times New Roman"/>
          <w:bCs/>
          <w:sz w:val="26"/>
          <w:szCs w:val="26"/>
          <w:lang w:val="en-US"/>
        </w:rPr>
        <w:t>, thiếu máu mạn</w:t>
      </w:r>
      <w:r w:rsidRPr="00A40B2E" w:rsidR="00403B26">
        <w:rPr>
          <w:rFonts w:ascii="Times New Roman" w:hAnsi="Times New Roman" w:cs="Times New Roman"/>
          <w:bCs/>
          <w:sz w:val="26"/>
          <w:szCs w:val="26"/>
          <w:lang w:val="en-US"/>
        </w:rPr>
        <w:t xml:space="preserve"> mức độ trung bình</w:t>
      </w:r>
      <w:r w:rsidRPr="00A40B2E" w:rsidR="00AD6FC2">
        <w:rPr>
          <w:rFonts w:ascii="Times New Roman" w:hAnsi="Times New Roman" w:cs="Times New Roman"/>
          <w:bCs/>
          <w:sz w:val="26"/>
          <w:szCs w:val="26"/>
          <w:lang w:val="en-US"/>
        </w:rPr>
        <w:t xml:space="preserve"> – Trào ngược dạ dày thực quản</w:t>
      </w:r>
    </w:p>
    <w:p w:rsidRPr="00A40B2E" w:rsidR="002342F5" w:rsidP="00B76359" w:rsidRDefault="002342F5" w14:paraId="2C556D94" w14:textId="3931E623">
      <w:pPr>
        <w:pStyle w:val="ListParagraph"/>
        <w:numPr>
          <w:ilvl w:val="0"/>
          <w:numId w:val="19"/>
        </w:numPr>
        <w:spacing w:after="120" w:line="360" w:lineRule="auto"/>
        <w:jc w:val="both"/>
        <w:rPr>
          <w:rFonts w:ascii="Times New Roman" w:hAnsi="Times New Roman" w:cs="Times New Roman"/>
          <w:b/>
          <w:sz w:val="26"/>
          <w:szCs w:val="26"/>
        </w:rPr>
      </w:pPr>
      <w:r w:rsidRPr="00A40B2E">
        <w:rPr>
          <w:rFonts w:ascii="Times New Roman" w:hAnsi="Times New Roman" w:cs="Times New Roman"/>
          <w:b/>
          <w:sz w:val="26"/>
          <w:szCs w:val="26"/>
        </w:rPr>
        <w:t>Chẩn đoán phân biệt:</w:t>
      </w:r>
    </w:p>
    <w:p w:rsidRPr="00A40B2E" w:rsidR="00FA7A7C" w:rsidP="00B76359" w:rsidRDefault="00FA7A7C" w14:paraId="48E5BA6C" w14:textId="44738B69">
      <w:pPr>
        <w:pStyle w:val="ListParagraph"/>
        <w:numPr>
          <w:ilvl w:val="0"/>
          <w:numId w:val="21"/>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Viêm phổi cộng đồng, mức độ nặng, TD nhiễm trùng huyết, TD TDMP – Hội chứng thận hư</w:t>
      </w:r>
      <w:r w:rsidR="001F16C2">
        <w:rPr>
          <w:rFonts w:ascii="Times New Roman" w:hAnsi="Times New Roman" w:cs="Times New Roman"/>
          <w:bCs/>
          <w:sz w:val="26"/>
          <w:szCs w:val="26"/>
        </w:rPr>
        <w:t xml:space="preserve"> lần đầu</w:t>
      </w:r>
      <w:r w:rsidRPr="00A40B2E">
        <w:rPr>
          <w:rFonts w:ascii="Times New Roman" w:hAnsi="Times New Roman" w:cs="Times New Roman"/>
          <w:bCs/>
          <w:sz w:val="26"/>
          <w:szCs w:val="26"/>
        </w:rPr>
        <w:t xml:space="preserve"> </w:t>
      </w:r>
      <w:r w:rsidR="007F7DB7">
        <w:rPr>
          <w:rFonts w:ascii="Times New Roman" w:hAnsi="Times New Roman" w:cs="Times New Roman"/>
          <w:bCs/>
          <w:sz w:val="26"/>
          <w:szCs w:val="26"/>
        </w:rPr>
        <w:t>không thuần túy</w:t>
      </w:r>
      <w:r w:rsidRPr="00A40B2E">
        <w:rPr>
          <w:rFonts w:ascii="Times New Roman" w:hAnsi="Times New Roman" w:cs="Times New Roman"/>
          <w:bCs/>
          <w:sz w:val="26"/>
          <w:szCs w:val="26"/>
        </w:rPr>
        <w:t xml:space="preserve"> – Suy thận cấp/mạn, TD suy thận mạn giai đoạn cuối, yếu tố làm nặng: nhiễm trùng và tăng huyết áp, nguyên nhân cầu thận, biến chứng THA thứ phát, thiếu máu mạn mức độ trung bình – Trào ngược dạ dày thực quản</w:t>
      </w:r>
    </w:p>
    <w:p w:rsidRPr="00A40B2E" w:rsidR="00FA7A7C" w:rsidP="00B76359" w:rsidRDefault="00FA7A7C" w14:paraId="3B369D00" w14:textId="37959384">
      <w:pPr>
        <w:pStyle w:val="ListParagraph"/>
        <w:numPr>
          <w:ilvl w:val="0"/>
          <w:numId w:val="21"/>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Viêm phổi cộng đồng, mức độ nặng, TD nhiễm trùng huyết, TD TDMP – Hội chứng thận hư</w:t>
      </w:r>
      <w:r w:rsidR="001F16C2">
        <w:rPr>
          <w:rFonts w:ascii="Times New Roman" w:hAnsi="Times New Roman" w:cs="Times New Roman"/>
          <w:bCs/>
          <w:sz w:val="26"/>
          <w:szCs w:val="26"/>
        </w:rPr>
        <w:t xml:space="preserve"> lần đầu</w:t>
      </w:r>
      <w:r w:rsidRPr="00A40B2E">
        <w:rPr>
          <w:rFonts w:ascii="Times New Roman" w:hAnsi="Times New Roman" w:cs="Times New Roman"/>
          <w:bCs/>
          <w:sz w:val="26"/>
          <w:szCs w:val="26"/>
        </w:rPr>
        <w:t xml:space="preserve"> </w:t>
      </w:r>
      <w:r w:rsidR="00B539B5">
        <w:rPr>
          <w:rFonts w:ascii="Times New Roman" w:hAnsi="Times New Roman" w:cs="Times New Roman"/>
          <w:bCs/>
          <w:sz w:val="26"/>
          <w:szCs w:val="26"/>
        </w:rPr>
        <w:t>thuần túy</w:t>
      </w:r>
      <w:r w:rsidR="007F7DB7">
        <w:rPr>
          <w:rFonts w:ascii="Times New Roman" w:hAnsi="Times New Roman" w:cs="Times New Roman"/>
          <w:bCs/>
          <w:sz w:val="26"/>
          <w:szCs w:val="26"/>
        </w:rPr>
        <w:t xml:space="preserve"> </w:t>
      </w:r>
      <w:r w:rsidRPr="00A40B2E">
        <w:rPr>
          <w:rFonts w:ascii="Times New Roman" w:hAnsi="Times New Roman" w:cs="Times New Roman"/>
          <w:bCs/>
          <w:sz w:val="26"/>
          <w:szCs w:val="26"/>
        </w:rPr>
        <w:t xml:space="preserve">– </w:t>
      </w:r>
      <w:r w:rsidRPr="00A40B2E" w:rsidR="00324CDC">
        <w:rPr>
          <w:rFonts w:ascii="Times New Roman" w:hAnsi="Times New Roman" w:cs="Times New Roman"/>
          <w:bCs/>
          <w:sz w:val="26"/>
          <w:szCs w:val="26"/>
        </w:rPr>
        <w:t>S</w:t>
      </w:r>
      <w:r w:rsidRPr="00A40B2E">
        <w:rPr>
          <w:rFonts w:ascii="Times New Roman" w:hAnsi="Times New Roman" w:cs="Times New Roman"/>
          <w:bCs/>
          <w:sz w:val="26"/>
          <w:szCs w:val="26"/>
        </w:rPr>
        <w:t>uy thận mạn giai đoạn cuối, yếu tố làm nặng: nhiễm trùng và tăng huyết áp, nguyên nhân chưa rõ, biến chứng THA thứ phát, thiếu máu mạn mức độ trung bình – Trào ngược dạ dày thực quản</w:t>
      </w:r>
    </w:p>
    <w:p w:rsidRPr="00A40B2E" w:rsidR="007E05DA" w:rsidP="00B76359" w:rsidRDefault="00F40811" w14:paraId="0C006FE1" w14:textId="6780DB13">
      <w:pPr>
        <w:pStyle w:val="ListParagraph"/>
        <w:numPr>
          <w:ilvl w:val="0"/>
          <w:numId w:val="21"/>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Viêm phổi cộng đồng, mức độ nặng, TD nhiễm trùng huyết, TD TDMP – Hội chứng thận hư</w:t>
      </w:r>
      <w:r w:rsidR="001F16C2">
        <w:rPr>
          <w:rFonts w:ascii="Times New Roman" w:hAnsi="Times New Roman" w:cs="Times New Roman"/>
          <w:bCs/>
          <w:sz w:val="26"/>
          <w:szCs w:val="26"/>
        </w:rPr>
        <w:t xml:space="preserve"> lần đầu</w:t>
      </w:r>
      <w:r w:rsidRPr="00A40B2E">
        <w:rPr>
          <w:rFonts w:ascii="Times New Roman" w:hAnsi="Times New Roman" w:cs="Times New Roman"/>
          <w:bCs/>
          <w:sz w:val="26"/>
          <w:szCs w:val="26"/>
        </w:rPr>
        <w:t xml:space="preserve"> </w:t>
      </w:r>
      <w:r w:rsidR="00B539B5">
        <w:rPr>
          <w:rFonts w:ascii="Times New Roman" w:hAnsi="Times New Roman" w:cs="Times New Roman"/>
          <w:bCs/>
          <w:sz w:val="26"/>
          <w:szCs w:val="26"/>
        </w:rPr>
        <w:t>không thuần túy</w:t>
      </w:r>
      <w:r w:rsidRPr="00A40B2E">
        <w:rPr>
          <w:rFonts w:ascii="Times New Roman" w:hAnsi="Times New Roman" w:cs="Times New Roman"/>
          <w:bCs/>
          <w:sz w:val="26"/>
          <w:szCs w:val="26"/>
        </w:rPr>
        <w:t xml:space="preserve"> – Suy thận cấp/mạn, TD suy thận mạn giai đoạn cuối, yếu tố làm nặng: nhiễm trùng và tăng huyết áp, nguyên nhân bệnh nang thận, biến chứng THA thứ phát, thiếu máu mạn mức độ trung bình – Trào ngược dạ dày thực quản</w:t>
      </w:r>
    </w:p>
    <w:p w:rsidRPr="00A40B2E" w:rsidR="00AC3E44" w:rsidP="00B76359" w:rsidRDefault="001B71AB" w14:paraId="0463F3E4" w14:textId="71EB119E">
      <w:pPr>
        <w:pStyle w:val="ListParagraph"/>
        <w:numPr>
          <w:ilvl w:val="0"/>
          <w:numId w:val="21"/>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Viêm phổi cộng đồng, mức độ nặng, TD nhiễm trùng huyết, TD TDMP – Hội chứng thận hư</w:t>
      </w:r>
      <w:r w:rsidR="001F16C2">
        <w:rPr>
          <w:rFonts w:ascii="Times New Roman" w:hAnsi="Times New Roman" w:cs="Times New Roman"/>
          <w:bCs/>
          <w:sz w:val="26"/>
          <w:szCs w:val="26"/>
        </w:rPr>
        <w:t xml:space="preserve"> lần đầu</w:t>
      </w:r>
      <w:r w:rsidR="00B539B5">
        <w:rPr>
          <w:rFonts w:ascii="Times New Roman" w:hAnsi="Times New Roman" w:cs="Times New Roman"/>
          <w:bCs/>
          <w:sz w:val="26"/>
          <w:szCs w:val="26"/>
        </w:rPr>
        <w:t xml:space="preserve"> thuần túy </w:t>
      </w:r>
      <w:r w:rsidRPr="00A40B2E">
        <w:rPr>
          <w:rFonts w:ascii="Times New Roman" w:hAnsi="Times New Roman" w:cs="Times New Roman"/>
          <w:bCs/>
          <w:sz w:val="26"/>
          <w:szCs w:val="26"/>
        </w:rPr>
        <w:t>–</w:t>
      </w:r>
      <w:r w:rsidRPr="00A40B2E" w:rsidR="00D8188B">
        <w:rPr>
          <w:rFonts w:ascii="Times New Roman" w:hAnsi="Times New Roman" w:cs="Times New Roman"/>
          <w:bCs/>
          <w:sz w:val="26"/>
          <w:szCs w:val="26"/>
        </w:rPr>
        <w:t xml:space="preserve"> Suy tim </w:t>
      </w:r>
      <w:r w:rsidRPr="00A40B2E" w:rsidR="00BD2578">
        <w:rPr>
          <w:rFonts w:ascii="Times New Roman" w:hAnsi="Times New Roman" w:cs="Times New Roman"/>
          <w:bCs/>
          <w:sz w:val="26"/>
          <w:szCs w:val="26"/>
        </w:rPr>
        <w:t xml:space="preserve">mạn tiến triển </w:t>
      </w:r>
      <w:r w:rsidRPr="00A40B2E" w:rsidR="00EC7CA4">
        <w:rPr>
          <w:rFonts w:ascii="Times New Roman" w:hAnsi="Times New Roman" w:cs="Times New Roman"/>
          <w:bCs/>
          <w:sz w:val="26"/>
          <w:szCs w:val="26"/>
        </w:rPr>
        <w:t xml:space="preserve">– Bệnh thận mạn – </w:t>
      </w:r>
      <w:r w:rsidRPr="00A40B2E">
        <w:rPr>
          <w:rFonts w:ascii="Times New Roman" w:hAnsi="Times New Roman" w:cs="Times New Roman"/>
          <w:bCs/>
          <w:sz w:val="26"/>
          <w:szCs w:val="26"/>
        </w:rPr>
        <w:t>Trào ngược dạ dày thực quản</w:t>
      </w:r>
    </w:p>
    <w:p w:rsidRPr="00A40B2E" w:rsidR="00FE1AAC" w:rsidP="003A3C75" w:rsidRDefault="002342F5" w14:paraId="636FEFAD" w14:textId="55F8C121">
      <w:pPr>
        <w:spacing w:line="360" w:lineRule="auto"/>
        <w:jc w:val="both"/>
        <w:rPr>
          <w:rFonts w:ascii="Times New Roman" w:hAnsi="Times New Roman" w:cs="Times New Roman"/>
          <w:b/>
          <w:sz w:val="26"/>
          <w:szCs w:val="26"/>
          <w:u w:val="single"/>
          <w:lang w:val="en-US"/>
        </w:rPr>
      </w:pPr>
      <w:r w:rsidRPr="00A40B2E">
        <w:rPr>
          <w:rFonts w:ascii="Times New Roman" w:hAnsi="Times New Roman" w:cs="Times New Roman"/>
          <w:b/>
          <w:sz w:val="26"/>
          <w:szCs w:val="26"/>
        </w:rPr>
        <w:t xml:space="preserve">X. </w:t>
      </w:r>
      <w:r w:rsidRPr="00A40B2E">
        <w:rPr>
          <w:rFonts w:ascii="Times New Roman" w:hAnsi="Times New Roman" w:cs="Times New Roman"/>
          <w:b/>
          <w:sz w:val="26"/>
          <w:szCs w:val="26"/>
          <w:u w:val="single"/>
        </w:rPr>
        <w:t>B</w:t>
      </w:r>
      <w:r w:rsidRPr="00A40B2E" w:rsidR="00DC2D94">
        <w:rPr>
          <w:rFonts w:ascii="Times New Roman" w:hAnsi="Times New Roman" w:cs="Times New Roman"/>
          <w:b/>
          <w:sz w:val="26"/>
          <w:szCs w:val="26"/>
          <w:u w:val="single"/>
          <w:lang w:val="en-US"/>
        </w:rPr>
        <w:t>IỆN LUẬN:</w:t>
      </w:r>
    </w:p>
    <w:p w:rsidRPr="00A40B2E" w:rsidR="00D47090" w:rsidP="00B76359" w:rsidRDefault="00D47090" w14:paraId="21D997C2" w14:textId="14AA7337">
      <w:pPr>
        <w:pStyle w:val="ListParagraph"/>
        <w:numPr>
          <w:ilvl w:val="0"/>
          <w:numId w:val="4"/>
        </w:numPr>
        <w:spacing w:after="120" w:line="360" w:lineRule="auto"/>
        <w:jc w:val="both"/>
        <w:rPr>
          <w:rFonts w:ascii="Times New Roman" w:hAnsi="Times New Roman" w:cs="Times New Roman"/>
          <w:b/>
          <w:sz w:val="26"/>
          <w:szCs w:val="26"/>
          <w:u w:val="single"/>
        </w:rPr>
      </w:pPr>
      <w:r w:rsidRPr="00A40B2E">
        <w:rPr>
          <w:rFonts w:ascii="Times New Roman" w:hAnsi="Times New Roman" w:cs="Times New Roman"/>
          <w:b/>
          <w:sz w:val="26"/>
          <w:szCs w:val="26"/>
          <w:u w:val="single"/>
        </w:rPr>
        <w:t>Phù toàn thân</w:t>
      </w:r>
      <w:r w:rsidRPr="00A40B2E" w:rsidR="0004160D">
        <w:rPr>
          <w:rFonts w:ascii="Times New Roman" w:hAnsi="Times New Roman" w:cs="Times New Roman"/>
          <w:b/>
          <w:sz w:val="26"/>
          <w:szCs w:val="26"/>
          <w:u w:val="single"/>
        </w:rPr>
        <w:t>:</w:t>
      </w:r>
    </w:p>
    <w:p w:rsidRPr="00A40B2E" w:rsidR="00D47090" w:rsidP="003A3C75" w:rsidRDefault="00D47090" w14:paraId="339FB1E3" w14:textId="186C0AA7">
      <w:p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lang w:val="en-US"/>
        </w:rPr>
        <w:t xml:space="preserve">(1) </w:t>
      </w:r>
      <w:r w:rsidRPr="00A40B2E" w:rsidR="00245F49">
        <w:rPr>
          <w:rFonts w:ascii="Times New Roman" w:hAnsi="Times New Roman" w:cs="Times New Roman"/>
          <w:bCs/>
          <w:sz w:val="26"/>
          <w:szCs w:val="26"/>
          <w:lang w:val="en-US"/>
        </w:rPr>
        <w:t>BN thực sự có phù toàn thân vì phù mi mắt, mặt khi ngủ dậy, phù hai chân đối xứng, trắng, mềm, ấn lõm, không đau.</w:t>
      </w:r>
    </w:p>
    <w:p w:rsidRPr="00A40B2E" w:rsidR="00D47090" w:rsidP="003A3C75" w:rsidRDefault="00D47090" w14:paraId="36C5BF1B" w14:textId="34319F82">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(2) Mức độ</w:t>
      </w:r>
      <w:r w:rsidRPr="00A40B2E" w:rsidR="00E354E6">
        <w:rPr>
          <w:rFonts w:ascii="Times New Roman" w:hAnsi="Times New Roman" w:cs="Times New Roman"/>
          <w:bCs/>
          <w:sz w:val="26"/>
          <w:szCs w:val="26"/>
          <w:lang w:val="en-US"/>
        </w:rPr>
        <w:t xml:space="preserve">: </w:t>
      </w:r>
      <w:r w:rsidRPr="00A40B2E">
        <w:rPr>
          <w:rFonts w:ascii="Times New Roman" w:hAnsi="Times New Roman" w:cs="Times New Roman"/>
          <w:bCs/>
          <w:sz w:val="26"/>
          <w:szCs w:val="26"/>
          <w:lang w:val="en-US"/>
        </w:rPr>
        <w:t>phù</w:t>
      </w:r>
      <w:r w:rsidRPr="00A40B2E" w:rsidR="00E354E6">
        <w:rPr>
          <w:rFonts w:ascii="Times New Roman" w:hAnsi="Times New Roman" w:cs="Times New Roman"/>
          <w:bCs/>
          <w:sz w:val="26"/>
          <w:szCs w:val="26"/>
          <w:lang w:val="en-US"/>
        </w:rPr>
        <w:t xml:space="preserve"> (+</w:t>
      </w:r>
      <w:r w:rsidRPr="00A40B2E" w:rsidR="00C44F67">
        <w:rPr>
          <w:rFonts w:ascii="Times New Roman" w:hAnsi="Times New Roman" w:cs="Times New Roman"/>
          <w:bCs/>
          <w:sz w:val="26"/>
          <w:szCs w:val="26"/>
          <w:lang w:val="en-US"/>
        </w:rPr>
        <w:t>++</w:t>
      </w:r>
      <w:r w:rsidRPr="00A40B2E" w:rsidR="00E354E6">
        <w:rPr>
          <w:rFonts w:ascii="Times New Roman" w:hAnsi="Times New Roman" w:cs="Times New Roman"/>
          <w:bCs/>
          <w:sz w:val="26"/>
          <w:szCs w:val="26"/>
          <w:lang w:val="en-US"/>
        </w:rPr>
        <w:t xml:space="preserve">), không báng bụng, không làm bệnh nhân khó thở, không </w:t>
      </w:r>
      <w:r w:rsidRPr="00A40B2E" w:rsidR="00EC7CA4">
        <w:rPr>
          <w:rFonts w:ascii="Times New Roman" w:hAnsi="Times New Roman" w:cs="Times New Roman"/>
          <w:bCs/>
          <w:sz w:val="26"/>
          <w:szCs w:val="26"/>
          <w:lang w:val="en-US"/>
        </w:rPr>
        <w:t xml:space="preserve">rõ </w:t>
      </w:r>
      <w:r w:rsidRPr="00A40B2E" w:rsidR="00E354E6">
        <w:rPr>
          <w:rFonts w:ascii="Times New Roman" w:hAnsi="Times New Roman" w:cs="Times New Roman"/>
          <w:bCs/>
          <w:sz w:val="26"/>
          <w:szCs w:val="26"/>
          <w:lang w:val="en-US"/>
        </w:rPr>
        <w:t xml:space="preserve">tăng cân </w:t>
      </w:r>
      <w:r w:rsidRPr="00A40B2E" w:rsidR="00E354E6">
        <w:rPr>
          <w:rFonts w:ascii="Wingdings" w:hAnsi="Wingdings" w:eastAsia="Wingdings" w:cs="Wingdings"/>
          <w:sz w:val="26"/>
          <w:szCs w:val="26"/>
          <w:lang w:val="en-US"/>
        </w:rPr>
        <w:t>à</w:t>
      </w:r>
      <w:r w:rsidRPr="00A40B2E" w:rsidR="00E354E6">
        <w:rPr>
          <w:rFonts w:ascii="Times New Roman" w:hAnsi="Times New Roman" w:cs="Times New Roman"/>
          <w:bCs/>
          <w:sz w:val="26"/>
          <w:szCs w:val="26"/>
          <w:lang w:val="en-US"/>
        </w:rPr>
        <w:t xml:space="preserve"> mức độ vừa</w:t>
      </w:r>
    </w:p>
    <w:p w:rsidRPr="00A40B2E" w:rsidR="00D47090" w:rsidP="003A3C75" w:rsidRDefault="00E354E6" w14:paraId="10782517" w14:textId="6AF9EE00">
      <w:p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lang w:val="en-US"/>
        </w:rPr>
        <w:t xml:space="preserve">(3) </w:t>
      </w:r>
      <w:r w:rsidRPr="00A40B2E" w:rsidR="00D47090">
        <w:rPr>
          <w:rFonts w:ascii="Times New Roman" w:hAnsi="Times New Roman" w:cs="Times New Roman"/>
          <w:bCs/>
          <w:sz w:val="26"/>
          <w:szCs w:val="26"/>
        </w:rPr>
        <w:t>Nguyên nhân:</w:t>
      </w:r>
    </w:p>
    <w:p w:rsidRPr="00A40B2E" w:rsidR="00D47090" w:rsidP="00B76359" w:rsidRDefault="00D47090" w14:paraId="6C338BBD" w14:textId="6DD459DA">
      <w:pPr>
        <w:pStyle w:val="ListParagraph"/>
        <w:numPr>
          <w:ilvl w:val="0"/>
          <w:numId w:val="18"/>
        </w:numPr>
        <w:spacing w:line="360" w:lineRule="auto"/>
        <w:jc w:val="both"/>
        <w:rPr>
          <w:rFonts w:ascii="Times New Roman" w:hAnsi="Times New Roman" w:eastAsia="Times New Roman" w:cs="Times New Roman"/>
          <w:sz w:val="26"/>
          <w:szCs w:val="26"/>
        </w:rPr>
      </w:pPr>
      <w:r w:rsidRPr="00A40B2E">
        <w:rPr>
          <w:rFonts w:ascii="Times New Roman" w:hAnsi="Times New Roman" w:cs="Times New Roman"/>
          <w:bCs/>
          <w:sz w:val="26"/>
          <w:szCs w:val="26"/>
        </w:rPr>
        <w:t xml:space="preserve">Suy tim: </w:t>
      </w:r>
      <w:r w:rsidRPr="00A40B2E" w:rsidR="00AE1385">
        <w:rPr>
          <w:rFonts w:ascii="Times New Roman" w:hAnsi="Times New Roman" w:cs="Times New Roman"/>
          <w:bCs/>
          <w:sz w:val="26"/>
          <w:szCs w:val="26"/>
        </w:rPr>
        <w:t>ít</w:t>
      </w:r>
      <w:r w:rsidRPr="00A40B2E">
        <w:rPr>
          <w:rFonts w:ascii="Times New Roman" w:hAnsi="Times New Roman" w:cs="Times New Roman"/>
          <w:bCs/>
          <w:sz w:val="26"/>
          <w:szCs w:val="26"/>
        </w:rPr>
        <w:t xml:space="preserve"> nghĩ</w:t>
      </w:r>
      <w:r w:rsidRPr="00A40B2E" w:rsidR="007C5817">
        <w:rPr>
          <w:rFonts w:ascii="Times New Roman" w:hAnsi="Times New Roman" w:cs="Times New Roman"/>
          <w:bCs/>
          <w:sz w:val="26"/>
          <w:szCs w:val="26"/>
        </w:rPr>
        <w:t>,</w:t>
      </w:r>
      <w:r w:rsidRPr="00A40B2E">
        <w:rPr>
          <w:rFonts w:ascii="Times New Roman" w:hAnsi="Times New Roman" w:cs="Times New Roman"/>
          <w:bCs/>
          <w:sz w:val="26"/>
          <w:szCs w:val="26"/>
        </w:rPr>
        <w:t xml:space="preserve"> vì BN bình thường không khó thở khi gắng sức, không khó thở khi nằm (nằm ngủ 1 gối), không khó thở kịch phát về đêm, </w:t>
      </w:r>
      <w:r w:rsidRPr="00A40B2E" w:rsidR="00F82270">
        <w:rPr>
          <w:rFonts w:ascii="Times New Roman" w:hAnsi="Times New Roman" w:cs="Times New Roman"/>
          <w:bCs/>
          <w:sz w:val="26"/>
          <w:szCs w:val="26"/>
        </w:rPr>
        <w:t xml:space="preserve">khám không ghi nhận </w:t>
      </w:r>
      <w:r w:rsidRPr="00A40B2E">
        <w:rPr>
          <w:rFonts w:ascii="Times New Roman" w:hAnsi="Times New Roman" w:cs="Times New Roman"/>
          <w:bCs/>
          <w:sz w:val="26"/>
          <w:szCs w:val="26"/>
        </w:rPr>
        <w:t xml:space="preserve">tim to, không gallop T3, không </w:t>
      </w:r>
      <w:r w:rsidRPr="00A40B2E" w:rsidR="00F82270">
        <w:rPr>
          <w:rFonts w:ascii="Times New Roman" w:hAnsi="Times New Roman" w:cs="Times New Roman"/>
          <w:bCs/>
          <w:sz w:val="26"/>
          <w:szCs w:val="26"/>
        </w:rPr>
        <w:t>tĩnh mạch</w:t>
      </w:r>
      <w:r w:rsidRPr="00A40B2E">
        <w:rPr>
          <w:rFonts w:ascii="Times New Roman" w:hAnsi="Times New Roman" w:cs="Times New Roman"/>
          <w:bCs/>
          <w:sz w:val="26"/>
          <w:szCs w:val="26"/>
        </w:rPr>
        <w:t xml:space="preserve"> cổ nổi, gan không to, phản hồi bụng cảnh âm tính</w:t>
      </w:r>
      <w:r w:rsidRPr="00A40B2E" w:rsidR="00AE1385">
        <w:rPr>
          <w:rFonts w:ascii="Times New Roman" w:hAnsi="Times New Roman" w:cs="Times New Roman"/>
          <w:bCs/>
          <w:sz w:val="26"/>
          <w:szCs w:val="26"/>
        </w:rPr>
        <w:t>. Nhưng bệnh nhân lớn tuổi, có tiền căn THA</w:t>
      </w:r>
      <w:r w:rsidRPr="00A40B2E" w:rsidR="00CB2605">
        <w:rPr>
          <w:rFonts w:ascii="Times New Roman" w:hAnsi="Times New Roman" w:cs="Times New Roman"/>
          <w:bCs/>
          <w:sz w:val="26"/>
          <w:szCs w:val="26"/>
        </w:rPr>
        <w:t xml:space="preserve">, có bệnh thận gây kích hoạt hệ RAA nên không thể loại trừ </w:t>
      </w:r>
      <w:r w:rsidRPr="00A40B2E" w:rsidR="00CB2605">
        <w:rPr>
          <w:rFonts w:ascii="Wingdings" w:hAnsi="Wingdings" w:eastAsia="Wingdings" w:cs="Wingdings"/>
          <w:sz w:val="26"/>
          <w:szCs w:val="26"/>
        </w:rPr>
        <w:t>à</w:t>
      </w:r>
      <w:r w:rsidRPr="00A40B2E" w:rsidR="00CB2605">
        <w:rPr>
          <w:rFonts w:ascii="Times New Roman" w:hAnsi="Times New Roman" w:cs="Times New Roman"/>
          <w:bCs/>
          <w:sz w:val="26"/>
          <w:szCs w:val="26"/>
        </w:rPr>
        <w:t xml:space="preserve"> Siêu âm tim, ECG</w:t>
      </w:r>
      <w:r w:rsidRPr="00A40B2E" w:rsidR="00A40B2E">
        <w:rPr>
          <w:rFonts w:ascii="Times New Roman" w:hAnsi="Times New Roman" w:cs="Times New Roman"/>
          <w:bCs/>
          <w:sz w:val="26"/>
          <w:szCs w:val="26"/>
        </w:rPr>
        <w:t xml:space="preserve">, </w:t>
      </w:r>
      <w:r w:rsidRPr="00A40B2E" w:rsidR="00A40B2E">
        <w:rPr>
          <w:rFonts w:ascii="Times New Roman" w:hAnsi="Times New Roman" w:eastAsia="Times New Roman" w:cs="Times New Roman"/>
          <w:sz w:val="26"/>
          <w:szCs w:val="26"/>
          <w:lang w:val="vi-VN"/>
        </w:rPr>
        <w:t>NT-proBNP, hs-cTnT.</w:t>
      </w:r>
    </w:p>
    <w:p w:rsidRPr="00A40B2E" w:rsidR="00D47090" w:rsidP="00B76359" w:rsidRDefault="00D47090" w14:paraId="1084CE32" w14:textId="52145351">
      <w:pPr>
        <w:pStyle w:val="ListParagraph"/>
        <w:numPr>
          <w:ilvl w:val="0"/>
          <w:numId w:val="6"/>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Xơ gan: không nghĩ</w:t>
      </w:r>
      <w:r w:rsidRPr="00A40B2E" w:rsidR="007C5817">
        <w:rPr>
          <w:rFonts w:ascii="Times New Roman" w:hAnsi="Times New Roman" w:cs="Times New Roman"/>
          <w:bCs/>
          <w:sz w:val="26"/>
          <w:szCs w:val="26"/>
        </w:rPr>
        <w:t>,</w:t>
      </w:r>
      <w:r w:rsidRPr="00A40B2E">
        <w:rPr>
          <w:rFonts w:ascii="Times New Roman" w:hAnsi="Times New Roman" w:cs="Times New Roman"/>
          <w:bCs/>
          <w:sz w:val="26"/>
          <w:szCs w:val="26"/>
        </w:rPr>
        <w:t xml:space="preserve"> vì BN không có H</w:t>
      </w:r>
      <w:r w:rsidRPr="00A40B2E" w:rsidR="00795F42">
        <w:rPr>
          <w:rFonts w:ascii="Times New Roman" w:hAnsi="Times New Roman" w:cs="Times New Roman"/>
          <w:bCs/>
          <w:sz w:val="26"/>
          <w:szCs w:val="26"/>
        </w:rPr>
        <w:t>ội chứng suy tế bào gan</w:t>
      </w:r>
      <w:r w:rsidRPr="00A40B2E">
        <w:rPr>
          <w:rFonts w:ascii="Times New Roman" w:hAnsi="Times New Roman" w:cs="Times New Roman"/>
          <w:bCs/>
          <w:sz w:val="26"/>
          <w:szCs w:val="26"/>
        </w:rPr>
        <w:t xml:space="preserve"> (vàng da, sao mạch, lòng bàn tay son</w:t>
      </w:r>
      <w:r w:rsidRPr="00A40B2E" w:rsidR="0020094F">
        <w:rPr>
          <w:rFonts w:ascii="Times New Roman" w:hAnsi="Times New Roman" w:cs="Times New Roman"/>
          <w:bCs/>
          <w:sz w:val="26"/>
          <w:szCs w:val="26"/>
        </w:rPr>
        <w:t xml:space="preserve">, xuất huyết </w:t>
      </w:r>
      <w:r w:rsidRPr="00A40B2E" w:rsidR="00795F42">
        <w:rPr>
          <w:rFonts w:ascii="Times New Roman" w:hAnsi="Times New Roman" w:cs="Times New Roman"/>
          <w:bCs/>
          <w:sz w:val="26"/>
          <w:szCs w:val="26"/>
        </w:rPr>
        <w:t>dưới da</w:t>
      </w:r>
      <w:r w:rsidRPr="00A40B2E" w:rsidR="006A2035">
        <w:rPr>
          <w:rFonts w:ascii="Times New Roman" w:hAnsi="Times New Roman" w:cs="Times New Roman"/>
          <w:bCs/>
          <w:sz w:val="26"/>
          <w:szCs w:val="26"/>
        </w:rPr>
        <w:t>,</w:t>
      </w:r>
      <w:r w:rsidRPr="00A40B2E">
        <w:rPr>
          <w:rFonts w:ascii="Times New Roman" w:hAnsi="Times New Roman" w:cs="Times New Roman"/>
          <w:bCs/>
          <w:sz w:val="26"/>
          <w:szCs w:val="26"/>
        </w:rPr>
        <w:t>…) và không có H</w:t>
      </w:r>
      <w:r w:rsidRPr="00A40B2E" w:rsidR="00795F42">
        <w:rPr>
          <w:rFonts w:ascii="Times New Roman" w:hAnsi="Times New Roman" w:cs="Times New Roman"/>
          <w:bCs/>
          <w:sz w:val="26"/>
          <w:szCs w:val="26"/>
        </w:rPr>
        <w:t>ội chứng</w:t>
      </w:r>
      <w:r w:rsidRPr="00A40B2E" w:rsidR="006A2035">
        <w:rPr>
          <w:rFonts w:ascii="Times New Roman" w:hAnsi="Times New Roman" w:cs="Times New Roman"/>
          <w:bCs/>
          <w:sz w:val="26"/>
          <w:szCs w:val="26"/>
        </w:rPr>
        <w:t xml:space="preserve"> tăng áp lực tĩnh mạch cửa</w:t>
      </w:r>
      <w:r w:rsidRPr="00A40B2E">
        <w:rPr>
          <w:rFonts w:ascii="Times New Roman" w:hAnsi="Times New Roman" w:cs="Times New Roman"/>
          <w:bCs/>
          <w:sz w:val="26"/>
          <w:szCs w:val="26"/>
        </w:rPr>
        <w:t xml:space="preserve"> (</w:t>
      </w:r>
      <w:r w:rsidRPr="00A40B2E" w:rsidR="006A2035">
        <w:rPr>
          <w:rFonts w:ascii="Times New Roman" w:hAnsi="Times New Roman" w:cs="Times New Roman"/>
          <w:bCs/>
          <w:sz w:val="26"/>
          <w:szCs w:val="26"/>
        </w:rPr>
        <w:t>tuần hoàn bàng hệ</w:t>
      </w:r>
      <w:r w:rsidRPr="00A40B2E">
        <w:rPr>
          <w:rFonts w:ascii="Times New Roman" w:hAnsi="Times New Roman" w:cs="Times New Roman"/>
          <w:bCs/>
          <w:sz w:val="26"/>
          <w:szCs w:val="26"/>
        </w:rPr>
        <w:t>, báng bụng, lách to</w:t>
      </w:r>
      <w:r w:rsidRPr="00A40B2E" w:rsidR="006A2035">
        <w:rPr>
          <w:rFonts w:ascii="Times New Roman" w:hAnsi="Times New Roman" w:cs="Times New Roman"/>
          <w:bCs/>
          <w:sz w:val="26"/>
          <w:szCs w:val="26"/>
        </w:rPr>
        <w:t>,</w:t>
      </w:r>
      <w:r w:rsidRPr="00A40B2E">
        <w:rPr>
          <w:rFonts w:ascii="Times New Roman" w:hAnsi="Times New Roman" w:cs="Times New Roman"/>
          <w:bCs/>
          <w:sz w:val="26"/>
          <w:szCs w:val="26"/>
        </w:rPr>
        <w:t>…), tính chất phù ở xơ gan thường có báng bụng trước</w:t>
      </w:r>
      <w:r w:rsidRPr="00A40B2E" w:rsidR="0008689B">
        <w:rPr>
          <w:rFonts w:ascii="Times New Roman" w:hAnsi="Times New Roman" w:cs="Times New Roman"/>
          <w:bCs/>
          <w:sz w:val="26"/>
          <w:szCs w:val="26"/>
        </w:rPr>
        <w:t xml:space="preserve"> nên không phù hợp</w:t>
      </w:r>
    </w:p>
    <w:p w:rsidRPr="00A40B2E" w:rsidR="00D47090" w:rsidP="00B76359" w:rsidRDefault="00D47090" w14:paraId="51E70371" w14:textId="25D382DD">
      <w:pPr>
        <w:pStyle w:val="ListParagraph"/>
        <w:numPr>
          <w:ilvl w:val="0"/>
          <w:numId w:val="6"/>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Suy dinh dưỡng: không nghĩ</w:t>
      </w:r>
      <w:r w:rsidRPr="00A40B2E" w:rsidR="007C5817">
        <w:rPr>
          <w:rFonts w:ascii="Times New Roman" w:hAnsi="Times New Roman" w:cs="Times New Roman"/>
          <w:bCs/>
          <w:sz w:val="26"/>
          <w:szCs w:val="26"/>
        </w:rPr>
        <w:t>,</w:t>
      </w:r>
      <w:r w:rsidRPr="00A40B2E">
        <w:rPr>
          <w:rFonts w:ascii="Times New Roman" w:hAnsi="Times New Roman" w:cs="Times New Roman"/>
          <w:bCs/>
          <w:sz w:val="26"/>
          <w:szCs w:val="26"/>
        </w:rPr>
        <w:t xml:space="preserve"> vì BMI</w:t>
      </w:r>
      <w:r w:rsidRPr="00A40B2E" w:rsidR="00E72FD5">
        <w:rPr>
          <w:rFonts w:ascii="Times New Roman" w:hAnsi="Times New Roman" w:cs="Times New Roman"/>
          <w:bCs/>
          <w:sz w:val="26"/>
          <w:szCs w:val="26"/>
        </w:rPr>
        <w:t xml:space="preserve"> 24.1</w:t>
      </w:r>
      <w:r w:rsidRPr="00A40B2E">
        <w:rPr>
          <w:rFonts w:ascii="Times New Roman" w:hAnsi="Times New Roman" w:cs="Times New Roman"/>
          <w:bCs/>
          <w:sz w:val="26"/>
          <w:szCs w:val="26"/>
        </w:rPr>
        <w:t xml:space="preserve"> kg/m2 (tính lúc hiện tại 0</w:t>
      </w:r>
      <w:r w:rsidRPr="00A40B2E" w:rsidR="007F46AB">
        <w:rPr>
          <w:rFonts w:ascii="Times New Roman" w:hAnsi="Times New Roman" w:cs="Times New Roman"/>
          <w:bCs/>
          <w:sz w:val="26"/>
          <w:szCs w:val="26"/>
        </w:rPr>
        <w:t>7</w:t>
      </w:r>
      <w:r w:rsidRPr="00A40B2E">
        <w:rPr>
          <w:rFonts w:ascii="Times New Roman" w:hAnsi="Times New Roman" w:cs="Times New Roman"/>
          <w:bCs/>
          <w:sz w:val="26"/>
          <w:szCs w:val="26"/>
        </w:rPr>
        <w:t>/0</w:t>
      </w:r>
      <w:r w:rsidRPr="00A40B2E" w:rsidR="007F46AB">
        <w:rPr>
          <w:rFonts w:ascii="Times New Roman" w:hAnsi="Times New Roman" w:cs="Times New Roman"/>
          <w:bCs/>
          <w:sz w:val="26"/>
          <w:szCs w:val="26"/>
        </w:rPr>
        <w:t>4</w:t>
      </w:r>
      <w:r w:rsidRPr="00A40B2E">
        <w:rPr>
          <w:rFonts w:ascii="Times New Roman" w:hAnsi="Times New Roman" w:cs="Times New Roman"/>
          <w:bCs/>
          <w:sz w:val="26"/>
          <w:szCs w:val="26"/>
        </w:rPr>
        <w:t xml:space="preserve">/2021, bệnh nhân đã giảm phù nhiều), không dấu hiệu teo cơ, BN ăn uống được, không sụt cân gần đây, </w:t>
      </w:r>
      <w:r w:rsidRPr="00A40B2E" w:rsidR="007F46AB">
        <w:rPr>
          <w:rFonts w:ascii="Times New Roman" w:hAnsi="Times New Roman" w:cs="Times New Roman"/>
          <w:bCs/>
          <w:sz w:val="26"/>
          <w:szCs w:val="26"/>
        </w:rPr>
        <w:t>không</w:t>
      </w:r>
      <w:r w:rsidRPr="00A40B2E">
        <w:rPr>
          <w:rFonts w:ascii="Times New Roman" w:hAnsi="Times New Roman" w:cs="Times New Roman"/>
          <w:bCs/>
          <w:sz w:val="26"/>
          <w:szCs w:val="26"/>
        </w:rPr>
        <w:t xml:space="preserve"> phù mu bàn tay, bàn chân</w:t>
      </w:r>
    </w:p>
    <w:p w:rsidRPr="00A40B2E" w:rsidR="00E354E6" w:rsidP="00B76359" w:rsidRDefault="00D47090" w14:paraId="4439BD98" w14:textId="59616B27">
      <w:pPr>
        <w:pStyle w:val="ListParagraph"/>
        <w:numPr>
          <w:ilvl w:val="0"/>
          <w:numId w:val="6"/>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 xml:space="preserve">Do thận: </w:t>
      </w:r>
    </w:p>
    <w:p w:rsidR="4FD2AB59" w:rsidP="7E1DEA8C" w:rsidRDefault="00D47090" w14:paraId="530141E2" w14:textId="792B7DA9">
      <w:pPr>
        <w:pStyle w:val="ListParagraph"/>
        <w:numPr>
          <w:ilvl w:val="1"/>
          <w:numId w:val="7"/>
        </w:numPr>
        <w:spacing w:after="120" w:line="360" w:lineRule="auto"/>
        <w:jc w:val="both"/>
        <w:rPr>
          <w:rFonts w:ascii="Times New Roman" w:hAnsi="Times New Roman" w:cs="Times New Roman"/>
          <w:sz w:val="26"/>
          <w:szCs w:val="26"/>
        </w:rPr>
      </w:pPr>
      <w:r w:rsidRPr="7E1DEA8C">
        <w:rPr>
          <w:rFonts w:ascii="Times New Roman" w:hAnsi="Times New Roman" w:cs="Times New Roman"/>
          <w:sz w:val="26"/>
          <w:szCs w:val="26"/>
        </w:rPr>
        <w:t>HCTH: nghĩ nhiều</w:t>
      </w:r>
      <w:r w:rsidRPr="7E1DEA8C" w:rsidR="007C5817">
        <w:rPr>
          <w:rFonts w:ascii="Times New Roman" w:hAnsi="Times New Roman" w:cs="Times New Roman"/>
          <w:sz w:val="26"/>
          <w:szCs w:val="26"/>
        </w:rPr>
        <w:t>,</w:t>
      </w:r>
      <w:r w:rsidRPr="7E1DEA8C">
        <w:rPr>
          <w:rFonts w:ascii="Times New Roman" w:hAnsi="Times New Roman" w:cs="Times New Roman"/>
          <w:sz w:val="26"/>
          <w:szCs w:val="26"/>
        </w:rPr>
        <w:t xml:space="preserve"> vì tính chất phù nhiều, đột ngột, phù ở mi mắt, mặt sau khi ngủ dậy</w:t>
      </w:r>
      <w:r w:rsidRPr="7E1DEA8C" w:rsidR="007F7E82">
        <w:rPr>
          <w:rFonts w:ascii="Times New Roman" w:hAnsi="Times New Roman" w:cs="Times New Roman"/>
          <w:sz w:val="26"/>
          <w:szCs w:val="26"/>
        </w:rPr>
        <w:t xml:space="preserve">, </w:t>
      </w:r>
      <w:r w:rsidRPr="7E1DEA8C" w:rsidR="00B10F80">
        <w:rPr>
          <w:rFonts w:ascii="Times New Roman" w:hAnsi="Times New Roman" w:cs="Times New Roman"/>
          <w:sz w:val="26"/>
          <w:szCs w:val="26"/>
        </w:rPr>
        <w:t>TPTNT tuyến trước có đạm niệu 10g/l</w:t>
      </w:r>
      <w:r w:rsidRPr="7E1DEA8C" w:rsidR="007F46AB">
        <w:rPr>
          <w:rFonts w:ascii="Wingdings" w:hAnsi="Wingdings" w:eastAsia="Wingdings" w:cs="Wingdings"/>
          <w:sz w:val="26"/>
          <w:szCs w:val="26"/>
        </w:rPr>
        <w:t>à</w:t>
      </w:r>
      <w:r w:rsidRPr="7E1DEA8C" w:rsidR="007F46AB">
        <w:rPr>
          <w:rFonts w:ascii="Times New Roman" w:hAnsi="Times New Roman" w:cs="Times New Roman"/>
          <w:sz w:val="26"/>
          <w:szCs w:val="26"/>
        </w:rPr>
        <w:t xml:space="preserve"> </w:t>
      </w:r>
      <w:r w:rsidRPr="7E1DEA8C" w:rsidR="00B10F80">
        <w:rPr>
          <w:rFonts w:ascii="Times New Roman" w:hAnsi="Times New Roman" w:cs="Times New Roman"/>
          <w:sz w:val="26"/>
          <w:szCs w:val="26"/>
        </w:rPr>
        <w:t xml:space="preserve">Đề nghị TPTNT 10 thông số, </w:t>
      </w:r>
      <w:r w:rsidRPr="7E1DEA8C" w:rsidR="007F46AB">
        <w:rPr>
          <w:rFonts w:ascii="Times New Roman" w:hAnsi="Times New Roman" w:cs="Times New Roman"/>
          <w:sz w:val="26"/>
          <w:szCs w:val="26"/>
        </w:rPr>
        <w:t>đạm niệu 24h</w:t>
      </w:r>
      <w:r w:rsidRPr="7E1DEA8C" w:rsidR="00B10F80">
        <w:rPr>
          <w:rFonts w:ascii="Times New Roman" w:hAnsi="Times New Roman" w:cs="Times New Roman"/>
          <w:sz w:val="26"/>
          <w:szCs w:val="26"/>
        </w:rPr>
        <w:t xml:space="preserve">, </w:t>
      </w:r>
      <w:r w:rsidRPr="7E1DEA8C" w:rsidR="0030008E">
        <w:rPr>
          <w:rFonts w:ascii="Times New Roman" w:hAnsi="Times New Roman" w:cs="Times New Roman"/>
          <w:sz w:val="26"/>
          <w:szCs w:val="26"/>
        </w:rPr>
        <w:t>HBsAg, antiHCV, antiHIV, C3, C4, ASO, ANA, anti-dsDNA, ANCA, RF.</w:t>
      </w:r>
    </w:p>
    <w:p w:rsidR="4FD2AB59" w:rsidP="3D7C9B37" w:rsidRDefault="43446036" w14:paraId="04355CCC" w14:textId="180169CE">
      <w:pPr>
        <w:pStyle w:val="ListParagraph"/>
        <w:numPr>
          <w:ilvl w:val="1"/>
          <w:numId w:val="1"/>
        </w:numPr>
        <w:spacing w:after="120" w:line="360" w:lineRule="auto"/>
        <w:jc w:val="both"/>
        <w:rPr>
          <w:rFonts w:ascii="Times New Roman" w:hAnsi="Times New Roman" w:eastAsia="Times New Roman" w:cs="Times New Roman"/>
          <w:sz w:val="26"/>
          <w:szCs w:val="26"/>
        </w:rPr>
      </w:pPr>
      <w:r w:rsidRPr="7E1DEA8C">
        <w:rPr>
          <w:rFonts w:ascii="Times New Roman" w:hAnsi="Times New Roman" w:eastAsia="Times New Roman" w:cs="Times New Roman"/>
          <w:sz w:val="26"/>
          <w:szCs w:val="26"/>
          <w:lang w:val="vi-VN"/>
        </w:rPr>
        <w:t>Mạn:</w:t>
      </w:r>
    </w:p>
    <w:p w:rsidR="4FD2AB59" w:rsidP="3D7C9B37" w:rsidRDefault="43446036" w14:paraId="22FBA8B4" w14:textId="69D8D62C">
      <w:pPr>
        <w:pStyle w:val="ListParagraph"/>
        <w:numPr>
          <w:ilvl w:val="2"/>
          <w:numId w:val="1"/>
        </w:numPr>
        <w:spacing w:after="120" w:line="360" w:lineRule="auto"/>
        <w:jc w:val="both"/>
        <w:rPr>
          <w:rFonts w:ascii="Times New Roman" w:hAnsi="Times New Roman" w:eastAsia="Times New Roman" w:cs="Times New Roman"/>
          <w:sz w:val="26"/>
          <w:szCs w:val="26"/>
        </w:rPr>
      </w:pPr>
      <w:r w:rsidRPr="7E1DEA8C">
        <w:rPr>
          <w:rFonts w:ascii="Times New Roman" w:hAnsi="Times New Roman" w:eastAsia="Times New Roman" w:cs="Times New Roman"/>
          <w:sz w:val="26"/>
          <w:szCs w:val="26"/>
          <w:lang w:val="vi-VN"/>
        </w:rPr>
        <w:t xml:space="preserve">Suy thận mạn: </w:t>
      </w:r>
      <w:r w:rsidRPr="7E1DEA8C" w:rsidR="4905FA16">
        <w:rPr>
          <w:rFonts w:ascii="Times New Roman" w:hAnsi="Times New Roman" w:eastAsia="Times New Roman" w:cs="Times New Roman"/>
          <w:sz w:val="26"/>
          <w:szCs w:val="26"/>
          <w:lang w:val="vi-VN"/>
        </w:rPr>
        <w:t>đã biện luận</w:t>
      </w:r>
      <w:r w:rsidRPr="7E1DEA8C">
        <w:rPr>
          <w:rFonts w:ascii="Times New Roman" w:hAnsi="Times New Roman" w:eastAsia="Times New Roman" w:cs="Times New Roman"/>
          <w:sz w:val="26"/>
          <w:szCs w:val="26"/>
          <w:lang w:val="vi-VN"/>
        </w:rPr>
        <w:t>.</w:t>
      </w:r>
    </w:p>
    <w:p w:rsidR="4FD2AB59" w:rsidP="3D7C9B37" w:rsidRDefault="43446036" w14:paraId="231610E9" w14:textId="3AC377E5">
      <w:pPr>
        <w:pStyle w:val="ListParagraph"/>
        <w:numPr>
          <w:ilvl w:val="2"/>
          <w:numId w:val="1"/>
        </w:numPr>
        <w:spacing w:after="120" w:line="360" w:lineRule="auto"/>
        <w:jc w:val="both"/>
        <w:rPr>
          <w:rFonts w:ascii="Times New Roman" w:hAnsi="Times New Roman" w:eastAsia="Times New Roman" w:cs="Times New Roman"/>
          <w:sz w:val="26"/>
          <w:szCs w:val="26"/>
        </w:rPr>
      </w:pPr>
      <w:r w:rsidRPr="7E1DEA8C">
        <w:rPr>
          <w:rFonts w:ascii="Times New Roman" w:hAnsi="Times New Roman" w:eastAsia="Times New Roman" w:cs="Times New Roman"/>
          <w:sz w:val="26"/>
          <w:szCs w:val="26"/>
          <w:lang w:val="vi-VN"/>
        </w:rPr>
        <w:t>Tim mạch:</w:t>
      </w:r>
    </w:p>
    <w:p w:rsidR="4FD2AB59" w:rsidP="3D7C9B37" w:rsidRDefault="43446036" w14:paraId="2439348F" w14:textId="22478301">
      <w:pPr>
        <w:pStyle w:val="ListParagraph"/>
        <w:numPr>
          <w:ilvl w:val="3"/>
          <w:numId w:val="1"/>
        </w:numPr>
        <w:spacing w:after="120" w:line="360" w:lineRule="auto"/>
        <w:jc w:val="both"/>
        <w:rPr>
          <w:rFonts w:ascii="Times New Roman" w:hAnsi="Times New Roman" w:eastAsia="Times New Roman" w:cs="Times New Roman"/>
          <w:sz w:val="26"/>
          <w:szCs w:val="26"/>
        </w:rPr>
      </w:pPr>
      <w:r w:rsidRPr="7E1DEA8C">
        <w:rPr>
          <w:rFonts w:ascii="Times New Roman" w:hAnsi="Times New Roman" w:eastAsia="Times New Roman" w:cs="Times New Roman"/>
          <w:sz w:val="26"/>
          <w:szCs w:val="26"/>
          <w:lang w:val="vi-VN"/>
        </w:rPr>
        <w:t>BN có THA cách 1 năm, hiện NV với HA tăn</w:t>
      </w:r>
      <w:r w:rsidRPr="7E1DEA8C" w:rsidR="38471360">
        <w:rPr>
          <w:rFonts w:ascii="Times New Roman" w:hAnsi="Times New Roman" w:eastAsia="Times New Roman" w:cs="Times New Roman"/>
          <w:sz w:val="26"/>
          <w:szCs w:val="26"/>
          <w:lang w:val="vi-VN"/>
        </w:rPr>
        <w:t>g độ 1</w:t>
      </w:r>
      <w:r w:rsidRPr="7E1DEA8C">
        <w:rPr>
          <w:rFonts w:ascii="Times New Roman" w:hAnsi="Times New Roman" w:eastAsia="Times New Roman" w:cs="Times New Roman"/>
          <w:sz w:val="26"/>
          <w:szCs w:val="26"/>
          <w:lang w:val="vi-VN"/>
        </w:rPr>
        <w:t xml:space="preserve"> theo ESC 2018 -&gt;</w:t>
      </w:r>
      <w:r w:rsidRPr="7E1DEA8C" w:rsidR="29078C3B">
        <w:rPr>
          <w:rFonts w:ascii="Times New Roman" w:hAnsi="Times New Roman" w:eastAsia="Times New Roman" w:cs="Times New Roman"/>
          <w:sz w:val="26"/>
          <w:szCs w:val="26"/>
          <w:lang w:val="vi-VN"/>
        </w:rPr>
        <w:t xml:space="preserve"> vẫn có thể</w:t>
      </w:r>
      <w:r w:rsidRPr="7E1DEA8C">
        <w:rPr>
          <w:rFonts w:ascii="Times New Roman" w:hAnsi="Times New Roman" w:eastAsia="Times New Roman" w:cs="Times New Roman"/>
          <w:sz w:val="26"/>
          <w:szCs w:val="26"/>
          <w:lang w:val="vi-VN"/>
        </w:rPr>
        <w:t xml:space="preserve"> nghi ngờ HCTH thể không thuần túy làm huyết áp BN không kiểm soát.</w:t>
      </w:r>
    </w:p>
    <w:p w:rsidR="4FD2AB59" w:rsidP="3D7C9B37" w:rsidRDefault="43446036" w14:paraId="2B68D803" w14:textId="0CA0C17C">
      <w:pPr>
        <w:pStyle w:val="ListParagraph"/>
        <w:numPr>
          <w:ilvl w:val="3"/>
          <w:numId w:val="1"/>
        </w:numPr>
        <w:spacing w:after="120" w:line="360" w:lineRule="auto"/>
        <w:jc w:val="both"/>
        <w:rPr>
          <w:rFonts w:ascii="Times New Roman" w:hAnsi="Times New Roman" w:eastAsia="Times New Roman" w:cs="Times New Roman"/>
          <w:sz w:val="26"/>
          <w:szCs w:val="26"/>
        </w:rPr>
      </w:pPr>
      <w:r w:rsidRPr="7E1DEA8C">
        <w:rPr>
          <w:rFonts w:ascii="Times New Roman" w:hAnsi="Times New Roman" w:eastAsia="Times New Roman" w:cs="Times New Roman"/>
          <w:sz w:val="26"/>
          <w:szCs w:val="26"/>
          <w:lang w:val="vi-VN"/>
        </w:rPr>
        <w:t>BN có yếu tố nguy cơ tim mạch cao kèm theo tình trạng tăng lipid ở HCTH có thể thúc đẩy các bệnh lý tim mạch trên BN: Bệnh tim TMCB mạn.</w:t>
      </w:r>
    </w:p>
    <w:p w:rsidR="4FD2AB59" w:rsidP="3D7C9B37" w:rsidRDefault="43446036" w14:paraId="434C398E" w14:textId="711BDBFD">
      <w:pPr>
        <w:pStyle w:val="ListParagraph"/>
        <w:numPr>
          <w:ilvl w:val="3"/>
          <w:numId w:val="1"/>
        </w:numPr>
        <w:spacing w:after="120" w:line="360" w:lineRule="auto"/>
        <w:jc w:val="both"/>
        <w:rPr>
          <w:rFonts w:ascii="Times New Roman" w:hAnsi="Times New Roman" w:eastAsia="Times New Roman" w:cs="Times New Roman"/>
          <w:sz w:val="26"/>
          <w:szCs w:val="26"/>
        </w:rPr>
      </w:pPr>
      <w:r w:rsidRPr="7E1DEA8C">
        <w:rPr>
          <w:rFonts w:ascii="Times New Roman" w:hAnsi="Times New Roman" w:eastAsia="Times New Roman" w:cs="Times New Roman"/>
          <w:sz w:val="26"/>
          <w:szCs w:val="26"/>
          <w:lang w:val="vi-VN"/>
        </w:rPr>
        <w:t>Suy dinh dưỡng: BN hiện ăn uống được, không có sụt cân gần đây, khám không có teo cơ, nên không nghĩ.</w:t>
      </w:r>
    </w:p>
    <w:p w:rsidR="4FD2AB59" w:rsidP="3D7C9B37" w:rsidRDefault="43446036" w14:paraId="0CEC70B6" w14:textId="48D5651B">
      <w:pPr>
        <w:pStyle w:val="ListParagraph"/>
        <w:numPr>
          <w:ilvl w:val="3"/>
          <w:numId w:val="1"/>
        </w:numPr>
        <w:spacing w:after="120" w:line="360" w:lineRule="auto"/>
        <w:jc w:val="both"/>
        <w:rPr>
          <w:rFonts w:ascii="Times New Roman" w:hAnsi="Times New Roman" w:eastAsia="Times New Roman" w:cs="Times New Roman"/>
          <w:sz w:val="26"/>
          <w:szCs w:val="26"/>
        </w:rPr>
      </w:pPr>
      <w:r w:rsidRPr="7E1DEA8C">
        <w:rPr>
          <w:rFonts w:ascii="Times New Roman" w:hAnsi="Times New Roman" w:eastAsia="Times New Roman" w:cs="Times New Roman"/>
          <w:sz w:val="26"/>
          <w:szCs w:val="26"/>
          <w:lang w:val="vi-VN"/>
        </w:rPr>
        <w:t>Rối loạn Ca, P: tầm soát trên CLS.</w:t>
      </w:r>
    </w:p>
    <w:p w:rsidR="4FD2AB59" w:rsidP="7E1DEA8C" w:rsidRDefault="43446036" w14:paraId="62C0E356" w14:textId="61EB9850">
      <w:pPr>
        <w:pStyle w:val="ListParagraph"/>
        <w:numPr>
          <w:ilvl w:val="3"/>
          <w:numId w:val="1"/>
        </w:numPr>
        <w:spacing w:after="120" w:line="360" w:lineRule="auto"/>
        <w:jc w:val="both"/>
        <w:rPr>
          <w:rFonts w:eastAsiaTheme="minorEastAsia"/>
          <w:sz w:val="26"/>
          <w:szCs w:val="26"/>
        </w:rPr>
      </w:pPr>
      <w:r w:rsidRPr="7E1DEA8C">
        <w:rPr>
          <w:rFonts w:ascii="Times New Roman" w:hAnsi="Times New Roman" w:eastAsia="Times New Roman" w:cs="Times New Roman"/>
          <w:sz w:val="26"/>
          <w:szCs w:val="26"/>
          <w:lang w:val="vi-VN"/>
        </w:rPr>
        <w:t>Thiếu máu: BN có hội chứng thiếu máu mạn trên lâm sàng nên nghĩ nhiều</w:t>
      </w:r>
      <w:r w:rsidRPr="7E1DEA8C">
        <w:rPr>
          <w:rFonts w:ascii="Arial" w:hAnsi="Arial" w:eastAsia="Arial" w:cs="Arial"/>
          <w:sz w:val="26"/>
          <w:szCs w:val="26"/>
          <w:lang w:val="vi-VN"/>
        </w:rPr>
        <w:t>.</w:t>
      </w:r>
    </w:p>
    <w:p w:rsidR="4FD2AB59" w:rsidP="5FE86A7C" w:rsidRDefault="4FD2AB59" w14:paraId="7CE49FA1" w14:textId="6FBD5E7A">
      <w:pPr>
        <w:spacing w:after="120" w:line="360" w:lineRule="auto"/>
        <w:ind w:left="720"/>
        <w:jc w:val="both"/>
        <w:rPr>
          <w:rFonts w:ascii="Times New Roman" w:hAnsi="Times New Roman" w:cs="Times New Roman"/>
          <w:sz w:val="26"/>
          <w:szCs w:val="26"/>
        </w:rPr>
      </w:pPr>
    </w:p>
    <w:p w:rsidRPr="00A40B2E" w:rsidR="00D47090" w:rsidP="00B76359" w:rsidRDefault="00D47090" w14:paraId="78F27460" w14:textId="06665FCF">
      <w:pPr>
        <w:pStyle w:val="ListParagraph"/>
        <w:numPr>
          <w:ilvl w:val="1"/>
          <w:numId w:val="7"/>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V</w:t>
      </w:r>
      <w:r w:rsidRPr="00A40B2E" w:rsidR="007C5817">
        <w:rPr>
          <w:rFonts w:ascii="Times New Roman" w:hAnsi="Times New Roman" w:cs="Times New Roman"/>
          <w:bCs/>
          <w:sz w:val="26"/>
          <w:szCs w:val="26"/>
        </w:rPr>
        <w:t>iêm cầu thận cấp</w:t>
      </w:r>
      <w:r w:rsidRPr="00A40B2E">
        <w:rPr>
          <w:rFonts w:ascii="Times New Roman" w:hAnsi="Times New Roman" w:cs="Times New Roman"/>
          <w:bCs/>
          <w:sz w:val="26"/>
          <w:szCs w:val="26"/>
        </w:rPr>
        <w:t xml:space="preserve">: </w:t>
      </w:r>
      <w:r w:rsidRPr="00A40B2E" w:rsidR="00E15CC8">
        <w:rPr>
          <w:rFonts w:ascii="Times New Roman" w:hAnsi="Times New Roman" w:cs="Times New Roman"/>
          <w:bCs/>
          <w:sz w:val="26"/>
          <w:szCs w:val="26"/>
        </w:rPr>
        <w:t>không</w:t>
      </w:r>
      <w:r w:rsidRPr="00A40B2E">
        <w:rPr>
          <w:rFonts w:ascii="Times New Roman" w:hAnsi="Times New Roman" w:cs="Times New Roman"/>
          <w:bCs/>
          <w:sz w:val="26"/>
          <w:szCs w:val="26"/>
        </w:rPr>
        <w:t xml:space="preserve"> nghĩ</w:t>
      </w:r>
      <w:r w:rsidRPr="00A40B2E" w:rsidR="007C5817">
        <w:rPr>
          <w:rFonts w:ascii="Times New Roman" w:hAnsi="Times New Roman" w:cs="Times New Roman"/>
          <w:bCs/>
          <w:sz w:val="26"/>
          <w:szCs w:val="26"/>
        </w:rPr>
        <w:t>,</w:t>
      </w:r>
      <w:r w:rsidRPr="00A40B2E">
        <w:rPr>
          <w:rFonts w:ascii="Times New Roman" w:hAnsi="Times New Roman" w:cs="Times New Roman"/>
          <w:bCs/>
          <w:sz w:val="26"/>
          <w:szCs w:val="26"/>
        </w:rPr>
        <w:t xml:space="preserve"> vì thường </w:t>
      </w:r>
      <w:r w:rsidRPr="00A40B2E" w:rsidR="007C5817">
        <w:rPr>
          <w:rFonts w:ascii="Times New Roman" w:hAnsi="Times New Roman" w:cs="Times New Roman"/>
          <w:bCs/>
          <w:sz w:val="26"/>
          <w:szCs w:val="26"/>
        </w:rPr>
        <w:t>viêm cầu thận cấp</w:t>
      </w:r>
      <w:r w:rsidRPr="00A40B2E">
        <w:rPr>
          <w:rFonts w:ascii="Times New Roman" w:hAnsi="Times New Roman" w:cs="Times New Roman"/>
          <w:bCs/>
          <w:sz w:val="26"/>
          <w:szCs w:val="26"/>
        </w:rPr>
        <w:t xml:space="preserve"> ít khi phù nhiều, BN đã THA 1 năm (không phải THA mới khởi phát), không tiểu máu đại thể</w:t>
      </w:r>
      <w:r w:rsidRPr="00A40B2E" w:rsidR="006C16C8">
        <w:rPr>
          <w:rFonts w:ascii="Times New Roman" w:hAnsi="Times New Roman" w:cs="Times New Roman"/>
          <w:bCs/>
          <w:sz w:val="26"/>
          <w:szCs w:val="26"/>
        </w:rPr>
        <w:t>, không tiền căn viêm họng, nhọt da gần đây</w:t>
      </w:r>
      <w:r w:rsidRPr="00A40B2E" w:rsidR="00E15CC8">
        <w:rPr>
          <w:rFonts w:ascii="Times New Roman" w:hAnsi="Times New Roman" w:cs="Times New Roman"/>
          <w:bCs/>
          <w:sz w:val="26"/>
          <w:szCs w:val="26"/>
        </w:rPr>
        <w:t xml:space="preserve"> </w:t>
      </w:r>
      <w:r w:rsidRPr="00A40B2E" w:rsidR="00E15CC8">
        <w:rPr>
          <w:rFonts w:ascii="Wingdings" w:hAnsi="Wingdings" w:eastAsia="Wingdings" w:cs="Wingdings"/>
          <w:sz w:val="26"/>
          <w:szCs w:val="26"/>
        </w:rPr>
        <w:t>à</w:t>
      </w:r>
      <w:r w:rsidRPr="00A40B2E" w:rsidR="00E15CC8">
        <w:rPr>
          <w:rFonts w:ascii="Times New Roman" w:hAnsi="Times New Roman" w:cs="Times New Roman"/>
          <w:bCs/>
          <w:sz w:val="26"/>
          <w:szCs w:val="26"/>
        </w:rPr>
        <w:t xml:space="preserve"> TPTNT tìm tiểu máu vi thể</w:t>
      </w:r>
    </w:p>
    <w:p w:rsidRPr="00A40B2E" w:rsidR="00E354E6" w:rsidP="00B76359" w:rsidRDefault="00E354E6" w14:paraId="56DE3033" w14:textId="6CD61CE2">
      <w:pPr>
        <w:pStyle w:val="ListParagraph"/>
        <w:numPr>
          <w:ilvl w:val="1"/>
          <w:numId w:val="7"/>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 xml:space="preserve">Bệnh thận mạn: </w:t>
      </w:r>
      <w:r w:rsidRPr="00A40B2E" w:rsidR="00D05B67">
        <w:rPr>
          <w:rFonts w:ascii="Times New Roman" w:hAnsi="Times New Roman" w:cs="Times New Roman"/>
          <w:bCs/>
          <w:sz w:val="26"/>
          <w:szCs w:val="26"/>
        </w:rPr>
        <w:t>nghĩ nhiều, do bệnh</w:t>
      </w:r>
      <w:r w:rsidRPr="00A40B2E" w:rsidR="00A3752E">
        <w:rPr>
          <w:rFonts w:ascii="Times New Roman" w:hAnsi="Times New Roman" w:cs="Times New Roman"/>
          <w:bCs/>
          <w:sz w:val="26"/>
          <w:szCs w:val="26"/>
        </w:rPr>
        <w:t xml:space="preserve"> nhân có</w:t>
      </w:r>
      <w:r w:rsidRPr="00A40B2E" w:rsidR="00444F05">
        <w:rPr>
          <w:rFonts w:ascii="Times New Roman" w:hAnsi="Times New Roman" w:cs="Times New Roman"/>
          <w:bCs/>
          <w:sz w:val="26"/>
          <w:szCs w:val="26"/>
        </w:rPr>
        <w:t xml:space="preserve"> tính chất phù nhiều, đột ngột, phù ở mi mắt, mặt sau khi ngủ dậy</w:t>
      </w:r>
      <w:r w:rsidRPr="00A40B2E" w:rsidR="006A7D47">
        <w:rPr>
          <w:rFonts w:ascii="Times New Roman" w:hAnsi="Times New Roman" w:cs="Times New Roman"/>
          <w:bCs/>
          <w:sz w:val="26"/>
          <w:szCs w:val="26"/>
        </w:rPr>
        <w:t>,</w:t>
      </w:r>
      <w:r w:rsidRPr="00A40B2E" w:rsidR="00ED1C37">
        <w:rPr>
          <w:rFonts w:ascii="Times New Roman" w:hAnsi="Times New Roman" w:cs="Times New Roman"/>
          <w:bCs/>
          <w:sz w:val="26"/>
          <w:szCs w:val="26"/>
        </w:rPr>
        <w:t xml:space="preserve"> sau đó phù chân phù hợp phù do bệnh lý thận,</w:t>
      </w:r>
      <w:r w:rsidRPr="00A40B2E" w:rsidR="00BE21E1">
        <w:rPr>
          <w:rFonts w:ascii="Times New Roman" w:hAnsi="Times New Roman" w:cs="Times New Roman"/>
          <w:bCs/>
          <w:sz w:val="26"/>
          <w:szCs w:val="26"/>
        </w:rPr>
        <w:t xml:space="preserve"> có tiền căn suy thận mạn phát hiện cách đây 1 năm,</w:t>
      </w:r>
      <w:r w:rsidRPr="00A40B2E" w:rsidR="006A7D47">
        <w:rPr>
          <w:rFonts w:ascii="Times New Roman" w:hAnsi="Times New Roman" w:cs="Times New Roman"/>
          <w:bCs/>
          <w:sz w:val="26"/>
          <w:szCs w:val="26"/>
        </w:rPr>
        <w:t xml:space="preserve"> có creatinin tuyến trước là </w:t>
      </w:r>
      <w:r w:rsidRPr="00A40B2E" w:rsidR="000555BA">
        <w:rPr>
          <w:rFonts w:ascii="Times New Roman" w:hAnsi="Times New Roman" w:cs="Times New Roman"/>
          <w:bCs/>
          <w:sz w:val="26"/>
          <w:szCs w:val="26"/>
        </w:rPr>
        <w:t>3,08 mg/dL nghĩ có bệnh thận</w:t>
      </w:r>
      <w:r w:rsidRPr="00A40B2E" w:rsidR="00A922BE">
        <w:rPr>
          <w:rFonts w:ascii="Times New Roman" w:hAnsi="Times New Roman" w:cs="Times New Roman"/>
          <w:bCs/>
          <w:sz w:val="26"/>
          <w:szCs w:val="26"/>
        </w:rPr>
        <w:t xml:space="preserve"> chưa rõ cấp mạn </w:t>
      </w:r>
      <w:r w:rsidRPr="00A40B2E" w:rsidR="00A922BE">
        <w:rPr>
          <w:rFonts w:ascii="Wingdings" w:hAnsi="Wingdings" w:eastAsia="Wingdings" w:cs="Wingdings"/>
          <w:sz w:val="26"/>
          <w:szCs w:val="26"/>
        </w:rPr>
        <w:t>à</w:t>
      </w:r>
      <w:r w:rsidRPr="00A40B2E" w:rsidR="00A922BE">
        <w:rPr>
          <w:rFonts w:ascii="Times New Roman" w:hAnsi="Times New Roman" w:cs="Times New Roman"/>
          <w:bCs/>
          <w:sz w:val="26"/>
          <w:szCs w:val="26"/>
        </w:rPr>
        <w:t xml:space="preserve"> Đề nghị lặp lại creatinin, BUN, TPTNT 10 thông số</w:t>
      </w:r>
    </w:p>
    <w:p w:rsidRPr="00A40B2E" w:rsidR="00E13CCF" w:rsidP="00B76359" w:rsidRDefault="001376FE" w14:paraId="11A24595" w14:textId="78ED4883">
      <w:pPr>
        <w:pStyle w:val="ListParagraph"/>
        <w:numPr>
          <w:ilvl w:val="0"/>
          <w:numId w:val="4"/>
        </w:numPr>
        <w:spacing w:after="120" w:line="360" w:lineRule="auto"/>
        <w:jc w:val="both"/>
        <w:rPr>
          <w:rFonts w:ascii="Times New Roman" w:hAnsi="Times New Roman" w:cs="Times New Roman"/>
          <w:bCs/>
          <w:sz w:val="26"/>
          <w:szCs w:val="26"/>
        </w:rPr>
      </w:pPr>
      <w:r w:rsidRPr="00A40B2E">
        <w:rPr>
          <w:rFonts w:ascii="Times New Roman" w:hAnsi="Times New Roman" w:cs="Times New Roman"/>
          <w:b/>
          <w:sz w:val="26"/>
          <w:szCs w:val="26"/>
          <w:u w:val="single"/>
        </w:rPr>
        <w:t>Tiểu ít</w:t>
      </w:r>
      <w:r w:rsidRPr="00A40B2E" w:rsidR="00E13CCF">
        <w:rPr>
          <w:rFonts w:ascii="Times New Roman" w:hAnsi="Times New Roman" w:cs="Times New Roman"/>
          <w:bCs/>
          <w:sz w:val="26"/>
          <w:szCs w:val="26"/>
        </w:rPr>
        <w:t xml:space="preserve">: </w:t>
      </w:r>
    </w:p>
    <w:p w:rsidRPr="00A40B2E" w:rsidR="001376FE" w:rsidP="003A3C75" w:rsidRDefault="001376FE" w14:paraId="4E2BEB5A" w14:textId="77777777">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Các nguyên nhân gây tiểu ít ở bệnh nhân này:</w:t>
      </w:r>
    </w:p>
    <w:p w:rsidRPr="00A40B2E" w:rsidR="001376FE" w:rsidP="003A3C75" w:rsidRDefault="001376FE" w14:paraId="05F0BF6E" w14:textId="2F6DA682">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Trước thận:</w:t>
      </w:r>
      <w:r w:rsidRPr="00A40B2E" w:rsidR="00B178E0">
        <w:rPr>
          <w:rFonts w:ascii="Times New Roman" w:hAnsi="Times New Roman" w:cs="Times New Roman"/>
          <w:bCs/>
          <w:sz w:val="26"/>
          <w:szCs w:val="26"/>
          <w:lang w:val="en-US"/>
        </w:rPr>
        <w:t xml:space="preserve"> </w:t>
      </w:r>
    </w:p>
    <w:p w:rsidRPr="00A40B2E" w:rsidR="001376FE" w:rsidP="003A3C75" w:rsidRDefault="001376FE" w14:paraId="7FEC895E" w14:textId="190949F2">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xml:space="preserve">+ Giảm nhập: nghĩ </w:t>
      </w:r>
      <w:r w:rsidRPr="00A40B2E" w:rsidR="005C5377">
        <w:rPr>
          <w:rFonts w:ascii="Times New Roman" w:hAnsi="Times New Roman" w:cs="Times New Roman"/>
          <w:bCs/>
          <w:sz w:val="26"/>
          <w:szCs w:val="26"/>
          <w:lang w:val="en-US"/>
        </w:rPr>
        <w:t xml:space="preserve">nhiều </w:t>
      </w:r>
      <w:r w:rsidRPr="00A40B2E">
        <w:rPr>
          <w:rFonts w:ascii="Times New Roman" w:hAnsi="Times New Roman" w:cs="Times New Roman"/>
          <w:bCs/>
          <w:sz w:val="26"/>
          <w:szCs w:val="26"/>
          <w:lang w:val="en-US"/>
        </w:rPr>
        <w:t xml:space="preserve">do bệnh nhân </w:t>
      </w:r>
      <w:r w:rsidRPr="00A40B2E" w:rsidR="005C5377">
        <w:rPr>
          <w:rFonts w:ascii="Times New Roman" w:hAnsi="Times New Roman" w:cs="Times New Roman"/>
          <w:bCs/>
          <w:sz w:val="26"/>
          <w:szCs w:val="26"/>
          <w:lang w:val="en-US"/>
        </w:rPr>
        <w:t>uống 200ml/ngày</w:t>
      </w:r>
      <w:r w:rsidRPr="00A40B2E" w:rsidR="0065567C">
        <w:rPr>
          <w:rFonts w:ascii="Times New Roman" w:hAnsi="Times New Roman" w:cs="Times New Roman"/>
          <w:bCs/>
          <w:sz w:val="26"/>
          <w:szCs w:val="26"/>
          <w:lang w:val="en-US"/>
        </w:rPr>
        <w:t>, ăn uống kém</w:t>
      </w:r>
    </w:p>
    <w:p w:rsidRPr="00A40B2E" w:rsidR="001376FE" w:rsidP="003A3C75" w:rsidRDefault="001376FE" w14:paraId="305ED402" w14:textId="43E4CF91">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Tăng mất:</w:t>
      </w:r>
      <w:r w:rsidRPr="00A40B2E" w:rsidR="00B178E0">
        <w:rPr>
          <w:rFonts w:ascii="Times New Roman" w:hAnsi="Times New Roman" w:cs="Times New Roman"/>
          <w:bCs/>
          <w:sz w:val="26"/>
          <w:szCs w:val="26"/>
          <w:lang w:val="en-US"/>
        </w:rPr>
        <w:t xml:space="preserve"> </w:t>
      </w:r>
      <w:r w:rsidRPr="00A40B2E" w:rsidR="00246BDC">
        <w:rPr>
          <w:rFonts w:ascii="Times New Roman" w:hAnsi="Times New Roman" w:cs="Times New Roman"/>
          <w:bCs/>
          <w:sz w:val="26"/>
          <w:szCs w:val="26"/>
          <w:lang w:val="en-US"/>
        </w:rPr>
        <w:t xml:space="preserve">không nghĩ, </w:t>
      </w:r>
      <w:r w:rsidRPr="00A40B2E" w:rsidR="00B178E0">
        <w:rPr>
          <w:rFonts w:ascii="Times New Roman" w:hAnsi="Times New Roman" w:cs="Times New Roman"/>
          <w:bCs/>
          <w:sz w:val="26"/>
          <w:szCs w:val="26"/>
          <w:lang w:val="en-US"/>
        </w:rPr>
        <w:t>bệnh nhân không chấn thương</w:t>
      </w:r>
      <w:r w:rsidRPr="00A40B2E" w:rsidR="001F55AB">
        <w:rPr>
          <w:rFonts w:ascii="Times New Roman" w:hAnsi="Times New Roman" w:cs="Times New Roman"/>
          <w:bCs/>
          <w:sz w:val="26"/>
          <w:szCs w:val="26"/>
          <w:lang w:val="en-US"/>
        </w:rPr>
        <w:t>, không mất máu, không ói, không tiêu chảy, không đặt dẫn lưu, không bỏng, không dùng thuốc lợi tiểu</w:t>
      </w:r>
    </w:p>
    <w:p w:rsidRPr="00A40B2E" w:rsidR="001376FE" w:rsidP="003A3C75" w:rsidRDefault="001376FE" w14:paraId="6D7D7F7A" w14:textId="5676C4CD">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Thoát dịch vào khoang thứ ba:</w:t>
      </w:r>
      <w:r w:rsidRPr="00A40B2E" w:rsidR="00246BDC">
        <w:rPr>
          <w:rFonts w:ascii="Times New Roman" w:hAnsi="Times New Roman" w:cs="Times New Roman"/>
          <w:bCs/>
          <w:sz w:val="26"/>
          <w:szCs w:val="26"/>
          <w:lang w:val="en-US"/>
        </w:rPr>
        <w:t xml:space="preserve"> nghĩ nhiều</w:t>
      </w:r>
      <w:r w:rsidRPr="00A40B2E" w:rsidR="00D45CB8">
        <w:rPr>
          <w:rFonts w:ascii="Times New Roman" w:hAnsi="Times New Roman" w:cs="Times New Roman"/>
          <w:bCs/>
          <w:sz w:val="26"/>
          <w:szCs w:val="26"/>
          <w:lang w:val="en-US"/>
        </w:rPr>
        <w:t xml:space="preserve"> do bệnh nhân có phù </w:t>
      </w:r>
      <w:r w:rsidRPr="00A40B2E" w:rsidR="00E72FD5">
        <w:rPr>
          <w:rFonts w:ascii="Times New Roman" w:hAnsi="Times New Roman" w:cs="Times New Roman"/>
          <w:bCs/>
          <w:sz w:val="26"/>
          <w:szCs w:val="26"/>
          <w:lang w:val="en-US"/>
        </w:rPr>
        <w:t>nhiều</w:t>
      </w:r>
    </w:p>
    <w:p w:rsidRPr="00A40B2E" w:rsidR="001376FE" w:rsidP="003A3C75" w:rsidRDefault="001376FE" w14:paraId="02905CC4" w14:textId="5656D477">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Giảm cung lượng tim:</w:t>
      </w:r>
      <w:r w:rsidRPr="00A40B2E" w:rsidR="00117524">
        <w:rPr>
          <w:rFonts w:ascii="Times New Roman" w:hAnsi="Times New Roman" w:cs="Times New Roman"/>
          <w:bCs/>
          <w:sz w:val="26"/>
          <w:szCs w:val="26"/>
          <w:lang w:val="en-US"/>
        </w:rPr>
        <w:t xml:space="preserve"> không nghĩ do bệnh nhân không khó thở, khám</w:t>
      </w:r>
      <w:r w:rsidRPr="00A40B2E" w:rsidR="003F6C85">
        <w:rPr>
          <w:rFonts w:ascii="Times New Roman" w:hAnsi="Times New Roman" w:cs="Times New Roman"/>
          <w:bCs/>
          <w:sz w:val="26"/>
          <w:szCs w:val="26"/>
          <w:lang w:val="en-US"/>
        </w:rPr>
        <w:t xml:space="preserve"> không</w:t>
      </w:r>
      <w:r w:rsidRPr="00A40B2E" w:rsidR="00117524">
        <w:rPr>
          <w:rFonts w:ascii="Times New Roman" w:hAnsi="Times New Roman" w:cs="Times New Roman"/>
          <w:bCs/>
          <w:sz w:val="26"/>
          <w:szCs w:val="26"/>
          <w:lang w:val="en-US"/>
        </w:rPr>
        <w:t xml:space="preserve"> thấy</w:t>
      </w:r>
      <w:r w:rsidRPr="00A40B2E" w:rsidR="003F6C85">
        <w:rPr>
          <w:rFonts w:ascii="Times New Roman" w:hAnsi="Times New Roman" w:cs="Times New Roman"/>
          <w:bCs/>
          <w:sz w:val="26"/>
          <w:szCs w:val="26"/>
          <w:lang w:val="en-US"/>
        </w:rPr>
        <w:t xml:space="preserve"> nhịp tim nhanh</w:t>
      </w:r>
      <w:r w:rsidRPr="00A40B2E" w:rsidR="000008C0">
        <w:rPr>
          <w:rFonts w:ascii="Times New Roman" w:hAnsi="Times New Roman" w:cs="Times New Roman"/>
          <w:bCs/>
          <w:sz w:val="26"/>
          <w:szCs w:val="26"/>
          <w:lang w:val="en-US"/>
        </w:rPr>
        <w:t>, T1 T2 đều rõ, không đanh, không loạn nhịp</w:t>
      </w:r>
      <w:r w:rsidRPr="00A40B2E" w:rsidR="003F6C85">
        <w:rPr>
          <w:rFonts w:ascii="Times New Roman" w:hAnsi="Times New Roman" w:cs="Times New Roman"/>
          <w:bCs/>
          <w:sz w:val="26"/>
          <w:szCs w:val="26"/>
          <w:lang w:val="en-US"/>
        </w:rPr>
        <w:t xml:space="preserve">, không thấy mỏm tim nảy mạnh, </w:t>
      </w:r>
      <w:r w:rsidRPr="00A40B2E" w:rsidR="000008C0">
        <w:rPr>
          <w:rFonts w:ascii="Times New Roman" w:hAnsi="Times New Roman" w:cs="Times New Roman"/>
          <w:bCs/>
          <w:sz w:val="26"/>
          <w:szCs w:val="26"/>
          <w:lang w:val="en-US"/>
        </w:rPr>
        <w:t xml:space="preserve">dấu </w:t>
      </w:r>
      <w:r w:rsidRPr="00A40B2E" w:rsidR="003F6C85">
        <w:rPr>
          <w:rFonts w:ascii="Times New Roman" w:hAnsi="Times New Roman" w:cs="Times New Roman"/>
          <w:bCs/>
          <w:sz w:val="26"/>
          <w:szCs w:val="26"/>
          <w:lang w:val="en-US"/>
        </w:rPr>
        <w:t>har</w:t>
      </w:r>
      <w:r w:rsidRPr="00A40B2E" w:rsidR="000008C0">
        <w:rPr>
          <w:rFonts w:ascii="Times New Roman" w:hAnsi="Times New Roman" w:cs="Times New Roman"/>
          <w:bCs/>
          <w:sz w:val="26"/>
          <w:szCs w:val="26"/>
          <w:lang w:val="en-US"/>
        </w:rPr>
        <w:t>zer (-), không dấu nảy trước ngực</w:t>
      </w:r>
    </w:p>
    <w:p w:rsidRPr="00A40B2E" w:rsidR="001376FE" w:rsidP="003A3C75" w:rsidRDefault="001376FE" w14:paraId="77437EFA" w14:textId="0835FD28">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Thuốc (lợi tiểu, kháng sinh, hóa trị, đồng vận giao cảm, kháng cholinergic, sulfonamide, acyclovir):</w:t>
      </w:r>
      <w:r w:rsidRPr="00A40B2E" w:rsidR="00692979">
        <w:rPr>
          <w:rFonts w:ascii="Times New Roman" w:hAnsi="Times New Roman" w:cs="Times New Roman"/>
          <w:bCs/>
          <w:sz w:val="26"/>
          <w:szCs w:val="26"/>
          <w:lang w:val="en-US"/>
        </w:rPr>
        <w:t xml:space="preserve"> bệnh nhân không dùng những thuốc này</w:t>
      </w:r>
    </w:p>
    <w:p w:rsidRPr="00A40B2E" w:rsidR="001376FE" w:rsidP="003A3C75" w:rsidRDefault="001376FE" w14:paraId="736B2A5D" w14:textId="77777777">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xml:space="preserve">- Tại thận: </w:t>
      </w:r>
    </w:p>
    <w:p w:rsidRPr="00A40B2E" w:rsidR="001376FE" w:rsidP="003A3C75" w:rsidRDefault="001376FE" w14:paraId="71453821" w14:textId="5C425AF0">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Hoại tử ống thận cấp:</w:t>
      </w:r>
      <w:r w:rsidRPr="00A40B2E" w:rsidR="003418D7">
        <w:rPr>
          <w:rFonts w:ascii="Times New Roman" w:hAnsi="Times New Roman" w:cs="Times New Roman"/>
          <w:bCs/>
          <w:sz w:val="26"/>
          <w:szCs w:val="26"/>
          <w:lang w:val="en-US"/>
        </w:rPr>
        <w:t xml:space="preserve"> ít nghĩ, </w:t>
      </w:r>
      <w:r w:rsidRPr="00A40B2E" w:rsidR="00D66E59">
        <w:rPr>
          <w:rFonts w:ascii="Times New Roman" w:hAnsi="Times New Roman" w:cs="Times New Roman"/>
          <w:bCs/>
          <w:sz w:val="26"/>
          <w:szCs w:val="26"/>
          <w:lang w:val="en-US"/>
        </w:rPr>
        <w:t>do bệnh nhân không tiểu máu, không dùng thuốc gây độc thận, không ăn mật cá hay thức ăn lạ</w:t>
      </w:r>
      <w:r w:rsidRPr="00A40B2E" w:rsidR="006C16C8">
        <w:rPr>
          <w:rFonts w:ascii="Times New Roman" w:hAnsi="Times New Roman" w:cs="Times New Roman"/>
          <w:bCs/>
          <w:sz w:val="26"/>
          <w:szCs w:val="26"/>
          <w:lang w:val="en-US"/>
        </w:rPr>
        <w:t xml:space="preserve"> khác. Tuy nhiên không loại trừ trường hợp bệnh nhân có hoại tử ống thận cấp đi sau tổn thương thận cấp trước thận không điều trị</w:t>
      </w:r>
      <w:r w:rsidRPr="00A40B2E" w:rsidR="00715083">
        <w:rPr>
          <w:rFonts w:ascii="Times New Roman" w:hAnsi="Times New Roman" w:cs="Times New Roman"/>
          <w:bCs/>
          <w:sz w:val="26"/>
          <w:szCs w:val="26"/>
          <w:lang w:val="en-US"/>
        </w:rPr>
        <w:t xml:space="preserve"> </w:t>
      </w:r>
      <w:r w:rsidRPr="00A40B2E" w:rsidR="00715083">
        <w:rPr>
          <w:rFonts w:ascii="Wingdings" w:hAnsi="Wingdings" w:eastAsia="Wingdings" w:cs="Wingdings"/>
          <w:sz w:val="26"/>
          <w:szCs w:val="26"/>
          <w:lang w:val="en-US"/>
        </w:rPr>
        <w:t>à</w:t>
      </w:r>
      <w:r w:rsidRPr="00A40B2E" w:rsidR="00715083">
        <w:rPr>
          <w:rFonts w:ascii="Times New Roman" w:hAnsi="Times New Roman" w:cs="Times New Roman"/>
          <w:bCs/>
          <w:sz w:val="26"/>
          <w:szCs w:val="26"/>
          <w:lang w:val="en-US"/>
        </w:rPr>
        <w:t xml:space="preserve"> TPTNT 10 thông số, Soi tươi cặn lắng nước tiểu</w:t>
      </w:r>
    </w:p>
    <w:p w:rsidRPr="00A40B2E" w:rsidR="001376FE" w:rsidP="003A3C75" w:rsidRDefault="001376FE" w14:paraId="07873E0E" w14:textId="6BB3FA8E">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Viêm cầu thận cấp:</w:t>
      </w:r>
      <w:r w:rsidRPr="00A40B2E" w:rsidR="006C16C8">
        <w:rPr>
          <w:rFonts w:ascii="Times New Roman" w:hAnsi="Times New Roman" w:cs="Times New Roman"/>
          <w:bCs/>
          <w:sz w:val="26"/>
          <w:szCs w:val="26"/>
          <w:lang w:val="en-US"/>
        </w:rPr>
        <w:t xml:space="preserve"> </w:t>
      </w:r>
      <w:r w:rsidRPr="00A40B2E" w:rsidR="00E15CC8">
        <w:rPr>
          <w:rFonts w:ascii="Times New Roman" w:hAnsi="Times New Roman" w:cs="Times New Roman"/>
          <w:bCs/>
          <w:sz w:val="26"/>
          <w:szCs w:val="26"/>
          <w:lang w:val="en-US"/>
        </w:rPr>
        <w:t>không nghĩ, đã biện luận</w:t>
      </w:r>
    </w:p>
    <w:p w:rsidRPr="00A40B2E" w:rsidR="001376FE" w:rsidP="003A3C75" w:rsidRDefault="001376FE" w14:paraId="6A64607F" w14:textId="0FE48971">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Viêm mô kẽ thận:</w:t>
      </w:r>
      <w:r w:rsidRPr="00A40B2E" w:rsidR="00E15CC8">
        <w:rPr>
          <w:rFonts w:ascii="Times New Roman" w:hAnsi="Times New Roman" w:cs="Times New Roman"/>
          <w:bCs/>
          <w:sz w:val="26"/>
          <w:szCs w:val="26"/>
          <w:lang w:val="en-US"/>
        </w:rPr>
        <w:t xml:space="preserve"> </w:t>
      </w:r>
      <w:r w:rsidRPr="00A40B2E" w:rsidR="000218E7">
        <w:rPr>
          <w:rFonts w:ascii="Times New Roman" w:hAnsi="Times New Roman" w:cs="Times New Roman"/>
          <w:bCs/>
          <w:sz w:val="26"/>
          <w:szCs w:val="26"/>
          <w:lang w:val="en-US"/>
        </w:rPr>
        <w:t>không nghĩ</w:t>
      </w:r>
      <w:r w:rsidRPr="00A40B2E" w:rsidR="00BC67CE">
        <w:rPr>
          <w:rFonts w:ascii="Times New Roman" w:hAnsi="Times New Roman" w:cs="Times New Roman"/>
          <w:bCs/>
          <w:sz w:val="26"/>
          <w:szCs w:val="26"/>
          <w:lang w:val="en-US"/>
        </w:rPr>
        <w:t xml:space="preserve">, </w:t>
      </w:r>
      <w:r w:rsidRPr="00A40B2E" w:rsidR="000218E7">
        <w:rPr>
          <w:rFonts w:ascii="Times New Roman" w:hAnsi="Times New Roman" w:cs="Times New Roman"/>
          <w:bCs/>
          <w:sz w:val="26"/>
          <w:szCs w:val="26"/>
          <w:lang w:val="en-US"/>
        </w:rPr>
        <w:t>do bệnh nhân không dùng thuốc độc chất trước đó</w:t>
      </w:r>
      <w:r w:rsidRPr="00A40B2E" w:rsidR="00C57448">
        <w:rPr>
          <w:rFonts w:ascii="Times New Roman" w:hAnsi="Times New Roman" w:cs="Times New Roman"/>
          <w:bCs/>
          <w:sz w:val="26"/>
          <w:szCs w:val="26"/>
          <w:lang w:val="en-US"/>
        </w:rPr>
        <w:t>, không nghi ngờ nhiễm trùng</w:t>
      </w:r>
      <w:r w:rsidRPr="00A40B2E" w:rsidR="00BC67CE">
        <w:rPr>
          <w:rFonts w:ascii="Times New Roman" w:hAnsi="Times New Roman" w:cs="Times New Roman"/>
          <w:bCs/>
          <w:sz w:val="26"/>
          <w:szCs w:val="26"/>
          <w:lang w:val="en-US"/>
        </w:rPr>
        <w:t xml:space="preserve"> tiểu trên</w:t>
      </w:r>
    </w:p>
    <w:p w:rsidRPr="00A40B2E" w:rsidR="001376FE" w:rsidP="003A3C75" w:rsidRDefault="001376FE" w14:paraId="27D6D7EE" w14:textId="5DF28250">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Suy thận mạn giai đoạn cuối:</w:t>
      </w:r>
      <w:r w:rsidRPr="00A40B2E" w:rsidR="00BC67CE">
        <w:rPr>
          <w:rFonts w:ascii="Times New Roman" w:hAnsi="Times New Roman" w:cs="Times New Roman"/>
          <w:bCs/>
          <w:sz w:val="26"/>
          <w:szCs w:val="26"/>
          <w:lang w:val="en-US"/>
        </w:rPr>
        <w:t xml:space="preserve"> nghĩ nhiều, đã biện luận </w:t>
      </w:r>
      <w:r w:rsidRPr="00A40B2E" w:rsidR="00BC67CE">
        <w:rPr>
          <w:rFonts w:ascii="Wingdings" w:hAnsi="Wingdings" w:eastAsia="Wingdings" w:cs="Wingdings"/>
          <w:sz w:val="26"/>
          <w:szCs w:val="26"/>
          <w:lang w:val="en-US"/>
        </w:rPr>
        <w:t>à</w:t>
      </w:r>
      <w:r w:rsidRPr="00A40B2E" w:rsidR="00BC67CE">
        <w:rPr>
          <w:rFonts w:ascii="Times New Roman" w:hAnsi="Times New Roman" w:cs="Times New Roman"/>
          <w:bCs/>
          <w:sz w:val="26"/>
          <w:szCs w:val="26"/>
          <w:lang w:val="en-US"/>
        </w:rPr>
        <w:t xml:space="preserve"> Đề nghị lặp lại creatinin, BUN, TPTNT 10 thông số</w:t>
      </w:r>
    </w:p>
    <w:p w:rsidRPr="00A40B2E" w:rsidR="001376FE" w:rsidP="003A3C75" w:rsidRDefault="001376FE" w14:paraId="78269F99" w14:textId="51278025">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Bệnh mạch máu (tắc tĩnh mạch thận 2 bên, tắc đm thận 2 bên):</w:t>
      </w:r>
      <w:r w:rsidRPr="00A40B2E" w:rsidR="00BE2E80">
        <w:rPr>
          <w:rFonts w:ascii="Times New Roman" w:hAnsi="Times New Roman" w:cs="Times New Roman"/>
          <w:bCs/>
          <w:sz w:val="26"/>
          <w:szCs w:val="26"/>
          <w:lang w:val="en-US"/>
        </w:rPr>
        <w:t xml:space="preserve"> không nghĩ do bệnh nhân không có bệnh lý tăng đông, không nằm lâu, không phẫu thuật, không rối loạn mỡ máu, không xơ vữa mạch máu</w:t>
      </w:r>
    </w:p>
    <w:p w:rsidRPr="00A40B2E" w:rsidR="001376FE" w:rsidP="003A3C75" w:rsidRDefault="001376FE" w14:paraId="7CC59E20" w14:textId="77777777">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Sau thận:</w:t>
      </w:r>
    </w:p>
    <w:p w:rsidRPr="00A40B2E" w:rsidR="001376FE" w:rsidP="003A3C75" w:rsidRDefault="001376FE" w14:paraId="4450210B" w14:textId="4306B7DE">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Tắc nghẽn niệu đạo, cổ bàng quang</w:t>
      </w:r>
      <w:r w:rsidRPr="00A40B2E" w:rsidR="00BE2E80">
        <w:rPr>
          <w:rFonts w:ascii="Times New Roman" w:hAnsi="Times New Roman" w:cs="Times New Roman"/>
          <w:bCs/>
          <w:sz w:val="26"/>
          <w:szCs w:val="26"/>
          <w:lang w:val="en-US"/>
        </w:rPr>
        <w:t xml:space="preserve">: </w:t>
      </w:r>
      <w:r w:rsidRPr="00A40B2E" w:rsidR="004F491E">
        <w:rPr>
          <w:rFonts w:ascii="Times New Roman" w:hAnsi="Times New Roman" w:cs="Times New Roman"/>
          <w:bCs/>
          <w:sz w:val="26"/>
          <w:szCs w:val="26"/>
          <w:lang w:val="en-US"/>
        </w:rPr>
        <w:t xml:space="preserve">ít </w:t>
      </w:r>
      <w:r w:rsidRPr="00A40B2E" w:rsidR="00A17985">
        <w:rPr>
          <w:rFonts w:ascii="Times New Roman" w:hAnsi="Times New Roman" w:cs="Times New Roman"/>
          <w:bCs/>
          <w:sz w:val="26"/>
          <w:szCs w:val="26"/>
          <w:lang w:val="en-US"/>
        </w:rPr>
        <w:t>nghĩ, do bệnh nhân không tiểu gắt</w:t>
      </w:r>
      <w:r w:rsidRPr="00A40B2E" w:rsidR="004F491E">
        <w:rPr>
          <w:rFonts w:ascii="Times New Roman" w:hAnsi="Times New Roman" w:cs="Times New Roman"/>
          <w:bCs/>
          <w:sz w:val="26"/>
          <w:szCs w:val="26"/>
          <w:lang w:val="en-US"/>
        </w:rPr>
        <w:t xml:space="preserve"> buốt</w:t>
      </w:r>
      <w:r w:rsidRPr="00A40B2E" w:rsidR="00A17985">
        <w:rPr>
          <w:rFonts w:ascii="Times New Roman" w:hAnsi="Times New Roman" w:cs="Times New Roman"/>
          <w:bCs/>
          <w:sz w:val="26"/>
          <w:szCs w:val="26"/>
          <w:lang w:val="en-US"/>
        </w:rPr>
        <w:t xml:space="preserve">, </w:t>
      </w:r>
      <w:r w:rsidRPr="00A40B2E" w:rsidR="004F491E">
        <w:rPr>
          <w:rFonts w:ascii="Times New Roman" w:hAnsi="Times New Roman" w:cs="Times New Roman"/>
          <w:bCs/>
          <w:sz w:val="26"/>
          <w:szCs w:val="26"/>
          <w:lang w:val="en-US"/>
        </w:rPr>
        <w:t xml:space="preserve">không </w:t>
      </w:r>
      <w:r w:rsidRPr="00A40B2E" w:rsidR="00A17985">
        <w:rPr>
          <w:rFonts w:ascii="Times New Roman" w:hAnsi="Times New Roman" w:cs="Times New Roman"/>
          <w:bCs/>
          <w:sz w:val="26"/>
          <w:szCs w:val="26"/>
          <w:lang w:val="en-US"/>
        </w:rPr>
        <w:t xml:space="preserve">gấp, </w:t>
      </w:r>
      <w:r w:rsidRPr="00A40B2E" w:rsidR="004F491E">
        <w:rPr>
          <w:rFonts w:ascii="Times New Roman" w:hAnsi="Times New Roman" w:cs="Times New Roman"/>
          <w:bCs/>
          <w:sz w:val="26"/>
          <w:szCs w:val="26"/>
          <w:lang w:val="en-US"/>
        </w:rPr>
        <w:t xml:space="preserve">không </w:t>
      </w:r>
      <w:r w:rsidRPr="00A40B2E" w:rsidR="00A17985">
        <w:rPr>
          <w:rFonts w:ascii="Times New Roman" w:hAnsi="Times New Roman" w:cs="Times New Roman"/>
          <w:bCs/>
          <w:sz w:val="26"/>
          <w:szCs w:val="26"/>
          <w:lang w:val="en-US"/>
        </w:rPr>
        <w:t>lắt nhắt</w:t>
      </w:r>
      <w:r w:rsidRPr="00A40B2E" w:rsidR="004F491E">
        <w:rPr>
          <w:rFonts w:ascii="Times New Roman" w:hAnsi="Times New Roman" w:cs="Times New Roman"/>
          <w:bCs/>
          <w:sz w:val="26"/>
          <w:szCs w:val="26"/>
          <w:lang w:val="en-US"/>
        </w:rPr>
        <w:t xml:space="preserve">, nhưng tiểu són lượng ít 5ml/1 lần đi tiểu </w:t>
      </w:r>
      <w:r w:rsidRPr="00A40B2E" w:rsidR="004F491E">
        <w:rPr>
          <w:rFonts w:ascii="Wingdings" w:hAnsi="Wingdings" w:eastAsia="Wingdings" w:cs="Wingdings"/>
          <w:sz w:val="26"/>
          <w:szCs w:val="26"/>
          <w:lang w:val="en-US"/>
        </w:rPr>
        <w:t>à</w:t>
      </w:r>
      <w:r w:rsidRPr="00A40B2E" w:rsidR="004F491E">
        <w:rPr>
          <w:rFonts w:ascii="Times New Roman" w:hAnsi="Times New Roman" w:cs="Times New Roman"/>
          <w:bCs/>
          <w:sz w:val="26"/>
          <w:szCs w:val="26"/>
          <w:lang w:val="en-US"/>
        </w:rPr>
        <w:t xml:space="preserve"> Đề nghị siêu âm hệ niệu, KUB, </w:t>
      </w:r>
    </w:p>
    <w:p w:rsidRPr="00A40B2E" w:rsidR="002769E6" w:rsidP="003A3C75" w:rsidRDefault="001376FE" w14:paraId="0B3BA8B3" w14:textId="67FF145F">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Tắc nghẽn niệu quản:</w:t>
      </w:r>
      <w:r w:rsidRPr="00A40B2E" w:rsidR="0066778D">
        <w:rPr>
          <w:rFonts w:ascii="Times New Roman" w:hAnsi="Times New Roman" w:cs="Times New Roman"/>
          <w:bCs/>
          <w:sz w:val="26"/>
          <w:szCs w:val="26"/>
          <w:lang w:val="en-US"/>
        </w:rPr>
        <w:t xml:space="preserve"> không nghĩ, do bệnh nhân không có tiền căn sỏi thận, không có tiền căn cơn đau quặn thận</w:t>
      </w:r>
    </w:p>
    <w:p w:rsidRPr="00A40B2E" w:rsidR="0066778D" w:rsidP="003A3C75" w:rsidRDefault="0066778D" w14:paraId="635345E9" w14:textId="28FE33A0">
      <w:pPr>
        <w:spacing w:after="120" w:line="360" w:lineRule="auto"/>
        <w:jc w:val="both"/>
        <w:rPr>
          <w:rFonts w:ascii="Times New Roman" w:hAnsi="Times New Roman" w:cs="Times New Roman"/>
          <w:b/>
          <w:i/>
          <w:iCs/>
          <w:sz w:val="26"/>
          <w:szCs w:val="26"/>
          <w:lang w:val="en-US"/>
        </w:rPr>
      </w:pPr>
      <w:r w:rsidRPr="00A40B2E">
        <w:rPr>
          <w:rFonts w:ascii="Times New Roman" w:hAnsi="Times New Roman" w:cs="Times New Roman"/>
          <w:b/>
          <w:i/>
          <w:iCs/>
          <w:sz w:val="26"/>
          <w:szCs w:val="26"/>
          <w:lang w:val="en-US"/>
        </w:rPr>
        <w:t>Biện luận bệnh thận mạn:</w:t>
      </w:r>
    </w:p>
    <w:p w:rsidRPr="00A40B2E" w:rsidR="00CD5238" w:rsidP="003A3C75" w:rsidRDefault="00CD5238" w14:paraId="1807B8CA" w14:textId="1AF0C5C9">
      <w:pPr>
        <w:pStyle w:val="ListParagraph"/>
        <w:numPr>
          <w:ilvl w:val="0"/>
          <w:numId w:val="2"/>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Suy thận cấp</w:t>
      </w:r>
      <w:r w:rsidRPr="00A40B2E" w:rsidR="00E4557F">
        <w:rPr>
          <w:rFonts w:ascii="Times New Roman" w:hAnsi="Times New Roman" w:cs="Times New Roman"/>
          <w:sz w:val="26"/>
          <w:szCs w:val="26"/>
        </w:rPr>
        <w:t>/mạn</w:t>
      </w:r>
      <w:r w:rsidRPr="00A40B2E">
        <w:rPr>
          <w:rFonts w:ascii="Times New Roman" w:hAnsi="Times New Roman" w:cs="Times New Roman"/>
          <w:sz w:val="26"/>
          <w:szCs w:val="26"/>
        </w:rPr>
        <w:t xml:space="preserve"> hay mạn</w:t>
      </w:r>
      <w:r w:rsidRPr="00A40B2E" w:rsidR="001F3F1F">
        <w:rPr>
          <w:rFonts w:ascii="Times New Roman" w:hAnsi="Times New Roman" w:cs="Times New Roman"/>
          <w:sz w:val="26"/>
          <w:szCs w:val="26"/>
        </w:rPr>
        <w:t xml:space="preserve">: </w:t>
      </w:r>
      <w:r w:rsidRPr="00A40B2E" w:rsidR="008E0124">
        <w:rPr>
          <w:rFonts w:ascii="Times New Roman" w:hAnsi="Times New Roman" w:cs="Times New Roman"/>
          <w:sz w:val="26"/>
          <w:szCs w:val="26"/>
        </w:rPr>
        <w:t>bệnh nhân</w:t>
      </w:r>
      <w:r w:rsidRPr="00A40B2E" w:rsidR="00041BCA">
        <w:rPr>
          <w:rFonts w:ascii="Times New Roman" w:hAnsi="Times New Roman" w:cs="Times New Roman"/>
          <w:sz w:val="26"/>
          <w:szCs w:val="26"/>
        </w:rPr>
        <w:t xml:space="preserve"> không có creatinin nền</w:t>
      </w:r>
      <w:r w:rsidRPr="00A40B2E" w:rsidR="00951C00">
        <w:rPr>
          <w:rFonts w:ascii="Times New Roman" w:hAnsi="Times New Roman" w:cs="Times New Roman"/>
          <w:sz w:val="26"/>
          <w:szCs w:val="26"/>
        </w:rPr>
        <w:t xml:space="preserve"> </w:t>
      </w:r>
      <w:r w:rsidRPr="00A40B2E" w:rsidR="00951C00">
        <w:rPr>
          <w:rFonts w:ascii="Wingdings" w:hAnsi="Wingdings" w:eastAsia="Wingdings" w:cs="Wingdings"/>
          <w:sz w:val="26"/>
          <w:szCs w:val="26"/>
        </w:rPr>
        <w:t>à</w:t>
      </w:r>
      <w:r w:rsidRPr="00A40B2E" w:rsidR="00951C00">
        <w:rPr>
          <w:rFonts w:ascii="Times New Roman" w:hAnsi="Times New Roman" w:cs="Times New Roman"/>
          <w:sz w:val="26"/>
          <w:szCs w:val="26"/>
        </w:rPr>
        <w:t xml:space="preserve"> Đề nghị</w:t>
      </w:r>
      <w:r w:rsidRPr="00A40B2E" w:rsidR="00E800CF">
        <w:rPr>
          <w:rFonts w:ascii="Times New Roman" w:hAnsi="Times New Roman" w:cs="Times New Roman"/>
          <w:sz w:val="26"/>
          <w:szCs w:val="26"/>
        </w:rPr>
        <w:t xml:space="preserve"> lặp lại creatinin</w:t>
      </w:r>
      <w:r w:rsidRPr="00A40B2E" w:rsidR="00DF473C">
        <w:rPr>
          <w:rFonts w:ascii="Times New Roman" w:hAnsi="Times New Roman" w:cs="Times New Roman"/>
          <w:sz w:val="26"/>
          <w:szCs w:val="26"/>
        </w:rPr>
        <w:t>, BUN</w:t>
      </w:r>
      <w:r w:rsidRPr="00A40B2E" w:rsidR="0006113E">
        <w:rPr>
          <w:rFonts w:ascii="Times New Roman" w:hAnsi="Times New Roman" w:cs="Times New Roman"/>
          <w:sz w:val="26"/>
          <w:szCs w:val="26"/>
        </w:rPr>
        <w:t xml:space="preserve"> để xác định</w:t>
      </w:r>
    </w:p>
    <w:p w:rsidRPr="00A40B2E" w:rsidR="004D7C20" w:rsidP="003A3C75" w:rsidRDefault="004D7C20" w14:paraId="4218DE30" w14:textId="02F47249">
      <w:pPr>
        <w:pStyle w:val="ListParagraph"/>
        <w:numPr>
          <w:ilvl w:val="0"/>
          <w:numId w:val="2"/>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Yếu tố làm nặng suy thận mạn:</w:t>
      </w:r>
    </w:p>
    <w:p w:rsidRPr="00A40B2E" w:rsidR="004D7C20" w:rsidP="003A3C75" w:rsidRDefault="004D7C20" w14:paraId="4F10AE81" w14:textId="0BD1307A">
      <w:pPr>
        <w:spacing w:line="360" w:lineRule="auto"/>
        <w:ind w:left="360"/>
        <w:jc w:val="both"/>
        <w:rPr>
          <w:rFonts w:ascii="Times New Roman" w:hAnsi="Times New Roman" w:cs="Times New Roman"/>
          <w:sz w:val="26"/>
          <w:szCs w:val="26"/>
        </w:rPr>
      </w:pPr>
      <w:r w:rsidRPr="00A40B2E">
        <w:rPr>
          <w:rFonts w:ascii="Times New Roman" w:hAnsi="Times New Roman" w:cs="Times New Roman"/>
          <w:sz w:val="26"/>
          <w:szCs w:val="26"/>
        </w:rPr>
        <w:t xml:space="preserve">+ Nhiễm trùng: nghĩ nhiều vì BN </w:t>
      </w:r>
      <w:r w:rsidRPr="00A40B2E">
        <w:rPr>
          <w:rFonts w:ascii="Times New Roman" w:hAnsi="Times New Roman" w:cs="Times New Roman"/>
          <w:sz w:val="26"/>
          <w:szCs w:val="26"/>
          <w:lang w:val="en-US"/>
        </w:rPr>
        <w:t>có viêm phổi biện luận bên dưới</w:t>
      </w:r>
    </w:p>
    <w:p w:rsidRPr="00A40B2E" w:rsidR="004D7C20" w:rsidP="003A3C75" w:rsidRDefault="004D7C20" w14:paraId="4E036740" w14:textId="2085012A">
      <w:pPr>
        <w:spacing w:line="360" w:lineRule="auto"/>
        <w:ind w:left="360"/>
        <w:jc w:val="both"/>
        <w:rPr>
          <w:rFonts w:ascii="Times New Roman" w:hAnsi="Times New Roman" w:cs="Times New Roman"/>
          <w:sz w:val="26"/>
          <w:szCs w:val="26"/>
          <w:lang w:val="en-US"/>
        </w:rPr>
      </w:pPr>
      <w:r w:rsidRPr="00A40B2E">
        <w:rPr>
          <w:rFonts w:ascii="Times New Roman" w:hAnsi="Times New Roman" w:cs="Times New Roman"/>
          <w:sz w:val="26"/>
          <w:szCs w:val="26"/>
        </w:rPr>
        <w:t>+ Tăng huyết áp: nghĩ nhiều vì BN</w:t>
      </w:r>
      <w:r w:rsidRPr="00A40B2E" w:rsidR="0050286E">
        <w:rPr>
          <w:rFonts w:ascii="Times New Roman" w:hAnsi="Times New Roman" w:cs="Times New Roman"/>
          <w:sz w:val="26"/>
          <w:szCs w:val="26"/>
          <w:lang w:val="en-US"/>
        </w:rPr>
        <w:t xml:space="preserve"> có</w:t>
      </w:r>
      <w:r w:rsidRPr="00A40B2E">
        <w:rPr>
          <w:rFonts w:ascii="Times New Roman" w:hAnsi="Times New Roman" w:cs="Times New Roman"/>
          <w:sz w:val="26"/>
          <w:szCs w:val="26"/>
        </w:rPr>
        <w:t xml:space="preserve"> huyết áp 1</w:t>
      </w:r>
      <w:r w:rsidRPr="00A40B2E" w:rsidR="00E72FD5">
        <w:rPr>
          <w:rFonts w:ascii="Times New Roman" w:hAnsi="Times New Roman" w:cs="Times New Roman"/>
          <w:sz w:val="26"/>
          <w:szCs w:val="26"/>
          <w:lang w:val="en-US"/>
        </w:rPr>
        <w:t>4</w:t>
      </w:r>
      <w:r w:rsidRPr="00A40B2E">
        <w:rPr>
          <w:rFonts w:ascii="Times New Roman" w:hAnsi="Times New Roman" w:cs="Times New Roman"/>
          <w:sz w:val="26"/>
          <w:szCs w:val="26"/>
        </w:rPr>
        <w:t>0/80 mmHg</w:t>
      </w:r>
    </w:p>
    <w:p w:rsidRPr="00A40B2E" w:rsidR="00FB06CC" w:rsidP="003A3C75" w:rsidRDefault="00FB06CC" w14:paraId="0B82718B" w14:textId="0A1D4677">
      <w:pPr>
        <w:spacing w:line="360" w:lineRule="auto"/>
        <w:ind w:left="360"/>
        <w:jc w:val="both"/>
        <w:rPr>
          <w:rFonts w:ascii="Times New Roman" w:hAnsi="Times New Roman" w:cs="Times New Roman"/>
          <w:sz w:val="26"/>
          <w:szCs w:val="26"/>
          <w:lang w:val="en-US"/>
        </w:rPr>
      </w:pPr>
      <w:r w:rsidRPr="00A40B2E">
        <w:rPr>
          <w:rFonts w:ascii="Times New Roman" w:hAnsi="Times New Roman" w:cs="Times New Roman"/>
          <w:sz w:val="26"/>
          <w:szCs w:val="26"/>
        </w:rPr>
        <w:t>+ Giảm thể tích</w:t>
      </w:r>
      <w:r w:rsidRPr="00A40B2E">
        <w:rPr>
          <w:rFonts w:ascii="Times New Roman" w:hAnsi="Times New Roman" w:cs="Times New Roman"/>
          <w:sz w:val="26"/>
          <w:szCs w:val="26"/>
          <w:lang w:val="en-US"/>
        </w:rPr>
        <w:t>: nghĩ nhiều do</w:t>
      </w:r>
      <w:r w:rsidRPr="00A40B2E" w:rsidR="001358C3">
        <w:rPr>
          <w:rFonts w:ascii="Times New Roman" w:hAnsi="Times New Roman" w:cs="Times New Roman"/>
          <w:sz w:val="26"/>
          <w:szCs w:val="26"/>
          <w:lang w:val="en-US"/>
        </w:rPr>
        <w:t xml:space="preserve"> bệnh nhân có giảm nhập và mất dịch qua khoang thứ ba</w:t>
      </w:r>
    </w:p>
    <w:p w:rsidRPr="00A40B2E" w:rsidR="004D7C20" w:rsidP="003A3C75" w:rsidRDefault="004D7C20" w14:paraId="739CDAAA" w14:textId="46E40354">
      <w:pPr>
        <w:spacing w:line="360" w:lineRule="auto"/>
        <w:ind w:left="360"/>
        <w:jc w:val="both"/>
        <w:rPr>
          <w:rFonts w:ascii="Times New Roman" w:hAnsi="Times New Roman" w:cs="Times New Roman"/>
          <w:sz w:val="26"/>
          <w:szCs w:val="26"/>
        </w:rPr>
      </w:pPr>
      <w:r w:rsidRPr="00A40B2E">
        <w:rPr>
          <w:rFonts w:ascii="Times New Roman" w:hAnsi="Times New Roman" w:cs="Times New Roman"/>
          <w:sz w:val="26"/>
          <w:szCs w:val="26"/>
        </w:rPr>
        <w:t>+ Tắc nghẽn đường tiểu: không nghĩ do BN tiểu không gắt buốt, không tiểu khó</w:t>
      </w:r>
    </w:p>
    <w:p w:rsidRPr="00A40B2E" w:rsidR="001358C3" w:rsidP="003A3C75" w:rsidRDefault="001358C3" w14:paraId="438F8125" w14:textId="2C67FF72">
      <w:pPr>
        <w:spacing w:line="360" w:lineRule="auto"/>
        <w:ind w:left="360"/>
        <w:jc w:val="both"/>
        <w:rPr>
          <w:rFonts w:ascii="Times New Roman" w:hAnsi="Times New Roman" w:cs="Times New Roman"/>
          <w:sz w:val="26"/>
          <w:szCs w:val="26"/>
          <w:lang w:val="en-US"/>
        </w:rPr>
      </w:pPr>
      <w:r w:rsidRPr="00A40B2E">
        <w:rPr>
          <w:rFonts w:ascii="Times New Roman" w:hAnsi="Times New Roman" w:cs="Times New Roman"/>
          <w:sz w:val="26"/>
          <w:szCs w:val="26"/>
          <w:lang w:val="en-US"/>
        </w:rPr>
        <w:t>+ Thuốc độc thận: không có</w:t>
      </w:r>
    </w:p>
    <w:p w:rsidRPr="00A40B2E" w:rsidR="00E4557F" w:rsidP="003A3C75" w:rsidRDefault="00E4557F" w14:paraId="68BBD254" w14:textId="1555A941">
      <w:pPr>
        <w:spacing w:line="360" w:lineRule="auto"/>
        <w:ind w:left="360"/>
        <w:jc w:val="both"/>
        <w:rPr>
          <w:rFonts w:ascii="Times New Roman" w:hAnsi="Times New Roman" w:cs="Times New Roman"/>
          <w:sz w:val="26"/>
          <w:szCs w:val="26"/>
          <w:lang w:val="en-US"/>
        </w:rPr>
      </w:pPr>
      <w:r w:rsidRPr="00A40B2E">
        <w:rPr>
          <w:rFonts w:ascii="Times New Roman" w:hAnsi="Times New Roman" w:cs="Times New Roman"/>
          <w:sz w:val="26"/>
          <w:szCs w:val="26"/>
          <w:lang w:val="en-US"/>
        </w:rPr>
        <w:t xml:space="preserve">+ Tắc hẹp động mạch thận: không nghĩ, do </w:t>
      </w:r>
      <w:r w:rsidRPr="00A40B2E">
        <w:rPr>
          <w:rFonts w:ascii="Times New Roman" w:hAnsi="Times New Roman" w:cs="Times New Roman"/>
          <w:bCs/>
          <w:sz w:val="26"/>
          <w:szCs w:val="26"/>
          <w:lang w:val="en-US"/>
        </w:rPr>
        <w:t>bệnh nhân không có bệnh lý tăng đông, không nằm lâu, không phẫu thuật, không rối loạn mỡ máu, không xơ vữa mạch máu</w:t>
      </w:r>
    </w:p>
    <w:p w:rsidRPr="00A40B2E" w:rsidR="0066778D" w:rsidP="00B76359" w:rsidRDefault="0066778D" w14:paraId="435C70FE" w14:textId="0A23BC9E">
      <w:pPr>
        <w:pStyle w:val="ListParagraph"/>
        <w:numPr>
          <w:ilvl w:val="0"/>
          <w:numId w:val="13"/>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Nguyên nhân của suy thận mạn:</w:t>
      </w:r>
    </w:p>
    <w:p w:rsidRPr="00A40B2E" w:rsidR="0066778D" w:rsidP="00B76359" w:rsidRDefault="0066778D" w14:paraId="4C678A61" w14:textId="77777777">
      <w:pPr>
        <w:pStyle w:val="ListParagraph"/>
        <w:numPr>
          <w:ilvl w:val="0"/>
          <w:numId w:val="12"/>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Bệnh thận ghép: không nghĩ do BN không ghép thận</w:t>
      </w:r>
    </w:p>
    <w:p w:rsidRPr="00A40B2E" w:rsidR="0066778D" w:rsidP="00B76359" w:rsidRDefault="0066778D" w14:paraId="3B34775E" w14:textId="6185A7E4">
      <w:pPr>
        <w:pStyle w:val="ListParagraph"/>
        <w:numPr>
          <w:ilvl w:val="0"/>
          <w:numId w:val="12"/>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Bệnh thận do ĐTĐ: không nghĩ do BN không có tiền căn đái tháo đường</w:t>
      </w:r>
      <w:r w:rsidRPr="00A40B2E" w:rsidR="0016756C">
        <w:rPr>
          <w:rFonts w:ascii="Times New Roman" w:hAnsi="Times New Roman" w:cs="Times New Roman"/>
          <w:sz w:val="26"/>
          <w:szCs w:val="26"/>
        </w:rPr>
        <w:t xml:space="preserve"> </w:t>
      </w:r>
      <w:r w:rsidRPr="00A40B2E" w:rsidR="0016756C">
        <w:rPr>
          <w:rFonts w:ascii="Wingdings" w:hAnsi="Wingdings" w:eastAsia="Wingdings" w:cs="Wingdings"/>
          <w:sz w:val="26"/>
          <w:szCs w:val="26"/>
        </w:rPr>
        <w:t>à</w:t>
      </w:r>
      <w:r w:rsidRPr="00A40B2E" w:rsidR="0016756C">
        <w:rPr>
          <w:rFonts w:ascii="Times New Roman" w:hAnsi="Times New Roman" w:cs="Times New Roman"/>
          <w:sz w:val="26"/>
          <w:szCs w:val="26"/>
        </w:rPr>
        <w:t xml:space="preserve"> Đề nghị đ</w:t>
      </w:r>
      <w:r w:rsidRPr="00A40B2E">
        <w:rPr>
          <w:rFonts w:ascii="Times New Roman" w:hAnsi="Times New Roman" w:cs="Times New Roman"/>
          <w:sz w:val="26"/>
          <w:szCs w:val="26"/>
        </w:rPr>
        <w:t>ường huyết.</w:t>
      </w:r>
    </w:p>
    <w:p w:rsidRPr="00A40B2E" w:rsidR="0066778D" w:rsidP="00B76359" w:rsidRDefault="0066778D" w14:paraId="66D4199A" w14:textId="77777777">
      <w:pPr>
        <w:pStyle w:val="ListParagraph"/>
        <w:numPr>
          <w:ilvl w:val="0"/>
          <w:numId w:val="12"/>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Bệnh thận không do ĐTĐ:</w:t>
      </w:r>
    </w:p>
    <w:p w:rsidRPr="00A40B2E" w:rsidR="0066778D" w:rsidP="003A3C75" w:rsidRDefault="0066778D" w14:paraId="71E71B95" w14:textId="4D1244AA">
      <w:p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 xml:space="preserve">+ Bệnh mạch máu thận: không thấy âm thổi vùng bụng </w:t>
      </w:r>
      <w:r w:rsidRPr="00A40B2E" w:rsidR="00E467B2">
        <w:rPr>
          <w:rFonts w:ascii="Wingdings" w:hAnsi="Wingdings" w:eastAsia="Wingdings" w:cs="Wingdings"/>
          <w:sz w:val="26"/>
          <w:szCs w:val="26"/>
          <w:lang w:val="en-US"/>
        </w:rPr>
        <w:t>à</w:t>
      </w:r>
      <w:r w:rsidRPr="00A40B2E">
        <w:rPr>
          <w:rFonts w:ascii="Times New Roman" w:hAnsi="Times New Roman" w:cs="Times New Roman"/>
          <w:sz w:val="26"/>
          <w:szCs w:val="26"/>
        </w:rPr>
        <w:t xml:space="preserve"> siêu âm bụng xác định.</w:t>
      </w:r>
    </w:p>
    <w:p w:rsidRPr="00A40B2E" w:rsidR="0066778D" w:rsidP="003A3C75" w:rsidRDefault="0066778D" w14:paraId="4A1A1FE2" w14:textId="4F9C606F">
      <w:pPr>
        <w:spacing w:line="360" w:lineRule="auto"/>
        <w:jc w:val="both"/>
        <w:rPr>
          <w:rFonts w:ascii="Times New Roman" w:hAnsi="Times New Roman" w:cs="Times New Roman"/>
          <w:sz w:val="26"/>
          <w:szCs w:val="26"/>
          <w:lang w:val="en-US"/>
        </w:rPr>
      </w:pPr>
      <w:r w:rsidRPr="00A40B2E">
        <w:rPr>
          <w:rFonts w:ascii="Times New Roman" w:hAnsi="Times New Roman" w:cs="Times New Roman"/>
          <w:sz w:val="26"/>
          <w:szCs w:val="26"/>
        </w:rPr>
        <w:t>+</w:t>
      </w:r>
      <w:r w:rsidRPr="00A40B2E" w:rsidR="0016756C">
        <w:rPr>
          <w:rFonts w:ascii="Times New Roman" w:hAnsi="Times New Roman" w:cs="Times New Roman"/>
          <w:sz w:val="26"/>
          <w:szCs w:val="26"/>
          <w:lang w:val="en-US"/>
        </w:rPr>
        <w:t xml:space="preserve"> </w:t>
      </w:r>
      <w:r w:rsidRPr="00A40B2E">
        <w:rPr>
          <w:rFonts w:ascii="Times New Roman" w:hAnsi="Times New Roman" w:cs="Times New Roman"/>
          <w:sz w:val="26"/>
          <w:szCs w:val="26"/>
        </w:rPr>
        <w:t>Bệnh cầu thận</w:t>
      </w:r>
      <w:r w:rsidRPr="00A40B2E" w:rsidR="00E467B2">
        <w:rPr>
          <w:rFonts w:ascii="Times New Roman" w:hAnsi="Times New Roman" w:cs="Times New Roman"/>
          <w:sz w:val="26"/>
          <w:szCs w:val="26"/>
          <w:lang w:val="en-US"/>
        </w:rPr>
        <w:t xml:space="preserve">: </w:t>
      </w:r>
      <w:r w:rsidRPr="00A40B2E" w:rsidR="0020767B">
        <w:rPr>
          <w:rFonts w:ascii="Times New Roman" w:hAnsi="Times New Roman" w:cs="Times New Roman"/>
          <w:sz w:val="26"/>
          <w:szCs w:val="26"/>
          <w:lang w:val="en-US"/>
        </w:rPr>
        <w:t xml:space="preserve">ít </w:t>
      </w:r>
      <w:r w:rsidRPr="00A40B2E">
        <w:rPr>
          <w:rFonts w:ascii="Times New Roman" w:hAnsi="Times New Roman" w:cs="Times New Roman"/>
          <w:sz w:val="26"/>
          <w:szCs w:val="26"/>
        </w:rPr>
        <w:t>nghĩ</w:t>
      </w:r>
      <w:r w:rsidRPr="00A40B2E" w:rsidR="00DE1268">
        <w:rPr>
          <w:rFonts w:ascii="Times New Roman" w:hAnsi="Times New Roman" w:cs="Times New Roman"/>
          <w:sz w:val="26"/>
          <w:szCs w:val="26"/>
          <w:lang w:val="en-US"/>
        </w:rPr>
        <w:t>,</w:t>
      </w:r>
      <w:r w:rsidRPr="00A40B2E" w:rsidR="0007192D">
        <w:rPr>
          <w:rFonts w:ascii="Times New Roman" w:hAnsi="Times New Roman" w:cs="Times New Roman"/>
          <w:sz w:val="26"/>
          <w:szCs w:val="26"/>
          <w:lang w:val="en-US"/>
        </w:rPr>
        <w:t xml:space="preserve"> do bệnh nhân không có lâm sàng gợi ý viêm cầu thận cấp</w:t>
      </w:r>
      <w:r w:rsidRPr="00A40B2E" w:rsidR="00841C5A">
        <w:rPr>
          <w:rFonts w:ascii="Times New Roman" w:hAnsi="Times New Roman" w:cs="Times New Roman"/>
          <w:sz w:val="26"/>
          <w:szCs w:val="26"/>
          <w:lang w:val="en-US"/>
        </w:rPr>
        <w:t>, không bệnh tự miễn</w:t>
      </w:r>
      <w:r w:rsidRPr="00A40B2E" w:rsidR="00CB196B">
        <w:rPr>
          <w:rFonts w:ascii="Times New Roman" w:hAnsi="Times New Roman" w:cs="Times New Roman"/>
          <w:sz w:val="26"/>
          <w:szCs w:val="26"/>
          <w:lang w:val="en-US"/>
        </w:rPr>
        <w:t>, không dùng thuốc</w:t>
      </w:r>
      <w:r w:rsidRPr="00A40B2E" w:rsidR="00597D62">
        <w:rPr>
          <w:rFonts w:ascii="Times New Roman" w:hAnsi="Times New Roman" w:cs="Times New Roman"/>
          <w:sz w:val="26"/>
          <w:szCs w:val="26"/>
          <w:lang w:val="en-US"/>
        </w:rPr>
        <w:t xml:space="preserve"> độc thận, không ung thư</w:t>
      </w:r>
      <w:r w:rsidRPr="00A40B2E" w:rsidR="0020767B">
        <w:rPr>
          <w:rFonts w:ascii="Times New Roman" w:hAnsi="Times New Roman" w:cs="Times New Roman"/>
          <w:sz w:val="26"/>
          <w:szCs w:val="26"/>
          <w:lang w:val="en-US"/>
        </w:rPr>
        <w:t xml:space="preserve">. Nhưng chưa thể loại trừ được bệnh cầu thận nguyên phát </w:t>
      </w:r>
      <w:r w:rsidRPr="00A40B2E" w:rsidR="0020767B">
        <w:rPr>
          <w:rFonts w:ascii="Wingdings" w:hAnsi="Wingdings" w:eastAsia="Wingdings" w:cs="Wingdings"/>
          <w:sz w:val="26"/>
          <w:szCs w:val="26"/>
          <w:lang w:val="en-US"/>
        </w:rPr>
        <w:t>à</w:t>
      </w:r>
      <w:r w:rsidRPr="00A40B2E" w:rsidR="0020767B">
        <w:rPr>
          <w:rFonts w:ascii="Times New Roman" w:hAnsi="Times New Roman" w:cs="Times New Roman"/>
          <w:sz w:val="26"/>
          <w:szCs w:val="26"/>
          <w:lang w:val="en-US"/>
        </w:rPr>
        <w:t xml:space="preserve"> đề nghị TPTNT 10 thông số</w:t>
      </w:r>
    </w:p>
    <w:p w:rsidRPr="00A40B2E" w:rsidR="0066778D" w:rsidP="003A3C75" w:rsidRDefault="0066778D" w14:paraId="67460B93" w14:textId="74C81E10">
      <w:p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 Bệnh ống thận mô kẽ : BN không tiểu gắt buốt, không đau hông lưng, không uống thuốc, độc chất trước đó.</w:t>
      </w:r>
    </w:p>
    <w:p w:rsidRPr="00A40B2E" w:rsidR="0066778D" w:rsidP="003A3C75" w:rsidRDefault="0066778D" w14:paraId="0536E484" w14:textId="5E648FFC">
      <w:pPr>
        <w:spacing w:line="360" w:lineRule="auto"/>
        <w:jc w:val="both"/>
        <w:rPr>
          <w:rFonts w:ascii="Times New Roman" w:hAnsi="Times New Roman" w:cs="Times New Roman"/>
          <w:sz w:val="26"/>
          <w:szCs w:val="26"/>
          <w:lang w:val="en-US"/>
        </w:rPr>
      </w:pPr>
      <w:r w:rsidRPr="00A40B2E">
        <w:rPr>
          <w:rFonts w:ascii="Times New Roman" w:hAnsi="Times New Roman" w:cs="Times New Roman"/>
          <w:sz w:val="26"/>
          <w:szCs w:val="26"/>
        </w:rPr>
        <w:t xml:space="preserve">+ Bệnh nang thận: </w:t>
      </w:r>
      <w:r w:rsidRPr="00A40B2E" w:rsidR="007E05DA">
        <w:rPr>
          <w:rFonts w:ascii="Times New Roman" w:hAnsi="Times New Roman" w:cs="Times New Roman"/>
          <w:sz w:val="26"/>
          <w:szCs w:val="26"/>
          <w:lang w:val="en-US"/>
        </w:rPr>
        <w:t>ít</w:t>
      </w:r>
      <w:r w:rsidRPr="00A40B2E">
        <w:rPr>
          <w:rFonts w:ascii="Times New Roman" w:hAnsi="Times New Roman" w:cs="Times New Roman"/>
          <w:sz w:val="26"/>
          <w:szCs w:val="26"/>
        </w:rPr>
        <w:t xml:space="preserve"> nghĩ</w:t>
      </w:r>
      <w:r w:rsidRPr="00A40B2E" w:rsidR="00C308C1">
        <w:rPr>
          <w:rFonts w:ascii="Times New Roman" w:hAnsi="Times New Roman" w:cs="Times New Roman"/>
          <w:sz w:val="26"/>
          <w:szCs w:val="26"/>
          <w:lang w:val="en-US"/>
        </w:rPr>
        <w:t>, do</w:t>
      </w:r>
      <w:r w:rsidRPr="00A40B2E">
        <w:rPr>
          <w:rFonts w:ascii="Times New Roman" w:hAnsi="Times New Roman" w:cs="Times New Roman"/>
          <w:sz w:val="26"/>
          <w:szCs w:val="26"/>
        </w:rPr>
        <w:t xml:space="preserve"> khám </w:t>
      </w:r>
      <w:r w:rsidRPr="00A40B2E" w:rsidR="00C308C1">
        <w:rPr>
          <w:rFonts w:ascii="Times New Roman" w:hAnsi="Times New Roman" w:cs="Times New Roman"/>
          <w:sz w:val="26"/>
          <w:szCs w:val="26"/>
          <w:lang w:val="en-US"/>
        </w:rPr>
        <w:t>thận không to</w:t>
      </w:r>
      <w:r w:rsidRPr="00A40B2E" w:rsidR="00A636B6">
        <w:rPr>
          <w:rFonts w:ascii="Times New Roman" w:hAnsi="Times New Roman" w:cs="Times New Roman"/>
          <w:sz w:val="26"/>
          <w:szCs w:val="26"/>
          <w:lang w:val="en-US"/>
        </w:rPr>
        <w:t>, không có tiền căn ghi nhận</w:t>
      </w:r>
      <w:r w:rsidRPr="00A40B2E" w:rsidR="001C0A13">
        <w:rPr>
          <w:rFonts w:ascii="Times New Roman" w:hAnsi="Times New Roman" w:cs="Times New Roman"/>
          <w:sz w:val="26"/>
          <w:szCs w:val="26"/>
          <w:lang w:val="en-US"/>
        </w:rPr>
        <w:t xml:space="preserve">. Không loại được trên lâm sàng </w:t>
      </w:r>
      <w:r w:rsidRPr="00A40B2E" w:rsidR="001C0A13">
        <w:rPr>
          <w:rFonts w:ascii="Wingdings" w:hAnsi="Wingdings" w:eastAsia="Wingdings" w:cs="Wingdings"/>
          <w:sz w:val="26"/>
          <w:szCs w:val="26"/>
          <w:lang w:val="en-US"/>
        </w:rPr>
        <w:t>à</w:t>
      </w:r>
      <w:r w:rsidRPr="00A40B2E" w:rsidR="001C0A13">
        <w:rPr>
          <w:rFonts w:ascii="Times New Roman" w:hAnsi="Times New Roman" w:cs="Times New Roman"/>
          <w:sz w:val="26"/>
          <w:szCs w:val="26"/>
          <w:lang w:val="en-US"/>
        </w:rPr>
        <w:t xml:space="preserve"> Siêu âm thận</w:t>
      </w:r>
    </w:p>
    <w:p w:rsidRPr="00A40B2E" w:rsidR="0066778D" w:rsidP="00B76359" w:rsidRDefault="0066778D" w14:paraId="1436171B" w14:textId="01E8051B">
      <w:pPr>
        <w:pStyle w:val="ListParagraph"/>
        <w:numPr>
          <w:ilvl w:val="0"/>
          <w:numId w:val="13"/>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Bi</w:t>
      </w:r>
      <w:r w:rsidRPr="00A40B2E" w:rsidR="00A636B6">
        <w:rPr>
          <w:rFonts w:ascii="Times New Roman" w:hAnsi="Times New Roman" w:cs="Times New Roman"/>
          <w:sz w:val="26"/>
          <w:szCs w:val="26"/>
        </w:rPr>
        <w:t>ến</w:t>
      </w:r>
      <w:r w:rsidRPr="00A40B2E">
        <w:rPr>
          <w:rFonts w:ascii="Times New Roman" w:hAnsi="Times New Roman" w:cs="Times New Roman"/>
          <w:sz w:val="26"/>
          <w:szCs w:val="26"/>
        </w:rPr>
        <w:t xml:space="preserve"> chứng suy thận mạn:</w:t>
      </w:r>
    </w:p>
    <w:p w:rsidRPr="00A40B2E" w:rsidR="0066778D" w:rsidP="00B76359" w:rsidRDefault="0066778D" w14:paraId="7A21351B" w14:textId="26E030CE">
      <w:pPr>
        <w:pStyle w:val="ListParagraph"/>
        <w:numPr>
          <w:ilvl w:val="0"/>
          <w:numId w:val="11"/>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 xml:space="preserve">Tăng huyết áp: nghĩ nhiều vì BN </w:t>
      </w:r>
      <w:r w:rsidRPr="00A40B2E" w:rsidR="006D3B4C">
        <w:rPr>
          <w:rFonts w:ascii="Times New Roman" w:hAnsi="Times New Roman" w:cs="Times New Roman"/>
          <w:sz w:val="26"/>
          <w:szCs w:val="26"/>
        </w:rPr>
        <w:t xml:space="preserve">có HA </w:t>
      </w:r>
      <w:r w:rsidRPr="00A40B2E">
        <w:rPr>
          <w:rFonts w:ascii="Times New Roman" w:hAnsi="Times New Roman" w:cs="Times New Roman"/>
          <w:sz w:val="26"/>
          <w:szCs w:val="26"/>
        </w:rPr>
        <w:t>đo được là 140</w:t>
      </w:r>
      <w:r w:rsidRPr="00A40B2E" w:rsidR="006D3B4C">
        <w:rPr>
          <w:rFonts w:ascii="Times New Roman" w:hAnsi="Times New Roman" w:cs="Times New Roman"/>
          <w:sz w:val="26"/>
          <w:szCs w:val="26"/>
        </w:rPr>
        <w:t>/</w:t>
      </w:r>
      <w:r w:rsidRPr="00A40B2E" w:rsidR="00EA74D3">
        <w:rPr>
          <w:rFonts w:ascii="Times New Roman" w:hAnsi="Times New Roman" w:cs="Times New Roman"/>
          <w:sz w:val="26"/>
          <w:szCs w:val="26"/>
        </w:rPr>
        <w:t>80</w:t>
      </w:r>
      <w:r w:rsidRPr="00A40B2E">
        <w:rPr>
          <w:rFonts w:ascii="Times New Roman" w:hAnsi="Times New Roman" w:cs="Times New Roman"/>
          <w:sz w:val="26"/>
          <w:szCs w:val="26"/>
        </w:rPr>
        <w:t xml:space="preserve"> mmHg</w:t>
      </w:r>
      <w:r w:rsidRPr="00A40B2E" w:rsidR="00EA74D3">
        <w:rPr>
          <w:rFonts w:ascii="Times New Roman" w:hAnsi="Times New Roman" w:cs="Times New Roman"/>
          <w:sz w:val="26"/>
          <w:szCs w:val="26"/>
        </w:rPr>
        <w:t xml:space="preserve"> lúc nhập viện, phát hiện tăng huyết áp cùng thời điểm với bệnh thận mạn mà không phát hiện THA trước đó, nên nghĩ nhiều THA là hậu quả</w:t>
      </w:r>
    </w:p>
    <w:p w:rsidRPr="00A40B2E" w:rsidR="0066778D" w:rsidP="00B76359" w:rsidRDefault="0066778D" w14:paraId="66FF45E4" w14:textId="566004C4">
      <w:pPr>
        <w:pStyle w:val="ListParagraph"/>
        <w:numPr>
          <w:ilvl w:val="0"/>
          <w:numId w:val="11"/>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 xml:space="preserve">Thiếu máu mạn: nghĩ nhiều vì BN </w:t>
      </w:r>
      <w:r w:rsidRPr="00A40B2E" w:rsidR="00EA74D3">
        <w:rPr>
          <w:rFonts w:ascii="Times New Roman" w:hAnsi="Times New Roman" w:cs="Times New Roman"/>
          <w:sz w:val="26"/>
          <w:szCs w:val="26"/>
        </w:rPr>
        <w:t>có da</w:t>
      </w:r>
      <w:r w:rsidRPr="00A40B2E">
        <w:rPr>
          <w:rFonts w:ascii="Times New Roman" w:hAnsi="Times New Roman" w:cs="Times New Roman"/>
          <w:sz w:val="26"/>
          <w:szCs w:val="26"/>
        </w:rPr>
        <w:t xml:space="preserve"> niêm nhạt </w:t>
      </w:r>
      <w:r w:rsidRPr="00A40B2E" w:rsidR="00DF767C">
        <w:rPr>
          <w:rFonts w:ascii="Wingdings" w:hAnsi="Wingdings" w:eastAsia="Wingdings" w:cs="Wingdings"/>
          <w:sz w:val="26"/>
          <w:szCs w:val="26"/>
        </w:rPr>
        <w:t>à</w:t>
      </w:r>
      <w:r w:rsidRPr="00A40B2E" w:rsidR="00DF767C">
        <w:rPr>
          <w:rFonts w:ascii="Times New Roman" w:hAnsi="Times New Roman" w:cs="Times New Roman"/>
          <w:sz w:val="26"/>
          <w:szCs w:val="26"/>
        </w:rPr>
        <w:t xml:space="preserve"> </w:t>
      </w:r>
      <w:r w:rsidRPr="00A40B2E">
        <w:rPr>
          <w:rFonts w:ascii="Times New Roman" w:hAnsi="Times New Roman" w:cs="Times New Roman"/>
          <w:sz w:val="26"/>
          <w:szCs w:val="26"/>
        </w:rPr>
        <w:t>C</w:t>
      </w:r>
      <w:r w:rsidRPr="00A40B2E" w:rsidR="00DF767C">
        <w:rPr>
          <w:rFonts w:ascii="Times New Roman" w:hAnsi="Times New Roman" w:cs="Times New Roman"/>
          <w:sz w:val="26"/>
          <w:szCs w:val="26"/>
        </w:rPr>
        <w:t>ông thức máu</w:t>
      </w:r>
    </w:p>
    <w:p w:rsidRPr="00A40B2E" w:rsidR="0066778D" w:rsidP="00B76359" w:rsidRDefault="0066778D" w14:paraId="6A292A0C" w14:textId="550A1180">
      <w:pPr>
        <w:pStyle w:val="ListParagraph"/>
        <w:numPr>
          <w:ilvl w:val="0"/>
          <w:numId w:val="11"/>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Suy dinh dưỡng</w:t>
      </w:r>
      <w:r w:rsidRPr="00A40B2E" w:rsidR="00DF767C">
        <w:rPr>
          <w:rFonts w:ascii="Times New Roman" w:hAnsi="Times New Roman" w:cs="Times New Roman"/>
          <w:sz w:val="26"/>
          <w:szCs w:val="26"/>
        </w:rPr>
        <w:t xml:space="preserve">: </w:t>
      </w:r>
      <w:r w:rsidRPr="00A40B2E">
        <w:rPr>
          <w:rFonts w:ascii="Times New Roman" w:hAnsi="Times New Roman" w:cs="Times New Roman"/>
          <w:sz w:val="26"/>
          <w:szCs w:val="26"/>
        </w:rPr>
        <w:t xml:space="preserve">không nghĩ vì không teo cơ, </w:t>
      </w:r>
      <w:r w:rsidRPr="00A40B2E" w:rsidR="00482529">
        <w:rPr>
          <w:rFonts w:ascii="Times New Roman" w:hAnsi="Times New Roman" w:cs="Times New Roman"/>
          <w:sz w:val="26"/>
          <w:szCs w:val="26"/>
        </w:rPr>
        <w:t xml:space="preserve">không </w:t>
      </w:r>
      <w:r w:rsidRPr="00A40B2E">
        <w:rPr>
          <w:rFonts w:ascii="Times New Roman" w:hAnsi="Times New Roman" w:cs="Times New Roman"/>
          <w:sz w:val="26"/>
          <w:szCs w:val="26"/>
        </w:rPr>
        <w:t>sụt cân</w:t>
      </w:r>
      <w:r w:rsidRPr="00A40B2E" w:rsidR="00482529">
        <w:rPr>
          <w:rFonts w:ascii="Times New Roman" w:hAnsi="Times New Roman" w:cs="Times New Roman"/>
          <w:sz w:val="26"/>
          <w:szCs w:val="26"/>
        </w:rPr>
        <w:t xml:space="preserve"> </w:t>
      </w:r>
      <w:r w:rsidRPr="00A40B2E" w:rsidR="00482529">
        <w:rPr>
          <w:rFonts w:ascii="Wingdings" w:hAnsi="Wingdings" w:eastAsia="Wingdings" w:cs="Wingdings"/>
          <w:sz w:val="26"/>
          <w:szCs w:val="26"/>
        </w:rPr>
        <w:t>à</w:t>
      </w:r>
      <w:r w:rsidRPr="00A40B2E" w:rsidR="00482529">
        <w:rPr>
          <w:rFonts w:ascii="Times New Roman" w:hAnsi="Times New Roman" w:cs="Times New Roman"/>
          <w:sz w:val="26"/>
          <w:szCs w:val="26"/>
        </w:rPr>
        <w:t xml:space="preserve"> Albumin máu</w:t>
      </w:r>
    </w:p>
    <w:p w:rsidRPr="00A40B2E" w:rsidR="0066778D" w:rsidP="00B76359" w:rsidRDefault="0066778D" w14:paraId="483EEF9E" w14:textId="7BD8BE1B">
      <w:pPr>
        <w:pStyle w:val="ListParagraph"/>
        <w:numPr>
          <w:ilvl w:val="0"/>
          <w:numId w:val="11"/>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 xml:space="preserve">Rối loạn </w:t>
      </w:r>
      <w:r w:rsidRPr="00A40B2E" w:rsidR="00A636B6">
        <w:rPr>
          <w:rFonts w:ascii="Times New Roman" w:hAnsi="Times New Roman" w:cs="Times New Roman"/>
          <w:sz w:val="26"/>
          <w:szCs w:val="26"/>
        </w:rPr>
        <w:t>chuyển hóa Calci, Phospho</w:t>
      </w:r>
      <w:r w:rsidRPr="00A40B2E">
        <w:rPr>
          <w:rFonts w:ascii="Times New Roman" w:hAnsi="Times New Roman" w:cs="Times New Roman"/>
          <w:sz w:val="26"/>
          <w:szCs w:val="26"/>
        </w:rPr>
        <w:t xml:space="preserve">: không nghĩ vì BN </w:t>
      </w:r>
      <w:r w:rsidRPr="00A40B2E" w:rsidR="008A55CC">
        <w:rPr>
          <w:rFonts w:ascii="Times New Roman" w:hAnsi="Times New Roman" w:cs="Times New Roman"/>
          <w:sz w:val="26"/>
          <w:szCs w:val="26"/>
        </w:rPr>
        <w:t>không ghi nhận biến dạng xương</w:t>
      </w:r>
      <w:r w:rsidRPr="00A40B2E" w:rsidR="00BF0620">
        <w:rPr>
          <w:rFonts w:ascii="Times New Roman" w:hAnsi="Times New Roman" w:cs="Times New Roman"/>
          <w:sz w:val="26"/>
          <w:szCs w:val="26"/>
        </w:rPr>
        <w:t>, nhưng nếu có đã là giai đoạn rất muộn</w:t>
      </w:r>
      <w:r w:rsidRPr="00A40B2E" w:rsidR="002B4B33">
        <w:rPr>
          <w:rFonts w:ascii="Times New Roman" w:hAnsi="Times New Roman" w:cs="Times New Roman"/>
          <w:sz w:val="26"/>
          <w:szCs w:val="26"/>
        </w:rPr>
        <w:t xml:space="preserve"> nên đề nghị Ion đồ, Calci, Phospho</w:t>
      </w:r>
      <w:r w:rsidRPr="00A40B2E" w:rsidR="005104D1">
        <w:rPr>
          <w:rFonts w:ascii="Times New Roman" w:hAnsi="Times New Roman" w:cs="Times New Roman"/>
          <w:sz w:val="26"/>
          <w:szCs w:val="26"/>
        </w:rPr>
        <w:t xml:space="preserve"> máu</w:t>
      </w:r>
    </w:p>
    <w:p w:rsidRPr="00A40B2E" w:rsidR="0066778D" w:rsidP="00B76359" w:rsidRDefault="005104D1" w14:paraId="317B5166" w14:textId="578B916E">
      <w:pPr>
        <w:pStyle w:val="ListParagraph"/>
        <w:numPr>
          <w:ilvl w:val="0"/>
          <w:numId w:val="11"/>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Bệnh lý t</w:t>
      </w:r>
      <w:r w:rsidRPr="00A40B2E" w:rsidR="0066778D">
        <w:rPr>
          <w:rFonts w:ascii="Times New Roman" w:hAnsi="Times New Roman" w:cs="Times New Roman"/>
          <w:sz w:val="26"/>
          <w:szCs w:val="26"/>
        </w:rPr>
        <w:t>hần kinh: không nghĩ do BN không có triệu chứng thần kinh</w:t>
      </w:r>
    </w:p>
    <w:p w:rsidRPr="00A40B2E" w:rsidR="0066778D" w:rsidP="00B76359" w:rsidRDefault="0066778D" w14:paraId="62EE7717" w14:textId="1481EDC6">
      <w:pPr>
        <w:pStyle w:val="ListParagraph"/>
        <w:numPr>
          <w:ilvl w:val="0"/>
          <w:numId w:val="11"/>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 xml:space="preserve">Hội chứng ure huyết cao: </w:t>
      </w:r>
      <w:r w:rsidRPr="00A40B2E" w:rsidR="005104D1">
        <w:rPr>
          <w:rFonts w:ascii="Times New Roman" w:hAnsi="Times New Roman" w:cs="Times New Roman"/>
          <w:sz w:val="26"/>
          <w:szCs w:val="26"/>
        </w:rPr>
        <w:t>không nghĩ do chưa có triệu chứng</w:t>
      </w:r>
    </w:p>
    <w:p w:rsidRPr="00A40B2E" w:rsidR="0066778D" w:rsidP="00B76359" w:rsidRDefault="0066778D" w14:paraId="715BA0AB" w14:textId="77777777">
      <w:pPr>
        <w:pStyle w:val="ListParagraph"/>
        <w:numPr>
          <w:ilvl w:val="0"/>
          <w:numId w:val="10"/>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Nhiễm trùng : nghĩ nhiều, đã biện luận.</w:t>
      </w:r>
    </w:p>
    <w:p w:rsidRPr="00A40B2E" w:rsidR="0066778D" w:rsidP="003A3C75" w:rsidRDefault="00B749AE" w14:paraId="5486A568" w14:textId="5F6CF015">
      <w:pPr>
        <w:spacing w:after="120" w:line="360" w:lineRule="auto"/>
        <w:jc w:val="both"/>
        <w:rPr>
          <w:rFonts w:ascii="Times New Roman" w:hAnsi="Times New Roman" w:cs="Times New Roman"/>
          <w:b/>
          <w:i/>
          <w:iCs/>
          <w:sz w:val="26"/>
          <w:szCs w:val="26"/>
          <w:lang w:val="en-US"/>
        </w:rPr>
      </w:pPr>
      <w:r w:rsidRPr="00A40B2E">
        <w:rPr>
          <w:rFonts w:ascii="Times New Roman" w:hAnsi="Times New Roman" w:cs="Times New Roman"/>
          <w:b/>
          <w:i/>
          <w:iCs/>
          <w:sz w:val="26"/>
          <w:szCs w:val="26"/>
          <w:lang w:val="en-US"/>
        </w:rPr>
        <w:t>Biện luận thiếu máu:</w:t>
      </w:r>
    </w:p>
    <w:p w:rsidRPr="00A40B2E" w:rsidR="00F30866" w:rsidP="00B76359" w:rsidRDefault="00F30866" w14:paraId="3C8C71B3" w14:textId="77777777">
      <w:pPr>
        <w:pStyle w:val="ListParagraph"/>
        <w:numPr>
          <w:ilvl w:val="0"/>
          <w:numId w:val="13"/>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Có thiếu máu không?</w:t>
      </w:r>
    </w:p>
    <w:p w:rsidRPr="00A40B2E" w:rsidR="00F30866" w:rsidP="003A3C75" w:rsidRDefault="00F30866" w14:paraId="72F2B824" w14:textId="634A494C">
      <w:pPr>
        <w:spacing w:line="360" w:lineRule="auto"/>
        <w:ind w:left="360"/>
        <w:jc w:val="both"/>
        <w:rPr>
          <w:rFonts w:ascii="Times New Roman" w:hAnsi="Times New Roman" w:cs="Times New Roman"/>
          <w:sz w:val="26"/>
          <w:szCs w:val="26"/>
          <w:lang w:val="en-US"/>
        </w:rPr>
      </w:pPr>
      <w:r w:rsidRPr="00A40B2E">
        <w:rPr>
          <w:rFonts w:ascii="Times New Roman" w:hAnsi="Times New Roman" w:cs="Times New Roman"/>
          <w:sz w:val="26"/>
          <w:szCs w:val="26"/>
          <w:lang w:val="en-US"/>
        </w:rPr>
        <w:t xml:space="preserve">Bệnh nhân có da xanh, niêm nhạt </w:t>
      </w:r>
      <w:r w:rsidRPr="00A40B2E">
        <w:rPr>
          <w:rFonts w:ascii="Wingdings" w:hAnsi="Wingdings" w:eastAsia="Wingdings" w:cs="Wingdings"/>
          <w:sz w:val="26"/>
          <w:szCs w:val="26"/>
          <w:lang w:val="en-US"/>
        </w:rPr>
        <w:t>à</w:t>
      </w:r>
      <w:r w:rsidRPr="00A40B2E">
        <w:rPr>
          <w:rFonts w:ascii="Times New Roman" w:hAnsi="Times New Roman" w:cs="Times New Roman"/>
          <w:sz w:val="26"/>
          <w:szCs w:val="26"/>
          <w:lang w:val="en-US"/>
        </w:rPr>
        <w:t xml:space="preserve"> có thiếu máu</w:t>
      </w:r>
      <w:r w:rsidRPr="00A40B2E" w:rsidR="00E840B2">
        <w:rPr>
          <w:rFonts w:ascii="Times New Roman" w:hAnsi="Times New Roman" w:cs="Times New Roman"/>
          <w:sz w:val="26"/>
          <w:szCs w:val="26"/>
          <w:lang w:val="en-US"/>
        </w:rPr>
        <w:t xml:space="preserve"> </w:t>
      </w:r>
      <w:r w:rsidRPr="00A40B2E" w:rsidR="00E840B2">
        <w:rPr>
          <w:rFonts w:ascii="Wingdings" w:hAnsi="Wingdings" w:eastAsia="Wingdings" w:cs="Wingdings"/>
          <w:sz w:val="26"/>
          <w:szCs w:val="26"/>
          <w:lang w:val="en-US"/>
        </w:rPr>
        <w:t>à</w:t>
      </w:r>
      <w:r w:rsidRPr="00A40B2E" w:rsidR="00E840B2">
        <w:rPr>
          <w:rFonts w:ascii="Times New Roman" w:hAnsi="Times New Roman" w:cs="Times New Roman"/>
          <w:sz w:val="26"/>
          <w:szCs w:val="26"/>
          <w:lang w:val="en-US"/>
        </w:rPr>
        <w:t xml:space="preserve"> Đề nghị công thức máu</w:t>
      </w:r>
    </w:p>
    <w:p w:rsidRPr="00A40B2E" w:rsidR="00F30866" w:rsidP="00B76359" w:rsidRDefault="00F30866" w14:paraId="648F2E4B" w14:textId="77777777">
      <w:pPr>
        <w:pStyle w:val="ListParagraph"/>
        <w:numPr>
          <w:ilvl w:val="0"/>
          <w:numId w:val="13"/>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Mức độ:</w:t>
      </w:r>
    </w:p>
    <w:p w:rsidRPr="00A40B2E" w:rsidR="00F30866" w:rsidP="003A3C75" w:rsidRDefault="00F30866" w14:paraId="63EFDEC4" w14:textId="69311144">
      <w:pPr>
        <w:spacing w:line="360" w:lineRule="auto"/>
        <w:ind w:left="360"/>
        <w:jc w:val="both"/>
        <w:rPr>
          <w:rFonts w:ascii="Times New Roman" w:hAnsi="Times New Roman" w:cs="Times New Roman"/>
          <w:sz w:val="26"/>
          <w:szCs w:val="26"/>
          <w:lang w:val="en-US"/>
        </w:rPr>
      </w:pPr>
      <w:r w:rsidRPr="00A40B2E">
        <w:rPr>
          <w:rFonts w:ascii="Times New Roman" w:hAnsi="Times New Roman" w:cs="Times New Roman"/>
          <w:sz w:val="26"/>
          <w:szCs w:val="26"/>
          <w:lang w:val="en-US"/>
        </w:rPr>
        <w:t>Bệnh nhân thiếu máu biểu hiện thấy rõ ở da niêm</w:t>
      </w:r>
      <w:r w:rsidRPr="00A40B2E" w:rsidR="00E840B2">
        <w:rPr>
          <w:rFonts w:ascii="Times New Roman" w:hAnsi="Times New Roman" w:cs="Times New Roman"/>
          <w:sz w:val="26"/>
          <w:szCs w:val="26"/>
          <w:lang w:val="en-US"/>
        </w:rPr>
        <w:t xml:space="preserve">, chưa có triệu chứng lên tim mạch, thần kinh, lông tóc móng nên </w:t>
      </w:r>
      <w:r w:rsidRPr="00A40B2E" w:rsidR="00E840B2">
        <w:rPr>
          <w:rFonts w:ascii="Wingdings" w:hAnsi="Wingdings" w:eastAsia="Wingdings" w:cs="Wingdings"/>
          <w:sz w:val="26"/>
          <w:szCs w:val="26"/>
          <w:lang w:val="en-US"/>
        </w:rPr>
        <w:t>à</w:t>
      </w:r>
      <w:r w:rsidRPr="00A40B2E" w:rsidR="00E840B2">
        <w:rPr>
          <w:rFonts w:ascii="Times New Roman" w:hAnsi="Times New Roman" w:cs="Times New Roman"/>
          <w:sz w:val="26"/>
          <w:szCs w:val="26"/>
          <w:lang w:val="en-US"/>
        </w:rPr>
        <w:t xml:space="preserve"> mức độ trung bình</w:t>
      </w:r>
    </w:p>
    <w:p w:rsidRPr="00A40B2E" w:rsidR="00F30866" w:rsidP="00B76359" w:rsidRDefault="00F30866" w14:paraId="0441F826" w14:textId="77777777">
      <w:pPr>
        <w:pStyle w:val="ListParagraph"/>
        <w:numPr>
          <w:ilvl w:val="0"/>
          <w:numId w:val="13"/>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Cấp/mạn?</w:t>
      </w:r>
    </w:p>
    <w:p w:rsidRPr="00A40B2E" w:rsidR="00F30866" w:rsidP="003A3C75" w:rsidRDefault="00F30866" w14:paraId="71D96F57" w14:textId="77777777">
      <w:pPr>
        <w:spacing w:line="360" w:lineRule="auto"/>
        <w:ind w:left="360"/>
        <w:jc w:val="both"/>
        <w:rPr>
          <w:rFonts w:ascii="Times New Roman" w:hAnsi="Times New Roman" w:cs="Times New Roman"/>
          <w:sz w:val="26"/>
          <w:szCs w:val="26"/>
        </w:rPr>
      </w:pPr>
      <w:r w:rsidRPr="00A40B2E">
        <w:rPr>
          <w:rFonts w:ascii="Times New Roman" w:hAnsi="Times New Roman" w:cs="Times New Roman"/>
          <w:sz w:val="26"/>
          <w:szCs w:val="26"/>
        </w:rPr>
        <w:t>- Cấp: không nghĩ, do bệnh nhân không truyền máu gần đây, không dùng thuốc, độc chất, không sốt, không vàng da, không tiểu xá xị, không đau hông lưng; không có ổ chảy máu nhìn thấy, không gợi ý có xuất huyết nội</w:t>
      </w:r>
    </w:p>
    <w:p w:rsidRPr="00A40B2E" w:rsidR="00F30866" w:rsidP="003A3C75" w:rsidRDefault="00F30866" w14:paraId="3D915CE2" w14:textId="58A6CCE6">
      <w:pPr>
        <w:spacing w:line="360" w:lineRule="auto"/>
        <w:ind w:left="360"/>
        <w:jc w:val="both"/>
        <w:rPr>
          <w:rFonts w:ascii="Times New Roman" w:hAnsi="Times New Roman" w:cs="Times New Roman"/>
          <w:sz w:val="26"/>
          <w:szCs w:val="26"/>
          <w:lang w:val="en-US"/>
        </w:rPr>
      </w:pPr>
      <w:r w:rsidRPr="00A40B2E">
        <w:rPr>
          <w:rFonts w:ascii="Times New Roman" w:hAnsi="Times New Roman" w:cs="Times New Roman"/>
          <w:sz w:val="26"/>
          <w:szCs w:val="26"/>
        </w:rPr>
        <w:t xml:space="preserve">- Sau khi đã loại trừ cấp, nghĩ nhiều mạn do bệnh diễn tiến </w:t>
      </w:r>
      <w:r w:rsidRPr="00A40B2E" w:rsidR="00E840B2">
        <w:rPr>
          <w:rFonts w:ascii="Times New Roman" w:hAnsi="Times New Roman" w:cs="Times New Roman"/>
          <w:sz w:val="26"/>
          <w:szCs w:val="26"/>
          <w:lang w:val="en-US"/>
        </w:rPr>
        <w:t>lâu, bệnh thận mạn 1 năm nay</w:t>
      </w:r>
    </w:p>
    <w:p w:rsidRPr="00A40B2E" w:rsidR="00F30866" w:rsidP="00B76359" w:rsidRDefault="00F30866" w14:paraId="3632A84B" w14:textId="39B74B5C">
      <w:pPr>
        <w:pStyle w:val="ListParagraph"/>
        <w:numPr>
          <w:ilvl w:val="0"/>
          <w:numId w:val="13"/>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Nguyên nhân gây thiếu máu mạn ở bệnh nhân này:</w:t>
      </w:r>
    </w:p>
    <w:p w:rsidRPr="00A40B2E" w:rsidR="00F30866" w:rsidP="003A3C75" w:rsidRDefault="00F30866" w14:paraId="506F13D8" w14:textId="48CFC2D8">
      <w:p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 xml:space="preserve">- Do thiếu </w:t>
      </w:r>
      <w:r w:rsidRPr="00A40B2E" w:rsidR="00610F06">
        <w:rPr>
          <w:rFonts w:ascii="Times New Roman" w:hAnsi="Times New Roman" w:cs="Times New Roman"/>
          <w:sz w:val="26"/>
          <w:szCs w:val="26"/>
          <w:lang w:val="en-US"/>
        </w:rPr>
        <w:t>dinh dưỡng (</w:t>
      </w:r>
      <w:r w:rsidRPr="00A40B2E">
        <w:rPr>
          <w:rFonts w:ascii="Times New Roman" w:hAnsi="Times New Roman" w:cs="Times New Roman"/>
          <w:sz w:val="26"/>
          <w:szCs w:val="26"/>
        </w:rPr>
        <w:t>Fe, B9, B12</w:t>
      </w:r>
      <w:r w:rsidRPr="00A40B2E" w:rsidR="00610F06">
        <w:rPr>
          <w:rFonts w:ascii="Times New Roman" w:hAnsi="Times New Roman" w:cs="Times New Roman"/>
          <w:sz w:val="26"/>
          <w:szCs w:val="26"/>
          <w:lang w:val="en-US"/>
        </w:rPr>
        <w:t>)</w:t>
      </w:r>
      <w:r w:rsidRPr="00A40B2E" w:rsidR="0065567C">
        <w:rPr>
          <w:rFonts w:ascii="Times New Roman" w:hAnsi="Times New Roman" w:cs="Times New Roman"/>
          <w:sz w:val="26"/>
          <w:szCs w:val="26"/>
          <w:lang w:val="en-US"/>
        </w:rPr>
        <w:t xml:space="preserve">: </w:t>
      </w:r>
      <w:r w:rsidRPr="00A40B2E">
        <w:rPr>
          <w:rFonts w:ascii="Times New Roman" w:hAnsi="Times New Roman" w:cs="Times New Roman"/>
          <w:sz w:val="26"/>
          <w:szCs w:val="26"/>
        </w:rPr>
        <w:t>nghĩ nhiều do bệnh nhân có ăn uống kém</w:t>
      </w:r>
    </w:p>
    <w:p w:rsidRPr="00A40B2E" w:rsidR="00F30866" w:rsidP="003A3C75" w:rsidRDefault="00F30866" w14:paraId="50593410" w14:textId="77777777">
      <w:p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  Giảm sản xuất:</w:t>
      </w:r>
    </w:p>
    <w:p w:rsidRPr="00A40B2E" w:rsidR="00F30866" w:rsidP="003A3C75" w:rsidRDefault="00F30866" w14:paraId="092F278D" w14:textId="41438183">
      <w:pPr>
        <w:spacing w:line="360" w:lineRule="auto"/>
        <w:jc w:val="both"/>
        <w:rPr>
          <w:rFonts w:ascii="Times New Roman" w:hAnsi="Times New Roman" w:cs="Times New Roman"/>
          <w:sz w:val="26"/>
          <w:szCs w:val="26"/>
          <w:lang w:val="en-US"/>
        </w:rPr>
      </w:pPr>
      <w:r w:rsidRPr="00A40B2E">
        <w:rPr>
          <w:rFonts w:ascii="Times New Roman" w:hAnsi="Times New Roman" w:cs="Times New Roman"/>
          <w:sz w:val="26"/>
          <w:szCs w:val="26"/>
        </w:rPr>
        <w:t>+ Suy tủy: không nghĩ, do tiểu cầu bình thường, bạch cầu bình thường</w:t>
      </w:r>
      <w:r w:rsidRPr="00A40B2E" w:rsidR="00E86653">
        <w:rPr>
          <w:rFonts w:ascii="Times New Roman" w:hAnsi="Times New Roman" w:cs="Times New Roman"/>
          <w:sz w:val="26"/>
          <w:szCs w:val="26"/>
          <w:lang w:val="en-US"/>
        </w:rPr>
        <w:t xml:space="preserve"> (CTM tuyến trước)</w:t>
      </w:r>
    </w:p>
    <w:p w:rsidRPr="00A40B2E" w:rsidR="00F30866" w:rsidP="003A3C75" w:rsidRDefault="00F30866" w14:paraId="710D089D" w14:textId="77777777">
      <w:p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 Giảm EPO do bệnh thận mạn: nghĩ nhiều, phù hợp với bệnh nhân</w:t>
      </w:r>
    </w:p>
    <w:p w:rsidRPr="00A40B2E" w:rsidR="00F30866" w:rsidP="003A3C75" w:rsidRDefault="00F30866" w14:paraId="1C105850" w14:textId="5479E2CD">
      <w:pPr>
        <w:spacing w:line="360" w:lineRule="auto"/>
        <w:jc w:val="both"/>
        <w:rPr>
          <w:rFonts w:ascii="Times New Roman" w:hAnsi="Times New Roman" w:cs="Times New Roman"/>
          <w:sz w:val="26"/>
          <w:szCs w:val="26"/>
          <w:lang w:val="en-US"/>
        </w:rPr>
      </w:pPr>
      <w:r w:rsidRPr="00A40B2E">
        <w:rPr>
          <w:rFonts w:ascii="Times New Roman" w:hAnsi="Times New Roman" w:cs="Times New Roman"/>
          <w:sz w:val="26"/>
          <w:szCs w:val="26"/>
        </w:rPr>
        <w:t>- Tăng phá hủy do cường lách: không nghĩ do không có lách to, tiểu cầu bình thường, bạch cầu bình thường</w:t>
      </w:r>
      <w:r w:rsidRPr="00A40B2E" w:rsidR="00E86653">
        <w:rPr>
          <w:rFonts w:ascii="Times New Roman" w:hAnsi="Times New Roman" w:cs="Times New Roman"/>
          <w:sz w:val="26"/>
          <w:szCs w:val="26"/>
          <w:lang w:val="en-US"/>
        </w:rPr>
        <w:t xml:space="preserve"> (CTM tuyến trước)</w:t>
      </w:r>
    </w:p>
    <w:p w:rsidRPr="00A40B2E" w:rsidR="00F30866" w:rsidP="00B76359" w:rsidRDefault="00F30866" w14:paraId="3A18B07B" w14:textId="5BDD707F">
      <w:pPr>
        <w:pStyle w:val="ListParagraph"/>
        <w:numPr>
          <w:ilvl w:val="0"/>
          <w:numId w:val="13"/>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Biến chứng:</w:t>
      </w:r>
    </w:p>
    <w:p w:rsidRPr="00A40B2E" w:rsidR="00F30866" w:rsidP="003A3C75" w:rsidRDefault="00F30866" w14:paraId="60373A18" w14:textId="4323F7EB">
      <w:p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 xml:space="preserve">- Tim mạch: </w:t>
      </w:r>
      <w:r w:rsidRPr="00A40B2E" w:rsidR="006F1498">
        <w:rPr>
          <w:rFonts w:ascii="Times New Roman" w:hAnsi="Times New Roman" w:cs="Times New Roman"/>
          <w:sz w:val="26"/>
          <w:szCs w:val="26"/>
          <w:lang w:val="en-US"/>
        </w:rPr>
        <w:t>không nghĩ do không có nhịp tim (&gt;100), không có loạn nhịp</w:t>
      </w:r>
    </w:p>
    <w:p w:rsidRPr="00A40B2E" w:rsidR="00F30866" w:rsidP="003A3C75" w:rsidRDefault="00F30866" w14:paraId="41BC9BA3" w14:textId="77777777">
      <w:p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 Thần kinh: không nghĩ do không kích thích, bứt rứt, lơ mơ, lú lẫn, hôn mê</w:t>
      </w:r>
    </w:p>
    <w:p w:rsidRPr="00A40B2E" w:rsidR="00F30866" w:rsidP="003A3C75" w:rsidRDefault="00F30866" w14:paraId="7BAB8BC9" w14:textId="77777777">
      <w:p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 Lông tóc móng: không nghĩ do không có móng dẹt mất bóng, không có tóc dễ gãy hay móng dễ gãy, không móng trắng</w:t>
      </w:r>
    </w:p>
    <w:p w:rsidRPr="00A40B2E" w:rsidR="00B749AE" w:rsidP="003A3C75" w:rsidRDefault="00F30866" w14:paraId="398C5FC0" w14:textId="16EDA63B">
      <w:pPr>
        <w:spacing w:line="360" w:lineRule="auto"/>
        <w:jc w:val="both"/>
        <w:rPr>
          <w:rFonts w:ascii="Times New Roman" w:hAnsi="Times New Roman" w:cs="Times New Roman"/>
          <w:sz w:val="26"/>
          <w:szCs w:val="26"/>
          <w:lang w:val="en-US"/>
        </w:rPr>
      </w:pPr>
      <w:r w:rsidRPr="00A40B2E">
        <w:rPr>
          <w:rFonts w:ascii="Times New Roman" w:hAnsi="Times New Roman" w:cs="Times New Roman"/>
          <w:sz w:val="26"/>
          <w:szCs w:val="26"/>
        </w:rPr>
        <w:t>- Cơ xương khớp: không nghĩ do bệnh nhân không teo cơ, không đau nhứt xương</w:t>
      </w:r>
      <w:r w:rsidRPr="00A40B2E" w:rsidR="006F1498">
        <w:rPr>
          <w:rFonts w:ascii="Times New Roman" w:hAnsi="Times New Roman" w:cs="Times New Roman"/>
          <w:sz w:val="26"/>
          <w:szCs w:val="26"/>
          <w:lang w:val="en-US"/>
        </w:rPr>
        <w:t>, không biến dạng xương</w:t>
      </w:r>
    </w:p>
    <w:p w:rsidRPr="00A40B2E" w:rsidR="002769E6" w:rsidP="00B76359" w:rsidRDefault="002769E6" w14:paraId="19B46688" w14:textId="25F155A8">
      <w:pPr>
        <w:pStyle w:val="ListParagraph"/>
        <w:numPr>
          <w:ilvl w:val="0"/>
          <w:numId w:val="4"/>
        </w:numPr>
        <w:spacing w:after="120" w:line="360" w:lineRule="auto"/>
        <w:jc w:val="both"/>
        <w:rPr>
          <w:rFonts w:ascii="Times New Roman" w:hAnsi="Times New Roman" w:cs="Times New Roman"/>
          <w:b/>
          <w:sz w:val="26"/>
          <w:szCs w:val="26"/>
          <w:u w:val="single"/>
        </w:rPr>
      </w:pPr>
      <w:r w:rsidRPr="00A40B2E">
        <w:rPr>
          <w:rFonts w:ascii="Times New Roman" w:hAnsi="Times New Roman" w:cs="Times New Roman"/>
          <w:b/>
          <w:sz w:val="26"/>
          <w:szCs w:val="26"/>
          <w:u w:val="single"/>
        </w:rPr>
        <w:t>Hội chứng nhiễm trùng đ</w:t>
      </w:r>
      <w:r w:rsidRPr="00A40B2E" w:rsidR="00DF767C">
        <w:rPr>
          <w:rFonts w:ascii="Times New Roman" w:hAnsi="Times New Roman" w:cs="Times New Roman"/>
          <w:b/>
          <w:sz w:val="26"/>
          <w:szCs w:val="26"/>
          <w:u w:val="single"/>
        </w:rPr>
        <w:t>ư</w:t>
      </w:r>
      <w:r w:rsidRPr="00A40B2E">
        <w:rPr>
          <w:rFonts w:ascii="Times New Roman" w:hAnsi="Times New Roman" w:cs="Times New Roman"/>
          <w:b/>
          <w:sz w:val="26"/>
          <w:szCs w:val="26"/>
          <w:u w:val="single"/>
        </w:rPr>
        <w:t>ờng hô hấp dưới :</w:t>
      </w:r>
    </w:p>
    <w:p w:rsidRPr="00A40B2E" w:rsidR="006603C2" w:rsidP="003A3C75" w:rsidRDefault="00C76817" w14:paraId="64548675" w14:textId="4CCBB6B7">
      <w:pP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lang w:val="en-US"/>
        </w:rPr>
        <w:t xml:space="preserve">- </w:t>
      </w:r>
      <w:r w:rsidRPr="00A40B2E" w:rsidR="006603C2">
        <w:rPr>
          <w:rFonts w:ascii="Times New Roman" w:hAnsi="Times New Roman" w:cs="Times New Roman"/>
          <w:bCs/>
          <w:sz w:val="26"/>
          <w:szCs w:val="26"/>
        </w:rPr>
        <w:t xml:space="preserve">Nhiễm trùng: BN không sốt, không môi khô dưỡi dơ nên không có HCNT, nhưng BN có hội chứng đáp ứng viêm toàn thân (thở </w:t>
      </w:r>
      <w:r w:rsidRPr="00A40B2E" w:rsidR="00A501C1">
        <w:rPr>
          <w:rFonts w:ascii="Times New Roman" w:hAnsi="Times New Roman" w:cs="Times New Roman"/>
          <w:bCs/>
          <w:sz w:val="26"/>
          <w:szCs w:val="26"/>
          <w:lang w:val="en-US"/>
        </w:rPr>
        <w:t>24&gt;</w:t>
      </w:r>
      <w:r w:rsidRPr="00A40B2E" w:rsidR="006603C2">
        <w:rPr>
          <w:rFonts w:ascii="Times New Roman" w:hAnsi="Times New Roman" w:cs="Times New Roman"/>
          <w:bCs/>
          <w:sz w:val="26"/>
          <w:szCs w:val="26"/>
        </w:rPr>
        <w:t xml:space="preserve">20 lần/phút, </w:t>
      </w:r>
      <w:r w:rsidRPr="00A40B2E" w:rsidR="00A501C1">
        <w:rPr>
          <w:rFonts w:ascii="Times New Roman" w:hAnsi="Times New Roman" w:cs="Times New Roman"/>
          <w:bCs/>
          <w:sz w:val="26"/>
          <w:szCs w:val="26"/>
          <w:lang w:val="en-US"/>
        </w:rPr>
        <w:t xml:space="preserve">nhịp tim </w:t>
      </w:r>
      <w:r w:rsidRPr="00A40B2E">
        <w:rPr>
          <w:rFonts w:ascii="Times New Roman" w:hAnsi="Times New Roman" w:cs="Times New Roman"/>
          <w:bCs/>
          <w:sz w:val="26"/>
          <w:szCs w:val="26"/>
          <w:lang w:val="en-US"/>
        </w:rPr>
        <w:t>92&gt;90 lần/phút</w:t>
      </w:r>
      <w:r w:rsidRPr="00A40B2E" w:rsidR="006603C2">
        <w:rPr>
          <w:rFonts w:ascii="Times New Roman" w:hAnsi="Times New Roman" w:cs="Times New Roman"/>
          <w:bCs/>
          <w:sz w:val="26"/>
          <w:szCs w:val="26"/>
        </w:rPr>
        <w:t>)</w:t>
      </w:r>
      <w:r w:rsidRPr="00A40B2E">
        <w:rPr>
          <w:rFonts w:ascii="Times New Roman" w:hAnsi="Times New Roman" w:cs="Times New Roman"/>
          <w:bCs/>
          <w:sz w:val="26"/>
          <w:szCs w:val="26"/>
          <w:lang w:val="en-US"/>
        </w:rPr>
        <w:t>. Bệnh nhân không sốt có thể do lớn tuổi</w:t>
      </w:r>
    </w:p>
    <w:p w:rsidRPr="00A40B2E" w:rsidR="002769E6" w:rsidP="003A3C75" w:rsidRDefault="006603C2" w14:paraId="38CE3816" w14:textId="5589CCD9">
      <w:p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 xml:space="preserve">- Hô hấp dưới do: </w:t>
      </w:r>
      <w:r w:rsidRPr="00A40B2E" w:rsidR="00C76817">
        <w:rPr>
          <w:rFonts w:ascii="Times New Roman" w:hAnsi="Times New Roman" w:cs="Times New Roman"/>
          <w:bCs/>
          <w:sz w:val="26"/>
          <w:szCs w:val="26"/>
          <w:lang w:val="en-US"/>
        </w:rPr>
        <w:t xml:space="preserve">bệnh </w:t>
      </w:r>
      <w:r w:rsidRPr="00A40B2E" w:rsidR="002769E6">
        <w:rPr>
          <w:rFonts w:ascii="Times New Roman" w:hAnsi="Times New Roman" w:cs="Times New Roman"/>
          <w:bCs/>
          <w:sz w:val="26"/>
          <w:szCs w:val="26"/>
        </w:rPr>
        <w:t xml:space="preserve">nhân có triệu chứng ho đàm, rale nổ </w:t>
      </w:r>
      <w:r w:rsidRPr="00A40B2E" w:rsidR="003F1266">
        <w:rPr>
          <w:rFonts w:ascii="Times New Roman" w:hAnsi="Times New Roman" w:cs="Times New Roman"/>
          <w:bCs/>
          <w:sz w:val="26"/>
          <w:szCs w:val="26"/>
          <w:lang w:val="en-US"/>
        </w:rPr>
        <w:t>1/3 đáy phổi (P)</w:t>
      </w:r>
      <w:r w:rsidRPr="00A40B2E" w:rsidR="002769E6">
        <w:rPr>
          <w:rFonts w:ascii="Times New Roman" w:hAnsi="Times New Roman" w:cs="Times New Roman"/>
          <w:bCs/>
          <w:sz w:val="26"/>
          <w:szCs w:val="26"/>
        </w:rPr>
        <w:t>, không có triệu chứng</w:t>
      </w:r>
      <w:r w:rsidRPr="00A40B2E" w:rsidR="00C76817">
        <w:rPr>
          <w:rFonts w:ascii="Times New Roman" w:hAnsi="Times New Roman" w:cs="Times New Roman"/>
          <w:bCs/>
          <w:sz w:val="26"/>
          <w:szCs w:val="26"/>
          <w:lang w:val="en-US"/>
        </w:rPr>
        <w:t xml:space="preserve"> của đường</w:t>
      </w:r>
      <w:r w:rsidRPr="00A40B2E" w:rsidR="002769E6">
        <w:rPr>
          <w:rFonts w:ascii="Times New Roman" w:hAnsi="Times New Roman" w:cs="Times New Roman"/>
          <w:bCs/>
          <w:sz w:val="26"/>
          <w:szCs w:val="26"/>
        </w:rPr>
        <w:t xml:space="preserve"> đ</w:t>
      </w:r>
      <w:r w:rsidRPr="00A40B2E" w:rsidR="00E53FD2">
        <w:rPr>
          <w:rFonts w:ascii="Times New Roman" w:hAnsi="Times New Roman" w:cs="Times New Roman"/>
          <w:bCs/>
          <w:sz w:val="26"/>
          <w:szCs w:val="26"/>
          <w:lang w:val="en-US"/>
        </w:rPr>
        <w:t>ư</w:t>
      </w:r>
      <w:r w:rsidRPr="00A40B2E" w:rsidR="002769E6">
        <w:rPr>
          <w:rFonts w:ascii="Times New Roman" w:hAnsi="Times New Roman" w:cs="Times New Roman"/>
          <w:bCs/>
          <w:sz w:val="26"/>
          <w:szCs w:val="26"/>
        </w:rPr>
        <w:t xml:space="preserve">ờng hô hấp trên (sổ mũi, nghẹt mũi, đau họng) nên nghĩ nhiều bệnh nhân có </w:t>
      </w:r>
      <w:r w:rsidRPr="00A40B2E" w:rsidR="00C76817">
        <w:rPr>
          <w:rFonts w:ascii="Times New Roman" w:hAnsi="Times New Roman" w:cs="Times New Roman"/>
          <w:bCs/>
          <w:sz w:val="26"/>
          <w:szCs w:val="26"/>
          <w:lang w:val="en-US"/>
        </w:rPr>
        <w:t>Hội</w:t>
      </w:r>
      <w:r w:rsidRPr="00A40B2E" w:rsidR="002769E6">
        <w:rPr>
          <w:rFonts w:ascii="Times New Roman" w:hAnsi="Times New Roman" w:cs="Times New Roman"/>
          <w:bCs/>
          <w:sz w:val="26"/>
          <w:szCs w:val="26"/>
        </w:rPr>
        <w:t xml:space="preserve"> chứng nhiễm trùng đ</w:t>
      </w:r>
      <w:r w:rsidRPr="00A40B2E" w:rsidR="00E53FD2">
        <w:rPr>
          <w:rFonts w:ascii="Times New Roman" w:hAnsi="Times New Roman" w:cs="Times New Roman"/>
          <w:bCs/>
          <w:sz w:val="26"/>
          <w:szCs w:val="26"/>
          <w:lang w:val="en-US"/>
        </w:rPr>
        <w:t>ư</w:t>
      </w:r>
      <w:r w:rsidRPr="00A40B2E" w:rsidR="002769E6">
        <w:rPr>
          <w:rFonts w:ascii="Times New Roman" w:hAnsi="Times New Roman" w:cs="Times New Roman"/>
          <w:bCs/>
          <w:sz w:val="26"/>
          <w:szCs w:val="26"/>
        </w:rPr>
        <w:t>ờng hô hấp d</w:t>
      </w:r>
      <w:r w:rsidRPr="00A40B2E">
        <w:rPr>
          <w:rFonts w:ascii="Times New Roman" w:hAnsi="Times New Roman" w:cs="Times New Roman"/>
          <w:bCs/>
          <w:sz w:val="26"/>
          <w:szCs w:val="26"/>
          <w:lang w:val="en-US"/>
        </w:rPr>
        <w:t>ư</w:t>
      </w:r>
      <w:r w:rsidRPr="00A40B2E" w:rsidR="002769E6">
        <w:rPr>
          <w:rFonts w:ascii="Times New Roman" w:hAnsi="Times New Roman" w:cs="Times New Roman"/>
          <w:bCs/>
          <w:sz w:val="26"/>
          <w:szCs w:val="26"/>
        </w:rPr>
        <w:t>ới</w:t>
      </w:r>
    </w:p>
    <w:p w:rsidRPr="00A40B2E" w:rsidR="002769E6" w:rsidP="003A3C75" w:rsidRDefault="002769E6" w14:paraId="5A4A852C" w14:textId="4A3805AD">
      <w:p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Các nguyên nhân th</w:t>
      </w:r>
      <w:r w:rsidRPr="00A40B2E" w:rsidR="00C76817">
        <w:rPr>
          <w:rFonts w:ascii="Times New Roman" w:hAnsi="Times New Roman" w:cs="Times New Roman"/>
          <w:bCs/>
          <w:sz w:val="26"/>
          <w:szCs w:val="26"/>
          <w:lang w:val="en-US"/>
        </w:rPr>
        <w:t>ư</w:t>
      </w:r>
      <w:r w:rsidRPr="00A40B2E">
        <w:rPr>
          <w:rFonts w:ascii="Times New Roman" w:hAnsi="Times New Roman" w:cs="Times New Roman"/>
          <w:bCs/>
          <w:sz w:val="26"/>
          <w:szCs w:val="26"/>
        </w:rPr>
        <w:t>ờng gặp của nhiễm trùng đ</w:t>
      </w:r>
      <w:r w:rsidRPr="00A40B2E" w:rsidR="00C76817">
        <w:rPr>
          <w:rFonts w:ascii="Times New Roman" w:hAnsi="Times New Roman" w:cs="Times New Roman"/>
          <w:bCs/>
          <w:sz w:val="26"/>
          <w:szCs w:val="26"/>
          <w:lang w:val="en-US"/>
        </w:rPr>
        <w:t>ư</w:t>
      </w:r>
      <w:r w:rsidRPr="00A40B2E">
        <w:rPr>
          <w:rFonts w:ascii="Times New Roman" w:hAnsi="Times New Roman" w:cs="Times New Roman"/>
          <w:bCs/>
          <w:sz w:val="26"/>
          <w:szCs w:val="26"/>
        </w:rPr>
        <w:t>ờng hô hấp d</w:t>
      </w:r>
      <w:r w:rsidRPr="00A40B2E" w:rsidR="00C76817">
        <w:rPr>
          <w:rFonts w:ascii="Times New Roman" w:hAnsi="Times New Roman" w:cs="Times New Roman"/>
          <w:bCs/>
          <w:sz w:val="26"/>
          <w:szCs w:val="26"/>
          <w:lang w:val="en-US"/>
        </w:rPr>
        <w:t>ư</w:t>
      </w:r>
      <w:r w:rsidRPr="00A40B2E">
        <w:rPr>
          <w:rFonts w:ascii="Times New Roman" w:hAnsi="Times New Roman" w:cs="Times New Roman"/>
          <w:bCs/>
          <w:sz w:val="26"/>
          <w:szCs w:val="26"/>
        </w:rPr>
        <w:t>ới :</w:t>
      </w:r>
    </w:p>
    <w:p w:rsidRPr="00A40B2E" w:rsidR="002769E6" w:rsidP="00B76359" w:rsidRDefault="002769E6" w14:paraId="77E3D960" w14:textId="7032001C">
      <w:pPr>
        <w:pStyle w:val="ListParagraph"/>
        <w:numPr>
          <w:ilvl w:val="0"/>
          <w:numId w:val="8"/>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 xml:space="preserve">Viêm phổi: </w:t>
      </w:r>
      <w:r w:rsidRPr="00A40B2E" w:rsidR="00773837">
        <w:rPr>
          <w:rFonts w:ascii="Times New Roman" w:hAnsi="Times New Roman" w:cs="Times New Roman"/>
          <w:bCs/>
          <w:sz w:val="26"/>
          <w:szCs w:val="26"/>
        </w:rPr>
        <w:t>nghĩ nhiều</w:t>
      </w:r>
      <w:r w:rsidRPr="00A40B2E" w:rsidR="00BD745E">
        <w:rPr>
          <w:rFonts w:ascii="Times New Roman" w:hAnsi="Times New Roman" w:cs="Times New Roman"/>
          <w:bCs/>
          <w:sz w:val="26"/>
          <w:szCs w:val="26"/>
        </w:rPr>
        <w:t>,</w:t>
      </w:r>
      <w:r w:rsidRPr="00A40B2E" w:rsidR="00773837">
        <w:rPr>
          <w:rFonts w:ascii="Times New Roman" w:hAnsi="Times New Roman" w:cs="Times New Roman"/>
          <w:bCs/>
          <w:sz w:val="26"/>
          <w:szCs w:val="26"/>
        </w:rPr>
        <w:t xml:space="preserve"> do b</w:t>
      </w:r>
      <w:r w:rsidRPr="00A40B2E">
        <w:rPr>
          <w:rFonts w:ascii="Times New Roman" w:hAnsi="Times New Roman" w:cs="Times New Roman"/>
          <w:bCs/>
          <w:sz w:val="26"/>
          <w:szCs w:val="26"/>
        </w:rPr>
        <w:t>ệnh nhân có những triệu chứng của tình trạng viêm ph</w:t>
      </w:r>
      <w:r w:rsidRPr="00A40B2E" w:rsidR="00C76817">
        <w:rPr>
          <w:rFonts w:ascii="Times New Roman" w:hAnsi="Times New Roman" w:cs="Times New Roman"/>
          <w:bCs/>
          <w:sz w:val="26"/>
          <w:szCs w:val="26"/>
        </w:rPr>
        <w:t>ổi như</w:t>
      </w:r>
      <w:r w:rsidRPr="00A40B2E" w:rsidR="00773837">
        <w:rPr>
          <w:rFonts w:ascii="Times New Roman" w:hAnsi="Times New Roman" w:cs="Times New Roman"/>
          <w:bCs/>
          <w:sz w:val="26"/>
          <w:szCs w:val="26"/>
        </w:rPr>
        <w:t xml:space="preserve"> thở nhanh,</w:t>
      </w:r>
      <w:r w:rsidRPr="00A40B2E" w:rsidR="00C76817">
        <w:rPr>
          <w:rFonts w:ascii="Times New Roman" w:hAnsi="Times New Roman" w:cs="Times New Roman"/>
          <w:bCs/>
          <w:sz w:val="26"/>
          <w:szCs w:val="26"/>
        </w:rPr>
        <w:t xml:space="preserve"> </w:t>
      </w:r>
      <w:r w:rsidRPr="00A40B2E">
        <w:rPr>
          <w:rFonts w:ascii="Times New Roman" w:hAnsi="Times New Roman" w:cs="Times New Roman"/>
          <w:bCs/>
          <w:sz w:val="26"/>
          <w:szCs w:val="26"/>
        </w:rPr>
        <w:t>ho khạc đàm xanh, kèm rale nổ 1/3 d</w:t>
      </w:r>
      <w:r w:rsidRPr="00A40B2E" w:rsidR="00C76817">
        <w:rPr>
          <w:rFonts w:ascii="Times New Roman" w:hAnsi="Times New Roman" w:cs="Times New Roman"/>
          <w:bCs/>
          <w:sz w:val="26"/>
          <w:szCs w:val="26"/>
        </w:rPr>
        <w:t>ư</w:t>
      </w:r>
      <w:r w:rsidRPr="00A40B2E">
        <w:rPr>
          <w:rFonts w:ascii="Times New Roman" w:hAnsi="Times New Roman" w:cs="Times New Roman"/>
          <w:bCs/>
          <w:sz w:val="26"/>
          <w:szCs w:val="26"/>
        </w:rPr>
        <w:t>ới phổi</w:t>
      </w:r>
      <w:r w:rsidRPr="00A40B2E" w:rsidR="003F1266">
        <w:rPr>
          <w:rFonts w:ascii="Times New Roman" w:hAnsi="Times New Roman" w:cs="Times New Roman"/>
          <w:bCs/>
          <w:sz w:val="26"/>
          <w:szCs w:val="26"/>
        </w:rPr>
        <w:t xml:space="preserve"> (P)</w:t>
      </w:r>
      <w:r w:rsidRPr="00A40B2E" w:rsidR="0089454B">
        <w:rPr>
          <w:rFonts w:ascii="Times New Roman" w:hAnsi="Times New Roman" w:cs="Times New Roman"/>
          <w:bCs/>
          <w:sz w:val="26"/>
          <w:szCs w:val="26"/>
        </w:rPr>
        <w:t xml:space="preserve"> </w:t>
      </w:r>
      <w:r w:rsidRPr="00A40B2E" w:rsidR="0089454B">
        <w:rPr>
          <w:rFonts w:ascii="Wingdings" w:hAnsi="Wingdings" w:eastAsia="Wingdings" w:cs="Wingdings"/>
          <w:sz w:val="26"/>
          <w:szCs w:val="26"/>
        </w:rPr>
        <w:t>à</w:t>
      </w:r>
      <w:r w:rsidRPr="00A40B2E" w:rsidR="0089454B">
        <w:rPr>
          <w:rFonts w:ascii="Times New Roman" w:hAnsi="Times New Roman" w:cs="Times New Roman"/>
          <w:bCs/>
          <w:sz w:val="26"/>
          <w:szCs w:val="26"/>
        </w:rPr>
        <w:t xml:space="preserve"> Công thức máu, CRP, Ion đồ, X quang ngực thẳng-nghiêng, Soi nhuộm gram đàm, Nuôi cấy đàm + KST</w:t>
      </w:r>
    </w:p>
    <w:p w:rsidRPr="00A40B2E" w:rsidR="002769E6" w:rsidP="00B76359" w:rsidRDefault="002769E6" w14:paraId="7B172365" w14:textId="70C28A0B">
      <w:pPr>
        <w:pStyle w:val="ListParagraph"/>
        <w:numPr>
          <w:ilvl w:val="0"/>
          <w:numId w:val="8"/>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Lao phổi:</w:t>
      </w:r>
      <w:r w:rsidRPr="00A40B2E" w:rsidR="004154CC">
        <w:rPr>
          <w:rFonts w:ascii="Times New Roman" w:hAnsi="Times New Roman" w:cs="Times New Roman"/>
          <w:bCs/>
          <w:sz w:val="26"/>
          <w:szCs w:val="26"/>
        </w:rPr>
        <w:t xml:space="preserve"> ít nghĩ</w:t>
      </w:r>
      <w:r w:rsidRPr="00A40B2E" w:rsidR="00BD745E">
        <w:rPr>
          <w:rFonts w:ascii="Times New Roman" w:hAnsi="Times New Roman" w:cs="Times New Roman"/>
          <w:bCs/>
          <w:sz w:val="26"/>
          <w:szCs w:val="26"/>
        </w:rPr>
        <w:t>,</w:t>
      </w:r>
      <w:r w:rsidRPr="00A40B2E" w:rsidR="004154CC">
        <w:rPr>
          <w:rFonts w:ascii="Times New Roman" w:hAnsi="Times New Roman" w:cs="Times New Roman"/>
          <w:bCs/>
          <w:sz w:val="26"/>
          <w:szCs w:val="26"/>
        </w:rPr>
        <w:t xml:space="preserve"> do Việt Nam là dịch tễ lao,</w:t>
      </w:r>
      <w:r w:rsidRPr="00A40B2E">
        <w:rPr>
          <w:rFonts w:ascii="Times New Roman" w:hAnsi="Times New Roman" w:cs="Times New Roman"/>
          <w:bCs/>
          <w:sz w:val="26"/>
          <w:szCs w:val="26"/>
        </w:rPr>
        <w:t xml:space="preserve"> </w:t>
      </w:r>
      <w:r w:rsidRPr="00A40B2E" w:rsidR="004154CC">
        <w:rPr>
          <w:rFonts w:ascii="Times New Roman" w:hAnsi="Times New Roman" w:cs="Times New Roman"/>
          <w:bCs/>
          <w:sz w:val="26"/>
          <w:szCs w:val="26"/>
        </w:rPr>
        <w:t xml:space="preserve">có ho khạc đàm, </w:t>
      </w:r>
      <w:r w:rsidRPr="00A40B2E">
        <w:rPr>
          <w:rFonts w:ascii="Times New Roman" w:hAnsi="Times New Roman" w:cs="Times New Roman"/>
          <w:bCs/>
          <w:sz w:val="26"/>
          <w:szCs w:val="26"/>
        </w:rPr>
        <w:t>bệnh nhân</w:t>
      </w:r>
      <w:r w:rsidRPr="00A40B2E" w:rsidR="00773837">
        <w:rPr>
          <w:rFonts w:ascii="Times New Roman" w:hAnsi="Times New Roman" w:cs="Times New Roman"/>
          <w:bCs/>
          <w:sz w:val="26"/>
          <w:szCs w:val="26"/>
        </w:rPr>
        <w:t xml:space="preserve"> không sốt,</w:t>
      </w:r>
      <w:r w:rsidRPr="00A40B2E" w:rsidR="004154CC">
        <w:rPr>
          <w:rFonts w:ascii="Times New Roman" w:hAnsi="Times New Roman" w:cs="Times New Roman"/>
          <w:bCs/>
          <w:sz w:val="26"/>
          <w:szCs w:val="26"/>
        </w:rPr>
        <w:t xml:space="preserve"> </w:t>
      </w:r>
      <w:r w:rsidRPr="00A40B2E">
        <w:rPr>
          <w:rFonts w:ascii="Times New Roman" w:hAnsi="Times New Roman" w:cs="Times New Roman"/>
          <w:bCs/>
          <w:sz w:val="26"/>
          <w:szCs w:val="26"/>
        </w:rPr>
        <w:t>tuy nhiên ch</w:t>
      </w:r>
      <w:r w:rsidRPr="00A40B2E" w:rsidR="004154CC">
        <w:rPr>
          <w:rFonts w:ascii="Times New Roman" w:hAnsi="Times New Roman" w:cs="Times New Roman"/>
          <w:bCs/>
          <w:sz w:val="26"/>
          <w:szCs w:val="26"/>
        </w:rPr>
        <w:t>ư</w:t>
      </w:r>
      <w:r w:rsidRPr="00A40B2E">
        <w:rPr>
          <w:rFonts w:ascii="Times New Roman" w:hAnsi="Times New Roman" w:cs="Times New Roman"/>
          <w:bCs/>
          <w:sz w:val="26"/>
          <w:szCs w:val="26"/>
        </w:rPr>
        <w:t>a ghi nhận tiền căn lao phổi tr</w:t>
      </w:r>
      <w:r w:rsidRPr="00A40B2E" w:rsidR="004154CC">
        <w:rPr>
          <w:rFonts w:ascii="Times New Roman" w:hAnsi="Times New Roman" w:cs="Times New Roman"/>
          <w:bCs/>
          <w:sz w:val="26"/>
          <w:szCs w:val="26"/>
        </w:rPr>
        <w:t>ư</w:t>
      </w:r>
      <w:r w:rsidRPr="00A40B2E">
        <w:rPr>
          <w:rFonts w:ascii="Times New Roman" w:hAnsi="Times New Roman" w:cs="Times New Roman"/>
          <w:bCs/>
          <w:sz w:val="26"/>
          <w:szCs w:val="26"/>
        </w:rPr>
        <w:t>ớc đây, bệnh nhân không gầy ốm sụt cân,</w:t>
      </w:r>
      <w:r w:rsidRPr="00A40B2E" w:rsidR="004154CC">
        <w:rPr>
          <w:rFonts w:ascii="Times New Roman" w:hAnsi="Times New Roman" w:cs="Times New Roman"/>
          <w:bCs/>
          <w:sz w:val="26"/>
          <w:szCs w:val="26"/>
        </w:rPr>
        <w:t xml:space="preserve"> không</w:t>
      </w:r>
      <w:r w:rsidRPr="00A40B2E">
        <w:rPr>
          <w:rFonts w:ascii="Times New Roman" w:hAnsi="Times New Roman" w:cs="Times New Roman"/>
          <w:bCs/>
          <w:sz w:val="26"/>
          <w:szCs w:val="26"/>
        </w:rPr>
        <w:t xml:space="preserve"> mệt mỏi ăn uống</w:t>
      </w:r>
      <w:r w:rsidRPr="00A40B2E" w:rsidR="004154CC">
        <w:rPr>
          <w:rFonts w:ascii="Times New Roman" w:hAnsi="Times New Roman" w:cs="Times New Roman"/>
          <w:bCs/>
          <w:sz w:val="26"/>
          <w:szCs w:val="26"/>
        </w:rPr>
        <w:t>, không</w:t>
      </w:r>
      <w:r w:rsidRPr="00A40B2E">
        <w:rPr>
          <w:rFonts w:ascii="Times New Roman" w:hAnsi="Times New Roman" w:cs="Times New Roman"/>
          <w:bCs/>
          <w:sz w:val="26"/>
          <w:szCs w:val="26"/>
        </w:rPr>
        <w:t xml:space="preserve"> đổ mồ hôi trộ</w:t>
      </w:r>
      <w:r w:rsidRPr="00A40B2E" w:rsidR="004154CC">
        <w:rPr>
          <w:rFonts w:ascii="Times New Roman" w:hAnsi="Times New Roman" w:cs="Times New Roman"/>
          <w:bCs/>
          <w:sz w:val="26"/>
          <w:szCs w:val="26"/>
        </w:rPr>
        <w:t>m về đêm</w:t>
      </w:r>
    </w:p>
    <w:p w:rsidRPr="00A40B2E" w:rsidR="002769E6" w:rsidP="00B76359" w:rsidRDefault="002769E6" w14:paraId="41B5CCB5" w14:textId="575847AD">
      <w:pPr>
        <w:pStyle w:val="ListParagraph"/>
        <w:numPr>
          <w:ilvl w:val="0"/>
          <w:numId w:val="8"/>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 xml:space="preserve">Áp xe phổi: </w:t>
      </w:r>
      <w:r w:rsidRPr="00A40B2E" w:rsidR="00751E7D">
        <w:rPr>
          <w:rFonts w:ascii="Times New Roman" w:hAnsi="Times New Roman" w:cs="Times New Roman"/>
          <w:bCs/>
          <w:sz w:val="26"/>
          <w:szCs w:val="26"/>
        </w:rPr>
        <w:t>không nghĩ</w:t>
      </w:r>
      <w:r w:rsidRPr="00A40B2E" w:rsidR="00BD745E">
        <w:rPr>
          <w:rFonts w:ascii="Times New Roman" w:hAnsi="Times New Roman" w:cs="Times New Roman"/>
          <w:bCs/>
          <w:sz w:val="26"/>
          <w:szCs w:val="26"/>
        </w:rPr>
        <w:t xml:space="preserve">, </w:t>
      </w:r>
      <w:r w:rsidRPr="00A40B2E" w:rsidR="00751E7D">
        <w:rPr>
          <w:rFonts w:ascii="Times New Roman" w:hAnsi="Times New Roman" w:cs="Times New Roman"/>
          <w:bCs/>
          <w:sz w:val="26"/>
          <w:szCs w:val="26"/>
        </w:rPr>
        <w:t xml:space="preserve">do </w:t>
      </w:r>
      <w:r w:rsidRPr="00A40B2E">
        <w:rPr>
          <w:rFonts w:ascii="Times New Roman" w:hAnsi="Times New Roman" w:cs="Times New Roman"/>
          <w:bCs/>
          <w:sz w:val="26"/>
          <w:szCs w:val="26"/>
        </w:rPr>
        <w:t>không có yếu tố thuận lợi nh</w:t>
      </w:r>
      <w:r w:rsidRPr="00A40B2E" w:rsidR="00751E7D">
        <w:rPr>
          <w:rFonts w:ascii="Times New Roman" w:hAnsi="Times New Roman" w:cs="Times New Roman"/>
          <w:bCs/>
          <w:sz w:val="26"/>
          <w:szCs w:val="26"/>
        </w:rPr>
        <w:t>ư</w:t>
      </w:r>
      <w:r w:rsidRPr="00A40B2E">
        <w:rPr>
          <w:rFonts w:ascii="Times New Roman" w:hAnsi="Times New Roman" w:cs="Times New Roman"/>
          <w:bCs/>
          <w:sz w:val="26"/>
          <w:szCs w:val="26"/>
        </w:rPr>
        <w:t xml:space="preserve"> nghiện r</w:t>
      </w:r>
      <w:r w:rsidRPr="00A40B2E" w:rsidR="00751E7D">
        <w:rPr>
          <w:rFonts w:ascii="Times New Roman" w:hAnsi="Times New Roman" w:cs="Times New Roman"/>
          <w:bCs/>
          <w:sz w:val="26"/>
          <w:szCs w:val="26"/>
        </w:rPr>
        <w:t>ư</w:t>
      </w:r>
      <w:r w:rsidRPr="00A40B2E">
        <w:rPr>
          <w:rFonts w:ascii="Times New Roman" w:hAnsi="Times New Roman" w:cs="Times New Roman"/>
          <w:bCs/>
          <w:sz w:val="26"/>
          <w:szCs w:val="26"/>
        </w:rPr>
        <w:t>ợu, dùng thuốc an thần, không gây tê, gây mê, bệnh thần kinh, không có bệnh răng miệng (sâu răng, viêm n</w:t>
      </w:r>
      <w:r w:rsidRPr="00A40B2E" w:rsidR="00963E3C">
        <w:rPr>
          <w:rFonts w:ascii="Times New Roman" w:hAnsi="Times New Roman" w:cs="Times New Roman"/>
          <w:bCs/>
          <w:sz w:val="26"/>
          <w:szCs w:val="26"/>
        </w:rPr>
        <w:t>ư</w:t>
      </w:r>
      <w:r w:rsidRPr="00A40B2E">
        <w:rPr>
          <w:rFonts w:ascii="Times New Roman" w:hAnsi="Times New Roman" w:cs="Times New Roman"/>
          <w:bCs/>
          <w:sz w:val="26"/>
          <w:szCs w:val="26"/>
        </w:rPr>
        <w:t>ớu), nha chu; không ho đàm mủ hôi thối, không lẫn máu, không ọc mủ, không có bệnh phổi tr</w:t>
      </w:r>
      <w:r w:rsidRPr="00A40B2E" w:rsidR="00751E7D">
        <w:rPr>
          <w:rFonts w:ascii="Times New Roman" w:hAnsi="Times New Roman" w:cs="Times New Roman"/>
          <w:bCs/>
          <w:sz w:val="26"/>
          <w:szCs w:val="26"/>
        </w:rPr>
        <w:t>ư</w:t>
      </w:r>
      <w:r w:rsidRPr="00A40B2E">
        <w:rPr>
          <w:rFonts w:ascii="Times New Roman" w:hAnsi="Times New Roman" w:cs="Times New Roman"/>
          <w:bCs/>
          <w:sz w:val="26"/>
          <w:szCs w:val="26"/>
        </w:rPr>
        <w:t>ớc đó</w:t>
      </w:r>
    </w:p>
    <w:p w:rsidRPr="00A40B2E" w:rsidR="002769E6" w:rsidP="00B76359" w:rsidRDefault="002769E6" w14:paraId="767B0EB2" w14:textId="0E266092">
      <w:pPr>
        <w:pStyle w:val="ListParagraph"/>
        <w:numPr>
          <w:ilvl w:val="0"/>
          <w:numId w:val="8"/>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 xml:space="preserve">Viêm phế quản cấp: </w:t>
      </w:r>
      <w:r w:rsidRPr="00A40B2E" w:rsidR="00751E7D">
        <w:rPr>
          <w:rFonts w:ascii="Times New Roman" w:hAnsi="Times New Roman" w:cs="Times New Roman"/>
          <w:bCs/>
          <w:sz w:val="26"/>
          <w:szCs w:val="26"/>
        </w:rPr>
        <w:t xml:space="preserve">không nghĩ, do </w:t>
      </w:r>
      <w:r w:rsidRPr="00A40B2E">
        <w:rPr>
          <w:rFonts w:ascii="Times New Roman" w:hAnsi="Times New Roman" w:cs="Times New Roman"/>
          <w:bCs/>
          <w:sz w:val="26"/>
          <w:szCs w:val="26"/>
        </w:rPr>
        <w:t xml:space="preserve">bệnh nhân ho có đàm, không có rale phế quản, có rale nổ nên nghĩ nhiều </w:t>
      </w:r>
      <w:r w:rsidRPr="00A40B2E" w:rsidR="00751E7D">
        <w:rPr>
          <w:rFonts w:ascii="Times New Roman" w:hAnsi="Times New Roman" w:cs="Times New Roman"/>
          <w:bCs/>
          <w:sz w:val="26"/>
          <w:szCs w:val="26"/>
        </w:rPr>
        <w:t>tổn thương đến</w:t>
      </w:r>
      <w:r w:rsidRPr="00A40B2E">
        <w:rPr>
          <w:rFonts w:ascii="Times New Roman" w:hAnsi="Times New Roman" w:cs="Times New Roman"/>
          <w:bCs/>
          <w:sz w:val="26"/>
          <w:szCs w:val="26"/>
        </w:rPr>
        <w:t xml:space="preserve"> nhu mô phổi</w:t>
      </w:r>
      <w:r w:rsidRPr="00A40B2E" w:rsidR="00751E7D">
        <w:rPr>
          <w:rFonts w:ascii="Times New Roman" w:hAnsi="Times New Roman" w:cs="Times New Roman"/>
          <w:bCs/>
          <w:sz w:val="26"/>
          <w:szCs w:val="26"/>
        </w:rPr>
        <w:t xml:space="preserve"> luôn chứ không dừng lại ở phế quản</w:t>
      </w:r>
    </w:p>
    <w:p w:rsidRPr="00A40B2E" w:rsidR="002769E6" w:rsidP="00B76359" w:rsidRDefault="002769E6" w14:paraId="69EFC5C9" w14:textId="3812E7E6">
      <w:pPr>
        <w:pStyle w:val="ListParagraph"/>
        <w:numPr>
          <w:ilvl w:val="0"/>
          <w:numId w:val="8"/>
        </w:numPr>
        <w:spacing w:after="120"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Đợt cấp COPD:</w:t>
      </w:r>
      <w:r w:rsidRPr="00A40B2E" w:rsidR="00751E7D">
        <w:rPr>
          <w:rFonts w:ascii="Times New Roman" w:hAnsi="Times New Roman" w:cs="Times New Roman"/>
          <w:bCs/>
          <w:sz w:val="26"/>
          <w:szCs w:val="26"/>
        </w:rPr>
        <w:t xml:space="preserve"> không nghĩ, do</w:t>
      </w:r>
      <w:r w:rsidRPr="00A40B2E">
        <w:rPr>
          <w:rFonts w:ascii="Times New Roman" w:hAnsi="Times New Roman" w:cs="Times New Roman"/>
          <w:bCs/>
          <w:sz w:val="26"/>
          <w:szCs w:val="26"/>
        </w:rPr>
        <w:t xml:space="preserve"> bệnh nhân không có tiền căn hút thuốc lá, </w:t>
      </w:r>
      <w:r w:rsidRPr="00A40B2E" w:rsidR="00751E7D">
        <w:rPr>
          <w:rFonts w:ascii="Times New Roman" w:hAnsi="Times New Roman" w:cs="Times New Roman"/>
          <w:bCs/>
          <w:sz w:val="26"/>
          <w:szCs w:val="26"/>
        </w:rPr>
        <w:t xml:space="preserve">không tiền căn </w:t>
      </w:r>
      <w:r w:rsidRPr="00A40B2E">
        <w:rPr>
          <w:rFonts w:ascii="Times New Roman" w:hAnsi="Times New Roman" w:cs="Times New Roman"/>
          <w:bCs/>
          <w:sz w:val="26"/>
          <w:szCs w:val="26"/>
        </w:rPr>
        <w:t>COPD tr</w:t>
      </w:r>
      <w:r w:rsidRPr="00A40B2E" w:rsidR="00C76817">
        <w:rPr>
          <w:rFonts w:ascii="Times New Roman" w:hAnsi="Times New Roman" w:cs="Times New Roman"/>
          <w:bCs/>
          <w:sz w:val="26"/>
          <w:szCs w:val="26"/>
        </w:rPr>
        <w:t>ư</w:t>
      </w:r>
      <w:r w:rsidRPr="00A40B2E">
        <w:rPr>
          <w:rFonts w:ascii="Times New Roman" w:hAnsi="Times New Roman" w:cs="Times New Roman"/>
          <w:bCs/>
          <w:sz w:val="26"/>
          <w:szCs w:val="26"/>
        </w:rPr>
        <w:t>ớc đây,</w:t>
      </w:r>
      <w:r w:rsidRPr="00A40B2E" w:rsidR="00751E7D">
        <w:rPr>
          <w:rFonts w:ascii="Times New Roman" w:hAnsi="Times New Roman" w:cs="Times New Roman"/>
          <w:bCs/>
          <w:sz w:val="26"/>
          <w:szCs w:val="26"/>
        </w:rPr>
        <w:t xml:space="preserve"> không tiền căn khó thở</w:t>
      </w:r>
    </w:p>
    <w:p w:rsidRPr="00A40B2E" w:rsidR="002D12BA" w:rsidP="003A3C75" w:rsidRDefault="002D12BA" w14:paraId="0C366293" w14:textId="77777777">
      <w:pPr>
        <w:spacing w:line="360" w:lineRule="auto"/>
        <w:jc w:val="both"/>
        <w:rPr>
          <w:rFonts w:ascii="Times New Roman" w:hAnsi="Times New Roman" w:cs="Times New Roman"/>
          <w:bCs/>
          <w:sz w:val="26"/>
          <w:szCs w:val="26"/>
          <w:lang w:val="en-US"/>
        </w:rPr>
      </w:pPr>
      <w:r w:rsidRPr="00A40B2E">
        <w:rPr>
          <w:rFonts w:ascii="Times New Roman" w:hAnsi="Times New Roman" w:cs="Times New Roman"/>
          <w:b/>
          <w:i/>
          <w:iCs/>
          <w:sz w:val="26"/>
          <w:szCs w:val="26"/>
          <w:lang w:val="en-US"/>
        </w:rPr>
        <w:t>Biện luận viêm phổi:</w:t>
      </w:r>
    </w:p>
    <w:p w:rsidRPr="00A40B2E" w:rsidR="002D12BA" w:rsidP="00B76359" w:rsidRDefault="002D12BA" w14:paraId="39EB74FB" w14:textId="7A9EF929">
      <w:pPr>
        <w:pStyle w:val="ListParagraph"/>
        <w:numPr>
          <w:ilvl w:val="0"/>
          <w:numId w:val="9"/>
        </w:numPr>
        <w:spacing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 xml:space="preserve">Phân loại: BN </w:t>
      </w:r>
      <w:r w:rsidRPr="00A40B2E" w:rsidR="008A6150">
        <w:rPr>
          <w:rFonts w:ascii="Times New Roman" w:hAnsi="Times New Roman" w:cs="Times New Roman"/>
          <w:bCs/>
          <w:sz w:val="26"/>
          <w:szCs w:val="26"/>
        </w:rPr>
        <w:t>không</w:t>
      </w:r>
      <w:r w:rsidRPr="00A40B2E">
        <w:rPr>
          <w:rFonts w:ascii="Times New Roman" w:hAnsi="Times New Roman" w:cs="Times New Roman"/>
          <w:bCs/>
          <w:sz w:val="26"/>
          <w:szCs w:val="26"/>
        </w:rPr>
        <w:t xml:space="preserve"> nằm viện trên 48h trong 90 ngày qua </w:t>
      </w:r>
      <w:r w:rsidRPr="00A40B2E">
        <w:rPr>
          <w:rFonts w:ascii="Wingdings" w:hAnsi="Wingdings" w:eastAsia="Wingdings" w:cs="Wingdings"/>
          <w:sz w:val="26"/>
          <w:szCs w:val="26"/>
        </w:rPr>
        <w:t>à</w:t>
      </w:r>
      <w:r w:rsidRPr="00A40B2E">
        <w:rPr>
          <w:rFonts w:ascii="Times New Roman" w:hAnsi="Times New Roman" w:cs="Times New Roman"/>
          <w:bCs/>
          <w:sz w:val="26"/>
          <w:szCs w:val="26"/>
        </w:rPr>
        <w:t xml:space="preserve"> Viêm phổi </w:t>
      </w:r>
      <w:r w:rsidRPr="00A40B2E" w:rsidR="008A6150">
        <w:rPr>
          <w:rFonts w:ascii="Times New Roman" w:hAnsi="Times New Roman" w:cs="Times New Roman"/>
          <w:bCs/>
          <w:sz w:val="26"/>
          <w:szCs w:val="26"/>
        </w:rPr>
        <w:t>cộng đ</w:t>
      </w:r>
      <w:r w:rsidRPr="00A40B2E" w:rsidR="003617D2">
        <w:rPr>
          <w:rFonts w:ascii="Times New Roman" w:hAnsi="Times New Roman" w:cs="Times New Roman"/>
          <w:bCs/>
          <w:sz w:val="26"/>
          <w:szCs w:val="26"/>
        </w:rPr>
        <w:t>ồng</w:t>
      </w:r>
    </w:p>
    <w:p w:rsidRPr="00A40B2E" w:rsidR="002D12BA" w:rsidP="00B76359" w:rsidRDefault="002D12BA" w14:paraId="18F38B5E" w14:textId="07DF2B0E">
      <w:pPr>
        <w:pStyle w:val="ListParagraph"/>
        <w:numPr>
          <w:ilvl w:val="0"/>
          <w:numId w:val="9"/>
        </w:numPr>
        <w:spacing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 xml:space="preserve">Phân độ: BN </w:t>
      </w:r>
      <w:r w:rsidRPr="00A40B2E" w:rsidR="003617D2">
        <w:rPr>
          <w:rFonts w:ascii="Times New Roman" w:hAnsi="Times New Roman" w:cs="Times New Roman"/>
          <w:bCs/>
          <w:sz w:val="26"/>
          <w:szCs w:val="26"/>
        </w:rPr>
        <w:t xml:space="preserve">có </w:t>
      </w:r>
      <w:r w:rsidRPr="00A40B2E">
        <w:rPr>
          <w:rFonts w:ascii="Times New Roman" w:hAnsi="Times New Roman" w:cs="Times New Roman"/>
          <w:bCs/>
          <w:sz w:val="26"/>
          <w:szCs w:val="26"/>
        </w:rPr>
        <w:t xml:space="preserve">kèm nhiều bệnh nội khoa đi kèm </w:t>
      </w:r>
      <w:r w:rsidRPr="00A40B2E">
        <w:rPr>
          <w:rFonts w:ascii="Wingdings" w:hAnsi="Wingdings" w:eastAsia="Wingdings" w:cs="Wingdings"/>
          <w:sz w:val="26"/>
          <w:szCs w:val="26"/>
        </w:rPr>
        <w:t>à</w:t>
      </w:r>
      <w:r w:rsidRPr="00A40B2E">
        <w:rPr>
          <w:rFonts w:ascii="Times New Roman" w:hAnsi="Times New Roman" w:cs="Times New Roman"/>
          <w:bCs/>
          <w:sz w:val="26"/>
          <w:szCs w:val="26"/>
        </w:rPr>
        <w:t xml:space="preserve"> Nặng</w:t>
      </w:r>
    </w:p>
    <w:p w:rsidRPr="00A40B2E" w:rsidR="00107FF0" w:rsidP="003A3C75" w:rsidRDefault="002D12BA" w14:paraId="356D9F10" w14:textId="6720DA22">
      <w:pPr>
        <w:pStyle w:val="ListParagraph"/>
        <w:spacing w:line="360" w:lineRule="auto"/>
        <w:ind w:left="644"/>
        <w:jc w:val="both"/>
        <w:rPr>
          <w:rFonts w:ascii="Times New Roman" w:hAnsi="Times New Roman" w:cs="Times New Roman"/>
          <w:bCs/>
          <w:sz w:val="26"/>
          <w:szCs w:val="26"/>
        </w:rPr>
      </w:pPr>
      <w:r w:rsidRPr="00A40B2E">
        <w:rPr>
          <w:rFonts w:ascii="Times New Roman" w:hAnsi="Times New Roman" w:cs="Times New Roman"/>
          <w:bCs/>
          <w:sz w:val="26"/>
          <w:szCs w:val="26"/>
        </w:rPr>
        <w:t>C</w:t>
      </w:r>
      <w:r w:rsidRPr="00A40B2E" w:rsidR="00107FF0">
        <w:rPr>
          <w:rFonts w:ascii="Times New Roman" w:hAnsi="Times New Roman" w:cs="Times New Roman"/>
          <w:bCs/>
          <w:sz w:val="26"/>
          <w:szCs w:val="26"/>
        </w:rPr>
        <w:t>U</w:t>
      </w:r>
      <w:r w:rsidRPr="00A40B2E">
        <w:rPr>
          <w:rFonts w:ascii="Times New Roman" w:hAnsi="Times New Roman" w:cs="Times New Roman"/>
          <w:bCs/>
          <w:sz w:val="26"/>
          <w:szCs w:val="26"/>
        </w:rPr>
        <w:t>RB65</w:t>
      </w:r>
      <w:r w:rsidRPr="00A40B2E" w:rsidR="00107FF0">
        <w:rPr>
          <w:rFonts w:ascii="Times New Roman" w:hAnsi="Times New Roman" w:cs="Times New Roman"/>
          <w:bCs/>
          <w:sz w:val="26"/>
          <w:szCs w:val="26"/>
        </w:rPr>
        <w:t>:</w:t>
      </w:r>
      <w:r w:rsidRPr="00A40B2E" w:rsidR="004361EB">
        <w:rPr>
          <w:rFonts w:ascii="Times New Roman" w:hAnsi="Times New Roman" w:cs="Times New Roman"/>
          <w:bCs/>
          <w:sz w:val="26"/>
          <w:szCs w:val="26"/>
        </w:rPr>
        <w:t xml:space="preserve"> </w:t>
      </w:r>
      <w:r w:rsidRPr="00A40B2E" w:rsidR="006D12FB">
        <w:rPr>
          <w:rFonts w:ascii="Times New Roman" w:hAnsi="Times New Roman" w:cs="Times New Roman"/>
          <w:bCs/>
          <w:sz w:val="26"/>
          <w:szCs w:val="26"/>
        </w:rPr>
        <w:t xml:space="preserve">2đ </w:t>
      </w:r>
      <w:r w:rsidRPr="00A40B2E" w:rsidR="004361EB">
        <w:rPr>
          <w:rFonts w:ascii="Times New Roman" w:hAnsi="Times New Roman" w:cs="Times New Roman"/>
          <w:bCs/>
          <w:sz w:val="26"/>
          <w:szCs w:val="26"/>
        </w:rPr>
        <w:t>(Ure máu 17.5 mmol/</w:t>
      </w:r>
      <w:r w:rsidRPr="00A40B2E" w:rsidR="006D12FB">
        <w:rPr>
          <w:rFonts w:ascii="Times New Roman" w:hAnsi="Times New Roman" w:cs="Times New Roman"/>
          <w:bCs/>
          <w:sz w:val="26"/>
          <w:szCs w:val="26"/>
        </w:rPr>
        <w:t>L &gt; 7, tuổi trên 65)</w:t>
      </w:r>
    </w:p>
    <w:p w:rsidRPr="00A40B2E" w:rsidR="002D12BA" w:rsidP="00B76359" w:rsidRDefault="002D12BA" w14:paraId="08420BA7" w14:textId="1C3CBD42">
      <w:pPr>
        <w:pStyle w:val="ListParagraph"/>
        <w:numPr>
          <w:ilvl w:val="0"/>
          <w:numId w:val="9"/>
        </w:numPr>
        <w:spacing w:line="360" w:lineRule="auto"/>
        <w:jc w:val="both"/>
        <w:rPr>
          <w:rFonts w:ascii="Times New Roman" w:hAnsi="Times New Roman" w:cs="Times New Roman"/>
          <w:bCs/>
          <w:sz w:val="26"/>
          <w:szCs w:val="26"/>
        </w:rPr>
      </w:pPr>
      <w:r w:rsidRPr="00A40B2E">
        <w:rPr>
          <w:rFonts w:ascii="Times New Roman" w:hAnsi="Times New Roman" w:cs="Times New Roman"/>
          <w:bCs/>
          <w:sz w:val="26"/>
          <w:szCs w:val="26"/>
        </w:rPr>
        <w:t>Biến chứng:</w:t>
      </w:r>
    </w:p>
    <w:p w:rsidRPr="00A40B2E" w:rsidR="002D12BA" w:rsidP="00B76359" w:rsidRDefault="002D12BA" w14:paraId="68C5C19C" w14:textId="7141F115">
      <w:pPr>
        <w:numPr>
          <w:ilvl w:val="0"/>
          <w:numId w:val="3"/>
        </w:numPr>
        <w:spacing w:after="0" w:line="360" w:lineRule="auto"/>
        <w:ind w:right="587"/>
        <w:textAlignment w:val="baseline"/>
        <w:rPr>
          <w:rFonts w:ascii="Times New Roman" w:hAnsi="Times New Roman" w:eastAsia="Times New Roman" w:cs="Times New Roman"/>
          <w:color w:val="000000"/>
          <w:sz w:val="26"/>
          <w:szCs w:val="26"/>
          <w:lang w:val="en-US"/>
        </w:rPr>
      </w:pPr>
      <w:r w:rsidRPr="00A40B2E">
        <w:rPr>
          <w:rFonts w:ascii="Times New Roman" w:hAnsi="Times New Roman" w:eastAsia="Times New Roman" w:cs="Times New Roman"/>
          <w:color w:val="000000"/>
          <w:sz w:val="26"/>
          <w:szCs w:val="26"/>
          <w:lang w:val="en-US"/>
        </w:rPr>
        <w:t>Suy hô hấp cấp:</w:t>
      </w:r>
      <w:r w:rsidRPr="00A40B2E" w:rsidR="006D7C8D">
        <w:rPr>
          <w:rFonts w:ascii="Times New Roman" w:hAnsi="Times New Roman" w:eastAsia="Times New Roman" w:cs="Times New Roman"/>
          <w:color w:val="000000"/>
          <w:sz w:val="26"/>
          <w:szCs w:val="26"/>
          <w:lang w:val="en-US"/>
        </w:rPr>
        <w:t xml:space="preserve"> không nghĩ</w:t>
      </w:r>
      <w:r w:rsidRPr="00A40B2E">
        <w:rPr>
          <w:rFonts w:ascii="Times New Roman" w:hAnsi="Times New Roman" w:eastAsia="Times New Roman" w:cs="Times New Roman"/>
          <w:color w:val="000000"/>
          <w:sz w:val="26"/>
          <w:szCs w:val="26"/>
          <w:lang w:val="en-US"/>
        </w:rPr>
        <w:t xml:space="preserve">, </w:t>
      </w:r>
      <w:r w:rsidRPr="00A40B2E" w:rsidR="006D7C8D">
        <w:rPr>
          <w:rFonts w:ascii="Times New Roman" w:hAnsi="Times New Roman" w:eastAsia="Times New Roman" w:cs="Times New Roman"/>
          <w:color w:val="000000"/>
          <w:sz w:val="26"/>
          <w:szCs w:val="26"/>
          <w:lang w:val="en-US"/>
        </w:rPr>
        <w:t>bệnh nhân không khó thở, không</w:t>
      </w:r>
      <w:r w:rsidRPr="00A40B2E" w:rsidR="00183BD1">
        <w:rPr>
          <w:rFonts w:ascii="Times New Roman" w:hAnsi="Times New Roman" w:eastAsia="Times New Roman" w:cs="Times New Roman"/>
          <w:color w:val="000000"/>
          <w:sz w:val="26"/>
          <w:szCs w:val="26"/>
          <w:lang w:val="en-US"/>
        </w:rPr>
        <w:t xml:space="preserve"> thở co lõm, không tím tái, SpO2 bình thường với khí trời</w:t>
      </w:r>
    </w:p>
    <w:p w:rsidRPr="00A40B2E" w:rsidR="002D12BA" w:rsidP="00B76359" w:rsidRDefault="002D12BA" w14:paraId="05A16381" w14:textId="12E0C112">
      <w:pPr>
        <w:pStyle w:val="ListParagraph"/>
        <w:numPr>
          <w:ilvl w:val="0"/>
          <w:numId w:val="3"/>
        </w:numPr>
        <w:spacing w:before="1" w:after="0" w:line="360" w:lineRule="auto"/>
        <w:jc w:val="both"/>
        <w:rPr>
          <w:rFonts w:ascii="Times New Roman" w:hAnsi="Times New Roman" w:eastAsia="Times New Roman" w:cs="Times New Roman"/>
          <w:sz w:val="26"/>
          <w:szCs w:val="26"/>
        </w:rPr>
      </w:pPr>
      <w:r w:rsidRPr="00A40B2E">
        <w:rPr>
          <w:rFonts w:ascii="Times New Roman" w:hAnsi="Times New Roman" w:eastAsia="Times New Roman" w:cs="Times New Roman"/>
          <w:color w:val="000000"/>
          <w:sz w:val="26"/>
          <w:szCs w:val="26"/>
        </w:rPr>
        <w:t xml:space="preserve">Nhiếm trùng huyết: </w:t>
      </w:r>
      <w:r w:rsidRPr="00A40B2E" w:rsidR="00E10821">
        <w:rPr>
          <w:rFonts w:ascii="Times New Roman" w:hAnsi="Times New Roman" w:eastAsia="Times New Roman" w:cs="Times New Roman"/>
          <w:color w:val="000000"/>
          <w:sz w:val="26"/>
          <w:szCs w:val="26"/>
        </w:rPr>
        <w:t>ít n</w:t>
      </w:r>
      <w:r w:rsidRPr="00A40B2E" w:rsidR="00D05AFA">
        <w:rPr>
          <w:rFonts w:ascii="Times New Roman" w:hAnsi="Times New Roman" w:eastAsia="Times New Roman" w:cs="Times New Roman"/>
          <w:color w:val="000000"/>
          <w:sz w:val="26"/>
          <w:szCs w:val="26"/>
        </w:rPr>
        <w:t>ghĩ</w:t>
      </w:r>
      <w:r w:rsidRPr="00A40B2E">
        <w:rPr>
          <w:rFonts w:ascii="Times New Roman" w:hAnsi="Times New Roman" w:eastAsia="Times New Roman" w:cs="Times New Roman"/>
          <w:color w:val="000000"/>
          <w:sz w:val="26"/>
          <w:szCs w:val="26"/>
        </w:rPr>
        <w:t>,</w:t>
      </w:r>
      <w:r w:rsidRPr="00A40B2E" w:rsidR="00E10821">
        <w:rPr>
          <w:rFonts w:ascii="Times New Roman" w:hAnsi="Times New Roman" w:eastAsia="Times New Roman" w:cs="Times New Roman"/>
          <w:color w:val="000000"/>
          <w:sz w:val="26"/>
          <w:szCs w:val="26"/>
        </w:rPr>
        <w:t xml:space="preserve"> bệnh nhân không có vẻ mặt nhiễm trùng nhưng</w:t>
      </w:r>
      <w:r w:rsidRPr="00A40B2E">
        <w:rPr>
          <w:rFonts w:ascii="Times New Roman" w:hAnsi="Times New Roman" w:eastAsia="Times New Roman" w:cs="Times New Roman"/>
          <w:color w:val="000000"/>
          <w:sz w:val="26"/>
          <w:szCs w:val="26"/>
        </w:rPr>
        <w:t xml:space="preserve"> qSOFA </w:t>
      </w:r>
      <w:r w:rsidRPr="00A40B2E" w:rsidR="00E10821">
        <w:rPr>
          <w:rFonts w:ascii="Times New Roman" w:hAnsi="Times New Roman" w:eastAsia="Times New Roman" w:cs="Times New Roman"/>
          <w:color w:val="000000"/>
          <w:sz w:val="26"/>
          <w:szCs w:val="26"/>
        </w:rPr>
        <w:t>1</w:t>
      </w:r>
      <w:r w:rsidRPr="00A40B2E">
        <w:rPr>
          <w:rFonts w:ascii="Times New Roman" w:hAnsi="Times New Roman" w:eastAsia="Times New Roman" w:cs="Times New Roman"/>
          <w:color w:val="000000"/>
          <w:sz w:val="26"/>
          <w:szCs w:val="26"/>
        </w:rPr>
        <w:t>đ</w:t>
      </w:r>
      <w:r w:rsidRPr="00A40B2E" w:rsidR="00E10821">
        <w:rPr>
          <w:rFonts w:ascii="Times New Roman" w:hAnsi="Times New Roman" w:eastAsia="Times New Roman" w:cs="Times New Roman"/>
          <w:color w:val="000000"/>
          <w:sz w:val="26"/>
          <w:szCs w:val="26"/>
        </w:rPr>
        <w:t xml:space="preserve"> (tần số thở &gt; 22 l/p)</w:t>
      </w:r>
      <w:r w:rsidRPr="00A40B2E">
        <w:rPr>
          <w:rFonts w:ascii="Times New Roman" w:hAnsi="Times New Roman" w:eastAsia="Times New Roman" w:cs="Times New Roman"/>
          <w:color w:val="000000"/>
          <w:sz w:val="26"/>
          <w:szCs w:val="26"/>
        </w:rPr>
        <w:t xml:space="preserve">, </w:t>
      </w:r>
      <w:r w:rsidRPr="00A40B2E" w:rsidR="00E10821">
        <w:rPr>
          <w:rFonts w:ascii="Times New Roman" w:hAnsi="Times New Roman" w:eastAsia="Times New Roman" w:cs="Times New Roman"/>
          <w:color w:val="000000"/>
          <w:sz w:val="26"/>
          <w:szCs w:val="26"/>
        </w:rPr>
        <w:t xml:space="preserve">kèm với </w:t>
      </w:r>
      <w:r w:rsidRPr="00A40B2E">
        <w:rPr>
          <w:rFonts w:ascii="Times New Roman" w:hAnsi="Times New Roman" w:eastAsia="Times New Roman" w:cs="Times New Roman"/>
          <w:color w:val="000000"/>
          <w:sz w:val="26"/>
          <w:szCs w:val="26"/>
        </w:rPr>
        <w:t xml:space="preserve">lâm sàng nặng </w:t>
      </w:r>
      <w:r w:rsidRPr="00A40B2E" w:rsidR="00E10821">
        <w:rPr>
          <w:rFonts w:ascii="Times New Roman" w:hAnsi="Times New Roman" w:eastAsia="Times New Roman" w:cs="Times New Roman"/>
          <w:color w:val="000000"/>
          <w:sz w:val="26"/>
          <w:szCs w:val="26"/>
        </w:rPr>
        <w:t>và</w:t>
      </w:r>
      <w:r w:rsidRPr="00A40B2E">
        <w:rPr>
          <w:rFonts w:ascii="Times New Roman" w:hAnsi="Times New Roman" w:eastAsia="Times New Roman" w:cs="Times New Roman"/>
          <w:color w:val="000000"/>
          <w:sz w:val="26"/>
          <w:szCs w:val="26"/>
        </w:rPr>
        <w:t xml:space="preserve"> nhiều bệnh nền </w:t>
      </w:r>
      <w:r w:rsidRPr="00A40B2E">
        <w:rPr>
          <w:rFonts w:ascii="Wingdings" w:hAnsi="Wingdings" w:eastAsia="Wingdings" w:cs="Wingdings"/>
          <w:color w:val="000000"/>
          <w:sz w:val="26"/>
          <w:szCs w:val="26"/>
        </w:rPr>
        <w:t>à</w:t>
      </w:r>
      <w:r w:rsidRPr="00A40B2E">
        <w:rPr>
          <w:rFonts w:ascii="Times New Roman" w:hAnsi="Times New Roman" w:eastAsia="Times New Roman" w:cs="Times New Roman"/>
          <w:color w:val="000000"/>
          <w:sz w:val="26"/>
          <w:szCs w:val="26"/>
        </w:rPr>
        <w:t xml:space="preserve"> cấy máu</w:t>
      </w:r>
    </w:p>
    <w:p w:rsidRPr="00A40B2E" w:rsidR="002D12BA" w:rsidP="00B76359" w:rsidRDefault="002D12BA" w14:paraId="1B72F992" w14:textId="40896430">
      <w:pPr>
        <w:numPr>
          <w:ilvl w:val="0"/>
          <w:numId w:val="3"/>
        </w:numPr>
        <w:spacing w:after="0" w:line="360" w:lineRule="auto"/>
        <w:ind w:right="671"/>
        <w:textAlignment w:val="baseline"/>
        <w:rPr>
          <w:rFonts w:ascii="Times New Roman" w:hAnsi="Times New Roman" w:eastAsia="Times New Roman" w:cs="Times New Roman"/>
          <w:color w:val="000000"/>
          <w:sz w:val="26"/>
          <w:szCs w:val="26"/>
          <w:lang w:val="en-US"/>
        </w:rPr>
      </w:pPr>
      <w:r w:rsidRPr="00A40B2E">
        <w:rPr>
          <w:rFonts w:ascii="Times New Roman" w:hAnsi="Times New Roman" w:eastAsia="Times New Roman" w:cs="Times New Roman"/>
          <w:color w:val="000000"/>
          <w:sz w:val="26"/>
          <w:szCs w:val="26"/>
          <w:lang w:val="en-US"/>
        </w:rPr>
        <w:t>Tràn dịch màng phổi: ít nghĩ do BN</w:t>
      </w:r>
      <w:r w:rsidRPr="00A40B2E" w:rsidR="00E10821">
        <w:rPr>
          <w:rFonts w:ascii="Times New Roman" w:hAnsi="Times New Roman" w:eastAsia="Times New Roman" w:cs="Times New Roman"/>
          <w:color w:val="000000"/>
          <w:sz w:val="26"/>
          <w:szCs w:val="26"/>
          <w:lang w:val="en-US"/>
        </w:rPr>
        <w:t xml:space="preserve"> không</w:t>
      </w:r>
      <w:r w:rsidRPr="00A40B2E">
        <w:rPr>
          <w:rFonts w:ascii="Times New Roman" w:hAnsi="Times New Roman" w:eastAsia="Times New Roman" w:cs="Times New Roman"/>
          <w:color w:val="000000"/>
          <w:sz w:val="26"/>
          <w:szCs w:val="26"/>
          <w:lang w:val="en-US"/>
        </w:rPr>
        <w:t xml:space="preserve"> khó thở</w:t>
      </w:r>
      <w:r w:rsidRPr="00A40B2E" w:rsidR="00E10821">
        <w:rPr>
          <w:rFonts w:ascii="Times New Roman" w:hAnsi="Times New Roman" w:eastAsia="Times New Roman" w:cs="Times New Roman"/>
          <w:color w:val="000000"/>
          <w:sz w:val="26"/>
          <w:szCs w:val="26"/>
          <w:lang w:val="en-US"/>
        </w:rPr>
        <w:t>,</w:t>
      </w:r>
      <w:r w:rsidRPr="00A40B2E">
        <w:rPr>
          <w:rFonts w:ascii="Times New Roman" w:hAnsi="Times New Roman" w:eastAsia="Times New Roman" w:cs="Times New Roman"/>
          <w:color w:val="000000"/>
          <w:sz w:val="26"/>
          <w:szCs w:val="26"/>
          <w:lang w:val="en-US"/>
        </w:rPr>
        <w:t xml:space="preserve"> không đau ngực, khám không có hội chứng 3 giảm</w:t>
      </w:r>
      <w:r w:rsidRPr="00A40B2E" w:rsidR="00E10821">
        <w:rPr>
          <w:rFonts w:ascii="Times New Roman" w:hAnsi="Times New Roman" w:eastAsia="Times New Roman" w:cs="Times New Roman"/>
          <w:color w:val="000000"/>
          <w:sz w:val="26"/>
          <w:szCs w:val="26"/>
          <w:lang w:val="en-US"/>
        </w:rPr>
        <w:t xml:space="preserve">, nhưng chưa thể loại trừ do tràn lượng ít có thể khám không thấy </w:t>
      </w:r>
      <w:r w:rsidRPr="00A40B2E" w:rsidR="00E10821">
        <w:rPr>
          <w:rFonts w:ascii="Wingdings" w:hAnsi="Wingdings" w:eastAsia="Wingdings" w:cs="Wingdings"/>
          <w:color w:val="000000"/>
          <w:sz w:val="26"/>
          <w:szCs w:val="26"/>
          <w:lang w:val="en-US"/>
        </w:rPr>
        <w:t>à</w:t>
      </w:r>
      <w:r w:rsidRPr="00A40B2E" w:rsidR="00E10821">
        <w:rPr>
          <w:rFonts w:ascii="Times New Roman" w:hAnsi="Times New Roman" w:eastAsia="Times New Roman" w:cs="Times New Roman"/>
          <w:color w:val="000000"/>
          <w:sz w:val="26"/>
          <w:szCs w:val="26"/>
          <w:lang w:val="en-US"/>
        </w:rPr>
        <w:t xml:space="preserve"> Đề nghị X quang ngực thẳng</w:t>
      </w:r>
    </w:p>
    <w:p w:rsidRPr="00A40B2E" w:rsidR="002D12BA" w:rsidP="00B76359" w:rsidRDefault="002D12BA" w14:paraId="24DD283D" w14:textId="77777777">
      <w:pPr>
        <w:numPr>
          <w:ilvl w:val="0"/>
          <w:numId w:val="3"/>
        </w:numPr>
        <w:spacing w:before="22" w:after="0" w:line="360" w:lineRule="auto"/>
        <w:textAlignment w:val="baseline"/>
        <w:rPr>
          <w:rFonts w:ascii="Times New Roman" w:hAnsi="Times New Roman" w:eastAsia="Times New Roman" w:cs="Times New Roman"/>
          <w:color w:val="000000"/>
          <w:sz w:val="26"/>
          <w:szCs w:val="26"/>
          <w:lang w:val="en-US"/>
        </w:rPr>
      </w:pPr>
      <w:r w:rsidRPr="00A40B2E">
        <w:rPr>
          <w:rFonts w:ascii="Times New Roman" w:hAnsi="Times New Roman" w:eastAsia="Times New Roman" w:cs="Times New Roman"/>
          <w:color w:val="000000"/>
          <w:sz w:val="26"/>
          <w:szCs w:val="26"/>
          <w:lang w:val="en-US"/>
        </w:rPr>
        <w:t>Áp xe phổi: không nghĩ do bệnh nhân không ọc mủ, khám không có vẻ mặt nhiễm trùng, không có hội chứng đông đặc, không có nhiễm trùng răng miệng</w:t>
      </w:r>
    </w:p>
    <w:p w:rsidRPr="00A40B2E" w:rsidR="002D12BA" w:rsidP="00B76359" w:rsidRDefault="002D12BA" w14:paraId="535D699A" w14:textId="77777777">
      <w:pPr>
        <w:numPr>
          <w:ilvl w:val="0"/>
          <w:numId w:val="3"/>
        </w:numPr>
        <w:spacing w:after="0" w:line="360" w:lineRule="auto"/>
        <w:ind w:right="1196"/>
        <w:textAlignment w:val="baseline"/>
        <w:rPr>
          <w:rFonts w:ascii="Times New Roman" w:hAnsi="Times New Roman" w:eastAsia="Times New Roman" w:cs="Times New Roman"/>
          <w:color w:val="000000"/>
          <w:sz w:val="26"/>
          <w:szCs w:val="26"/>
          <w:lang w:val="en-US"/>
        </w:rPr>
      </w:pPr>
      <w:r w:rsidRPr="00A40B2E">
        <w:rPr>
          <w:rFonts w:ascii="Times New Roman" w:hAnsi="Times New Roman" w:eastAsia="Times New Roman" w:cs="Times New Roman"/>
          <w:color w:val="000000"/>
          <w:sz w:val="26"/>
          <w:szCs w:val="26"/>
          <w:lang w:val="en-US"/>
        </w:rPr>
        <w:t>TKMP: không nghĩ do BN không đau ngực, không khó thở, khám không có hội chứng TKMP</w:t>
      </w:r>
    </w:p>
    <w:p w:rsidRPr="00A40B2E" w:rsidR="002D12BA" w:rsidP="00B76359" w:rsidRDefault="002D12BA" w14:paraId="41A910B0" w14:textId="77777777">
      <w:pPr>
        <w:numPr>
          <w:ilvl w:val="0"/>
          <w:numId w:val="3"/>
        </w:numPr>
        <w:spacing w:after="0" w:line="360" w:lineRule="auto"/>
        <w:ind w:right="1050"/>
        <w:textAlignment w:val="baseline"/>
        <w:rPr>
          <w:rFonts w:ascii="Times New Roman" w:hAnsi="Times New Roman" w:eastAsia="Times New Roman" w:cs="Times New Roman"/>
          <w:color w:val="000000"/>
          <w:sz w:val="26"/>
          <w:szCs w:val="26"/>
          <w:lang w:val="en-US"/>
        </w:rPr>
      </w:pPr>
      <w:r w:rsidRPr="00A40B2E">
        <w:rPr>
          <w:rFonts w:ascii="Times New Roman" w:hAnsi="Times New Roman" w:eastAsia="Times New Roman" w:cs="Times New Roman"/>
          <w:color w:val="000000"/>
          <w:sz w:val="26"/>
          <w:szCs w:val="26"/>
          <w:lang w:val="en-US"/>
        </w:rPr>
        <w:t>Viêm nội tâm mạc nhiễm trùng: không nghĩ do BN khám tim không có âm thổi, không chấm xuất huyết, không nốt Osler, không sang thương Janeway, không ngón tay dùi trống, không có yếu tố nguy cơ</w:t>
      </w:r>
    </w:p>
    <w:p w:rsidRPr="00A40B2E" w:rsidR="001376FE" w:rsidP="00B76359" w:rsidRDefault="002D12BA" w14:paraId="1B80A970" w14:textId="4B475015">
      <w:pPr>
        <w:numPr>
          <w:ilvl w:val="0"/>
          <w:numId w:val="3"/>
        </w:numPr>
        <w:spacing w:after="0" w:line="360" w:lineRule="auto"/>
        <w:ind w:right="1347"/>
        <w:textAlignment w:val="baseline"/>
        <w:rPr>
          <w:rFonts w:ascii="Times New Roman" w:hAnsi="Times New Roman" w:eastAsia="Times New Roman" w:cs="Times New Roman"/>
          <w:color w:val="000000"/>
          <w:sz w:val="26"/>
          <w:szCs w:val="26"/>
          <w:lang w:val="en-US"/>
        </w:rPr>
      </w:pPr>
      <w:r w:rsidRPr="00A40B2E">
        <w:rPr>
          <w:rFonts w:ascii="Times New Roman" w:hAnsi="Times New Roman" w:eastAsia="Times New Roman" w:cs="Times New Roman"/>
          <w:color w:val="000000"/>
          <w:sz w:val="26"/>
          <w:szCs w:val="26"/>
          <w:lang w:val="en-US"/>
        </w:rPr>
        <w:t>Viêm màng não: không nghĩ do khám cổ mềm, không có thay đổi tri giác</w:t>
      </w:r>
    </w:p>
    <w:p w:rsidRPr="00A40B2E" w:rsidR="00F77C5D" w:rsidP="00B76359" w:rsidRDefault="00F77C5D" w14:paraId="09A9AA9E" w14:textId="1A69C4A4">
      <w:pPr>
        <w:pStyle w:val="ListParagraph"/>
        <w:numPr>
          <w:ilvl w:val="0"/>
          <w:numId w:val="4"/>
        </w:numPr>
        <w:spacing w:after="0" w:line="360" w:lineRule="auto"/>
        <w:ind w:right="1347"/>
        <w:jc w:val="both"/>
        <w:textAlignment w:val="baseline"/>
        <w:rPr>
          <w:rFonts w:ascii="Times New Roman" w:hAnsi="Times New Roman" w:eastAsia="Times New Roman" w:cs="Times New Roman"/>
          <w:color w:val="000000"/>
          <w:sz w:val="26"/>
          <w:szCs w:val="26"/>
        </w:rPr>
      </w:pPr>
      <w:r w:rsidRPr="00A40B2E">
        <w:rPr>
          <w:rFonts w:ascii="Times New Roman" w:hAnsi="Times New Roman" w:cs="Times New Roman"/>
          <w:b/>
          <w:sz w:val="26"/>
          <w:szCs w:val="26"/>
          <w:u w:val="single"/>
        </w:rPr>
        <w:t xml:space="preserve">Thiếu máu mạn mức độ trung bình: </w:t>
      </w:r>
      <w:r w:rsidRPr="00A40B2E" w:rsidR="001C0A13">
        <w:rPr>
          <w:rFonts w:ascii="Times New Roman" w:hAnsi="Times New Roman" w:cs="Times New Roman"/>
          <w:bCs/>
          <w:sz w:val="26"/>
          <w:szCs w:val="26"/>
        </w:rPr>
        <w:t>đã biện luận</w:t>
      </w:r>
    </w:p>
    <w:p w:rsidRPr="00A40B2E" w:rsidR="001C0A13" w:rsidP="00B76359" w:rsidRDefault="001C0A13" w14:paraId="0E22026D" w14:textId="5F084653">
      <w:pPr>
        <w:pStyle w:val="ListParagraph"/>
        <w:numPr>
          <w:ilvl w:val="0"/>
          <w:numId w:val="4"/>
        </w:numPr>
        <w:spacing w:after="0" w:line="360" w:lineRule="auto"/>
        <w:ind w:right="1347"/>
        <w:jc w:val="both"/>
        <w:textAlignment w:val="baseline"/>
        <w:rPr>
          <w:rFonts w:ascii="Times New Roman" w:hAnsi="Times New Roman" w:eastAsia="Times New Roman" w:cs="Times New Roman"/>
          <w:color w:val="000000"/>
          <w:sz w:val="26"/>
          <w:szCs w:val="26"/>
        </w:rPr>
      </w:pPr>
      <w:r w:rsidRPr="00A40B2E">
        <w:rPr>
          <w:rFonts w:ascii="Times New Roman" w:hAnsi="Times New Roman" w:cs="Times New Roman"/>
          <w:b/>
          <w:sz w:val="26"/>
          <w:szCs w:val="26"/>
          <w:u w:val="single"/>
        </w:rPr>
        <w:t>Tăng huyết áp:</w:t>
      </w:r>
      <w:r w:rsidRPr="00A40B2E">
        <w:rPr>
          <w:rFonts w:ascii="Times New Roman" w:hAnsi="Times New Roman" w:eastAsia="Times New Roman" w:cs="Times New Roman"/>
          <w:color w:val="000000"/>
          <w:sz w:val="26"/>
          <w:szCs w:val="26"/>
        </w:rPr>
        <w:t xml:space="preserve"> đây là hậu quả của suy thận mạn, đã biện luận</w:t>
      </w:r>
    </w:p>
    <w:p w:rsidRPr="00A40B2E" w:rsidR="002342F5" w:rsidP="003A3C75" w:rsidRDefault="002342F5" w14:paraId="47B29CE3" w14:textId="1624263A">
      <w:pPr>
        <w:spacing w:after="120" w:line="360" w:lineRule="auto"/>
        <w:jc w:val="both"/>
        <w:rPr>
          <w:rFonts w:ascii="Times New Roman" w:hAnsi="Times New Roman" w:cs="Times New Roman"/>
          <w:b/>
          <w:sz w:val="26"/>
          <w:szCs w:val="26"/>
          <w:u w:val="single"/>
          <w:lang w:val="en-US"/>
        </w:rPr>
      </w:pPr>
      <w:r w:rsidRPr="00A40B2E">
        <w:rPr>
          <w:rFonts w:ascii="Times New Roman" w:hAnsi="Times New Roman" w:cs="Times New Roman"/>
          <w:b/>
          <w:sz w:val="26"/>
          <w:szCs w:val="26"/>
        </w:rPr>
        <w:t xml:space="preserve">XI. </w:t>
      </w:r>
      <w:r w:rsidRPr="00A40B2E" w:rsidR="00DC2D94">
        <w:rPr>
          <w:rFonts w:ascii="Times New Roman" w:hAnsi="Times New Roman" w:cs="Times New Roman"/>
          <w:b/>
          <w:sz w:val="26"/>
          <w:szCs w:val="26"/>
          <w:u w:val="single"/>
          <w:lang w:val="en-US"/>
        </w:rPr>
        <w:t>ĐỀ NGHỊ CẬN LÂM SÀNG:</w:t>
      </w:r>
    </w:p>
    <w:p w:rsidRPr="00A40B2E" w:rsidR="00146538" w:rsidP="00B76359" w:rsidRDefault="00146538" w14:paraId="647D3CDB" w14:textId="7707D395">
      <w:pPr>
        <w:pStyle w:val="ListParagraph"/>
        <w:numPr>
          <w:ilvl w:val="0"/>
          <w:numId w:val="5"/>
        </w:numPr>
        <w:spacing w:line="360" w:lineRule="auto"/>
        <w:ind w:left="-142" w:firstLine="142"/>
        <w:jc w:val="both"/>
        <w:rPr>
          <w:rFonts w:ascii="Times New Roman" w:hAnsi="Times New Roman" w:cs="Times New Roman"/>
          <w:sz w:val="26"/>
          <w:szCs w:val="26"/>
        </w:rPr>
      </w:pPr>
      <w:r w:rsidRPr="00A40B2E">
        <w:rPr>
          <w:rFonts w:ascii="Times New Roman" w:hAnsi="Times New Roman" w:cs="Times New Roman"/>
          <w:b/>
          <w:sz w:val="26"/>
          <w:szCs w:val="26"/>
        </w:rPr>
        <w:t>CLS thường quy:</w:t>
      </w:r>
      <w:r w:rsidRPr="00A40B2E">
        <w:rPr>
          <w:rFonts w:ascii="Times New Roman" w:hAnsi="Times New Roman" w:cs="Times New Roman"/>
          <w:sz w:val="26"/>
          <w:szCs w:val="26"/>
        </w:rPr>
        <w:t xml:space="preserve"> </w:t>
      </w:r>
      <w:r w:rsidRPr="00A40B2E" w:rsidR="0030008E">
        <w:rPr>
          <w:rFonts w:ascii="Times New Roman" w:hAnsi="Times New Roman" w:cs="Times New Roman"/>
          <w:sz w:val="26"/>
          <w:szCs w:val="26"/>
        </w:rPr>
        <w:t>công thức</w:t>
      </w:r>
      <w:r w:rsidRPr="00A40B2E">
        <w:rPr>
          <w:rFonts w:ascii="Times New Roman" w:hAnsi="Times New Roman" w:cs="Times New Roman"/>
          <w:sz w:val="26"/>
          <w:szCs w:val="26"/>
        </w:rPr>
        <w:t xml:space="preserve"> máu, ion đồ, AST</w:t>
      </w:r>
      <w:r w:rsidRPr="00A40B2E" w:rsidR="00DD55DC">
        <w:rPr>
          <w:rFonts w:ascii="Times New Roman" w:hAnsi="Times New Roman" w:cs="Times New Roman"/>
          <w:sz w:val="26"/>
          <w:szCs w:val="26"/>
        </w:rPr>
        <w:t>,</w:t>
      </w:r>
      <w:r w:rsidRPr="00A40B2E" w:rsidR="00876AA1">
        <w:rPr>
          <w:rFonts w:ascii="Times New Roman" w:hAnsi="Times New Roman" w:cs="Times New Roman"/>
          <w:sz w:val="26"/>
          <w:szCs w:val="26"/>
        </w:rPr>
        <w:t xml:space="preserve"> </w:t>
      </w:r>
      <w:r w:rsidRPr="00A40B2E">
        <w:rPr>
          <w:rFonts w:ascii="Times New Roman" w:hAnsi="Times New Roman" w:cs="Times New Roman"/>
          <w:sz w:val="26"/>
          <w:szCs w:val="26"/>
        </w:rPr>
        <w:t>ALT, BUN, creatinine, đường huyết, TPTNT</w:t>
      </w:r>
      <w:r w:rsidRPr="00A40B2E" w:rsidR="00CB35A9">
        <w:rPr>
          <w:rFonts w:ascii="Times New Roman" w:hAnsi="Times New Roman" w:cs="Times New Roman"/>
          <w:sz w:val="26"/>
          <w:szCs w:val="26"/>
        </w:rPr>
        <w:t>, ECG, Xquang ngực thẳng</w:t>
      </w:r>
    </w:p>
    <w:p w:rsidRPr="00A40B2E" w:rsidR="004F6572" w:rsidP="00B76359" w:rsidRDefault="42AE98E3" w14:paraId="64964371" w14:textId="705B3B16">
      <w:pPr>
        <w:pStyle w:val="ListParagraph"/>
        <w:numPr>
          <w:ilvl w:val="0"/>
          <w:numId w:val="5"/>
        </w:numPr>
        <w:spacing w:line="360" w:lineRule="auto"/>
        <w:ind w:left="-142" w:firstLine="142"/>
        <w:jc w:val="both"/>
        <w:rPr>
          <w:rFonts w:ascii="Times New Roman" w:hAnsi="Times New Roman" w:cs="Times New Roman"/>
          <w:sz w:val="26"/>
          <w:szCs w:val="26"/>
          <w:u w:val="single"/>
        </w:rPr>
      </w:pPr>
      <w:r w:rsidRPr="00A40B2E">
        <w:rPr>
          <w:rFonts w:ascii="Times New Roman" w:hAnsi="Times New Roman" w:cs="Times New Roman"/>
          <w:b/>
          <w:bCs/>
          <w:sz w:val="26"/>
          <w:szCs w:val="26"/>
        </w:rPr>
        <w:t>CLS chẩn đoán:</w:t>
      </w:r>
      <w:r w:rsidRPr="00A40B2E" w:rsidR="64163736">
        <w:rPr>
          <w:rFonts w:ascii="Times New Roman" w:hAnsi="Times New Roman" w:cs="Times New Roman"/>
          <w:sz w:val="26"/>
          <w:szCs w:val="26"/>
        </w:rPr>
        <w:t xml:space="preserve"> </w:t>
      </w:r>
    </w:p>
    <w:p w:rsidRPr="00A40B2E" w:rsidR="00AC2D8C" w:rsidP="00B76359" w:rsidRDefault="19268EB5" w14:paraId="55DC2EEF" w14:textId="554CBAAB">
      <w:pPr>
        <w:pStyle w:val="ListParagraph"/>
        <w:numPr>
          <w:ilvl w:val="0"/>
          <w:numId w:val="18"/>
        </w:numPr>
        <w:spacing w:line="360" w:lineRule="auto"/>
        <w:jc w:val="both"/>
        <w:rPr>
          <w:rFonts w:ascii="Times New Roman" w:hAnsi="Times New Roman" w:eastAsia="Times New Roman" w:cs="Times New Roman"/>
          <w:sz w:val="26"/>
          <w:szCs w:val="26"/>
        </w:rPr>
      </w:pPr>
      <w:r w:rsidRPr="00A40B2E">
        <w:rPr>
          <w:rFonts w:ascii="Times New Roman" w:hAnsi="Times New Roman" w:eastAsia="Times New Roman" w:cs="Times New Roman"/>
          <w:sz w:val="26"/>
          <w:szCs w:val="26"/>
          <w:lang w:val="vi-VN"/>
        </w:rPr>
        <w:t>TPTNT, uACR.</w:t>
      </w:r>
      <w:r w:rsidRPr="00A40B2E" w:rsidR="7F31EE78">
        <w:rPr>
          <w:rFonts w:ascii="Times New Roman" w:hAnsi="Times New Roman" w:eastAsia="Times New Roman" w:cs="Times New Roman"/>
          <w:sz w:val="26"/>
          <w:szCs w:val="26"/>
          <w:lang w:val="vi-VN"/>
        </w:rPr>
        <w:t xml:space="preserve"> Soi tươi cặn lắng nước tiểu</w:t>
      </w:r>
    </w:p>
    <w:p w:rsidRPr="00A40B2E" w:rsidR="00AC2D8C" w:rsidP="00B76359" w:rsidRDefault="19268EB5" w14:paraId="7D776A53" w14:textId="25E44CDA">
      <w:pPr>
        <w:pStyle w:val="ListParagraph"/>
        <w:numPr>
          <w:ilvl w:val="0"/>
          <w:numId w:val="18"/>
        </w:numPr>
        <w:spacing w:line="360" w:lineRule="auto"/>
        <w:jc w:val="both"/>
        <w:rPr>
          <w:rFonts w:ascii="Times New Roman" w:hAnsi="Times New Roman" w:eastAsia="Times New Roman" w:cs="Times New Roman"/>
          <w:sz w:val="26"/>
          <w:szCs w:val="26"/>
        </w:rPr>
      </w:pPr>
      <w:r w:rsidRPr="00A40B2E">
        <w:rPr>
          <w:rFonts w:ascii="Times New Roman" w:hAnsi="Times New Roman" w:eastAsia="Times New Roman" w:cs="Times New Roman"/>
          <w:sz w:val="26"/>
          <w:szCs w:val="26"/>
          <w:lang w:val="vi-VN"/>
        </w:rPr>
        <w:t>Đạm niệu 24h.</w:t>
      </w:r>
    </w:p>
    <w:p w:rsidRPr="00A40B2E" w:rsidR="00AC2D8C" w:rsidP="00B76359" w:rsidRDefault="19268EB5" w14:paraId="3F7E555E" w14:textId="5C43D4A5">
      <w:pPr>
        <w:pStyle w:val="ListParagraph"/>
        <w:numPr>
          <w:ilvl w:val="0"/>
          <w:numId w:val="18"/>
        </w:numPr>
        <w:spacing w:line="360" w:lineRule="auto"/>
        <w:jc w:val="both"/>
        <w:rPr>
          <w:rFonts w:ascii="Times New Roman" w:hAnsi="Times New Roman" w:eastAsia="Times New Roman" w:cs="Times New Roman"/>
          <w:sz w:val="26"/>
          <w:szCs w:val="26"/>
        </w:rPr>
      </w:pPr>
      <w:r w:rsidRPr="00A40B2E">
        <w:rPr>
          <w:rFonts w:ascii="Times New Roman" w:hAnsi="Times New Roman" w:eastAsia="Times New Roman" w:cs="Times New Roman"/>
          <w:sz w:val="26"/>
          <w:szCs w:val="26"/>
          <w:lang w:val="vi-VN"/>
        </w:rPr>
        <w:t>Protein máu, Albumin máu.</w:t>
      </w:r>
    </w:p>
    <w:p w:rsidRPr="00A40B2E" w:rsidR="00AC2D8C" w:rsidP="00B76359" w:rsidRDefault="19268EB5" w14:paraId="7D49509D" w14:textId="70FB5D58">
      <w:pPr>
        <w:pStyle w:val="ListParagraph"/>
        <w:numPr>
          <w:ilvl w:val="0"/>
          <w:numId w:val="18"/>
        </w:numPr>
        <w:spacing w:line="360" w:lineRule="auto"/>
        <w:jc w:val="both"/>
        <w:rPr>
          <w:rFonts w:ascii="Times New Roman" w:hAnsi="Times New Roman" w:eastAsia="Times New Roman" w:cs="Times New Roman"/>
          <w:sz w:val="26"/>
          <w:szCs w:val="26"/>
        </w:rPr>
      </w:pPr>
      <w:r w:rsidRPr="00A40B2E">
        <w:rPr>
          <w:rFonts w:ascii="Times New Roman" w:hAnsi="Times New Roman" w:eastAsia="Times New Roman" w:cs="Times New Roman"/>
          <w:sz w:val="26"/>
          <w:szCs w:val="26"/>
          <w:lang w:val="vi-VN"/>
        </w:rPr>
        <w:t>Bilan lipid máu: Cholesterol toàn phần, LDLc, HDLc, Triglyceride.</w:t>
      </w:r>
    </w:p>
    <w:p w:rsidRPr="00A40B2E" w:rsidR="00AC2D8C" w:rsidP="00B76359" w:rsidRDefault="19268EB5" w14:paraId="62418F0A" w14:textId="4FD556EE">
      <w:pPr>
        <w:pStyle w:val="ListParagraph"/>
        <w:numPr>
          <w:ilvl w:val="0"/>
          <w:numId w:val="18"/>
        </w:numPr>
        <w:spacing w:line="360" w:lineRule="auto"/>
        <w:jc w:val="both"/>
        <w:rPr>
          <w:rFonts w:ascii="Times New Roman" w:hAnsi="Times New Roman" w:eastAsia="Times New Roman" w:cs="Times New Roman"/>
          <w:sz w:val="26"/>
          <w:szCs w:val="26"/>
        </w:rPr>
      </w:pPr>
      <w:r w:rsidRPr="00A40B2E">
        <w:rPr>
          <w:rFonts w:ascii="Times New Roman" w:hAnsi="Times New Roman" w:eastAsia="Times New Roman" w:cs="Times New Roman"/>
          <w:sz w:val="26"/>
          <w:szCs w:val="26"/>
          <w:lang w:val="vi-VN"/>
        </w:rPr>
        <w:t>HBsAg, antiHCV, +/- antiHIV.</w:t>
      </w:r>
    </w:p>
    <w:p w:rsidRPr="00A40B2E" w:rsidR="00AC2D8C" w:rsidP="00B76359" w:rsidRDefault="19268EB5" w14:paraId="098B64CC" w14:textId="4ACE5FB7">
      <w:pPr>
        <w:pStyle w:val="ListParagraph"/>
        <w:numPr>
          <w:ilvl w:val="0"/>
          <w:numId w:val="18"/>
        </w:numPr>
        <w:spacing w:line="360" w:lineRule="auto"/>
        <w:jc w:val="both"/>
        <w:rPr>
          <w:rFonts w:ascii="Times New Roman" w:hAnsi="Times New Roman" w:eastAsia="Times New Roman" w:cs="Times New Roman"/>
          <w:sz w:val="26"/>
          <w:szCs w:val="26"/>
        </w:rPr>
      </w:pPr>
      <w:r w:rsidRPr="00A40B2E">
        <w:rPr>
          <w:rFonts w:ascii="Times New Roman" w:hAnsi="Times New Roman" w:eastAsia="Times New Roman" w:cs="Times New Roman"/>
          <w:sz w:val="26"/>
          <w:szCs w:val="26"/>
          <w:lang w:val="vi-VN"/>
        </w:rPr>
        <w:t>C3, C4, ASO, ANA, anti-dsDNA, ANCA, RF.</w:t>
      </w:r>
    </w:p>
    <w:p w:rsidRPr="00A40B2E" w:rsidR="00AC2D8C" w:rsidP="00B76359" w:rsidRDefault="19268EB5" w14:paraId="771158F2" w14:textId="3FD2FBF7">
      <w:pPr>
        <w:pStyle w:val="ListParagraph"/>
        <w:numPr>
          <w:ilvl w:val="0"/>
          <w:numId w:val="18"/>
        </w:numPr>
        <w:spacing w:line="360" w:lineRule="auto"/>
        <w:jc w:val="both"/>
        <w:rPr>
          <w:rFonts w:ascii="Times New Roman" w:hAnsi="Times New Roman" w:eastAsia="Times New Roman" w:cs="Times New Roman"/>
          <w:sz w:val="26"/>
          <w:szCs w:val="26"/>
        </w:rPr>
      </w:pPr>
      <w:r w:rsidRPr="00A40B2E">
        <w:rPr>
          <w:rFonts w:ascii="Times New Roman" w:hAnsi="Times New Roman" w:eastAsia="Times New Roman" w:cs="Times New Roman"/>
          <w:sz w:val="26"/>
          <w:szCs w:val="26"/>
          <w:lang w:val="vi-VN"/>
        </w:rPr>
        <w:t>Glucose máu, HbA1c.</w:t>
      </w:r>
    </w:p>
    <w:p w:rsidRPr="00A40B2E" w:rsidR="00AC2D8C" w:rsidP="00B76359" w:rsidRDefault="19268EB5" w14:paraId="729EFF01" w14:textId="6004586D">
      <w:pPr>
        <w:pStyle w:val="ListParagraph"/>
        <w:numPr>
          <w:ilvl w:val="0"/>
          <w:numId w:val="18"/>
        </w:numPr>
        <w:spacing w:line="360" w:lineRule="auto"/>
        <w:jc w:val="both"/>
        <w:rPr>
          <w:rFonts w:ascii="Times New Roman" w:hAnsi="Times New Roman" w:eastAsia="Times New Roman" w:cs="Times New Roman"/>
          <w:sz w:val="26"/>
          <w:szCs w:val="26"/>
        </w:rPr>
      </w:pPr>
      <w:r w:rsidRPr="00A40B2E">
        <w:rPr>
          <w:rFonts w:ascii="Times New Roman" w:hAnsi="Times New Roman" w:eastAsia="Times New Roman" w:cs="Times New Roman"/>
          <w:sz w:val="26"/>
          <w:szCs w:val="26"/>
          <w:lang w:val="vi-VN"/>
        </w:rPr>
        <w:t>C</w:t>
      </w:r>
      <w:r w:rsidRPr="00A40B2E" w:rsidR="0030008E">
        <w:rPr>
          <w:rFonts w:ascii="Times New Roman" w:hAnsi="Times New Roman" w:eastAsia="Times New Roman" w:cs="Times New Roman"/>
          <w:sz w:val="26"/>
          <w:szCs w:val="26"/>
        </w:rPr>
        <w:t>ông thức máu</w:t>
      </w:r>
    </w:p>
    <w:p w:rsidRPr="00A40B2E" w:rsidR="00AC2D8C" w:rsidP="00B76359" w:rsidRDefault="19268EB5" w14:paraId="37920D7D" w14:textId="4C7C84AC">
      <w:pPr>
        <w:pStyle w:val="ListParagraph"/>
        <w:numPr>
          <w:ilvl w:val="0"/>
          <w:numId w:val="18"/>
        </w:numPr>
        <w:spacing w:line="360" w:lineRule="auto"/>
        <w:jc w:val="both"/>
        <w:rPr>
          <w:rFonts w:ascii="Times New Roman" w:hAnsi="Times New Roman" w:eastAsia="Times New Roman" w:cs="Times New Roman"/>
          <w:sz w:val="26"/>
          <w:szCs w:val="26"/>
        </w:rPr>
      </w:pPr>
      <w:r w:rsidRPr="00A40B2E">
        <w:rPr>
          <w:rFonts w:ascii="Times New Roman" w:hAnsi="Times New Roman" w:eastAsia="Times New Roman" w:cs="Times New Roman"/>
          <w:sz w:val="26"/>
          <w:szCs w:val="26"/>
          <w:lang w:val="vi-VN"/>
        </w:rPr>
        <w:t>Ion đồ, Ca, P máu, PTH.</w:t>
      </w:r>
    </w:p>
    <w:p w:rsidRPr="00A40B2E" w:rsidR="00AC2D8C" w:rsidP="00B76359" w:rsidRDefault="19268EB5" w14:paraId="524F442E" w14:textId="7CDC995B">
      <w:pPr>
        <w:pStyle w:val="ListParagraph"/>
        <w:numPr>
          <w:ilvl w:val="0"/>
          <w:numId w:val="18"/>
        </w:numPr>
        <w:spacing w:line="360" w:lineRule="auto"/>
        <w:jc w:val="both"/>
        <w:rPr>
          <w:rFonts w:ascii="Times New Roman" w:hAnsi="Times New Roman" w:eastAsia="Times New Roman" w:cs="Times New Roman"/>
          <w:sz w:val="26"/>
          <w:szCs w:val="26"/>
        </w:rPr>
      </w:pPr>
      <w:r w:rsidRPr="00A40B2E">
        <w:rPr>
          <w:rFonts w:ascii="Times New Roman" w:hAnsi="Times New Roman" w:eastAsia="Times New Roman" w:cs="Times New Roman"/>
          <w:sz w:val="26"/>
          <w:szCs w:val="26"/>
          <w:lang w:val="vi-VN"/>
        </w:rPr>
        <w:t>BUN, Creatinine máu.</w:t>
      </w:r>
    </w:p>
    <w:p w:rsidRPr="00A40B2E" w:rsidR="00AC2D8C" w:rsidP="00B76359" w:rsidRDefault="19268EB5" w14:paraId="6409B706" w14:textId="7A37AD5D">
      <w:pPr>
        <w:pStyle w:val="ListParagraph"/>
        <w:numPr>
          <w:ilvl w:val="0"/>
          <w:numId w:val="18"/>
        </w:numPr>
        <w:spacing w:line="360" w:lineRule="auto"/>
        <w:jc w:val="both"/>
        <w:rPr>
          <w:rFonts w:ascii="Times New Roman" w:hAnsi="Times New Roman" w:eastAsia="Times New Roman" w:cs="Times New Roman"/>
          <w:sz w:val="26"/>
          <w:szCs w:val="26"/>
        </w:rPr>
      </w:pPr>
      <w:r w:rsidRPr="00A40B2E">
        <w:rPr>
          <w:rFonts w:ascii="Times New Roman" w:hAnsi="Times New Roman" w:eastAsia="Times New Roman" w:cs="Times New Roman"/>
          <w:sz w:val="26"/>
          <w:szCs w:val="26"/>
          <w:lang w:val="vi-VN"/>
        </w:rPr>
        <w:t>X quang ngực thẳng.</w:t>
      </w:r>
      <w:r w:rsidRPr="00A40B2E" w:rsidR="075C11D8">
        <w:rPr>
          <w:rFonts w:ascii="Times New Roman" w:hAnsi="Times New Roman" w:eastAsia="Times New Roman" w:cs="Times New Roman"/>
          <w:sz w:val="26"/>
          <w:szCs w:val="26"/>
          <w:lang w:val="vi-VN"/>
        </w:rPr>
        <w:t xml:space="preserve"> Soi nhuộm Gram- đàm + KSĐ</w:t>
      </w:r>
    </w:p>
    <w:p w:rsidRPr="00A40B2E" w:rsidR="00AC2D8C" w:rsidP="00B76359" w:rsidRDefault="19268EB5" w14:paraId="5AE7FC7E" w14:textId="01DEC92E">
      <w:pPr>
        <w:pStyle w:val="ListParagraph"/>
        <w:numPr>
          <w:ilvl w:val="0"/>
          <w:numId w:val="18"/>
        </w:numPr>
        <w:spacing w:line="360" w:lineRule="auto"/>
        <w:jc w:val="both"/>
        <w:rPr>
          <w:rFonts w:ascii="Times New Roman" w:hAnsi="Times New Roman" w:eastAsia="Times New Roman" w:cs="Times New Roman"/>
          <w:sz w:val="26"/>
          <w:szCs w:val="26"/>
        </w:rPr>
      </w:pPr>
      <w:r w:rsidRPr="00A40B2E">
        <w:rPr>
          <w:rFonts w:ascii="Times New Roman" w:hAnsi="Times New Roman" w:eastAsia="Times New Roman" w:cs="Times New Roman"/>
          <w:sz w:val="26"/>
          <w:szCs w:val="26"/>
          <w:lang w:val="vi-VN"/>
        </w:rPr>
        <w:t>ECG</w:t>
      </w:r>
    </w:p>
    <w:p w:rsidRPr="00A40B2E" w:rsidR="00C73F73" w:rsidP="00B76359" w:rsidRDefault="19268EB5" w14:paraId="0DEBAEFE" w14:textId="13C6FB94">
      <w:pPr>
        <w:pStyle w:val="ListParagraph"/>
        <w:numPr>
          <w:ilvl w:val="0"/>
          <w:numId w:val="18"/>
        </w:numPr>
        <w:spacing w:line="360" w:lineRule="auto"/>
        <w:jc w:val="both"/>
        <w:rPr>
          <w:rFonts w:ascii="Times New Roman" w:hAnsi="Times New Roman" w:eastAsia="Times New Roman" w:cs="Times New Roman"/>
          <w:sz w:val="26"/>
          <w:szCs w:val="26"/>
          <w:lang w:val="vi-VN"/>
        </w:rPr>
      </w:pPr>
      <w:r w:rsidRPr="00A40B2E">
        <w:rPr>
          <w:rFonts w:ascii="Times New Roman" w:hAnsi="Times New Roman" w:eastAsia="Times New Roman" w:cs="Times New Roman"/>
          <w:sz w:val="26"/>
          <w:szCs w:val="26"/>
          <w:lang w:val="vi-VN"/>
        </w:rPr>
        <w:t>Siêu âm tim</w:t>
      </w:r>
      <w:r w:rsidRPr="00A40B2E" w:rsidR="5F26923C">
        <w:rPr>
          <w:rFonts w:ascii="Times New Roman" w:hAnsi="Times New Roman" w:eastAsia="Times New Roman" w:cs="Times New Roman"/>
          <w:sz w:val="26"/>
          <w:szCs w:val="26"/>
          <w:lang w:val="vi-VN"/>
        </w:rPr>
        <w:t>.</w:t>
      </w:r>
    </w:p>
    <w:p w:rsidRPr="0093699A" w:rsidR="00AC2D8C" w:rsidP="00B76359" w:rsidRDefault="7658A74F" w14:paraId="290ED70B" w14:textId="7ADD14CC">
      <w:pPr>
        <w:pStyle w:val="ListParagraph"/>
        <w:numPr>
          <w:ilvl w:val="0"/>
          <w:numId w:val="18"/>
        </w:numPr>
        <w:spacing w:line="360" w:lineRule="auto"/>
        <w:jc w:val="both"/>
        <w:rPr>
          <w:rFonts w:ascii="Times New Roman" w:hAnsi="Times New Roman" w:cs="Times New Roman"/>
          <w:sz w:val="26"/>
          <w:szCs w:val="26"/>
          <w:lang w:val="vi-VN"/>
        </w:rPr>
      </w:pPr>
      <w:r w:rsidRPr="00A40B2E">
        <w:rPr>
          <w:rFonts w:ascii="Times New Roman" w:hAnsi="Times New Roman" w:eastAsia="Times New Roman" w:cs="Times New Roman"/>
          <w:sz w:val="26"/>
          <w:szCs w:val="26"/>
          <w:lang w:val="vi-VN"/>
        </w:rPr>
        <w:t>Siêu âm bụng</w:t>
      </w:r>
    </w:p>
    <w:p w:rsidRPr="00A40B2E" w:rsidR="00E06EE8" w:rsidP="003A3C75" w:rsidRDefault="002342F5" w14:paraId="2550080C" w14:textId="16CAABD1">
      <w:pPr>
        <w:spacing w:line="360" w:lineRule="auto"/>
        <w:jc w:val="both"/>
        <w:rPr>
          <w:rFonts w:ascii="Times New Roman" w:hAnsi="Times New Roman" w:cs="Times New Roman"/>
          <w:b/>
          <w:sz w:val="26"/>
          <w:szCs w:val="26"/>
          <w:u w:val="single"/>
          <w:lang w:val="en-US"/>
        </w:rPr>
      </w:pPr>
      <w:r w:rsidRPr="00A40B2E">
        <w:rPr>
          <w:rFonts w:ascii="Times New Roman" w:hAnsi="Times New Roman" w:cs="Times New Roman"/>
          <w:b/>
          <w:sz w:val="26"/>
          <w:szCs w:val="26"/>
        </w:rPr>
        <w:t>XI</w:t>
      </w:r>
      <w:r w:rsidRPr="00A40B2E" w:rsidR="007D24AC">
        <w:rPr>
          <w:rFonts w:ascii="Times New Roman" w:hAnsi="Times New Roman" w:cs="Times New Roman"/>
          <w:b/>
          <w:sz w:val="26"/>
          <w:szCs w:val="26"/>
          <w:lang w:val="en-US"/>
        </w:rPr>
        <w:t>I</w:t>
      </w:r>
      <w:r w:rsidRPr="00A40B2E">
        <w:rPr>
          <w:rFonts w:ascii="Times New Roman" w:hAnsi="Times New Roman" w:cs="Times New Roman"/>
          <w:b/>
          <w:sz w:val="26"/>
          <w:szCs w:val="26"/>
        </w:rPr>
        <w:t xml:space="preserve">. </w:t>
      </w:r>
      <w:r w:rsidRPr="00A40B2E" w:rsidR="00DC2D94">
        <w:rPr>
          <w:rFonts w:ascii="Times New Roman" w:hAnsi="Times New Roman" w:cs="Times New Roman"/>
          <w:b/>
          <w:sz w:val="26"/>
          <w:szCs w:val="26"/>
          <w:u w:val="single"/>
          <w:lang w:val="en-US"/>
        </w:rPr>
        <w:t>KẾT QUẢ CẬN LÂM SÀNG + BIỆN LUẬN:</w:t>
      </w:r>
    </w:p>
    <w:p w:rsidRPr="00A40B2E" w:rsidR="00D02BE8" w:rsidP="003A3C75" w:rsidRDefault="00D02BE8" w14:paraId="46928C8E" w14:textId="7AE9F1D1">
      <w:pPr>
        <w:spacing w:line="360" w:lineRule="auto"/>
        <w:jc w:val="both"/>
        <w:rPr>
          <w:rFonts w:ascii="Times New Roman" w:hAnsi="Times New Roman" w:cs="Times New Roman"/>
          <w:b/>
          <w:sz w:val="26"/>
          <w:szCs w:val="26"/>
          <w:u w:val="single"/>
          <w:lang w:val="en-US"/>
        </w:rPr>
      </w:pPr>
      <w:r w:rsidRPr="00A40B2E">
        <w:rPr>
          <w:rFonts w:ascii="Times New Roman" w:hAnsi="Times New Roman" w:cs="Times New Roman"/>
          <w:sz w:val="26"/>
          <w:szCs w:val="26"/>
        </w:rPr>
        <w:t xml:space="preserve">CLS </w:t>
      </w:r>
      <w:r w:rsidR="00A40B2E">
        <w:rPr>
          <w:rFonts w:ascii="Times New Roman" w:hAnsi="Times New Roman" w:cs="Times New Roman"/>
          <w:sz w:val="26"/>
          <w:szCs w:val="26"/>
          <w:lang w:val="en-US"/>
        </w:rPr>
        <w:t>tuyến trước</w:t>
      </w:r>
      <w:r w:rsidRPr="00A40B2E">
        <w:rPr>
          <w:rFonts w:ascii="Times New Roman" w:hAnsi="Times New Roman" w:cs="Times New Roman"/>
          <w:sz w:val="26"/>
          <w:szCs w:val="26"/>
        </w:rPr>
        <w:t>: WBC: 4.06, %neu: 58.5%, %lym: 27.1, RBC: 2.94, Hb: 67, HCT: 24%, PLT: 188, ure: 17.5 mmol/l, creatinin: 272 umol/l, protein: 46 g/l, albumin: 15 g/l, triglycerid: 1.6 mmol/l, Na: 140, K: 3.4, AST: 22, ALT: 8, CRP: 0.96 mg/dl, TPTNT: protein 10 g/l, glucose: 6mmol/l, Xquang ngực: hình ảnh mờ không đồng nhất thùy dưới phổi P, siêu âm bụng tổng quát: tràn dịch đa màng lượng ít, siêu âm tim: hở vừa van 2 lá và ĐMC, EF: 42%. Chẩn đoán: Suy thận mạn/ TD HCTH – Viêm phổi – Trào ngược dạ dày thực quản, được điều trị: kháng sinh, truyền máu: 1 đơn vị 250ml</w:t>
      </w:r>
    </w:p>
    <w:p w:rsidRPr="00A40B2E" w:rsidR="00CD08FB" w:rsidP="003A3C75" w:rsidRDefault="62F5C62D" w14:paraId="299B410B" w14:textId="23D938DB">
      <w:pPr>
        <w:spacing w:line="360" w:lineRule="auto"/>
        <w:jc w:val="both"/>
        <w:rPr>
          <w:rFonts w:ascii="Times New Roman" w:hAnsi="Times New Roman" w:eastAsia="Calibri Light" w:cs="Times New Roman"/>
          <w:b/>
          <w:bCs/>
          <w:sz w:val="26"/>
          <w:szCs w:val="26"/>
        </w:rPr>
      </w:pPr>
      <w:r w:rsidRPr="00A40B2E">
        <w:rPr>
          <w:rFonts w:ascii="Times New Roman" w:hAnsi="Times New Roman" w:eastAsia="Calibri Light" w:cs="Times New Roman"/>
          <w:b/>
          <w:bCs/>
          <w:sz w:val="26"/>
          <w:szCs w:val="26"/>
        </w:rPr>
        <w:t xml:space="preserve">1) </w:t>
      </w:r>
      <w:r w:rsidRPr="00A40B2E" w:rsidR="15722504">
        <w:rPr>
          <w:rFonts w:ascii="Times New Roman" w:hAnsi="Times New Roman" w:eastAsia="Calibri Light" w:cs="Times New Roman"/>
          <w:b/>
          <w:bCs/>
          <w:sz w:val="26"/>
          <w:szCs w:val="26"/>
        </w:rPr>
        <w:t>Tổng phân tích nước tiểu:</w:t>
      </w:r>
    </w:p>
    <w:p w:rsidRPr="00A40B2E" w:rsidR="00B136F0" w:rsidP="00B76359" w:rsidRDefault="00B136F0" w14:paraId="31261FFE" w14:textId="77777777">
      <w:pPr>
        <w:pStyle w:val="ListParagraph"/>
        <w:numPr>
          <w:ilvl w:val="3"/>
          <w:numId w:val="20"/>
        </w:numPr>
        <w:tabs>
          <w:tab w:val="center" w:pos="2835"/>
          <w:tab w:val="left" w:pos="3402"/>
        </w:tabs>
        <w:spacing w:before="120" w:after="120" w:line="360" w:lineRule="auto"/>
        <w:jc w:val="both"/>
        <w:rPr>
          <w:rFonts w:ascii="Times New Roman" w:hAnsi="Times New Roman" w:cs="Times New Roman"/>
          <w:b/>
          <w:bCs/>
          <w:sz w:val="26"/>
          <w:szCs w:val="26"/>
        </w:rPr>
      </w:pPr>
      <w:r w:rsidRPr="00A40B2E">
        <w:rPr>
          <w:rFonts w:ascii="Times New Roman" w:hAnsi="Times New Roman" w:cs="Times New Roman"/>
          <w:sz w:val="26"/>
          <w:szCs w:val="26"/>
        </w:rPr>
        <w:t>pH:</w:t>
      </w:r>
      <w:r w:rsidRPr="00A40B2E">
        <w:rPr>
          <w:rFonts w:ascii="Times New Roman" w:hAnsi="Times New Roman" w:cs="Times New Roman"/>
          <w:sz w:val="26"/>
          <w:szCs w:val="26"/>
        </w:rPr>
        <w:tab/>
      </w:r>
      <w:r w:rsidRPr="00A40B2E">
        <w:rPr>
          <w:rFonts w:ascii="Times New Roman" w:hAnsi="Times New Roman" w:cs="Times New Roman"/>
          <w:sz w:val="26"/>
          <w:szCs w:val="26"/>
        </w:rPr>
        <w:t>6.0</w:t>
      </w:r>
    </w:p>
    <w:p w:rsidRPr="00A40B2E" w:rsidR="00B136F0" w:rsidP="00B76359" w:rsidRDefault="00B136F0" w14:paraId="1EA61EBB" w14:textId="77777777">
      <w:pPr>
        <w:pStyle w:val="ListParagraph"/>
        <w:numPr>
          <w:ilvl w:val="3"/>
          <w:numId w:val="20"/>
        </w:numPr>
        <w:tabs>
          <w:tab w:val="center" w:pos="2835"/>
          <w:tab w:val="left" w:pos="3402"/>
        </w:tabs>
        <w:spacing w:before="120" w:after="120" w:line="360" w:lineRule="auto"/>
        <w:jc w:val="both"/>
        <w:rPr>
          <w:rFonts w:ascii="Times New Roman" w:hAnsi="Times New Roman" w:cs="Times New Roman"/>
          <w:b/>
          <w:bCs/>
          <w:sz w:val="26"/>
          <w:szCs w:val="26"/>
        </w:rPr>
      </w:pPr>
      <w:r w:rsidRPr="00A40B2E">
        <w:rPr>
          <w:rFonts w:ascii="Times New Roman" w:hAnsi="Times New Roman" w:cs="Times New Roman"/>
          <w:sz w:val="26"/>
          <w:szCs w:val="26"/>
        </w:rPr>
        <w:t>S.G:</w:t>
      </w:r>
      <w:r w:rsidRPr="00A40B2E">
        <w:rPr>
          <w:rFonts w:ascii="Times New Roman" w:hAnsi="Times New Roman" w:cs="Times New Roman"/>
          <w:sz w:val="26"/>
          <w:szCs w:val="26"/>
        </w:rPr>
        <w:tab/>
      </w:r>
      <w:r w:rsidRPr="00A40B2E">
        <w:rPr>
          <w:rFonts w:ascii="Times New Roman" w:hAnsi="Times New Roman" w:cs="Times New Roman"/>
          <w:sz w:val="26"/>
          <w:szCs w:val="26"/>
        </w:rPr>
        <w:t>1.020</w:t>
      </w:r>
    </w:p>
    <w:p w:rsidRPr="00A40B2E" w:rsidR="00B136F0" w:rsidP="00B76359" w:rsidRDefault="00B136F0" w14:paraId="65F59C09" w14:textId="77777777">
      <w:pPr>
        <w:pStyle w:val="ListParagraph"/>
        <w:numPr>
          <w:ilvl w:val="3"/>
          <w:numId w:val="20"/>
        </w:numPr>
        <w:tabs>
          <w:tab w:val="center" w:pos="2835"/>
          <w:tab w:val="left" w:pos="3402"/>
        </w:tabs>
        <w:spacing w:before="120" w:after="120" w:line="360" w:lineRule="auto"/>
        <w:jc w:val="both"/>
        <w:rPr>
          <w:rFonts w:ascii="Times New Roman" w:hAnsi="Times New Roman" w:cs="Times New Roman"/>
          <w:b/>
          <w:bCs/>
          <w:sz w:val="26"/>
          <w:szCs w:val="26"/>
        </w:rPr>
      </w:pPr>
      <w:r w:rsidRPr="00A40B2E">
        <w:rPr>
          <w:rFonts w:ascii="Times New Roman" w:hAnsi="Times New Roman" w:cs="Times New Roman"/>
          <w:sz w:val="26"/>
          <w:szCs w:val="26"/>
        </w:rPr>
        <w:t>Glucose:</w:t>
      </w:r>
      <w:r w:rsidRPr="00A40B2E">
        <w:rPr>
          <w:rFonts w:ascii="Times New Roman" w:hAnsi="Times New Roman" w:cs="Times New Roman"/>
          <w:sz w:val="26"/>
          <w:szCs w:val="26"/>
        </w:rPr>
        <w:tab/>
      </w:r>
      <w:r w:rsidRPr="00A40B2E">
        <w:rPr>
          <w:rFonts w:ascii="Times New Roman" w:hAnsi="Times New Roman" w:cs="Times New Roman"/>
          <w:sz w:val="26"/>
          <w:szCs w:val="26"/>
        </w:rPr>
        <w:t>250</w:t>
      </w:r>
      <w:r w:rsidRPr="00A40B2E">
        <w:rPr>
          <w:rFonts w:ascii="Times New Roman" w:hAnsi="Times New Roman" w:cs="Times New Roman"/>
          <w:sz w:val="26"/>
          <w:szCs w:val="26"/>
        </w:rPr>
        <w:tab/>
      </w:r>
      <w:r w:rsidRPr="00A40B2E">
        <w:rPr>
          <w:rFonts w:ascii="Times New Roman" w:hAnsi="Times New Roman" w:cs="Times New Roman"/>
          <w:sz w:val="26"/>
          <w:szCs w:val="26"/>
        </w:rPr>
        <w:t>mg/dL.</w:t>
      </w:r>
    </w:p>
    <w:p w:rsidRPr="00A40B2E" w:rsidR="00B136F0" w:rsidP="00B76359" w:rsidRDefault="00B136F0" w14:paraId="1A6FF6A3" w14:textId="1390A297">
      <w:pPr>
        <w:pStyle w:val="ListParagraph"/>
        <w:numPr>
          <w:ilvl w:val="3"/>
          <w:numId w:val="20"/>
        </w:numPr>
        <w:tabs>
          <w:tab w:val="center" w:pos="2835"/>
          <w:tab w:val="left" w:pos="3402"/>
        </w:tabs>
        <w:spacing w:before="120" w:after="120" w:line="360" w:lineRule="auto"/>
        <w:jc w:val="both"/>
        <w:rPr>
          <w:rFonts w:ascii="Times New Roman" w:hAnsi="Times New Roman" w:cs="Times New Roman"/>
          <w:b/>
          <w:bCs/>
          <w:sz w:val="26"/>
          <w:szCs w:val="26"/>
        </w:rPr>
      </w:pPr>
      <w:r w:rsidRPr="00A40B2E">
        <w:rPr>
          <w:rFonts w:ascii="Times New Roman" w:hAnsi="Times New Roman" w:cs="Times New Roman"/>
          <w:sz w:val="26"/>
          <w:szCs w:val="26"/>
        </w:rPr>
        <w:t>Protein:</w:t>
      </w:r>
      <w:r w:rsidRPr="00A40B2E">
        <w:rPr>
          <w:rFonts w:ascii="Times New Roman" w:hAnsi="Times New Roman" w:cs="Times New Roman"/>
          <w:sz w:val="26"/>
          <w:szCs w:val="26"/>
        </w:rPr>
        <w:tab/>
      </w:r>
      <w:r w:rsidRPr="00A40B2E">
        <w:rPr>
          <w:rFonts w:ascii="Times New Roman" w:hAnsi="Times New Roman" w:cs="Times New Roman"/>
          <w:sz w:val="26"/>
          <w:szCs w:val="26"/>
        </w:rPr>
        <w:t>1000</w:t>
      </w:r>
      <w:r w:rsidRPr="00A40B2E" w:rsidR="004F7604">
        <w:rPr>
          <w:rFonts w:ascii="Times New Roman" w:hAnsi="Times New Roman" w:cs="Times New Roman"/>
          <w:sz w:val="26"/>
          <w:szCs w:val="26"/>
        </w:rPr>
        <w:t>(+++)</w:t>
      </w:r>
      <w:r w:rsidRPr="00A40B2E">
        <w:rPr>
          <w:rFonts w:ascii="Times New Roman" w:hAnsi="Times New Roman" w:cs="Times New Roman"/>
          <w:sz w:val="26"/>
          <w:szCs w:val="26"/>
        </w:rPr>
        <w:tab/>
      </w:r>
      <w:r w:rsidRPr="00A40B2E">
        <w:rPr>
          <w:rFonts w:ascii="Times New Roman" w:hAnsi="Times New Roman" w:cs="Times New Roman"/>
          <w:sz w:val="26"/>
          <w:szCs w:val="26"/>
        </w:rPr>
        <w:t>mg/dL.</w:t>
      </w:r>
    </w:p>
    <w:p w:rsidRPr="00A40B2E" w:rsidR="00B136F0" w:rsidP="00B76359" w:rsidRDefault="00B136F0" w14:paraId="54559E3C" w14:textId="77777777">
      <w:pPr>
        <w:pStyle w:val="ListParagraph"/>
        <w:numPr>
          <w:ilvl w:val="3"/>
          <w:numId w:val="20"/>
        </w:numPr>
        <w:tabs>
          <w:tab w:val="center" w:pos="2835"/>
          <w:tab w:val="left" w:pos="3402"/>
        </w:tabs>
        <w:spacing w:before="120" w:after="120" w:line="360" w:lineRule="auto"/>
        <w:jc w:val="both"/>
        <w:rPr>
          <w:rFonts w:ascii="Times New Roman" w:hAnsi="Times New Roman" w:cs="Times New Roman"/>
          <w:b/>
          <w:bCs/>
          <w:sz w:val="26"/>
          <w:szCs w:val="26"/>
        </w:rPr>
      </w:pPr>
      <w:r w:rsidRPr="00A40B2E">
        <w:rPr>
          <w:rFonts w:ascii="Times New Roman" w:hAnsi="Times New Roman" w:cs="Times New Roman"/>
          <w:sz w:val="26"/>
          <w:szCs w:val="26"/>
        </w:rPr>
        <w:t>Bilirubin:</w:t>
      </w:r>
      <w:r w:rsidRPr="00A40B2E">
        <w:rPr>
          <w:rFonts w:ascii="Times New Roman" w:hAnsi="Times New Roman" w:cs="Times New Roman"/>
          <w:sz w:val="26"/>
          <w:szCs w:val="26"/>
        </w:rPr>
        <w:tab/>
      </w:r>
      <w:r w:rsidRPr="00A40B2E">
        <w:rPr>
          <w:rFonts w:ascii="Times New Roman" w:hAnsi="Times New Roman" w:cs="Times New Roman"/>
          <w:sz w:val="26"/>
          <w:szCs w:val="26"/>
        </w:rPr>
        <w:t>(–)</w:t>
      </w:r>
      <w:r w:rsidRPr="00A40B2E">
        <w:rPr>
          <w:rFonts w:ascii="Times New Roman" w:hAnsi="Times New Roman" w:cs="Times New Roman"/>
          <w:sz w:val="26"/>
          <w:szCs w:val="26"/>
        </w:rPr>
        <w:tab/>
      </w:r>
      <w:r w:rsidRPr="00A40B2E">
        <w:rPr>
          <w:rFonts w:ascii="Times New Roman" w:hAnsi="Times New Roman" w:cs="Times New Roman"/>
          <w:sz w:val="26"/>
          <w:szCs w:val="26"/>
        </w:rPr>
        <w:t>mg/dL.</w:t>
      </w:r>
    </w:p>
    <w:p w:rsidRPr="00A40B2E" w:rsidR="00B136F0" w:rsidP="00B76359" w:rsidRDefault="00B136F0" w14:paraId="73A44786" w14:textId="77777777">
      <w:pPr>
        <w:pStyle w:val="ListParagraph"/>
        <w:numPr>
          <w:ilvl w:val="3"/>
          <w:numId w:val="20"/>
        </w:numPr>
        <w:tabs>
          <w:tab w:val="center" w:pos="2835"/>
          <w:tab w:val="left" w:pos="3402"/>
        </w:tabs>
        <w:spacing w:before="120" w:after="120" w:line="360" w:lineRule="auto"/>
        <w:jc w:val="both"/>
        <w:rPr>
          <w:rFonts w:ascii="Times New Roman" w:hAnsi="Times New Roman" w:cs="Times New Roman"/>
          <w:b/>
          <w:bCs/>
          <w:sz w:val="26"/>
          <w:szCs w:val="26"/>
        </w:rPr>
      </w:pPr>
      <w:r w:rsidRPr="00A40B2E">
        <w:rPr>
          <w:rFonts w:ascii="Times New Roman" w:hAnsi="Times New Roman" w:cs="Times New Roman"/>
          <w:sz w:val="26"/>
          <w:szCs w:val="26"/>
        </w:rPr>
        <w:t>Urobilinongen:</w:t>
      </w:r>
      <w:r w:rsidRPr="00A40B2E">
        <w:rPr>
          <w:rFonts w:ascii="Times New Roman" w:hAnsi="Times New Roman" w:cs="Times New Roman"/>
          <w:sz w:val="26"/>
          <w:szCs w:val="26"/>
        </w:rPr>
        <w:tab/>
      </w:r>
      <w:r w:rsidRPr="00A40B2E">
        <w:rPr>
          <w:rFonts w:ascii="Times New Roman" w:hAnsi="Times New Roman" w:cs="Times New Roman"/>
          <w:sz w:val="26"/>
          <w:szCs w:val="26"/>
        </w:rPr>
        <w:t>norm</w:t>
      </w:r>
      <w:r w:rsidRPr="00A40B2E">
        <w:rPr>
          <w:rFonts w:ascii="Times New Roman" w:hAnsi="Times New Roman" w:cs="Times New Roman"/>
          <w:sz w:val="26"/>
          <w:szCs w:val="26"/>
        </w:rPr>
        <w:tab/>
      </w:r>
      <w:r w:rsidRPr="00A40B2E">
        <w:rPr>
          <w:rFonts w:ascii="Times New Roman" w:hAnsi="Times New Roman" w:cs="Times New Roman"/>
          <w:sz w:val="26"/>
          <w:szCs w:val="26"/>
        </w:rPr>
        <w:t>mg/dL.</w:t>
      </w:r>
    </w:p>
    <w:p w:rsidRPr="00A40B2E" w:rsidR="00B136F0" w:rsidP="00B76359" w:rsidRDefault="00B136F0" w14:paraId="0058D6D2" w14:textId="77777777">
      <w:pPr>
        <w:pStyle w:val="ListParagraph"/>
        <w:numPr>
          <w:ilvl w:val="3"/>
          <w:numId w:val="20"/>
        </w:numPr>
        <w:tabs>
          <w:tab w:val="center" w:pos="2835"/>
          <w:tab w:val="left" w:pos="3402"/>
        </w:tabs>
        <w:spacing w:before="120" w:after="120" w:line="360" w:lineRule="auto"/>
        <w:jc w:val="both"/>
        <w:rPr>
          <w:rFonts w:ascii="Times New Roman" w:hAnsi="Times New Roman" w:cs="Times New Roman"/>
          <w:b/>
          <w:bCs/>
          <w:sz w:val="26"/>
          <w:szCs w:val="26"/>
        </w:rPr>
      </w:pPr>
      <w:r w:rsidRPr="00A40B2E">
        <w:rPr>
          <w:rFonts w:ascii="Times New Roman" w:hAnsi="Times New Roman" w:cs="Times New Roman"/>
          <w:sz w:val="26"/>
          <w:szCs w:val="26"/>
        </w:rPr>
        <w:t>Ketone:</w:t>
      </w:r>
      <w:r w:rsidRPr="00A40B2E">
        <w:rPr>
          <w:rFonts w:ascii="Times New Roman" w:hAnsi="Times New Roman" w:cs="Times New Roman"/>
          <w:sz w:val="26"/>
          <w:szCs w:val="26"/>
        </w:rPr>
        <w:tab/>
      </w:r>
      <w:r w:rsidRPr="00A40B2E">
        <w:rPr>
          <w:rFonts w:ascii="Times New Roman" w:hAnsi="Times New Roman" w:cs="Times New Roman"/>
          <w:sz w:val="26"/>
          <w:szCs w:val="26"/>
        </w:rPr>
        <w:t>(–)</w:t>
      </w:r>
    </w:p>
    <w:p w:rsidRPr="00A40B2E" w:rsidR="00B136F0" w:rsidP="00B76359" w:rsidRDefault="00B136F0" w14:paraId="6B35E292" w14:textId="77777777">
      <w:pPr>
        <w:pStyle w:val="ListParagraph"/>
        <w:numPr>
          <w:ilvl w:val="3"/>
          <w:numId w:val="20"/>
        </w:numPr>
        <w:tabs>
          <w:tab w:val="center" w:pos="2835"/>
          <w:tab w:val="left" w:pos="3402"/>
        </w:tabs>
        <w:spacing w:before="120" w:after="120" w:line="360" w:lineRule="auto"/>
        <w:jc w:val="both"/>
        <w:rPr>
          <w:rFonts w:ascii="Times New Roman" w:hAnsi="Times New Roman" w:cs="Times New Roman"/>
          <w:b/>
          <w:bCs/>
          <w:sz w:val="26"/>
          <w:szCs w:val="26"/>
        </w:rPr>
      </w:pPr>
      <w:r w:rsidRPr="00A40B2E">
        <w:rPr>
          <w:rFonts w:ascii="Times New Roman" w:hAnsi="Times New Roman" w:cs="Times New Roman"/>
          <w:sz w:val="26"/>
          <w:szCs w:val="26"/>
        </w:rPr>
        <w:t>Blood:</w:t>
      </w:r>
      <w:r w:rsidRPr="00A40B2E">
        <w:rPr>
          <w:rFonts w:ascii="Times New Roman" w:hAnsi="Times New Roman" w:cs="Times New Roman"/>
          <w:sz w:val="26"/>
          <w:szCs w:val="26"/>
        </w:rPr>
        <w:tab/>
      </w:r>
      <w:r w:rsidRPr="00A40B2E">
        <w:rPr>
          <w:rFonts w:ascii="Times New Roman" w:hAnsi="Times New Roman" w:cs="Times New Roman"/>
          <w:sz w:val="26"/>
          <w:szCs w:val="26"/>
        </w:rPr>
        <w:t>200</w:t>
      </w:r>
      <w:r w:rsidRPr="00A40B2E">
        <w:rPr>
          <w:rFonts w:ascii="Times New Roman" w:hAnsi="Times New Roman" w:cs="Times New Roman"/>
          <w:sz w:val="26"/>
          <w:szCs w:val="26"/>
        </w:rPr>
        <w:tab/>
      </w:r>
      <w:r w:rsidRPr="00A40B2E">
        <w:rPr>
          <w:rFonts w:ascii="Times New Roman" w:hAnsi="Times New Roman" w:cs="Times New Roman"/>
          <w:sz w:val="26"/>
          <w:szCs w:val="26"/>
        </w:rPr>
        <w:t>RBC/uL.</w:t>
      </w:r>
    </w:p>
    <w:p w:rsidRPr="00A40B2E" w:rsidR="00B136F0" w:rsidP="00B76359" w:rsidRDefault="00B136F0" w14:paraId="0D41E24C" w14:textId="77777777">
      <w:pPr>
        <w:pStyle w:val="ListParagraph"/>
        <w:numPr>
          <w:ilvl w:val="3"/>
          <w:numId w:val="20"/>
        </w:numPr>
        <w:tabs>
          <w:tab w:val="center" w:pos="2835"/>
          <w:tab w:val="left" w:pos="3402"/>
        </w:tabs>
        <w:spacing w:before="120" w:after="120" w:line="360" w:lineRule="auto"/>
        <w:jc w:val="both"/>
        <w:rPr>
          <w:rFonts w:ascii="Times New Roman" w:hAnsi="Times New Roman" w:cs="Times New Roman"/>
          <w:b/>
          <w:bCs/>
          <w:sz w:val="26"/>
          <w:szCs w:val="26"/>
        </w:rPr>
      </w:pPr>
      <w:r w:rsidRPr="00A40B2E">
        <w:rPr>
          <w:rFonts w:ascii="Times New Roman" w:hAnsi="Times New Roman" w:cs="Times New Roman"/>
          <w:sz w:val="26"/>
          <w:szCs w:val="26"/>
        </w:rPr>
        <w:t>Leukocytes:</w:t>
      </w:r>
      <w:r w:rsidRPr="00A40B2E">
        <w:rPr>
          <w:rFonts w:ascii="Times New Roman" w:hAnsi="Times New Roman" w:cs="Times New Roman"/>
          <w:sz w:val="26"/>
          <w:szCs w:val="26"/>
        </w:rPr>
        <w:tab/>
      </w:r>
      <w:r w:rsidRPr="00A40B2E">
        <w:rPr>
          <w:rFonts w:ascii="Times New Roman" w:hAnsi="Times New Roman" w:cs="Times New Roman"/>
          <w:sz w:val="26"/>
          <w:szCs w:val="26"/>
        </w:rPr>
        <w:t>(–)</w:t>
      </w:r>
      <w:r w:rsidRPr="00A40B2E">
        <w:rPr>
          <w:rFonts w:ascii="Times New Roman" w:hAnsi="Times New Roman" w:cs="Times New Roman"/>
          <w:sz w:val="26"/>
          <w:szCs w:val="26"/>
        </w:rPr>
        <w:tab/>
      </w:r>
      <w:r w:rsidRPr="00A40B2E">
        <w:rPr>
          <w:rFonts w:ascii="Times New Roman" w:hAnsi="Times New Roman" w:cs="Times New Roman"/>
          <w:sz w:val="26"/>
          <w:szCs w:val="26"/>
        </w:rPr>
        <w:t>WBC/uL.</w:t>
      </w:r>
    </w:p>
    <w:p w:rsidRPr="00A40B2E" w:rsidR="00FA7A7C" w:rsidP="00B76359" w:rsidRDefault="00B136F0" w14:paraId="339324A6" w14:textId="77777777">
      <w:pPr>
        <w:pStyle w:val="ListParagraph"/>
        <w:numPr>
          <w:ilvl w:val="3"/>
          <w:numId w:val="20"/>
        </w:numPr>
        <w:tabs>
          <w:tab w:val="center" w:pos="2835"/>
          <w:tab w:val="left" w:pos="3402"/>
        </w:tabs>
        <w:spacing w:before="120" w:after="120" w:line="360" w:lineRule="auto"/>
        <w:jc w:val="both"/>
        <w:rPr>
          <w:rFonts w:ascii="Times New Roman" w:hAnsi="Times New Roman" w:cs="Times New Roman"/>
          <w:sz w:val="26"/>
          <w:szCs w:val="26"/>
        </w:rPr>
      </w:pPr>
      <w:r w:rsidRPr="00A40B2E">
        <w:rPr>
          <w:rFonts w:ascii="Times New Roman" w:hAnsi="Times New Roman" w:cs="Times New Roman"/>
          <w:sz w:val="26"/>
          <w:szCs w:val="26"/>
        </w:rPr>
        <w:t>Nitrite:</w:t>
      </w:r>
      <w:r w:rsidRPr="00A40B2E">
        <w:rPr>
          <w:rFonts w:ascii="Times New Roman" w:hAnsi="Times New Roman" w:cs="Times New Roman"/>
          <w:sz w:val="26"/>
          <w:szCs w:val="26"/>
        </w:rPr>
        <w:tab/>
      </w:r>
      <w:r w:rsidRPr="00A40B2E">
        <w:rPr>
          <w:rFonts w:ascii="Times New Roman" w:hAnsi="Times New Roman" w:cs="Times New Roman"/>
          <w:sz w:val="26"/>
          <w:szCs w:val="26"/>
        </w:rPr>
        <w:t>(–)</w:t>
      </w:r>
    </w:p>
    <w:p w:rsidRPr="00A40B2E" w:rsidR="00E06EE8" w:rsidP="003A3C75" w:rsidRDefault="00B42764" w14:paraId="78312060" w14:textId="1BD63232">
      <w:pPr>
        <w:tabs>
          <w:tab w:val="center" w:pos="2835"/>
          <w:tab w:val="left" w:pos="3402"/>
        </w:tabs>
        <w:spacing w:before="120" w:after="120" w:line="360" w:lineRule="auto"/>
        <w:ind w:left="284"/>
        <w:jc w:val="both"/>
        <w:rPr>
          <w:rFonts w:ascii="Times New Roman" w:hAnsi="Times New Roman" w:cs="Times New Roman"/>
          <w:sz w:val="26"/>
          <w:szCs w:val="26"/>
          <w:lang w:val="en-US"/>
        </w:rPr>
      </w:pPr>
      <w:r w:rsidRPr="00A40B2E">
        <w:rPr>
          <w:rFonts w:ascii="Times New Roman" w:hAnsi="Times New Roman" w:cs="Times New Roman"/>
          <w:b/>
          <w:bCs/>
          <w:sz w:val="26"/>
          <w:szCs w:val="26"/>
          <w:lang w:val="en-US"/>
        </w:rPr>
        <w:t xml:space="preserve">=&gt; </w:t>
      </w:r>
      <w:r w:rsidRPr="00A40B2E" w:rsidR="0008646F">
        <w:rPr>
          <w:rFonts w:ascii="Times New Roman" w:hAnsi="Times New Roman" w:cs="Times New Roman"/>
          <w:sz w:val="26"/>
          <w:szCs w:val="26"/>
          <w:lang w:val="en-US"/>
        </w:rPr>
        <w:t xml:space="preserve">Glucose niệu </w:t>
      </w:r>
      <w:r w:rsidRPr="00A40B2E" w:rsidR="00E07AC5">
        <w:rPr>
          <w:rFonts w:ascii="Times New Roman" w:hAnsi="Times New Roman" w:cs="Times New Roman"/>
          <w:sz w:val="26"/>
          <w:szCs w:val="26"/>
          <w:lang w:val="en-US"/>
        </w:rPr>
        <w:t xml:space="preserve">: </w:t>
      </w:r>
      <w:r w:rsidRPr="00A40B2E" w:rsidR="00461258">
        <w:rPr>
          <w:rFonts w:ascii="Times New Roman" w:hAnsi="Times New Roman" w:cs="Times New Roman"/>
          <w:sz w:val="26"/>
          <w:szCs w:val="26"/>
          <w:lang w:val="en-US"/>
        </w:rPr>
        <w:t>250 mg/dl</w:t>
      </w:r>
      <w:r w:rsidRPr="00A40B2E" w:rsidR="002864E7">
        <w:rPr>
          <w:rFonts w:ascii="Times New Roman" w:hAnsi="Times New Roman" w:cs="Times New Roman"/>
          <w:sz w:val="26"/>
          <w:szCs w:val="26"/>
          <w:lang w:val="en-US"/>
        </w:rPr>
        <w:t xml:space="preserve"> =&gt; </w:t>
      </w:r>
      <w:r w:rsidRPr="00A40B2E" w:rsidR="00E02594">
        <w:rPr>
          <w:rFonts w:ascii="Times New Roman" w:hAnsi="Times New Roman" w:cs="Times New Roman"/>
          <w:sz w:val="26"/>
          <w:szCs w:val="26"/>
          <w:lang w:val="en-US"/>
        </w:rPr>
        <w:t>đợi kết quả đường huyết đói</w:t>
      </w:r>
      <w:r w:rsidRPr="00A40B2E" w:rsidR="005F225A">
        <w:rPr>
          <w:rFonts w:ascii="Times New Roman" w:hAnsi="Times New Roman" w:cs="Times New Roman"/>
          <w:sz w:val="26"/>
          <w:szCs w:val="26"/>
          <w:lang w:val="en-US"/>
        </w:rPr>
        <w:t>, Hb</w:t>
      </w:r>
      <w:r w:rsidRPr="00A40B2E" w:rsidR="00FF561A">
        <w:rPr>
          <w:rFonts w:ascii="Times New Roman" w:hAnsi="Times New Roman" w:cs="Times New Roman"/>
          <w:sz w:val="26"/>
          <w:szCs w:val="26"/>
          <w:lang w:val="en-US"/>
        </w:rPr>
        <w:t>A1c</w:t>
      </w:r>
      <w:r w:rsidRPr="00A40B2E" w:rsidR="00134CAB">
        <w:rPr>
          <w:rFonts w:ascii="Times New Roman" w:hAnsi="Times New Roman" w:cs="Times New Roman"/>
          <w:sz w:val="26"/>
          <w:szCs w:val="26"/>
          <w:lang w:val="en-US"/>
        </w:rPr>
        <w:t xml:space="preserve"> biện luận.</w:t>
      </w:r>
    </w:p>
    <w:p w:rsidRPr="00A40B2E" w:rsidR="0024620C" w:rsidP="003A3C75" w:rsidRDefault="00D02BE8" w14:paraId="4EB0457C" w14:textId="0C977C9F">
      <w:pPr>
        <w:tabs>
          <w:tab w:val="center" w:pos="2835"/>
          <w:tab w:val="left" w:pos="3402"/>
        </w:tabs>
        <w:spacing w:before="120" w:after="120" w:line="360" w:lineRule="auto"/>
        <w:ind w:left="284"/>
        <w:jc w:val="both"/>
        <w:rPr>
          <w:rFonts w:ascii="Times New Roman" w:hAnsi="Times New Roman" w:cs="Times New Roman"/>
          <w:sz w:val="26"/>
          <w:szCs w:val="26"/>
          <w:lang w:val="en-US"/>
        </w:rPr>
      </w:pPr>
      <w:r w:rsidRPr="00A40B2E">
        <w:rPr>
          <w:rFonts w:ascii="Times New Roman" w:hAnsi="Times New Roman" w:cs="Times New Roman"/>
          <w:sz w:val="26"/>
          <w:szCs w:val="26"/>
          <w:lang w:val="en-US"/>
        </w:rPr>
        <w:t>=&gt;</w:t>
      </w:r>
      <w:r w:rsidRPr="00A40B2E" w:rsidR="00FD0E7F">
        <w:rPr>
          <w:rFonts w:ascii="Times New Roman" w:hAnsi="Times New Roman" w:cs="Times New Roman"/>
          <w:sz w:val="26"/>
          <w:szCs w:val="26"/>
          <w:lang w:val="en-US"/>
        </w:rPr>
        <w:t xml:space="preserve"> pro</w:t>
      </w:r>
      <w:r w:rsidRPr="00A40B2E" w:rsidR="00CC6452">
        <w:rPr>
          <w:rFonts w:ascii="Times New Roman" w:hAnsi="Times New Roman" w:cs="Times New Roman"/>
          <w:sz w:val="26"/>
          <w:szCs w:val="26"/>
          <w:lang w:val="en-US"/>
        </w:rPr>
        <w:t xml:space="preserve">tein niệu: </w:t>
      </w:r>
      <w:r w:rsidRPr="00A40B2E" w:rsidR="00937DAE">
        <w:rPr>
          <w:rFonts w:ascii="Times New Roman" w:hAnsi="Times New Roman" w:cs="Times New Roman"/>
          <w:sz w:val="26"/>
          <w:szCs w:val="26"/>
          <w:lang w:val="en-US"/>
        </w:rPr>
        <w:t xml:space="preserve">1000mg/dl (3+) </w:t>
      </w:r>
      <w:r w:rsidR="00A44A8F">
        <w:rPr>
          <w:rFonts w:ascii="Times New Roman" w:hAnsi="Times New Roman" w:cs="Times New Roman"/>
          <w:sz w:val="26"/>
          <w:szCs w:val="26"/>
          <w:lang w:val="en-US"/>
        </w:rPr>
        <w:t>tiểu đạm ngưỡng</w:t>
      </w:r>
      <w:r w:rsidRPr="00A40B2E" w:rsidR="00937DAE">
        <w:rPr>
          <w:rFonts w:ascii="Times New Roman" w:hAnsi="Times New Roman" w:cs="Times New Roman"/>
          <w:sz w:val="26"/>
          <w:szCs w:val="26"/>
          <w:lang w:val="en-US"/>
        </w:rPr>
        <w:t xml:space="preserve"> thận hư</w:t>
      </w:r>
    </w:p>
    <w:p w:rsidRPr="00A40B2E" w:rsidR="00CD08FB" w:rsidP="003A3C75" w:rsidRDefault="00A70DFA" w14:paraId="53924C06" w14:textId="14686153">
      <w:pPr>
        <w:tabs>
          <w:tab w:val="center" w:pos="2835"/>
          <w:tab w:val="left" w:pos="3402"/>
        </w:tabs>
        <w:spacing w:before="120" w:after="120" w:line="360" w:lineRule="auto"/>
        <w:ind w:left="284"/>
        <w:jc w:val="both"/>
        <w:rPr>
          <w:rFonts w:ascii="Times New Roman" w:hAnsi="Times New Roman" w:cs="Times New Roman"/>
          <w:sz w:val="26"/>
          <w:szCs w:val="26"/>
          <w:lang w:val="en-US"/>
        </w:rPr>
      </w:pPr>
      <w:r w:rsidRPr="00A40B2E">
        <w:rPr>
          <w:rFonts w:ascii="Times New Roman" w:hAnsi="Times New Roman" w:cs="Times New Roman"/>
          <w:sz w:val="26"/>
          <w:szCs w:val="26"/>
          <w:lang w:val="en-US"/>
        </w:rPr>
        <w:t xml:space="preserve">=&gt; </w:t>
      </w:r>
      <w:r w:rsidRPr="00A40B2E" w:rsidR="00AE2218">
        <w:rPr>
          <w:rFonts w:ascii="Times New Roman" w:hAnsi="Times New Roman" w:cs="Times New Roman"/>
          <w:sz w:val="26"/>
          <w:szCs w:val="26"/>
          <w:lang w:val="en-US"/>
        </w:rPr>
        <w:t>Blood 200</w:t>
      </w:r>
      <w:r w:rsidRPr="00A40B2E" w:rsidR="004E657C">
        <w:rPr>
          <w:rFonts w:ascii="Times New Roman" w:hAnsi="Times New Roman" w:cs="Times New Roman"/>
          <w:sz w:val="26"/>
          <w:szCs w:val="26"/>
          <w:lang w:val="en-US"/>
        </w:rPr>
        <w:t xml:space="preserve"> RBC</w:t>
      </w:r>
      <w:r w:rsidRPr="00A40B2E" w:rsidR="00411987">
        <w:rPr>
          <w:rFonts w:ascii="Times New Roman" w:hAnsi="Times New Roman" w:cs="Times New Roman"/>
          <w:sz w:val="26"/>
          <w:szCs w:val="26"/>
          <w:lang w:val="en-US"/>
        </w:rPr>
        <w:t xml:space="preserve">/uL </w:t>
      </w:r>
      <w:r w:rsidRPr="00A40B2E" w:rsidR="00946F95">
        <w:rPr>
          <w:rFonts w:ascii="Times New Roman" w:hAnsi="Times New Roman" w:cs="Times New Roman"/>
          <w:sz w:val="26"/>
          <w:szCs w:val="26"/>
          <w:lang w:val="en-US"/>
        </w:rPr>
        <w:t xml:space="preserve">: có tình trạng tiểu máu vi thể nghĩ nhiều trong bệnh cảnh hội chứng thận hư không thuần túy, cần </w:t>
      </w:r>
      <w:r w:rsidRPr="00A40B2E" w:rsidR="00FC1136">
        <w:rPr>
          <w:rFonts w:ascii="Times New Roman" w:hAnsi="Times New Roman" w:cs="Times New Roman"/>
          <w:sz w:val="26"/>
          <w:szCs w:val="26"/>
          <w:lang w:val="en-US"/>
        </w:rPr>
        <w:t xml:space="preserve">đánh giá </w:t>
      </w:r>
      <w:r w:rsidRPr="00A40B2E" w:rsidR="001F3F3E">
        <w:rPr>
          <w:rFonts w:ascii="Times New Roman" w:hAnsi="Times New Roman" w:cs="Times New Roman"/>
          <w:sz w:val="26"/>
          <w:szCs w:val="26"/>
          <w:lang w:val="en-US"/>
        </w:rPr>
        <w:t>soi tươi cặn lắng nước tiểu.</w:t>
      </w:r>
    </w:p>
    <w:p w:rsidRPr="00A40B2E" w:rsidR="001769AE" w:rsidP="003A3C75" w:rsidRDefault="001769AE" w14:paraId="3708A64A" w14:textId="683AFB7B">
      <w:pPr>
        <w:tabs>
          <w:tab w:val="center" w:pos="2835"/>
          <w:tab w:val="left" w:pos="3402"/>
        </w:tabs>
        <w:spacing w:before="120" w:after="120" w:line="360" w:lineRule="auto"/>
        <w:ind w:left="284"/>
        <w:jc w:val="both"/>
        <w:rPr>
          <w:rFonts w:ascii="Times New Roman" w:hAnsi="Times New Roman" w:cs="Times New Roman"/>
          <w:sz w:val="26"/>
          <w:szCs w:val="26"/>
          <w:lang w:val="en-US"/>
        </w:rPr>
      </w:pPr>
      <w:r w:rsidRPr="00A40B2E">
        <w:rPr>
          <w:rFonts w:ascii="Times New Roman" w:hAnsi="Times New Roman" w:cs="Times New Roman"/>
          <w:sz w:val="26"/>
          <w:szCs w:val="26"/>
          <w:lang w:val="en-US"/>
        </w:rPr>
        <w:t xml:space="preserve">=&gt; </w:t>
      </w:r>
      <w:r w:rsidRPr="00A40B2E" w:rsidR="00263456">
        <w:rPr>
          <w:rFonts w:ascii="Times New Roman" w:hAnsi="Times New Roman" w:cs="Times New Roman"/>
          <w:sz w:val="26"/>
          <w:szCs w:val="26"/>
          <w:lang w:val="en-US"/>
        </w:rPr>
        <w:t>Các chỉ số còn lại trong giới hạn bình thường</w:t>
      </w:r>
    </w:p>
    <w:p w:rsidRPr="00A40B2E" w:rsidR="00CE44A0" w:rsidP="003A3C75" w:rsidRDefault="00A40B2E" w14:paraId="15772BEA" w14:textId="3F2B96CA">
      <w:pPr>
        <w:spacing w:line="360" w:lineRule="auto"/>
        <w:jc w:val="both"/>
        <w:rPr>
          <w:rFonts w:ascii="Times New Roman" w:hAnsi="Times New Roman" w:cs="Times New Roman" w:eastAsiaTheme="minorEastAsia"/>
          <w:b/>
          <w:bCs/>
          <w:sz w:val="26"/>
          <w:szCs w:val="26"/>
          <w:lang w:val="en-US"/>
        </w:rPr>
      </w:pPr>
      <w:r w:rsidRPr="00A40B2E">
        <w:rPr>
          <w:rFonts w:ascii="Times New Roman" w:hAnsi="Times New Roman" w:cs="Times New Roman" w:eastAsiaTheme="minorEastAsia"/>
          <w:b/>
          <w:bCs/>
          <w:sz w:val="26"/>
          <w:szCs w:val="26"/>
          <w:lang w:val="en-US"/>
        </w:rPr>
        <w:t xml:space="preserve">2) </w:t>
      </w:r>
      <w:r w:rsidRPr="00A40B2E" w:rsidR="00E5254F">
        <w:rPr>
          <w:rFonts w:ascii="Times New Roman" w:hAnsi="Times New Roman" w:cs="Times New Roman" w:eastAsiaTheme="minorEastAsia"/>
          <w:b/>
          <w:bCs/>
          <w:sz w:val="26"/>
          <w:szCs w:val="26"/>
          <w:lang w:val="en-US"/>
        </w:rPr>
        <w:t>Xét nghiệm</w:t>
      </w:r>
      <w:r w:rsidRPr="00A40B2E">
        <w:rPr>
          <w:rFonts w:ascii="Times New Roman" w:hAnsi="Times New Roman" w:cs="Times New Roman" w:eastAsiaTheme="minorEastAsia"/>
          <w:b/>
          <w:bCs/>
          <w:sz w:val="26"/>
          <w:szCs w:val="26"/>
          <w:lang w:val="en-US"/>
        </w:rPr>
        <w:t xml:space="preserve"> </w:t>
      </w:r>
      <w:r w:rsidR="00AB1BAC">
        <w:rPr>
          <w:rFonts w:ascii="Times New Roman" w:hAnsi="Times New Roman" w:cs="Times New Roman" w:eastAsiaTheme="minorEastAsia"/>
          <w:b/>
          <w:bCs/>
          <w:sz w:val="26"/>
          <w:szCs w:val="26"/>
          <w:lang w:val="en-US"/>
        </w:rPr>
        <w:t>chẩn đoán HCTH:</w:t>
      </w:r>
    </w:p>
    <w:p w:rsidRPr="00A40B2E" w:rsidR="00CE44A0" w:rsidP="003A3C75" w:rsidRDefault="00CE44A0" w14:paraId="17DC7E16" w14:textId="58A6487F">
      <w:pPr>
        <w:spacing w:line="360" w:lineRule="auto"/>
        <w:jc w:val="both"/>
        <w:rPr>
          <w:rFonts w:ascii="Times New Roman" w:hAnsi="Times New Roman" w:cs="Times New Roman" w:eastAsiaTheme="minorEastAsia"/>
          <w:sz w:val="26"/>
          <w:szCs w:val="26"/>
          <w:lang w:val="en-US"/>
        </w:rPr>
      </w:pPr>
      <w:r w:rsidRPr="00A40B2E">
        <w:rPr>
          <w:rFonts w:ascii="Times New Roman" w:hAnsi="Times New Roman" w:cs="Times New Roman" w:eastAsiaTheme="minorEastAsia"/>
          <w:sz w:val="26"/>
          <w:szCs w:val="26"/>
          <w:lang w:val="en-US"/>
        </w:rPr>
        <w:t xml:space="preserve">Albumin máu </w:t>
      </w:r>
      <w:r w:rsidRPr="00A40B2E" w:rsidR="00EA01BD">
        <w:rPr>
          <w:rFonts w:ascii="Times New Roman" w:hAnsi="Times New Roman" w:cs="Times New Roman" w:eastAsiaTheme="minorEastAsia"/>
          <w:sz w:val="26"/>
          <w:szCs w:val="26"/>
          <w:lang w:val="en-US"/>
        </w:rPr>
        <w:t>18</w:t>
      </w:r>
      <w:r w:rsidRPr="00A40B2E">
        <w:rPr>
          <w:rFonts w:ascii="Times New Roman" w:hAnsi="Times New Roman" w:cs="Times New Roman" w:eastAsiaTheme="minorEastAsia"/>
          <w:sz w:val="26"/>
          <w:szCs w:val="26"/>
          <w:lang w:val="en-US"/>
        </w:rPr>
        <w:t xml:space="preserve"> g/L &lt; 30</w:t>
      </w:r>
      <w:r w:rsidR="008E54EE">
        <w:rPr>
          <w:rFonts w:ascii="Times New Roman" w:hAnsi="Times New Roman" w:cs="Times New Roman" w:eastAsiaTheme="minorEastAsia"/>
          <w:sz w:val="26"/>
          <w:szCs w:val="26"/>
          <w:lang w:val="en-US"/>
        </w:rPr>
        <w:t xml:space="preserve"> g/L</w:t>
      </w:r>
    </w:p>
    <w:p w:rsidRPr="00A40B2E" w:rsidR="00CE44A0" w:rsidP="003A3C75" w:rsidRDefault="00CE44A0" w14:paraId="00DDCFD0" w14:textId="3AAA2BDA">
      <w:pPr>
        <w:spacing w:line="360" w:lineRule="auto"/>
        <w:jc w:val="both"/>
        <w:rPr>
          <w:rFonts w:ascii="Times New Roman" w:hAnsi="Times New Roman" w:cs="Times New Roman" w:eastAsiaTheme="minorEastAsia"/>
          <w:sz w:val="26"/>
          <w:szCs w:val="26"/>
          <w:lang w:val="en-US"/>
        </w:rPr>
      </w:pPr>
      <w:r w:rsidRPr="00A40B2E">
        <w:rPr>
          <w:rFonts w:ascii="Times New Roman" w:hAnsi="Times New Roman" w:cs="Times New Roman" w:eastAsiaTheme="minorEastAsia"/>
          <w:sz w:val="26"/>
          <w:szCs w:val="26"/>
          <w:lang w:val="en-US"/>
        </w:rPr>
        <w:t>Protein máu 45 g/L &lt; 60</w:t>
      </w:r>
      <w:r w:rsidR="006303F2">
        <w:rPr>
          <w:rFonts w:ascii="Times New Roman" w:hAnsi="Times New Roman" w:cs="Times New Roman" w:eastAsiaTheme="minorEastAsia"/>
          <w:sz w:val="26"/>
          <w:szCs w:val="26"/>
          <w:lang w:val="en-US"/>
        </w:rPr>
        <w:t xml:space="preserve"> g/L </w:t>
      </w:r>
      <w:r w:rsidR="004B2041">
        <w:rPr>
          <w:rFonts w:ascii="Times New Roman" w:hAnsi="Times New Roman" w:cs="Times New Roman" w:eastAsiaTheme="minorEastAsia"/>
          <w:sz w:val="26"/>
          <w:szCs w:val="26"/>
          <w:lang w:val="en-US"/>
        </w:rPr>
        <w:t>=&gt; phù hợp bệnh cảnh giảm protein máu, albumin máu trong HCTH</w:t>
      </w:r>
    </w:p>
    <w:p w:rsidRPr="00A40B2E" w:rsidR="00FE4F6E" w:rsidP="003A3C75" w:rsidRDefault="00CE44A0" w14:paraId="5E6DB0D7" w14:textId="67850A6A">
      <w:pPr>
        <w:spacing w:line="360" w:lineRule="auto"/>
        <w:jc w:val="both"/>
        <w:rPr>
          <w:rFonts w:ascii="Times New Roman" w:hAnsi="Times New Roman" w:cs="Times New Roman" w:eastAsiaTheme="minorEastAsia"/>
          <w:sz w:val="26"/>
          <w:szCs w:val="26"/>
          <w:lang w:val="en-US"/>
        </w:rPr>
      </w:pPr>
      <w:r w:rsidRPr="00A40B2E">
        <w:rPr>
          <w:rFonts w:ascii="Times New Roman" w:hAnsi="Times New Roman" w:cs="Times New Roman" w:eastAsiaTheme="minorEastAsia"/>
          <w:sz w:val="26"/>
          <w:szCs w:val="26"/>
          <w:lang w:val="en-US"/>
        </w:rPr>
        <w:t>Bilan lipid máu:</w:t>
      </w:r>
      <w:r w:rsidRPr="00A40B2E" w:rsidR="006F1007">
        <w:rPr>
          <w:rFonts w:ascii="Times New Roman" w:hAnsi="Times New Roman" w:cs="Times New Roman" w:eastAsiaTheme="minorEastAsia"/>
          <w:sz w:val="26"/>
          <w:szCs w:val="26"/>
          <w:lang w:val="en-US"/>
        </w:rPr>
        <w:t xml:space="preserve"> </w:t>
      </w:r>
      <w:r w:rsidRPr="00A40B2E" w:rsidR="000C448E">
        <w:rPr>
          <w:rFonts w:ascii="Times New Roman" w:hAnsi="Times New Roman" w:cs="Times New Roman" w:eastAsiaTheme="minorEastAsia"/>
          <w:sz w:val="26"/>
          <w:szCs w:val="26"/>
          <w:lang w:val="en-US"/>
        </w:rPr>
        <w:t>Trigly</w:t>
      </w:r>
      <w:r w:rsidRPr="00A40B2E" w:rsidR="005B74C6">
        <w:rPr>
          <w:rFonts w:ascii="Times New Roman" w:hAnsi="Times New Roman" w:cs="Times New Roman" w:eastAsiaTheme="minorEastAsia"/>
          <w:sz w:val="26"/>
          <w:szCs w:val="26"/>
          <w:lang w:val="en-US"/>
        </w:rPr>
        <w:t>cer</w:t>
      </w:r>
      <w:r w:rsidRPr="00A40B2E" w:rsidR="00F5183D">
        <w:rPr>
          <w:rFonts w:ascii="Times New Roman" w:hAnsi="Times New Roman" w:cs="Times New Roman" w:eastAsiaTheme="minorEastAsia"/>
          <w:sz w:val="26"/>
          <w:szCs w:val="26"/>
          <w:lang w:val="en-US"/>
        </w:rPr>
        <w:t xml:space="preserve">ides </w:t>
      </w:r>
      <w:r w:rsidRPr="00A40B2E" w:rsidR="00F022E6">
        <w:rPr>
          <w:rFonts w:ascii="Times New Roman" w:hAnsi="Times New Roman" w:cs="Times New Roman" w:eastAsiaTheme="minorEastAsia"/>
          <w:sz w:val="26"/>
          <w:szCs w:val="26"/>
          <w:lang w:val="en-US"/>
        </w:rPr>
        <w:t>máu</w:t>
      </w:r>
      <w:r w:rsidRPr="00A40B2E" w:rsidR="00852192">
        <w:rPr>
          <w:rFonts w:ascii="Times New Roman" w:hAnsi="Times New Roman" w:cs="Times New Roman" w:eastAsiaTheme="minorEastAsia"/>
          <w:sz w:val="26"/>
          <w:szCs w:val="26"/>
          <w:lang w:val="en-US"/>
        </w:rPr>
        <w:t xml:space="preserve"> 158 </w:t>
      </w:r>
      <w:r w:rsidR="004B2041">
        <w:rPr>
          <w:rFonts w:ascii="Times New Roman" w:hAnsi="Times New Roman" w:cs="Times New Roman" w:eastAsiaTheme="minorEastAsia"/>
          <w:sz w:val="26"/>
          <w:szCs w:val="26"/>
          <w:lang w:val="en-US"/>
        </w:rPr>
        <w:t>mg</w:t>
      </w:r>
      <w:r w:rsidRPr="00A40B2E" w:rsidR="00852192">
        <w:rPr>
          <w:rFonts w:ascii="Times New Roman" w:hAnsi="Times New Roman" w:cs="Times New Roman" w:eastAsiaTheme="minorEastAsia"/>
          <w:sz w:val="26"/>
          <w:szCs w:val="26"/>
          <w:lang w:val="en-US"/>
        </w:rPr>
        <w:t>/dl</w:t>
      </w:r>
      <w:r w:rsidRPr="00A40B2E" w:rsidR="00E87C75">
        <w:rPr>
          <w:rFonts w:ascii="Times New Roman" w:hAnsi="Times New Roman" w:cs="Times New Roman" w:eastAsiaTheme="minorEastAsia"/>
          <w:sz w:val="26"/>
          <w:szCs w:val="26"/>
          <w:lang w:val="en-US"/>
        </w:rPr>
        <w:t xml:space="preserve"> =&gt; trong giới hạn bình thường</w:t>
      </w:r>
    </w:p>
    <w:p w:rsidRPr="00A40B2E" w:rsidR="00E87C75" w:rsidP="003A3C75" w:rsidRDefault="00A91C69" w14:paraId="39ECA8EB" w14:textId="6445F250">
      <w:pPr>
        <w:spacing w:line="360" w:lineRule="auto"/>
        <w:jc w:val="both"/>
        <w:rPr>
          <w:rFonts w:ascii="Times New Roman" w:hAnsi="Times New Roman" w:cs="Times New Roman" w:eastAsiaTheme="minorEastAsia"/>
          <w:sz w:val="26"/>
          <w:szCs w:val="26"/>
          <w:lang w:val="en-US"/>
        </w:rPr>
      </w:pPr>
      <w:r w:rsidRPr="00A40B2E">
        <w:rPr>
          <w:rFonts w:ascii="Times New Roman" w:hAnsi="Times New Roman" w:cs="Times New Roman" w:eastAsiaTheme="minorEastAsia"/>
          <w:sz w:val="26"/>
          <w:szCs w:val="26"/>
          <w:lang w:val="en-US"/>
        </w:rPr>
        <w:t>Protein niệu 24h: chưa được làm</w:t>
      </w:r>
    </w:p>
    <w:p w:rsidRPr="00A40B2E" w:rsidR="002373D1" w:rsidP="003A3C75" w:rsidRDefault="00B507E6" w14:paraId="4B6289B6" w14:textId="0A7F1E76">
      <w:pPr>
        <w:spacing w:line="360" w:lineRule="auto"/>
        <w:jc w:val="both"/>
        <w:rPr>
          <w:rFonts w:ascii="Times New Roman" w:hAnsi="Times New Roman" w:cs="Times New Roman" w:eastAsiaTheme="minorEastAsia"/>
          <w:sz w:val="26"/>
          <w:szCs w:val="26"/>
          <w:lang w:val="en-US"/>
        </w:rPr>
      </w:pPr>
      <w:r w:rsidRPr="00A40B2E">
        <w:rPr>
          <w:rFonts w:ascii="Times New Roman" w:hAnsi="Times New Roman" w:cs="Times New Roman" w:eastAsiaTheme="minorEastAsia"/>
          <w:sz w:val="26"/>
          <w:szCs w:val="26"/>
          <w:lang w:val="en-US"/>
        </w:rPr>
        <w:t>P</w:t>
      </w:r>
      <w:r w:rsidRPr="00A40B2E" w:rsidR="002373D1">
        <w:rPr>
          <w:rFonts w:ascii="Times New Roman" w:hAnsi="Times New Roman" w:cs="Times New Roman" w:eastAsiaTheme="minorEastAsia"/>
          <w:sz w:val="26"/>
          <w:szCs w:val="26"/>
          <w:lang w:val="en-US"/>
        </w:rPr>
        <w:t>ro</w:t>
      </w:r>
      <w:r w:rsidRPr="00A40B2E">
        <w:rPr>
          <w:rFonts w:ascii="Times New Roman" w:hAnsi="Times New Roman" w:cs="Times New Roman" w:eastAsiaTheme="minorEastAsia"/>
          <w:sz w:val="26"/>
          <w:szCs w:val="26"/>
          <w:lang w:val="en-US"/>
        </w:rPr>
        <w:t>/cre niệu: chưa được làm</w:t>
      </w:r>
    </w:p>
    <w:p w:rsidRPr="00A40B2E" w:rsidR="00E5254F" w:rsidP="003A3C75" w:rsidRDefault="0018601C" w14:paraId="2ECF8333" w14:textId="77777777">
      <w:pPr>
        <w:spacing w:line="360" w:lineRule="auto"/>
        <w:jc w:val="both"/>
        <w:rPr>
          <w:rFonts w:ascii="Times New Roman" w:hAnsi="Times New Roman" w:cs="Times New Roman"/>
          <w:sz w:val="26"/>
          <w:szCs w:val="26"/>
        </w:rPr>
      </w:pPr>
      <w:r w:rsidRPr="00A40B2E">
        <w:rPr>
          <w:rFonts w:ascii="Times New Roman" w:hAnsi="Times New Roman" w:cs="Times New Roman" w:eastAsiaTheme="minorEastAsia"/>
          <w:sz w:val="26"/>
          <w:szCs w:val="26"/>
          <w:lang w:val="en-US"/>
        </w:rPr>
        <w:t xml:space="preserve">=&gt; </w:t>
      </w:r>
      <w:r w:rsidRPr="00A40B2E" w:rsidR="00427905">
        <w:rPr>
          <w:rFonts w:ascii="Times New Roman" w:hAnsi="Times New Roman" w:cs="Times New Roman" w:eastAsiaTheme="minorEastAsia"/>
          <w:sz w:val="26"/>
          <w:szCs w:val="26"/>
          <w:lang w:val="en-US"/>
        </w:rPr>
        <w:t xml:space="preserve">Cần </w:t>
      </w:r>
      <w:r w:rsidRPr="00A40B2E" w:rsidR="00A31B41">
        <w:rPr>
          <w:rFonts w:ascii="Times New Roman" w:hAnsi="Times New Roman" w:cs="Times New Roman" w:eastAsiaTheme="minorEastAsia"/>
          <w:sz w:val="26"/>
          <w:szCs w:val="26"/>
          <w:lang w:val="en-US"/>
        </w:rPr>
        <w:t xml:space="preserve">làm thêm xét nghiệm protein niệu 24h và </w:t>
      </w:r>
      <w:r w:rsidRPr="00A40B2E" w:rsidR="00925008">
        <w:rPr>
          <w:rFonts w:ascii="Times New Roman" w:hAnsi="Times New Roman" w:cs="Times New Roman" w:eastAsiaTheme="minorEastAsia"/>
          <w:sz w:val="26"/>
          <w:szCs w:val="26"/>
          <w:lang w:val="en-US"/>
        </w:rPr>
        <w:t>Pro/ cre niệu để chẩn đoán xác định hội chứng thận hư</w:t>
      </w:r>
      <w:r w:rsidRPr="00A40B2E" w:rsidR="00E5254F">
        <w:rPr>
          <w:rFonts w:ascii="Times New Roman" w:hAnsi="Times New Roman" w:cs="Times New Roman"/>
          <w:sz w:val="26"/>
          <w:szCs w:val="26"/>
        </w:rPr>
        <w:t xml:space="preserve"> </w:t>
      </w:r>
    </w:p>
    <w:p w:rsidRPr="00A40B2E" w:rsidR="00E5254F" w:rsidP="003A3C75" w:rsidRDefault="00A40B2E" w14:paraId="425F6C23" w14:textId="2BF98AE5">
      <w:pPr>
        <w:spacing w:line="360" w:lineRule="auto"/>
        <w:jc w:val="both"/>
        <w:rPr>
          <w:rFonts w:ascii="Times New Roman" w:hAnsi="Times New Roman" w:cs="Times New Roman" w:eastAsiaTheme="minorEastAsia"/>
          <w:b/>
          <w:bCs/>
          <w:sz w:val="26"/>
          <w:szCs w:val="26"/>
          <w:lang w:val="en-US"/>
        </w:rPr>
      </w:pPr>
      <w:r w:rsidRPr="00A40B2E">
        <w:rPr>
          <w:rFonts w:ascii="Times New Roman" w:hAnsi="Times New Roman" w:cs="Times New Roman" w:eastAsiaTheme="minorEastAsia"/>
          <w:b/>
          <w:bCs/>
          <w:sz w:val="26"/>
          <w:szCs w:val="26"/>
          <w:lang w:val="en-US"/>
        </w:rPr>
        <w:t>3) Xét nghiệm nguyên nhân HCTH:</w:t>
      </w:r>
    </w:p>
    <w:p w:rsidRPr="00A40B2E" w:rsidR="00E5254F" w:rsidP="003A3C75" w:rsidRDefault="00E5254F" w14:paraId="61C45D65" w14:textId="63CFC56D">
      <w:pPr>
        <w:spacing w:line="360" w:lineRule="auto"/>
        <w:jc w:val="both"/>
        <w:rPr>
          <w:rFonts w:ascii="Times New Roman" w:hAnsi="Times New Roman" w:cs="Times New Roman" w:eastAsiaTheme="minorEastAsia"/>
          <w:sz w:val="26"/>
          <w:szCs w:val="26"/>
          <w:lang w:val="en-US"/>
        </w:rPr>
      </w:pPr>
      <w:r w:rsidRPr="00E5254F">
        <w:rPr>
          <w:rFonts w:ascii="Times New Roman" w:hAnsi="Times New Roman" w:cs="Times New Roman" w:eastAsiaTheme="minorEastAsia"/>
          <w:sz w:val="24"/>
          <w:szCs w:val="24"/>
          <w:lang w:val="en-US"/>
        </w:rPr>
        <w:t>HbsAg (-), antiHCV (-)</w:t>
      </w:r>
      <w:r w:rsidR="00590CB9">
        <w:rPr>
          <w:rFonts w:ascii="Times New Roman" w:hAnsi="Times New Roman" w:cs="Times New Roman" w:eastAsiaTheme="minorEastAsia"/>
          <w:sz w:val="24"/>
          <w:szCs w:val="24"/>
          <w:lang w:val="en-US"/>
        </w:rPr>
        <w:t xml:space="preserve"> =&gt; hiện không nhiễm viêm gan siêu vi C, B</w:t>
      </w:r>
    </w:p>
    <w:p w:rsidRPr="00A40B2E" w:rsidR="00E5254F" w:rsidP="003A3C75" w:rsidRDefault="00E5254F" w14:paraId="453FCDFF" w14:textId="5388285C">
      <w:pPr>
        <w:spacing w:line="360" w:lineRule="auto"/>
        <w:jc w:val="both"/>
        <w:rPr>
          <w:rFonts w:ascii="Times New Roman" w:hAnsi="Times New Roman" w:cs="Times New Roman" w:eastAsiaTheme="minorEastAsia"/>
          <w:sz w:val="26"/>
          <w:szCs w:val="26"/>
          <w:lang w:val="en-US"/>
        </w:rPr>
      </w:pPr>
      <w:r w:rsidRPr="00A40B2E">
        <w:rPr>
          <w:rFonts w:ascii="Times New Roman" w:hAnsi="Times New Roman" w:cs="Times New Roman" w:eastAsiaTheme="minorEastAsia"/>
          <w:sz w:val="26"/>
          <w:szCs w:val="26"/>
          <w:lang w:val="en-US"/>
        </w:rPr>
        <w:t>C3</w:t>
      </w:r>
      <w:r w:rsidRPr="00A40B2E" w:rsidR="00952BAF">
        <w:rPr>
          <w:rFonts w:ascii="Times New Roman" w:hAnsi="Times New Roman" w:cs="Times New Roman" w:eastAsiaTheme="minorEastAsia"/>
          <w:sz w:val="26"/>
          <w:szCs w:val="26"/>
          <w:lang w:val="en-US"/>
        </w:rPr>
        <w:t xml:space="preserve">, C4: </w:t>
      </w:r>
      <w:r w:rsidRPr="00A40B2E" w:rsidR="003D3953">
        <w:rPr>
          <w:rFonts w:ascii="Times New Roman" w:hAnsi="Times New Roman" w:cs="Times New Roman" w:eastAsiaTheme="minorEastAsia"/>
          <w:sz w:val="26"/>
          <w:szCs w:val="26"/>
          <w:lang w:val="en-US"/>
        </w:rPr>
        <w:t>không được</w:t>
      </w:r>
      <w:r w:rsidRPr="00A40B2E" w:rsidR="00952BAF">
        <w:rPr>
          <w:rFonts w:ascii="Times New Roman" w:hAnsi="Times New Roman" w:cs="Times New Roman" w:eastAsiaTheme="minorEastAsia"/>
          <w:sz w:val="26"/>
          <w:szCs w:val="26"/>
          <w:lang w:val="en-US"/>
        </w:rPr>
        <w:t xml:space="preserve"> làm</w:t>
      </w:r>
    </w:p>
    <w:p w:rsidRPr="00A40B2E" w:rsidR="00E5254F" w:rsidP="003A3C75" w:rsidRDefault="00E5254F" w14:paraId="3BCE9577" w14:textId="163CD713">
      <w:pPr>
        <w:spacing w:line="360" w:lineRule="auto"/>
        <w:jc w:val="both"/>
        <w:rPr>
          <w:rFonts w:ascii="Times New Roman" w:hAnsi="Times New Roman" w:cs="Times New Roman" w:eastAsiaTheme="minorEastAsia"/>
          <w:sz w:val="26"/>
          <w:szCs w:val="26"/>
          <w:lang w:val="en-US"/>
        </w:rPr>
      </w:pPr>
      <w:r w:rsidRPr="00A40B2E">
        <w:rPr>
          <w:rFonts w:ascii="Times New Roman" w:hAnsi="Times New Roman" w:cs="Times New Roman" w:eastAsiaTheme="minorEastAsia"/>
          <w:sz w:val="26"/>
          <w:szCs w:val="26"/>
          <w:lang w:val="en-US"/>
        </w:rPr>
        <w:t>ANA (-), anti-dsDNA (-)</w:t>
      </w:r>
      <w:r w:rsidR="00D50BCD">
        <w:rPr>
          <w:rFonts w:ascii="Times New Roman" w:hAnsi="Times New Roman" w:cs="Times New Roman" w:eastAsiaTheme="minorEastAsia"/>
          <w:sz w:val="24"/>
          <w:szCs w:val="24"/>
          <w:lang w:val="en-US"/>
        </w:rPr>
        <w:t xml:space="preserve"> =&gt; </w:t>
      </w:r>
      <w:r w:rsidR="00370515">
        <w:rPr>
          <w:rFonts w:ascii="Times New Roman" w:hAnsi="Times New Roman" w:cs="Times New Roman" w:eastAsiaTheme="minorEastAsia"/>
          <w:sz w:val="24"/>
          <w:szCs w:val="24"/>
          <w:lang w:val="en-US"/>
        </w:rPr>
        <w:t>loại nguyên nhân tự miễn</w:t>
      </w:r>
    </w:p>
    <w:p w:rsidRPr="00A40B2E" w:rsidR="00E5254F" w:rsidP="003A3C75" w:rsidRDefault="00E5254F" w14:paraId="7F48CA4C" w14:textId="77777777">
      <w:pPr>
        <w:spacing w:line="360" w:lineRule="auto"/>
        <w:jc w:val="both"/>
        <w:rPr>
          <w:rFonts w:ascii="Times New Roman" w:hAnsi="Times New Roman" w:cs="Times New Roman" w:eastAsiaTheme="minorEastAsia"/>
          <w:sz w:val="26"/>
          <w:szCs w:val="26"/>
          <w:lang w:val="en-US"/>
        </w:rPr>
      </w:pPr>
      <w:r w:rsidRPr="00A40B2E">
        <w:rPr>
          <w:rFonts w:ascii="Times New Roman" w:hAnsi="Times New Roman" w:cs="Times New Roman" w:eastAsiaTheme="minorEastAsia"/>
          <w:sz w:val="26"/>
          <w:szCs w:val="26"/>
          <w:lang w:val="en-US"/>
        </w:rPr>
        <w:t>ASO, ANCA, RF (không được làm)</w:t>
      </w:r>
    </w:p>
    <w:p w:rsidRPr="00A40B2E" w:rsidR="00E5254F" w:rsidP="003A3C75" w:rsidRDefault="00E5254F" w14:paraId="2685BE2C" w14:textId="172A8C58">
      <w:pPr>
        <w:spacing w:line="360" w:lineRule="auto"/>
        <w:jc w:val="both"/>
        <w:rPr>
          <w:rFonts w:ascii="Times New Roman" w:hAnsi="Times New Roman" w:cs="Times New Roman" w:eastAsiaTheme="minorEastAsia"/>
          <w:sz w:val="26"/>
          <w:szCs w:val="26"/>
          <w:lang w:val="en-US"/>
        </w:rPr>
      </w:pPr>
      <w:r w:rsidRPr="00E5254F">
        <w:rPr>
          <w:rFonts w:ascii="Times New Roman" w:hAnsi="Times New Roman" w:cs="Times New Roman" w:eastAsiaTheme="minorEastAsia"/>
          <w:sz w:val="24"/>
          <w:szCs w:val="24"/>
          <w:lang w:val="en-US"/>
        </w:rPr>
        <w:t xml:space="preserve">Glucose máu </w:t>
      </w:r>
      <w:r w:rsidR="004F1CAB">
        <w:rPr>
          <w:rFonts w:ascii="Times New Roman" w:hAnsi="Times New Roman" w:cs="Times New Roman" w:eastAsiaTheme="minorEastAsia"/>
          <w:sz w:val="24"/>
          <w:szCs w:val="24"/>
          <w:lang w:val="en-US"/>
        </w:rPr>
        <w:t>99mg/dl</w:t>
      </w:r>
      <w:r w:rsidRPr="00E5254F">
        <w:rPr>
          <w:rFonts w:ascii="Times New Roman" w:hAnsi="Times New Roman" w:cs="Times New Roman" w:eastAsiaTheme="minorEastAsia"/>
          <w:sz w:val="24"/>
          <w:szCs w:val="24"/>
          <w:lang w:val="en-US"/>
        </w:rPr>
        <w:t xml:space="preserve">, HbA1C </w:t>
      </w:r>
      <w:r w:rsidR="004F1CAB">
        <w:rPr>
          <w:rFonts w:ascii="Times New Roman" w:hAnsi="Times New Roman" w:cs="Times New Roman" w:eastAsiaTheme="minorEastAsia"/>
          <w:sz w:val="24"/>
          <w:szCs w:val="24"/>
          <w:lang w:val="en-US"/>
        </w:rPr>
        <w:t>5</w:t>
      </w:r>
      <w:r w:rsidRPr="00E5254F">
        <w:rPr>
          <w:rFonts w:ascii="Times New Roman" w:hAnsi="Times New Roman" w:cs="Times New Roman" w:eastAsiaTheme="minorEastAsia"/>
          <w:sz w:val="24"/>
          <w:szCs w:val="24"/>
          <w:lang w:val="en-US"/>
        </w:rPr>
        <w:t xml:space="preserve">.5% </w:t>
      </w:r>
      <w:r w:rsidR="004F1CAB">
        <w:rPr>
          <w:rFonts w:ascii="Times New Roman" w:hAnsi="Times New Roman" w:cs="Times New Roman" w:eastAsiaTheme="minorEastAsia"/>
          <w:sz w:val="24"/>
          <w:szCs w:val="24"/>
          <w:lang w:val="en-US"/>
        </w:rPr>
        <w:t xml:space="preserve">=&gt; </w:t>
      </w:r>
      <w:r w:rsidR="00DF5BCB">
        <w:rPr>
          <w:rFonts w:ascii="Times New Roman" w:hAnsi="Times New Roman" w:cs="Times New Roman" w:eastAsiaTheme="minorEastAsia"/>
          <w:sz w:val="24"/>
          <w:szCs w:val="24"/>
          <w:lang w:val="en-US"/>
        </w:rPr>
        <w:t xml:space="preserve">không nghĩ </w:t>
      </w:r>
      <w:r w:rsidR="00091DCB">
        <w:rPr>
          <w:rFonts w:ascii="Times New Roman" w:hAnsi="Times New Roman" w:cs="Times New Roman" w:eastAsiaTheme="minorEastAsia"/>
          <w:sz w:val="24"/>
          <w:szCs w:val="24"/>
          <w:lang w:val="en-US"/>
        </w:rPr>
        <w:t xml:space="preserve">Đái tháo đường. Tình trạng </w:t>
      </w:r>
      <w:r w:rsidR="006C2262">
        <w:rPr>
          <w:rFonts w:ascii="Times New Roman" w:hAnsi="Times New Roman" w:cs="Times New Roman" w:eastAsiaTheme="minorEastAsia"/>
          <w:sz w:val="24"/>
          <w:szCs w:val="24"/>
          <w:lang w:val="en-US"/>
        </w:rPr>
        <w:t xml:space="preserve">đường niệu </w:t>
      </w:r>
      <w:r w:rsidR="002D74E9">
        <w:rPr>
          <w:rFonts w:ascii="Times New Roman" w:hAnsi="Times New Roman" w:cs="Times New Roman" w:eastAsiaTheme="minorEastAsia"/>
          <w:sz w:val="24"/>
          <w:szCs w:val="24"/>
          <w:lang w:val="en-US"/>
        </w:rPr>
        <w:t>có thể đến từ nguyên nhân ống thận</w:t>
      </w:r>
    </w:p>
    <w:p w:rsidRPr="008F0E0A" w:rsidR="0018601C" w:rsidP="003A3C75" w:rsidRDefault="008F0E0A" w14:paraId="563982CD" w14:textId="65FBB65D">
      <w:pPr>
        <w:spacing w:line="360" w:lineRule="auto"/>
        <w:jc w:val="both"/>
        <w:rPr>
          <w:rFonts w:ascii="Times New Roman" w:hAnsi="Times New Roman" w:cs="Times New Roman" w:eastAsiaTheme="minorEastAsia"/>
          <w:sz w:val="26"/>
          <w:szCs w:val="26"/>
          <w:lang w:val="en-US"/>
        </w:rPr>
      </w:pPr>
      <w:r w:rsidRPr="008F0E0A">
        <w:rPr>
          <w:rFonts w:ascii="Wingdings" w:hAnsi="Wingdings" w:cs="Wingdings" w:eastAsiaTheme="minorEastAsia"/>
          <w:sz w:val="26"/>
          <w:szCs w:val="26"/>
          <w:lang w:val="en-US"/>
        </w:rPr>
        <w:t>à</w:t>
      </w:r>
      <w:r>
        <w:rPr>
          <w:rFonts w:ascii="Times New Roman" w:hAnsi="Times New Roman" w:cs="Times New Roman" w:eastAsiaTheme="minorEastAsia"/>
          <w:sz w:val="26"/>
          <w:szCs w:val="26"/>
          <w:lang w:val="en-US"/>
        </w:rPr>
        <w:t xml:space="preserve"> Chưa gợi ý nguyên nhân thứ phát</w:t>
      </w:r>
    </w:p>
    <w:p w:rsidR="008F0E0A" w:rsidP="003A3C75" w:rsidRDefault="008F0E0A" w14:paraId="319FCD57" w14:textId="20010B83">
      <w:pPr>
        <w:spacing w:line="360" w:lineRule="auto"/>
        <w:jc w:val="both"/>
        <w:rPr>
          <w:rFonts w:ascii="Times New Roman" w:hAnsi="Times New Roman" w:cs="Times New Roman" w:eastAsiaTheme="minorEastAsia"/>
          <w:b/>
          <w:bCs/>
          <w:sz w:val="26"/>
          <w:szCs w:val="26"/>
          <w:lang w:val="en-US"/>
        </w:rPr>
      </w:pPr>
      <w:r>
        <w:rPr>
          <w:rFonts w:ascii="Times New Roman" w:hAnsi="Times New Roman" w:cs="Times New Roman" w:eastAsiaTheme="minorEastAsia"/>
          <w:b/>
          <w:bCs/>
          <w:sz w:val="26"/>
          <w:szCs w:val="26"/>
          <w:lang w:val="en-US"/>
        </w:rPr>
        <w:t>4) Công thức máu</w:t>
      </w:r>
      <w:r w:rsidR="004D4802">
        <w:rPr>
          <w:rFonts w:ascii="Times New Roman" w:hAnsi="Times New Roman" w:cs="Times New Roman" w:eastAsiaTheme="minorEastAsia"/>
          <w:b/>
          <w:bCs/>
          <w:sz w:val="26"/>
          <w:szCs w:val="26"/>
          <w:lang w:val="en-US"/>
        </w:rPr>
        <w:t>:</w:t>
      </w:r>
    </w:p>
    <w:p w:rsidR="008F0E0A" w:rsidP="003A3C75" w:rsidRDefault="008F0E0A" w14:paraId="08A1FF65" w14:textId="77777777">
      <w:pPr>
        <w:spacing w:line="360" w:lineRule="auto"/>
        <w:jc w:val="both"/>
        <w:rPr>
          <w:rFonts w:ascii="Times New Roman" w:hAnsi="Times New Roman" w:cs="Times New Roman" w:eastAsiaTheme="minorEastAsia"/>
          <w:b/>
          <w:bCs/>
          <w:sz w:val="26"/>
          <w:szCs w:val="26"/>
          <w:lang w:val="en-US"/>
        </w:rPr>
      </w:pPr>
    </w:p>
    <w:tbl>
      <w:tblPr>
        <w:tblStyle w:val="TableGrid"/>
        <w:tblW w:w="0" w:type="auto"/>
        <w:jc w:val="center"/>
        <w:tblInd w:w="0" w:type="dxa"/>
        <w:tblLook w:val="04A0" w:firstRow="1" w:lastRow="0" w:firstColumn="1" w:lastColumn="0" w:noHBand="0" w:noVBand="1"/>
      </w:tblPr>
      <w:tblGrid>
        <w:gridCol w:w="2277"/>
        <w:gridCol w:w="2454"/>
      </w:tblGrid>
      <w:tr w:rsidRPr="005278E1" w:rsidR="009478A2" w:rsidTr="009C0020" w14:paraId="4999B5A5" w14:textId="77777777">
        <w:trPr>
          <w:trHeight w:val="312"/>
          <w:jc w:val="center"/>
        </w:trPr>
        <w:tc>
          <w:tcPr>
            <w:tcW w:w="2277"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0C9C34B0" w14:textId="77777777">
            <w:pPr>
              <w:spacing w:line="300" w:lineRule="auto"/>
              <w:jc w:val="center"/>
              <w:rPr>
                <w:sz w:val="26"/>
                <w:szCs w:val="26"/>
              </w:rPr>
            </w:pPr>
            <w:r w:rsidRPr="005278E1">
              <w:rPr>
                <w:sz w:val="26"/>
                <w:szCs w:val="26"/>
              </w:rPr>
              <w:t>RBC</w:t>
            </w:r>
          </w:p>
        </w:tc>
        <w:tc>
          <w:tcPr>
            <w:tcW w:w="2454"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5F9DF3AA" w14:textId="77777777">
            <w:pPr>
              <w:spacing w:line="300" w:lineRule="auto"/>
              <w:jc w:val="center"/>
              <w:rPr>
                <w:sz w:val="26"/>
                <w:szCs w:val="26"/>
              </w:rPr>
            </w:pPr>
            <w:r w:rsidRPr="005278E1">
              <w:rPr>
                <w:sz w:val="26"/>
                <w:szCs w:val="26"/>
              </w:rPr>
              <w:t>3.85 T/L</w:t>
            </w:r>
          </w:p>
        </w:tc>
      </w:tr>
      <w:tr w:rsidRPr="005278E1" w:rsidR="009478A2" w:rsidTr="009C0020" w14:paraId="05ACE1CA" w14:textId="77777777">
        <w:trPr>
          <w:trHeight w:val="312"/>
          <w:jc w:val="center"/>
        </w:trPr>
        <w:tc>
          <w:tcPr>
            <w:tcW w:w="2277"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28DA6292" w14:textId="77777777">
            <w:pPr>
              <w:spacing w:line="300" w:lineRule="auto"/>
              <w:jc w:val="center"/>
              <w:rPr>
                <w:sz w:val="26"/>
                <w:szCs w:val="26"/>
              </w:rPr>
            </w:pPr>
            <w:r w:rsidRPr="005278E1">
              <w:rPr>
                <w:sz w:val="26"/>
                <w:szCs w:val="26"/>
              </w:rPr>
              <w:t>HGB</w:t>
            </w:r>
          </w:p>
        </w:tc>
        <w:tc>
          <w:tcPr>
            <w:tcW w:w="2454"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5D043688" w14:textId="77777777">
            <w:pPr>
              <w:spacing w:line="300" w:lineRule="auto"/>
              <w:jc w:val="center"/>
              <w:rPr>
                <w:sz w:val="26"/>
                <w:szCs w:val="26"/>
              </w:rPr>
            </w:pPr>
            <w:r w:rsidRPr="005278E1">
              <w:rPr>
                <w:b/>
                <w:bCs/>
                <w:sz w:val="26"/>
                <w:szCs w:val="26"/>
              </w:rPr>
              <w:t xml:space="preserve">98 </w:t>
            </w:r>
            <w:r w:rsidRPr="005278E1">
              <w:rPr>
                <w:sz w:val="26"/>
                <w:szCs w:val="26"/>
              </w:rPr>
              <w:t>g/L</w:t>
            </w:r>
          </w:p>
        </w:tc>
      </w:tr>
      <w:tr w:rsidRPr="005278E1" w:rsidR="009478A2" w:rsidTr="009C0020" w14:paraId="772F68F1" w14:textId="77777777">
        <w:trPr>
          <w:trHeight w:val="312"/>
          <w:jc w:val="center"/>
        </w:trPr>
        <w:tc>
          <w:tcPr>
            <w:tcW w:w="2277"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545EC8D1" w14:textId="77777777">
            <w:pPr>
              <w:spacing w:line="300" w:lineRule="auto"/>
              <w:jc w:val="center"/>
              <w:rPr>
                <w:sz w:val="26"/>
                <w:szCs w:val="26"/>
              </w:rPr>
            </w:pPr>
            <w:r w:rsidRPr="005278E1">
              <w:rPr>
                <w:sz w:val="26"/>
                <w:szCs w:val="26"/>
              </w:rPr>
              <w:t>HCT</w:t>
            </w:r>
          </w:p>
        </w:tc>
        <w:tc>
          <w:tcPr>
            <w:tcW w:w="2454"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534AC9E0" w14:textId="77777777">
            <w:pPr>
              <w:spacing w:line="300" w:lineRule="auto"/>
              <w:jc w:val="center"/>
              <w:rPr>
                <w:sz w:val="26"/>
                <w:szCs w:val="26"/>
              </w:rPr>
            </w:pPr>
            <w:r w:rsidRPr="005278E1">
              <w:rPr>
                <w:sz w:val="26"/>
                <w:szCs w:val="26"/>
              </w:rPr>
              <w:t>32.3 %</w:t>
            </w:r>
          </w:p>
        </w:tc>
      </w:tr>
      <w:tr w:rsidRPr="005278E1" w:rsidR="009478A2" w:rsidTr="009C0020" w14:paraId="0B32E0F5" w14:textId="77777777">
        <w:trPr>
          <w:trHeight w:val="312"/>
          <w:jc w:val="center"/>
        </w:trPr>
        <w:tc>
          <w:tcPr>
            <w:tcW w:w="2277"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70D9EC32" w14:textId="77777777">
            <w:pPr>
              <w:spacing w:line="300" w:lineRule="auto"/>
              <w:jc w:val="center"/>
              <w:rPr>
                <w:sz w:val="26"/>
                <w:szCs w:val="26"/>
              </w:rPr>
            </w:pPr>
            <w:r w:rsidRPr="005278E1">
              <w:rPr>
                <w:sz w:val="26"/>
                <w:szCs w:val="26"/>
              </w:rPr>
              <w:t>MCV</w:t>
            </w:r>
          </w:p>
        </w:tc>
        <w:tc>
          <w:tcPr>
            <w:tcW w:w="2454"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734723BC" w14:textId="77777777">
            <w:pPr>
              <w:spacing w:line="300" w:lineRule="auto"/>
              <w:jc w:val="center"/>
              <w:rPr>
                <w:sz w:val="26"/>
                <w:szCs w:val="26"/>
              </w:rPr>
            </w:pPr>
            <w:r w:rsidRPr="005278E1">
              <w:rPr>
                <w:sz w:val="26"/>
                <w:szCs w:val="26"/>
              </w:rPr>
              <w:t>83.9 fL</w:t>
            </w:r>
          </w:p>
        </w:tc>
      </w:tr>
      <w:tr w:rsidRPr="005278E1" w:rsidR="009478A2" w:rsidTr="009C0020" w14:paraId="508B7019" w14:textId="77777777">
        <w:trPr>
          <w:trHeight w:val="312"/>
          <w:jc w:val="center"/>
        </w:trPr>
        <w:tc>
          <w:tcPr>
            <w:tcW w:w="2277"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39ECBBA5" w14:textId="77777777">
            <w:pPr>
              <w:spacing w:line="300" w:lineRule="auto"/>
              <w:jc w:val="center"/>
              <w:rPr>
                <w:sz w:val="26"/>
                <w:szCs w:val="26"/>
              </w:rPr>
            </w:pPr>
            <w:r w:rsidRPr="005278E1">
              <w:rPr>
                <w:sz w:val="26"/>
                <w:szCs w:val="26"/>
              </w:rPr>
              <w:t>MCH</w:t>
            </w:r>
          </w:p>
        </w:tc>
        <w:tc>
          <w:tcPr>
            <w:tcW w:w="2454"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49E77BF6" w14:textId="11D90AF7">
            <w:pPr>
              <w:spacing w:line="300" w:lineRule="auto"/>
              <w:jc w:val="center"/>
              <w:rPr>
                <w:sz w:val="26"/>
                <w:szCs w:val="26"/>
              </w:rPr>
            </w:pPr>
            <w:r w:rsidRPr="005278E1">
              <w:rPr>
                <w:sz w:val="26"/>
                <w:szCs w:val="26"/>
              </w:rPr>
              <w:t>2</w:t>
            </w:r>
            <w:r w:rsidRPr="005278E1">
              <w:rPr>
                <w:sz w:val="26"/>
                <w:szCs w:val="26"/>
                <w:lang w:val="en-US"/>
              </w:rPr>
              <w:t>7</w:t>
            </w:r>
            <w:r w:rsidRPr="005278E1">
              <w:rPr>
                <w:sz w:val="26"/>
                <w:szCs w:val="26"/>
              </w:rPr>
              <w:t>.5 pg</w:t>
            </w:r>
          </w:p>
        </w:tc>
      </w:tr>
      <w:tr w:rsidRPr="005278E1" w:rsidR="009478A2" w:rsidTr="009C0020" w14:paraId="3DC7FD67" w14:textId="77777777">
        <w:trPr>
          <w:trHeight w:val="312"/>
          <w:jc w:val="center"/>
        </w:trPr>
        <w:tc>
          <w:tcPr>
            <w:tcW w:w="2277"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10583FDC" w14:textId="77777777">
            <w:pPr>
              <w:spacing w:line="300" w:lineRule="auto"/>
              <w:jc w:val="center"/>
              <w:rPr>
                <w:sz w:val="26"/>
                <w:szCs w:val="26"/>
              </w:rPr>
            </w:pPr>
            <w:r w:rsidRPr="005278E1">
              <w:rPr>
                <w:sz w:val="26"/>
                <w:szCs w:val="26"/>
              </w:rPr>
              <w:t>MCHC</w:t>
            </w:r>
          </w:p>
        </w:tc>
        <w:tc>
          <w:tcPr>
            <w:tcW w:w="2454"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2496870F" w14:textId="77777777">
            <w:pPr>
              <w:spacing w:line="300" w:lineRule="auto"/>
              <w:jc w:val="center"/>
              <w:rPr>
                <w:sz w:val="26"/>
                <w:szCs w:val="26"/>
              </w:rPr>
            </w:pPr>
            <w:r w:rsidRPr="005278E1">
              <w:rPr>
                <w:sz w:val="26"/>
                <w:szCs w:val="26"/>
              </w:rPr>
              <w:t>303 g/L</w:t>
            </w:r>
          </w:p>
        </w:tc>
      </w:tr>
      <w:tr w:rsidRPr="005278E1" w:rsidR="009478A2" w:rsidTr="009C0020" w14:paraId="18B727D0" w14:textId="77777777">
        <w:trPr>
          <w:trHeight w:val="312"/>
          <w:jc w:val="center"/>
        </w:trPr>
        <w:tc>
          <w:tcPr>
            <w:tcW w:w="2277"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3C511FAD" w14:textId="77777777">
            <w:pPr>
              <w:spacing w:line="300" w:lineRule="auto"/>
              <w:jc w:val="center"/>
              <w:rPr>
                <w:sz w:val="26"/>
                <w:szCs w:val="26"/>
              </w:rPr>
            </w:pPr>
            <w:r w:rsidRPr="005278E1">
              <w:rPr>
                <w:sz w:val="26"/>
                <w:szCs w:val="26"/>
              </w:rPr>
              <w:t>WBC</w:t>
            </w:r>
          </w:p>
        </w:tc>
        <w:tc>
          <w:tcPr>
            <w:tcW w:w="2454"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0F38FFB9" w14:textId="77777777">
            <w:pPr>
              <w:spacing w:line="300" w:lineRule="auto"/>
              <w:jc w:val="center"/>
              <w:rPr>
                <w:sz w:val="26"/>
                <w:szCs w:val="26"/>
              </w:rPr>
            </w:pPr>
            <w:r w:rsidRPr="005278E1">
              <w:rPr>
                <w:sz w:val="26"/>
                <w:szCs w:val="26"/>
              </w:rPr>
              <w:t>60 G/L</w:t>
            </w:r>
          </w:p>
        </w:tc>
      </w:tr>
      <w:tr w:rsidRPr="005278E1" w:rsidR="009478A2" w:rsidTr="009C0020" w14:paraId="1D3B2350" w14:textId="77777777">
        <w:trPr>
          <w:trHeight w:val="312"/>
          <w:jc w:val="center"/>
        </w:trPr>
        <w:tc>
          <w:tcPr>
            <w:tcW w:w="2277"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457F149A" w14:textId="77777777">
            <w:pPr>
              <w:spacing w:line="300" w:lineRule="auto"/>
              <w:jc w:val="center"/>
              <w:rPr>
                <w:sz w:val="26"/>
                <w:szCs w:val="26"/>
              </w:rPr>
            </w:pPr>
            <w:r w:rsidRPr="005278E1">
              <w:rPr>
                <w:sz w:val="26"/>
                <w:szCs w:val="26"/>
              </w:rPr>
              <w:t>%NEU</w:t>
            </w:r>
          </w:p>
        </w:tc>
        <w:tc>
          <w:tcPr>
            <w:tcW w:w="2454"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37464112" w14:textId="77777777">
            <w:pPr>
              <w:spacing w:line="300" w:lineRule="auto"/>
              <w:jc w:val="center"/>
              <w:rPr>
                <w:sz w:val="26"/>
                <w:szCs w:val="26"/>
              </w:rPr>
            </w:pPr>
            <w:r w:rsidRPr="005278E1">
              <w:rPr>
                <w:sz w:val="26"/>
                <w:szCs w:val="26"/>
              </w:rPr>
              <w:t>60 %</w:t>
            </w:r>
          </w:p>
        </w:tc>
      </w:tr>
      <w:tr w:rsidRPr="005278E1" w:rsidR="009478A2" w:rsidTr="009C0020" w14:paraId="3C767213" w14:textId="77777777">
        <w:trPr>
          <w:trHeight w:val="312"/>
          <w:jc w:val="center"/>
        </w:trPr>
        <w:tc>
          <w:tcPr>
            <w:tcW w:w="2277"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00C66A64" w14:textId="77777777">
            <w:pPr>
              <w:spacing w:line="300" w:lineRule="auto"/>
              <w:jc w:val="center"/>
              <w:rPr>
                <w:sz w:val="26"/>
                <w:szCs w:val="26"/>
              </w:rPr>
            </w:pPr>
            <w:r w:rsidRPr="005278E1">
              <w:rPr>
                <w:sz w:val="26"/>
                <w:szCs w:val="26"/>
              </w:rPr>
              <w:t>%LYM</w:t>
            </w:r>
          </w:p>
        </w:tc>
        <w:tc>
          <w:tcPr>
            <w:tcW w:w="2454"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56EC25E4" w14:textId="77777777">
            <w:pPr>
              <w:spacing w:line="300" w:lineRule="auto"/>
              <w:jc w:val="center"/>
              <w:rPr>
                <w:sz w:val="26"/>
                <w:szCs w:val="26"/>
              </w:rPr>
            </w:pPr>
            <w:r w:rsidRPr="005278E1">
              <w:rPr>
                <w:sz w:val="26"/>
                <w:szCs w:val="26"/>
              </w:rPr>
              <w:t>31.7 %</w:t>
            </w:r>
          </w:p>
        </w:tc>
      </w:tr>
      <w:tr w:rsidRPr="005278E1" w:rsidR="009478A2" w:rsidTr="009C0020" w14:paraId="5A225F7A" w14:textId="77777777">
        <w:trPr>
          <w:trHeight w:val="312"/>
          <w:jc w:val="center"/>
        </w:trPr>
        <w:tc>
          <w:tcPr>
            <w:tcW w:w="2277"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27030477" w14:textId="77777777">
            <w:pPr>
              <w:spacing w:line="300" w:lineRule="auto"/>
              <w:jc w:val="center"/>
              <w:rPr>
                <w:sz w:val="26"/>
                <w:szCs w:val="26"/>
              </w:rPr>
            </w:pPr>
            <w:r w:rsidRPr="005278E1">
              <w:rPr>
                <w:sz w:val="26"/>
                <w:szCs w:val="26"/>
              </w:rPr>
              <w:t>%MONO</w:t>
            </w:r>
          </w:p>
        </w:tc>
        <w:tc>
          <w:tcPr>
            <w:tcW w:w="2454"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39CF2099" w14:textId="77777777">
            <w:pPr>
              <w:spacing w:line="300" w:lineRule="auto"/>
              <w:jc w:val="center"/>
              <w:rPr>
                <w:sz w:val="26"/>
                <w:szCs w:val="26"/>
              </w:rPr>
            </w:pPr>
            <w:r w:rsidRPr="005278E1">
              <w:rPr>
                <w:sz w:val="26"/>
                <w:szCs w:val="26"/>
              </w:rPr>
              <w:t>5 %</w:t>
            </w:r>
          </w:p>
        </w:tc>
      </w:tr>
      <w:tr w:rsidRPr="005278E1" w:rsidR="009478A2" w:rsidTr="009C0020" w14:paraId="6A106B4A" w14:textId="77777777">
        <w:trPr>
          <w:trHeight w:val="312"/>
          <w:jc w:val="center"/>
        </w:trPr>
        <w:tc>
          <w:tcPr>
            <w:tcW w:w="2277"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73B5B99D" w14:textId="77777777">
            <w:pPr>
              <w:spacing w:line="300" w:lineRule="auto"/>
              <w:jc w:val="center"/>
              <w:rPr>
                <w:sz w:val="26"/>
                <w:szCs w:val="26"/>
              </w:rPr>
            </w:pPr>
            <w:r w:rsidRPr="005278E1">
              <w:rPr>
                <w:sz w:val="26"/>
                <w:szCs w:val="26"/>
              </w:rPr>
              <w:t>%EOS</w:t>
            </w:r>
          </w:p>
        </w:tc>
        <w:tc>
          <w:tcPr>
            <w:tcW w:w="2454"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1D9EA443" w14:textId="77777777">
            <w:pPr>
              <w:spacing w:line="300" w:lineRule="auto"/>
              <w:jc w:val="center"/>
              <w:rPr>
                <w:sz w:val="26"/>
                <w:szCs w:val="26"/>
              </w:rPr>
            </w:pPr>
            <w:r w:rsidRPr="005278E1">
              <w:rPr>
                <w:sz w:val="26"/>
                <w:szCs w:val="26"/>
              </w:rPr>
              <w:t>0.18 %</w:t>
            </w:r>
          </w:p>
        </w:tc>
      </w:tr>
      <w:tr w:rsidRPr="005278E1" w:rsidR="009478A2" w:rsidTr="009C0020" w14:paraId="4507A19F" w14:textId="77777777">
        <w:trPr>
          <w:trHeight w:val="312"/>
          <w:jc w:val="center"/>
        </w:trPr>
        <w:tc>
          <w:tcPr>
            <w:tcW w:w="2277"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12F0E4A1" w14:textId="77777777">
            <w:pPr>
              <w:spacing w:line="300" w:lineRule="auto"/>
              <w:jc w:val="center"/>
              <w:rPr>
                <w:sz w:val="26"/>
                <w:szCs w:val="26"/>
              </w:rPr>
            </w:pPr>
            <w:r w:rsidRPr="005278E1">
              <w:rPr>
                <w:sz w:val="26"/>
                <w:szCs w:val="26"/>
              </w:rPr>
              <w:t>%BASO</w:t>
            </w:r>
          </w:p>
        </w:tc>
        <w:tc>
          <w:tcPr>
            <w:tcW w:w="2454"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3E7FB9CC" w14:textId="77777777">
            <w:pPr>
              <w:spacing w:line="300" w:lineRule="auto"/>
              <w:jc w:val="center"/>
              <w:rPr>
                <w:sz w:val="26"/>
                <w:szCs w:val="26"/>
              </w:rPr>
            </w:pPr>
            <w:r w:rsidRPr="005278E1">
              <w:rPr>
                <w:sz w:val="26"/>
                <w:szCs w:val="26"/>
              </w:rPr>
              <w:t>0.2 %</w:t>
            </w:r>
          </w:p>
        </w:tc>
      </w:tr>
      <w:tr w:rsidRPr="005278E1" w:rsidR="009478A2" w:rsidTr="009C0020" w14:paraId="4F090A2C" w14:textId="77777777">
        <w:trPr>
          <w:trHeight w:val="312"/>
          <w:jc w:val="center"/>
        </w:trPr>
        <w:tc>
          <w:tcPr>
            <w:tcW w:w="2277"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50D03AC9" w14:textId="77777777">
            <w:pPr>
              <w:spacing w:line="300" w:lineRule="auto"/>
              <w:jc w:val="center"/>
              <w:rPr>
                <w:sz w:val="26"/>
                <w:szCs w:val="26"/>
              </w:rPr>
            </w:pPr>
            <w:r w:rsidRPr="005278E1">
              <w:rPr>
                <w:sz w:val="26"/>
                <w:szCs w:val="26"/>
              </w:rPr>
              <w:t>PLT</w:t>
            </w:r>
          </w:p>
        </w:tc>
        <w:tc>
          <w:tcPr>
            <w:tcW w:w="2454" w:type="dxa"/>
            <w:tcBorders>
              <w:top w:val="single" w:color="auto" w:sz="4" w:space="0"/>
              <w:left w:val="single" w:color="auto" w:sz="4" w:space="0"/>
              <w:bottom w:val="single" w:color="auto" w:sz="4" w:space="0"/>
              <w:right w:val="single" w:color="auto" w:sz="4" w:space="0"/>
            </w:tcBorders>
            <w:vAlign w:val="center"/>
            <w:hideMark/>
          </w:tcPr>
          <w:p w:rsidRPr="005278E1" w:rsidR="009478A2" w:rsidRDefault="009478A2" w14:paraId="5F6C0BAE" w14:textId="77777777">
            <w:pPr>
              <w:spacing w:line="300" w:lineRule="auto"/>
              <w:jc w:val="center"/>
              <w:rPr>
                <w:sz w:val="26"/>
                <w:szCs w:val="26"/>
              </w:rPr>
            </w:pPr>
            <w:r w:rsidRPr="000706C2">
              <w:rPr>
                <w:b/>
                <w:bCs/>
                <w:sz w:val="26"/>
                <w:szCs w:val="26"/>
              </w:rPr>
              <w:t>189</w:t>
            </w:r>
            <w:r w:rsidRPr="005278E1">
              <w:rPr>
                <w:sz w:val="26"/>
                <w:szCs w:val="26"/>
              </w:rPr>
              <w:t xml:space="preserve"> G/L</w:t>
            </w:r>
          </w:p>
        </w:tc>
      </w:tr>
    </w:tbl>
    <w:p w:rsidR="009478A2" w:rsidP="003A3C75" w:rsidRDefault="005278E1" w14:paraId="1C73B6C8" w14:textId="0CEE42B6">
      <w:pPr>
        <w:spacing w:line="360" w:lineRule="auto"/>
        <w:jc w:val="both"/>
        <w:rPr>
          <w:rFonts w:ascii="Times New Roman" w:hAnsi="Times New Roman" w:cs="Times New Roman" w:eastAsiaTheme="minorEastAsia"/>
          <w:i/>
          <w:iCs/>
          <w:sz w:val="26"/>
          <w:szCs w:val="26"/>
          <w:lang w:val="en-US"/>
        </w:rPr>
      </w:pPr>
      <w:r w:rsidRPr="005278E1">
        <w:rPr>
          <w:rFonts w:ascii="Wingdings" w:hAnsi="Wingdings" w:cs="Wingdings" w:eastAsiaTheme="minorEastAsia"/>
          <w:i/>
          <w:sz w:val="26"/>
          <w:szCs w:val="26"/>
          <w:lang w:val="en-US"/>
        </w:rPr>
        <w:t>à</w:t>
      </w:r>
      <w:r w:rsidRPr="005278E1">
        <w:rPr>
          <w:rFonts w:ascii="Times New Roman" w:hAnsi="Times New Roman" w:cs="Times New Roman" w:eastAsiaTheme="minorEastAsia"/>
          <w:i/>
          <w:iCs/>
          <w:sz w:val="26"/>
          <w:szCs w:val="26"/>
          <w:lang w:val="en-US"/>
        </w:rPr>
        <w:t xml:space="preserve"> Biện luận CTM</w:t>
      </w:r>
      <w:r>
        <w:rPr>
          <w:rFonts w:ascii="Times New Roman" w:hAnsi="Times New Roman" w:cs="Times New Roman" w:eastAsiaTheme="minorEastAsia"/>
          <w:i/>
          <w:iCs/>
          <w:sz w:val="26"/>
          <w:szCs w:val="26"/>
          <w:lang w:val="en-US"/>
        </w:rPr>
        <w:t>:</w:t>
      </w:r>
    </w:p>
    <w:p w:rsidR="005278E1" w:rsidP="003A3C75" w:rsidRDefault="009C0020" w14:paraId="35FA4268" w14:textId="3F5E2017">
      <w:pPr>
        <w:spacing w:line="360" w:lineRule="auto"/>
        <w:jc w:val="both"/>
        <w:rPr>
          <w:rFonts w:ascii="Times New Roman" w:hAnsi="Times New Roman" w:cs="Times New Roman" w:eastAsiaTheme="minorEastAsia"/>
          <w:sz w:val="26"/>
          <w:szCs w:val="26"/>
          <w:lang w:val="en-US"/>
        </w:rPr>
      </w:pPr>
      <w:r w:rsidRPr="009C0020">
        <w:rPr>
          <w:rFonts w:ascii="Times New Roman" w:hAnsi="Times New Roman" w:cs="Times New Roman" w:eastAsiaTheme="minorEastAsia"/>
          <w:sz w:val="26"/>
          <w:szCs w:val="26"/>
          <w:lang w:val="en-US"/>
        </w:rPr>
        <w:t>- Dòng hồng cầu</w:t>
      </w:r>
      <w:r>
        <w:rPr>
          <w:rFonts w:ascii="Times New Roman" w:hAnsi="Times New Roman" w:cs="Times New Roman" w:eastAsiaTheme="minorEastAsia"/>
          <w:sz w:val="26"/>
          <w:szCs w:val="26"/>
          <w:lang w:val="en-US"/>
        </w:rPr>
        <w:t>:</w:t>
      </w:r>
    </w:p>
    <w:p w:rsidRPr="000706C2" w:rsidR="009C0020" w:rsidP="00B76359" w:rsidRDefault="009C0020" w14:paraId="4038FD50" w14:textId="5E707DC3">
      <w:pPr>
        <w:pStyle w:val="ListParagraph"/>
        <w:numPr>
          <w:ilvl w:val="0"/>
          <w:numId w:val="25"/>
        </w:numPr>
        <w:spacing w:line="360" w:lineRule="auto"/>
        <w:jc w:val="both"/>
        <w:rPr>
          <w:rFonts w:ascii="Times New Roman" w:hAnsi="Times New Roman" w:cs="Times New Roman" w:eastAsiaTheme="minorEastAsia"/>
          <w:sz w:val="26"/>
          <w:szCs w:val="26"/>
        </w:rPr>
      </w:pPr>
      <w:r w:rsidRPr="000706C2">
        <w:rPr>
          <w:rFonts w:ascii="Times New Roman" w:hAnsi="Times New Roman" w:cs="Times New Roman" w:eastAsiaTheme="minorEastAsia"/>
          <w:sz w:val="26"/>
          <w:szCs w:val="26"/>
        </w:rPr>
        <w:t xml:space="preserve">Hb 9.8 &lt; 12 ở nữ </w:t>
      </w:r>
      <w:r w:rsidRPr="009C0020">
        <w:rPr>
          <w:rFonts w:ascii="Wingdings" w:hAnsi="Wingdings" w:eastAsia="Wingdings" w:cs="Wingdings"/>
        </w:rPr>
        <w:t>à</w:t>
      </w:r>
      <w:r w:rsidRPr="000706C2">
        <w:rPr>
          <w:rFonts w:ascii="Times New Roman" w:hAnsi="Times New Roman" w:cs="Times New Roman" w:eastAsiaTheme="minorEastAsia"/>
          <w:sz w:val="26"/>
          <w:szCs w:val="26"/>
        </w:rPr>
        <w:t xml:space="preserve"> có thiếu máu</w:t>
      </w:r>
    </w:p>
    <w:p w:rsidRPr="000706C2" w:rsidR="009C0020" w:rsidP="00B76359" w:rsidRDefault="009C0020" w14:paraId="66BD045D" w14:textId="3698B13B">
      <w:pPr>
        <w:pStyle w:val="ListParagraph"/>
        <w:numPr>
          <w:ilvl w:val="0"/>
          <w:numId w:val="25"/>
        </w:numPr>
        <w:spacing w:line="360" w:lineRule="auto"/>
        <w:jc w:val="both"/>
        <w:rPr>
          <w:rFonts w:ascii="Times New Roman" w:hAnsi="Times New Roman" w:cs="Times New Roman" w:eastAsiaTheme="minorEastAsia"/>
          <w:sz w:val="26"/>
          <w:szCs w:val="26"/>
        </w:rPr>
      </w:pPr>
      <w:r w:rsidRPr="000706C2">
        <w:rPr>
          <w:rFonts w:ascii="Times New Roman" w:hAnsi="Times New Roman" w:cs="Times New Roman" w:eastAsiaTheme="minorEastAsia"/>
          <w:sz w:val="26"/>
          <w:szCs w:val="26"/>
        </w:rPr>
        <w:t xml:space="preserve">Mức độ: Hb &lt; 10 </w:t>
      </w:r>
      <w:r w:rsidRPr="009C0020">
        <w:rPr>
          <w:rFonts w:ascii="Wingdings" w:hAnsi="Wingdings" w:eastAsia="Wingdings" w:cs="Wingdings"/>
        </w:rPr>
        <w:t>à</w:t>
      </w:r>
      <w:r w:rsidRPr="000706C2">
        <w:rPr>
          <w:rFonts w:ascii="Times New Roman" w:hAnsi="Times New Roman" w:cs="Times New Roman" w:eastAsiaTheme="minorEastAsia"/>
          <w:sz w:val="26"/>
          <w:szCs w:val="26"/>
        </w:rPr>
        <w:t xml:space="preserve"> mức độ trung bình.</w:t>
      </w:r>
    </w:p>
    <w:p w:rsidRPr="000706C2" w:rsidR="009C0020" w:rsidP="00B76359" w:rsidRDefault="009C0020" w14:paraId="7C5D4437" w14:textId="53F31409">
      <w:pPr>
        <w:pStyle w:val="ListParagraph"/>
        <w:numPr>
          <w:ilvl w:val="0"/>
          <w:numId w:val="25"/>
        </w:numPr>
        <w:spacing w:line="360" w:lineRule="auto"/>
        <w:jc w:val="both"/>
        <w:rPr>
          <w:rFonts w:ascii="Times New Roman" w:hAnsi="Times New Roman" w:cs="Times New Roman" w:eastAsiaTheme="minorEastAsia"/>
          <w:sz w:val="26"/>
          <w:szCs w:val="26"/>
        </w:rPr>
      </w:pPr>
      <w:r w:rsidRPr="000706C2">
        <w:rPr>
          <w:rFonts w:ascii="Times New Roman" w:hAnsi="Times New Roman" w:cs="Times New Roman" w:eastAsiaTheme="minorEastAsia"/>
          <w:sz w:val="26"/>
          <w:szCs w:val="26"/>
        </w:rPr>
        <w:t>Cấp/mạn: mạn, đã biện luận</w:t>
      </w:r>
    </w:p>
    <w:p w:rsidRPr="000706C2" w:rsidR="009C0020" w:rsidP="00B76359" w:rsidRDefault="009C0020" w14:paraId="791CD3DA" w14:textId="09D9FB7E">
      <w:pPr>
        <w:pStyle w:val="ListParagraph"/>
        <w:numPr>
          <w:ilvl w:val="0"/>
          <w:numId w:val="25"/>
        </w:numPr>
        <w:spacing w:line="360" w:lineRule="auto"/>
        <w:jc w:val="both"/>
        <w:rPr>
          <w:rFonts w:ascii="Times New Roman" w:hAnsi="Times New Roman" w:cs="Times New Roman" w:eastAsiaTheme="minorEastAsia"/>
          <w:sz w:val="26"/>
          <w:szCs w:val="26"/>
        </w:rPr>
      </w:pPr>
      <w:r w:rsidRPr="000706C2">
        <w:rPr>
          <w:rFonts w:ascii="Times New Roman" w:hAnsi="Times New Roman" w:cs="Times New Roman" w:eastAsiaTheme="minorEastAsia"/>
          <w:sz w:val="26"/>
          <w:szCs w:val="26"/>
        </w:rPr>
        <w:t xml:space="preserve">Phân loại thiếu máu: MCH 27.5 &gt; 27, MCV 83.9 &gt; 80 </w:t>
      </w:r>
      <w:r w:rsidRPr="009C0020">
        <w:rPr>
          <w:rFonts w:ascii="Wingdings" w:hAnsi="Wingdings" w:eastAsia="Wingdings" w:cs="Wingdings"/>
        </w:rPr>
        <w:t>à</w:t>
      </w:r>
      <w:r w:rsidRPr="000706C2">
        <w:rPr>
          <w:rFonts w:ascii="Times New Roman" w:hAnsi="Times New Roman" w:cs="Times New Roman" w:eastAsiaTheme="minorEastAsia"/>
          <w:sz w:val="26"/>
          <w:szCs w:val="26"/>
        </w:rPr>
        <w:t xml:space="preserve"> Thiếu máu đẳng sắc đẳng bào</w:t>
      </w:r>
    </w:p>
    <w:p w:rsidRPr="000706C2" w:rsidR="009C0020" w:rsidP="00B76359" w:rsidRDefault="009C0020" w14:paraId="18611827" w14:textId="1253E805">
      <w:pPr>
        <w:pStyle w:val="ListParagraph"/>
        <w:numPr>
          <w:ilvl w:val="0"/>
          <w:numId w:val="25"/>
        </w:numPr>
        <w:spacing w:line="360" w:lineRule="auto"/>
        <w:jc w:val="both"/>
        <w:rPr>
          <w:rFonts w:ascii="Times New Roman" w:hAnsi="Times New Roman" w:cs="Times New Roman" w:eastAsiaTheme="minorEastAsia"/>
          <w:sz w:val="26"/>
          <w:szCs w:val="26"/>
        </w:rPr>
      </w:pPr>
      <w:r w:rsidRPr="000706C2">
        <w:rPr>
          <w:rFonts w:ascii="Times New Roman" w:hAnsi="Times New Roman" w:cs="Times New Roman" w:eastAsiaTheme="minorEastAsia"/>
          <w:sz w:val="26"/>
          <w:szCs w:val="26"/>
        </w:rPr>
        <w:t>Nguyên nhân: phù hợp suy thận mạn như đã biện luận</w:t>
      </w:r>
    </w:p>
    <w:p w:rsidRPr="000706C2" w:rsidR="000706C2" w:rsidP="00B76359" w:rsidRDefault="000706C2" w14:paraId="228F0A60" w14:textId="01992984">
      <w:pPr>
        <w:pStyle w:val="ListParagraph"/>
        <w:numPr>
          <w:ilvl w:val="0"/>
          <w:numId w:val="25"/>
        </w:numPr>
        <w:spacing w:line="360" w:lineRule="auto"/>
        <w:jc w:val="both"/>
        <w:rPr>
          <w:rFonts w:ascii="Times New Roman" w:hAnsi="Times New Roman" w:cs="Times New Roman" w:eastAsiaTheme="minorEastAsia"/>
          <w:sz w:val="26"/>
          <w:szCs w:val="26"/>
        </w:rPr>
      </w:pPr>
      <w:r w:rsidRPr="000706C2">
        <w:rPr>
          <w:rFonts w:ascii="Times New Roman" w:hAnsi="Times New Roman" w:cs="Times New Roman" w:eastAsiaTheme="minorEastAsia"/>
          <w:sz w:val="26"/>
          <w:szCs w:val="26"/>
        </w:rPr>
        <w:t>Biến chứng: đã biện luận</w:t>
      </w:r>
    </w:p>
    <w:p w:rsidR="000706C2" w:rsidP="009C0020" w:rsidRDefault="000706C2" w14:paraId="70E4B542" w14:textId="198F9020">
      <w:pPr>
        <w:spacing w:line="360" w:lineRule="auto"/>
        <w:jc w:val="both"/>
        <w:rPr>
          <w:rFonts w:ascii="Times New Roman" w:hAnsi="Times New Roman" w:cs="Times New Roman" w:eastAsiaTheme="minorEastAsia"/>
          <w:sz w:val="26"/>
          <w:szCs w:val="26"/>
          <w:lang w:val="en-US"/>
        </w:rPr>
      </w:pPr>
      <w:r w:rsidRPr="000706C2">
        <w:rPr>
          <w:rFonts w:ascii="Wingdings" w:hAnsi="Wingdings" w:cs="Wingdings" w:eastAsiaTheme="minorEastAsia"/>
          <w:sz w:val="26"/>
          <w:szCs w:val="26"/>
          <w:lang w:val="en-US"/>
        </w:rPr>
        <w:t>à</w:t>
      </w:r>
      <w:r>
        <w:rPr>
          <w:rFonts w:ascii="Times New Roman" w:hAnsi="Times New Roman" w:cs="Times New Roman" w:eastAsiaTheme="minorEastAsia"/>
          <w:sz w:val="26"/>
          <w:szCs w:val="26"/>
          <w:lang w:val="en-US"/>
        </w:rPr>
        <w:t xml:space="preserve"> Thiếu máu mạn đẳng sắc đẳng bào mức độ trung bình,</w:t>
      </w:r>
      <w:r w:rsidR="003A117C">
        <w:rPr>
          <w:rFonts w:ascii="Times New Roman" w:hAnsi="Times New Roman" w:cs="Times New Roman" w:eastAsiaTheme="minorEastAsia"/>
          <w:sz w:val="26"/>
          <w:szCs w:val="26"/>
          <w:lang w:val="en-US"/>
        </w:rPr>
        <w:t xml:space="preserve"> chưa biến</w:t>
      </w:r>
      <w:r w:rsidR="00603C64">
        <w:rPr>
          <w:rFonts w:ascii="Times New Roman" w:hAnsi="Times New Roman" w:cs="Times New Roman" w:eastAsiaTheme="minorEastAsia"/>
          <w:sz w:val="26"/>
          <w:szCs w:val="26"/>
          <w:lang w:val="en-US"/>
        </w:rPr>
        <w:t xml:space="preserve"> chứng,</w:t>
      </w:r>
      <w:r>
        <w:rPr>
          <w:rFonts w:ascii="Times New Roman" w:hAnsi="Times New Roman" w:cs="Times New Roman" w:eastAsiaTheme="minorEastAsia"/>
          <w:sz w:val="26"/>
          <w:szCs w:val="26"/>
          <w:lang w:val="en-US"/>
        </w:rPr>
        <w:t xml:space="preserve"> do </w:t>
      </w:r>
      <w:r w:rsidR="003A117C">
        <w:rPr>
          <w:rFonts w:ascii="Times New Roman" w:hAnsi="Times New Roman" w:cs="Times New Roman" w:eastAsiaTheme="minorEastAsia"/>
          <w:sz w:val="26"/>
          <w:szCs w:val="26"/>
          <w:lang w:val="en-US"/>
        </w:rPr>
        <w:t>suy thận mạn</w:t>
      </w:r>
    </w:p>
    <w:p w:rsidR="00603C64" w:rsidP="009C0020" w:rsidRDefault="00603C64" w14:paraId="0A42139E" w14:textId="5BD5A348">
      <w:pPr>
        <w:spacing w:line="360" w:lineRule="auto"/>
        <w:jc w:val="both"/>
        <w:rPr>
          <w:rFonts w:ascii="Times New Roman" w:hAnsi="Times New Roman" w:cs="Times New Roman" w:eastAsiaTheme="minorEastAsia"/>
          <w:sz w:val="26"/>
          <w:szCs w:val="26"/>
          <w:lang w:val="en-US"/>
        </w:rPr>
      </w:pPr>
      <w:r>
        <w:rPr>
          <w:rFonts w:ascii="Times New Roman" w:hAnsi="Times New Roman" w:cs="Times New Roman" w:eastAsiaTheme="minorEastAsia"/>
          <w:sz w:val="26"/>
          <w:szCs w:val="26"/>
          <w:lang w:val="en-US"/>
        </w:rPr>
        <w:t>- Dòng bạch cầu: bình thường</w:t>
      </w:r>
    </w:p>
    <w:p w:rsidRPr="009C0020" w:rsidR="00603C64" w:rsidP="009C0020" w:rsidRDefault="00603C64" w14:paraId="679348D9" w14:textId="02CA252E">
      <w:pPr>
        <w:spacing w:line="360" w:lineRule="auto"/>
        <w:jc w:val="both"/>
        <w:rPr>
          <w:rFonts w:ascii="Times New Roman" w:hAnsi="Times New Roman" w:cs="Times New Roman" w:eastAsiaTheme="minorEastAsia"/>
          <w:sz w:val="26"/>
          <w:szCs w:val="26"/>
          <w:lang w:val="en-US"/>
        </w:rPr>
      </w:pPr>
      <w:r>
        <w:rPr>
          <w:rFonts w:ascii="Times New Roman" w:hAnsi="Times New Roman" w:cs="Times New Roman" w:eastAsiaTheme="minorEastAsia"/>
          <w:sz w:val="26"/>
          <w:szCs w:val="26"/>
          <w:lang w:val="en-US"/>
        </w:rPr>
        <w:t xml:space="preserve">- Dòng tiểu cầu: </w:t>
      </w:r>
      <w:r w:rsidR="004D4802">
        <w:rPr>
          <w:rFonts w:ascii="Times New Roman" w:hAnsi="Times New Roman" w:cs="Times New Roman" w:eastAsiaTheme="minorEastAsia"/>
          <w:sz w:val="26"/>
          <w:szCs w:val="26"/>
          <w:lang w:val="en-US"/>
        </w:rPr>
        <w:t>&lt;150 và &lt;400 nên bình thường</w:t>
      </w:r>
    </w:p>
    <w:p w:rsidRPr="00D66B54" w:rsidR="00FB26BB" w:rsidP="003A3C75" w:rsidRDefault="00D66B54" w14:paraId="579C672C" w14:textId="737A3067">
      <w:pPr>
        <w:spacing w:line="360" w:lineRule="auto"/>
        <w:jc w:val="both"/>
        <w:rPr>
          <w:rFonts w:ascii="Times New Roman" w:hAnsi="Times New Roman" w:cs="Times New Roman"/>
          <w:b/>
          <w:bCs/>
          <w:sz w:val="26"/>
          <w:szCs w:val="26"/>
        </w:rPr>
      </w:pPr>
      <w:r w:rsidRPr="00D66B54">
        <w:rPr>
          <w:rFonts w:ascii="Times New Roman" w:hAnsi="Times New Roman" w:cs="Times New Roman" w:eastAsiaTheme="minorEastAsia"/>
          <w:b/>
          <w:bCs/>
          <w:sz w:val="26"/>
          <w:szCs w:val="26"/>
          <w:lang w:val="en-US"/>
        </w:rPr>
        <w:t xml:space="preserve">5) </w:t>
      </w:r>
      <w:r w:rsidRPr="00D66B54" w:rsidR="00FB26BB">
        <w:rPr>
          <w:rFonts w:ascii="Times New Roman" w:hAnsi="Times New Roman" w:cs="Times New Roman"/>
          <w:b/>
          <w:bCs/>
          <w:sz w:val="26"/>
          <w:szCs w:val="26"/>
        </w:rPr>
        <w:t xml:space="preserve">Ion đồ: </w:t>
      </w:r>
    </w:p>
    <w:tbl>
      <w:tblPr>
        <w:tblStyle w:val="TableGrid"/>
        <w:tblW w:w="8554" w:type="dxa"/>
        <w:jc w:val="center"/>
        <w:tblInd w:w="0" w:type="dxa"/>
        <w:tblLook w:val="04A0" w:firstRow="1" w:lastRow="0" w:firstColumn="1" w:lastColumn="0" w:noHBand="0" w:noVBand="1"/>
      </w:tblPr>
      <w:tblGrid>
        <w:gridCol w:w="1645"/>
        <w:gridCol w:w="2303"/>
        <w:gridCol w:w="2303"/>
        <w:gridCol w:w="2303"/>
      </w:tblGrid>
      <w:tr w:rsidRPr="00D20D02" w:rsidR="00467972" w:rsidTr="00467972" w14:paraId="67CC6F3A" w14:textId="7E0AB8F3">
        <w:trPr>
          <w:trHeight w:val="318"/>
          <w:jc w:val="center"/>
        </w:trPr>
        <w:tc>
          <w:tcPr>
            <w:tcW w:w="1645" w:type="dxa"/>
            <w:tcBorders>
              <w:top w:val="single" w:color="auto" w:sz="4" w:space="0"/>
              <w:left w:val="single" w:color="auto" w:sz="4" w:space="0"/>
              <w:bottom w:val="single" w:color="auto" w:sz="4" w:space="0"/>
              <w:right w:val="single" w:color="auto" w:sz="4" w:space="0"/>
            </w:tcBorders>
            <w:vAlign w:val="center"/>
          </w:tcPr>
          <w:p w:rsidRPr="00D20D02" w:rsidR="00467972" w:rsidP="003A3C75" w:rsidRDefault="00467972" w14:paraId="4152387A" w14:textId="77777777">
            <w:pPr>
              <w:spacing w:line="360" w:lineRule="auto"/>
              <w:rPr>
                <w:sz w:val="26"/>
                <w:szCs w:val="26"/>
              </w:rPr>
            </w:pPr>
          </w:p>
        </w:tc>
        <w:tc>
          <w:tcPr>
            <w:tcW w:w="2303" w:type="dxa"/>
            <w:tcBorders>
              <w:top w:val="single" w:color="auto" w:sz="4" w:space="0"/>
              <w:left w:val="single" w:color="auto" w:sz="4" w:space="0"/>
              <w:bottom w:val="single" w:color="auto" w:sz="4" w:space="0"/>
              <w:right w:val="single" w:color="auto" w:sz="4" w:space="0"/>
            </w:tcBorders>
            <w:vAlign w:val="center"/>
            <w:hideMark/>
          </w:tcPr>
          <w:p w:rsidRPr="00D20D02" w:rsidR="00467972" w:rsidP="003A3C75" w:rsidRDefault="00467972" w14:paraId="0A4D85B4" w14:textId="77777777">
            <w:pPr>
              <w:spacing w:line="360" w:lineRule="auto"/>
              <w:jc w:val="center"/>
              <w:rPr>
                <w:b/>
                <w:bCs/>
                <w:sz w:val="26"/>
                <w:szCs w:val="26"/>
              </w:rPr>
            </w:pPr>
            <w:r w:rsidRPr="00D20D02">
              <w:rPr>
                <w:b/>
                <w:bCs/>
                <w:sz w:val="26"/>
                <w:szCs w:val="26"/>
              </w:rPr>
              <w:t>05/04/2021</w:t>
            </w:r>
          </w:p>
        </w:tc>
        <w:tc>
          <w:tcPr>
            <w:tcW w:w="2303" w:type="dxa"/>
            <w:tcBorders>
              <w:top w:val="single" w:color="auto" w:sz="4" w:space="0"/>
              <w:left w:val="single" w:color="auto" w:sz="4" w:space="0"/>
              <w:bottom w:val="single" w:color="auto" w:sz="4" w:space="0"/>
              <w:right w:val="single" w:color="auto" w:sz="4" w:space="0"/>
            </w:tcBorders>
            <w:vAlign w:val="center"/>
            <w:hideMark/>
          </w:tcPr>
          <w:p w:rsidRPr="00D20D02" w:rsidR="00467972" w:rsidP="003A3C75" w:rsidRDefault="00467972" w14:paraId="5B0EF4A6" w14:textId="77777777">
            <w:pPr>
              <w:spacing w:line="360" w:lineRule="auto"/>
              <w:jc w:val="center"/>
              <w:rPr>
                <w:b/>
                <w:bCs/>
                <w:sz w:val="26"/>
                <w:szCs w:val="26"/>
              </w:rPr>
            </w:pPr>
            <w:r w:rsidRPr="00D20D02">
              <w:rPr>
                <w:b/>
                <w:bCs/>
                <w:sz w:val="26"/>
                <w:szCs w:val="26"/>
              </w:rPr>
              <w:t>07/04/2021</w:t>
            </w:r>
          </w:p>
        </w:tc>
        <w:tc>
          <w:tcPr>
            <w:tcW w:w="2303" w:type="dxa"/>
            <w:tcBorders>
              <w:top w:val="single" w:color="auto" w:sz="4" w:space="0"/>
              <w:left w:val="single" w:color="auto" w:sz="4" w:space="0"/>
              <w:bottom w:val="single" w:color="auto" w:sz="4" w:space="0"/>
              <w:right w:val="single" w:color="auto" w:sz="4" w:space="0"/>
            </w:tcBorders>
          </w:tcPr>
          <w:p w:rsidRPr="00467972" w:rsidR="00467972" w:rsidP="003A3C75" w:rsidRDefault="00467972" w14:paraId="38457D4F" w14:textId="6E959878">
            <w:pPr>
              <w:spacing w:line="360" w:lineRule="auto"/>
              <w:jc w:val="center"/>
              <w:rPr>
                <w:b/>
                <w:bCs/>
                <w:sz w:val="26"/>
                <w:szCs w:val="26"/>
                <w:lang w:val="en-US"/>
              </w:rPr>
            </w:pPr>
            <w:r w:rsidRPr="00E54FE2">
              <w:rPr>
                <w:rFonts w:asciiTheme="majorHAnsi" w:hAnsiTheme="majorHAnsi" w:cstheme="majorHAnsi"/>
                <w:sz w:val="26"/>
                <w:szCs w:val="26"/>
                <w:lang w:val="en-US"/>
              </w:rPr>
              <w:t>Chỉ số bình thường</w:t>
            </w:r>
          </w:p>
        </w:tc>
      </w:tr>
      <w:tr w:rsidRPr="00D20D02" w:rsidR="00467972" w:rsidTr="00467972" w14:paraId="4E6DDE09" w14:textId="3B27AC33">
        <w:trPr>
          <w:trHeight w:val="318"/>
          <w:jc w:val="center"/>
        </w:trPr>
        <w:tc>
          <w:tcPr>
            <w:tcW w:w="1645" w:type="dxa"/>
            <w:tcBorders>
              <w:top w:val="single" w:color="auto" w:sz="4" w:space="0"/>
              <w:left w:val="single" w:color="auto" w:sz="4" w:space="0"/>
              <w:bottom w:val="single" w:color="auto" w:sz="4" w:space="0"/>
              <w:right w:val="single" w:color="auto" w:sz="4" w:space="0"/>
            </w:tcBorders>
            <w:vAlign w:val="center"/>
            <w:hideMark/>
          </w:tcPr>
          <w:p w:rsidRPr="00D20D02" w:rsidR="00467972" w:rsidP="003A3C75" w:rsidRDefault="00467972" w14:paraId="28D3E5A1" w14:textId="77777777">
            <w:pPr>
              <w:spacing w:line="360" w:lineRule="auto"/>
              <w:rPr>
                <w:b/>
                <w:bCs/>
                <w:sz w:val="26"/>
                <w:szCs w:val="26"/>
              </w:rPr>
            </w:pPr>
            <w:r w:rsidRPr="00D20D02">
              <w:rPr>
                <w:b/>
                <w:bCs/>
                <w:sz w:val="26"/>
                <w:szCs w:val="26"/>
              </w:rPr>
              <w:t>Na+</w:t>
            </w:r>
          </w:p>
        </w:tc>
        <w:tc>
          <w:tcPr>
            <w:tcW w:w="2303" w:type="dxa"/>
            <w:tcBorders>
              <w:top w:val="single" w:color="auto" w:sz="4" w:space="0"/>
              <w:left w:val="single" w:color="auto" w:sz="4" w:space="0"/>
              <w:bottom w:val="single" w:color="auto" w:sz="4" w:space="0"/>
              <w:right w:val="single" w:color="auto" w:sz="4" w:space="0"/>
            </w:tcBorders>
            <w:vAlign w:val="center"/>
            <w:hideMark/>
          </w:tcPr>
          <w:p w:rsidRPr="00D20D02" w:rsidR="00467972" w:rsidP="003A3C75" w:rsidRDefault="00467972" w14:paraId="641D17FE" w14:textId="77777777">
            <w:pPr>
              <w:spacing w:line="360" w:lineRule="auto"/>
              <w:jc w:val="center"/>
              <w:rPr>
                <w:sz w:val="26"/>
                <w:szCs w:val="26"/>
              </w:rPr>
            </w:pPr>
            <w:r w:rsidRPr="00D20D02">
              <w:rPr>
                <w:sz w:val="26"/>
                <w:szCs w:val="26"/>
              </w:rPr>
              <w:t>140</w:t>
            </w:r>
          </w:p>
        </w:tc>
        <w:tc>
          <w:tcPr>
            <w:tcW w:w="2303" w:type="dxa"/>
            <w:tcBorders>
              <w:top w:val="single" w:color="auto" w:sz="4" w:space="0"/>
              <w:left w:val="single" w:color="auto" w:sz="4" w:space="0"/>
              <w:bottom w:val="single" w:color="auto" w:sz="4" w:space="0"/>
              <w:right w:val="single" w:color="auto" w:sz="4" w:space="0"/>
            </w:tcBorders>
            <w:vAlign w:val="center"/>
            <w:hideMark/>
          </w:tcPr>
          <w:p w:rsidRPr="00D20D02" w:rsidR="00467972" w:rsidP="003A3C75" w:rsidRDefault="00467972" w14:paraId="4B2E688E" w14:textId="77777777">
            <w:pPr>
              <w:spacing w:line="360" w:lineRule="auto"/>
              <w:jc w:val="center"/>
              <w:rPr>
                <w:sz w:val="26"/>
                <w:szCs w:val="26"/>
              </w:rPr>
            </w:pPr>
            <w:r w:rsidRPr="00D20D02">
              <w:rPr>
                <w:sz w:val="26"/>
                <w:szCs w:val="26"/>
              </w:rPr>
              <w:t>143</w:t>
            </w:r>
          </w:p>
        </w:tc>
        <w:tc>
          <w:tcPr>
            <w:tcW w:w="2303" w:type="dxa"/>
            <w:tcBorders>
              <w:top w:val="single" w:color="auto" w:sz="4" w:space="0"/>
              <w:left w:val="single" w:color="auto" w:sz="4" w:space="0"/>
              <w:bottom w:val="single" w:color="auto" w:sz="4" w:space="0"/>
              <w:right w:val="single" w:color="auto" w:sz="4" w:space="0"/>
            </w:tcBorders>
          </w:tcPr>
          <w:p w:rsidRPr="00D20D02" w:rsidR="00467972" w:rsidP="003A3C75" w:rsidRDefault="00467972" w14:paraId="26181B7B" w14:textId="7C07221C">
            <w:pPr>
              <w:spacing w:line="360" w:lineRule="auto"/>
              <w:jc w:val="center"/>
              <w:rPr>
                <w:sz w:val="26"/>
                <w:szCs w:val="26"/>
              </w:rPr>
            </w:pPr>
            <w:r w:rsidRPr="00E54FE2">
              <w:rPr>
                <w:rFonts w:asciiTheme="majorHAnsi" w:hAnsiTheme="majorHAnsi" w:cstheme="majorHAnsi"/>
                <w:sz w:val="26"/>
                <w:szCs w:val="26"/>
                <w:lang w:val="en-US"/>
              </w:rPr>
              <w:t>136-146</w:t>
            </w:r>
          </w:p>
        </w:tc>
      </w:tr>
      <w:tr w:rsidRPr="00D20D02" w:rsidR="00467972" w:rsidTr="00467972" w14:paraId="0D9ADB9A" w14:textId="34D8F82D">
        <w:trPr>
          <w:trHeight w:val="318"/>
          <w:jc w:val="center"/>
        </w:trPr>
        <w:tc>
          <w:tcPr>
            <w:tcW w:w="1645" w:type="dxa"/>
            <w:tcBorders>
              <w:top w:val="single" w:color="auto" w:sz="4" w:space="0"/>
              <w:left w:val="single" w:color="auto" w:sz="4" w:space="0"/>
              <w:bottom w:val="single" w:color="auto" w:sz="4" w:space="0"/>
              <w:right w:val="single" w:color="auto" w:sz="4" w:space="0"/>
            </w:tcBorders>
            <w:vAlign w:val="center"/>
            <w:hideMark/>
          </w:tcPr>
          <w:p w:rsidRPr="00D20D02" w:rsidR="00467972" w:rsidP="003A3C75" w:rsidRDefault="00467972" w14:paraId="67EBDFED" w14:textId="77777777">
            <w:pPr>
              <w:spacing w:line="360" w:lineRule="auto"/>
              <w:rPr>
                <w:b/>
                <w:bCs/>
                <w:sz w:val="26"/>
                <w:szCs w:val="26"/>
              </w:rPr>
            </w:pPr>
            <w:r w:rsidRPr="00D20D02">
              <w:rPr>
                <w:b/>
                <w:bCs/>
                <w:sz w:val="26"/>
                <w:szCs w:val="26"/>
              </w:rPr>
              <w:t>K+</w:t>
            </w:r>
          </w:p>
        </w:tc>
        <w:tc>
          <w:tcPr>
            <w:tcW w:w="2303" w:type="dxa"/>
            <w:tcBorders>
              <w:top w:val="single" w:color="auto" w:sz="4" w:space="0"/>
              <w:left w:val="single" w:color="auto" w:sz="4" w:space="0"/>
              <w:bottom w:val="single" w:color="auto" w:sz="4" w:space="0"/>
              <w:right w:val="single" w:color="auto" w:sz="4" w:space="0"/>
            </w:tcBorders>
            <w:vAlign w:val="center"/>
            <w:hideMark/>
          </w:tcPr>
          <w:p w:rsidRPr="00D20D02" w:rsidR="00467972" w:rsidP="003A3C75" w:rsidRDefault="00467972" w14:paraId="5EFA6D13" w14:textId="77777777">
            <w:pPr>
              <w:spacing w:line="360" w:lineRule="auto"/>
              <w:jc w:val="center"/>
              <w:rPr>
                <w:sz w:val="26"/>
                <w:szCs w:val="26"/>
              </w:rPr>
            </w:pPr>
            <w:r w:rsidRPr="00D20D02">
              <w:rPr>
                <w:sz w:val="26"/>
                <w:szCs w:val="26"/>
              </w:rPr>
              <w:t>3.5</w:t>
            </w:r>
          </w:p>
        </w:tc>
        <w:tc>
          <w:tcPr>
            <w:tcW w:w="2303" w:type="dxa"/>
            <w:tcBorders>
              <w:top w:val="single" w:color="auto" w:sz="4" w:space="0"/>
              <w:left w:val="single" w:color="auto" w:sz="4" w:space="0"/>
              <w:bottom w:val="single" w:color="auto" w:sz="4" w:space="0"/>
              <w:right w:val="single" w:color="auto" w:sz="4" w:space="0"/>
            </w:tcBorders>
            <w:vAlign w:val="center"/>
            <w:hideMark/>
          </w:tcPr>
          <w:p w:rsidRPr="00316EDE" w:rsidR="00467972" w:rsidP="003A3C75" w:rsidRDefault="00467972" w14:paraId="483753E9" w14:textId="77777777">
            <w:pPr>
              <w:spacing w:line="360" w:lineRule="auto"/>
              <w:jc w:val="center"/>
              <w:rPr>
                <w:b/>
                <w:bCs/>
                <w:sz w:val="26"/>
                <w:szCs w:val="26"/>
              </w:rPr>
            </w:pPr>
            <w:r w:rsidRPr="00316EDE">
              <w:rPr>
                <w:b/>
                <w:bCs/>
                <w:sz w:val="26"/>
                <w:szCs w:val="26"/>
              </w:rPr>
              <w:t>2.9</w:t>
            </w:r>
          </w:p>
        </w:tc>
        <w:tc>
          <w:tcPr>
            <w:tcW w:w="2303" w:type="dxa"/>
            <w:tcBorders>
              <w:top w:val="single" w:color="auto" w:sz="4" w:space="0"/>
              <w:left w:val="single" w:color="auto" w:sz="4" w:space="0"/>
              <w:bottom w:val="single" w:color="auto" w:sz="4" w:space="0"/>
              <w:right w:val="single" w:color="auto" w:sz="4" w:space="0"/>
            </w:tcBorders>
          </w:tcPr>
          <w:p w:rsidRPr="00D20D02" w:rsidR="00467972" w:rsidP="003A3C75" w:rsidRDefault="00467972" w14:paraId="2BD62BCD" w14:textId="38B48961">
            <w:pPr>
              <w:spacing w:line="360" w:lineRule="auto"/>
              <w:jc w:val="center"/>
              <w:rPr>
                <w:sz w:val="26"/>
                <w:szCs w:val="26"/>
              </w:rPr>
            </w:pPr>
            <w:r w:rsidRPr="00E54FE2">
              <w:rPr>
                <w:rFonts w:asciiTheme="majorHAnsi" w:hAnsiTheme="majorHAnsi" w:cstheme="majorHAnsi"/>
                <w:sz w:val="26"/>
                <w:szCs w:val="26"/>
                <w:lang w:val="en-US"/>
              </w:rPr>
              <w:t>3.4-4.5</w:t>
            </w:r>
          </w:p>
        </w:tc>
      </w:tr>
      <w:tr w:rsidRPr="00D20D02" w:rsidR="00467972" w:rsidTr="00467972" w14:paraId="60DB18B4" w14:textId="4D45B4DB">
        <w:trPr>
          <w:trHeight w:val="318"/>
          <w:jc w:val="center"/>
        </w:trPr>
        <w:tc>
          <w:tcPr>
            <w:tcW w:w="1645" w:type="dxa"/>
            <w:tcBorders>
              <w:top w:val="single" w:color="auto" w:sz="4" w:space="0"/>
              <w:left w:val="single" w:color="auto" w:sz="4" w:space="0"/>
              <w:bottom w:val="single" w:color="auto" w:sz="4" w:space="0"/>
              <w:right w:val="single" w:color="auto" w:sz="4" w:space="0"/>
            </w:tcBorders>
            <w:vAlign w:val="center"/>
            <w:hideMark/>
          </w:tcPr>
          <w:p w:rsidRPr="00D20D02" w:rsidR="00467972" w:rsidP="003A3C75" w:rsidRDefault="00467972" w14:paraId="08E76124" w14:textId="77777777">
            <w:pPr>
              <w:spacing w:line="360" w:lineRule="auto"/>
              <w:rPr>
                <w:b/>
                <w:bCs/>
                <w:sz w:val="26"/>
                <w:szCs w:val="26"/>
              </w:rPr>
            </w:pPr>
            <w:r w:rsidRPr="00D20D02">
              <w:rPr>
                <w:b/>
                <w:bCs/>
                <w:sz w:val="26"/>
                <w:szCs w:val="26"/>
              </w:rPr>
              <w:t>Cl-</w:t>
            </w:r>
          </w:p>
        </w:tc>
        <w:tc>
          <w:tcPr>
            <w:tcW w:w="2303" w:type="dxa"/>
            <w:tcBorders>
              <w:top w:val="single" w:color="auto" w:sz="4" w:space="0"/>
              <w:left w:val="single" w:color="auto" w:sz="4" w:space="0"/>
              <w:bottom w:val="single" w:color="auto" w:sz="4" w:space="0"/>
              <w:right w:val="single" w:color="auto" w:sz="4" w:space="0"/>
            </w:tcBorders>
            <w:vAlign w:val="center"/>
            <w:hideMark/>
          </w:tcPr>
          <w:p w:rsidRPr="00316EDE" w:rsidR="00467972" w:rsidP="003A3C75" w:rsidRDefault="00467972" w14:paraId="2F864C6A" w14:textId="77777777">
            <w:pPr>
              <w:spacing w:line="360" w:lineRule="auto"/>
              <w:jc w:val="center"/>
              <w:rPr>
                <w:b/>
                <w:bCs/>
                <w:sz w:val="26"/>
                <w:szCs w:val="26"/>
              </w:rPr>
            </w:pPr>
            <w:r w:rsidRPr="00316EDE">
              <w:rPr>
                <w:b/>
                <w:bCs/>
                <w:sz w:val="26"/>
                <w:szCs w:val="26"/>
              </w:rPr>
              <w:t>112</w:t>
            </w:r>
          </w:p>
        </w:tc>
        <w:tc>
          <w:tcPr>
            <w:tcW w:w="2303" w:type="dxa"/>
            <w:tcBorders>
              <w:top w:val="single" w:color="auto" w:sz="4" w:space="0"/>
              <w:left w:val="single" w:color="auto" w:sz="4" w:space="0"/>
              <w:bottom w:val="single" w:color="auto" w:sz="4" w:space="0"/>
              <w:right w:val="single" w:color="auto" w:sz="4" w:space="0"/>
            </w:tcBorders>
            <w:vAlign w:val="center"/>
            <w:hideMark/>
          </w:tcPr>
          <w:p w:rsidRPr="00316EDE" w:rsidR="00467972" w:rsidP="003A3C75" w:rsidRDefault="00467972" w14:paraId="4E2E4A09" w14:textId="77777777">
            <w:pPr>
              <w:spacing w:line="360" w:lineRule="auto"/>
              <w:jc w:val="center"/>
              <w:rPr>
                <w:b/>
                <w:bCs/>
                <w:sz w:val="26"/>
                <w:szCs w:val="26"/>
              </w:rPr>
            </w:pPr>
            <w:r w:rsidRPr="00316EDE">
              <w:rPr>
                <w:b/>
                <w:bCs/>
                <w:sz w:val="26"/>
                <w:szCs w:val="26"/>
              </w:rPr>
              <w:t>115</w:t>
            </w:r>
          </w:p>
        </w:tc>
        <w:tc>
          <w:tcPr>
            <w:tcW w:w="2303" w:type="dxa"/>
            <w:tcBorders>
              <w:top w:val="single" w:color="auto" w:sz="4" w:space="0"/>
              <w:left w:val="single" w:color="auto" w:sz="4" w:space="0"/>
              <w:bottom w:val="single" w:color="auto" w:sz="4" w:space="0"/>
              <w:right w:val="single" w:color="auto" w:sz="4" w:space="0"/>
            </w:tcBorders>
          </w:tcPr>
          <w:p w:rsidRPr="00D20D02" w:rsidR="00467972" w:rsidP="003A3C75" w:rsidRDefault="00467972" w14:paraId="14F6B2EC" w14:textId="010715CD">
            <w:pPr>
              <w:spacing w:line="360" w:lineRule="auto"/>
              <w:jc w:val="center"/>
              <w:rPr>
                <w:sz w:val="26"/>
                <w:szCs w:val="26"/>
              </w:rPr>
            </w:pPr>
            <w:r w:rsidRPr="00E54FE2">
              <w:rPr>
                <w:rFonts w:asciiTheme="majorHAnsi" w:hAnsiTheme="majorHAnsi" w:cstheme="majorHAnsi"/>
                <w:sz w:val="26"/>
                <w:szCs w:val="26"/>
                <w:lang w:val="en-US"/>
              </w:rPr>
              <w:t>98-110</w:t>
            </w:r>
          </w:p>
        </w:tc>
      </w:tr>
      <w:tr w:rsidRPr="00D20D02" w:rsidR="00467972" w:rsidTr="00467972" w14:paraId="68573044" w14:textId="4945E877">
        <w:trPr>
          <w:trHeight w:val="318"/>
          <w:jc w:val="center"/>
        </w:trPr>
        <w:tc>
          <w:tcPr>
            <w:tcW w:w="1645" w:type="dxa"/>
            <w:tcBorders>
              <w:top w:val="single" w:color="auto" w:sz="4" w:space="0"/>
              <w:left w:val="single" w:color="auto" w:sz="4" w:space="0"/>
              <w:bottom w:val="single" w:color="auto" w:sz="4" w:space="0"/>
              <w:right w:val="single" w:color="auto" w:sz="4" w:space="0"/>
            </w:tcBorders>
            <w:vAlign w:val="center"/>
            <w:hideMark/>
          </w:tcPr>
          <w:p w:rsidRPr="00D20D02" w:rsidR="00467972" w:rsidP="003A3C75" w:rsidRDefault="00467972" w14:paraId="504F9EA3" w14:textId="77777777">
            <w:pPr>
              <w:spacing w:line="360" w:lineRule="auto"/>
              <w:rPr>
                <w:b/>
                <w:bCs/>
                <w:sz w:val="26"/>
                <w:szCs w:val="26"/>
              </w:rPr>
            </w:pPr>
            <w:r w:rsidRPr="00D20D02">
              <w:rPr>
                <w:b/>
                <w:bCs/>
                <w:sz w:val="26"/>
                <w:szCs w:val="26"/>
              </w:rPr>
              <w:t>Ca TP</w:t>
            </w:r>
          </w:p>
        </w:tc>
        <w:tc>
          <w:tcPr>
            <w:tcW w:w="2303" w:type="dxa"/>
            <w:tcBorders>
              <w:top w:val="single" w:color="auto" w:sz="4" w:space="0"/>
              <w:left w:val="single" w:color="auto" w:sz="4" w:space="0"/>
              <w:bottom w:val="single" w:color="auto" w:sz="4" w:space="0"/>
              <w:right w:val="single" w:color="auto" w:sz="4" w:space="0"/>
            </w:tcBorders>
            <w:vAlign w:val="center"/>
            <w:hideMark/>
          </w:tcPr>
          <w:p w:rsidRPr="00316EDE" w:rsidR="00467972" w:rsidP="003A3C75" w:rsidRDefault="00467972" w14:paraId="1985A69D" w14:textId="77777777">
            <w:pPr>
              <w:spacing w:line="360" w:lineRule="auto"/>
              <w:jc w:val="center"/>
              <w:rPr>
                <w:b/>
                <w:bCs/>
                <w:sz w:val="26"/>
                <w:szCs w:val="26"/>
              </w:rPr>
            </w:pPr>
            <w:r w:rsidRPr="00316EDE">
              <w:rPr>
                <w:b/>
                <w:bCs/>
                <w:sz w:val="26"/>
                <w:szCs w:val="26"/>
              </w:rPr>
              <w:t>1.9</w:t>
            </w:r>
          </w:p>
        </w:tc>
        <w:tc>
          <w:tcPr>
            <w:tcW w:w="2303" w:type="dxa"/>
            <w:tcBorders>
              <w:top w:val="single" w:color="auto" w:sz="4" w:space="0"/>
              <w:left w:val="single" w:color="auto" w:sz="4" w:space="0"/>
              <w:bottom w:val="single" w:color="auto" w:sz="4" w:space="0"/>
              <w:right w:val="single" w:color="auto" w:sz="4" w:space="0"/>
            </w:tcBorders>
            <w:vAlign w:val="center"/>
            <w:hideMark/>
          </w:tcPr>
          <w:p w:rsidRPr="00316EDE" w:rsidR="00467972" w:rsidP="003A3C75" w:rsidRDefault="00467972" w14:paraId="37558EE1" w14:textId="77777777">
            <w:pPr>
              <w:spacing w:line="360" w:lineRule="auto"/>
              <w:jc w:val="center"/>
              <w:rPr>
                <w:b/>
                <w:bCs/>
                <w:sz w:val="26"/>
                <w:szCs w:val="26"/>
              </w:rPr>
            </w:pPr>
            <w:r w:rsidRPr="00316EDE">
              <w:rPr>
                <w:b/>
                <w:bCs/>
                <w:sz w:val="26"/>
                <w:szCs w:val="26"/>
              </w:rPr>
              <w:t>1.8</w:t>
            </w:r>
          </w:p>
        </w:tc>
        <w:tc>
          <w:tcPr>
            <w:tcW w:w="2303" w:type="dxa"/>
            <w:tcBorders>
              <w:top w:val="single" w:color="auto" w:sz="4" w:space="0"/>
              <w:left w:val="single" w:color="auto" w:sz="4" w:space="0"/>
              <w:bottom w:val="single" w:color="auto" w:sz="4" w:space="0"/>
              <w:right w:val="single" w:color="auto" w:sz="4" w:space="0"/>
            </w:tcBorders>
          </w:tcPr>
          <w:p w:rsidRPr="00C71A49" w:rsidR="00467972" w:rsidP="003A3C75" w:rsidRDefault="00C71A49" w14:paraId="665E85E3" w14:textId="1C9A61D0">
            <w:pPr>
              <w:spacing w:line="360" w:lineRule="auto"/>
              <w:jc w:val="center"/>
              <w:rPr>
                <w:sz w:val="26"/>
                <w:szCs w:val="26"/>
                <w:lang w:val="en-US"/>
              </w:rPr>
            </w:pPr>
            <w:r>
              <w:rPr>
                <w:sz w:val="26"/>
                <w:szCs w:val="26"/>
                <w:lang w:val="en-US"/>
              </w:rPr>
              <w:t>2.2-2.6</w:t>
            </w:r>
          </w:p>
        </w:tc>
      </w:tr>
    </w:tbl>
    <w:p w:rsidRPr="00D20D02" w:rsidR="00FB26BB" w:rsidP="003A3C75" w:rsidRDefault="00FB26BB" w14:paraId="016A8587" w14:textId="77777777">
      <w:pPr>
        <w:spacing w:line="360" w:lineRule="auto"/>
        <w:jc w:val="both"/>
        <w:rPr>
          <w:rFonts w:ascii="Times New Roman" w:hAnsi="Times New Roman" w:cs="Times New Roman"/>
          <w:sz w:val="26"/>
          <w:szCs w:val="26"/>
        </w:rPr>
      </w:pPr>
    </w:p>
    <w:p w:rsidR="00FB26BB" w:rsidP="003A3C75" w:rsidRDefault="00FB26BB" w14:paraId="3D59ED6E" w14:textId="11D6A5D9">
      <w:pPr>
        <w:pStyle w:val="ListParagraph"/>
        <w:spacing w:line="360" w:lineRule="auto"/>
        <w:ind w:left="-142" w:firstLine="142"/>
        <w:jc w:val="both"/>
        <w:rPr>
          <w:rFonts w:ascii="Times New Roman" w:hAnsi="Times New Roman" w:cs="Times New Roman"/>
          <w:sz w:val="26"/>
          <w:szCs w:val="26"/>
        </w:rPr>
      </w:pPr>
      <w:r w:rsidRPr="00A40B2E">
        <w:rPr>
          <w:rFonts w:ascii="Times New Roman" w:hAnsi="Times New Roman" w:cs="Times New Roman"/>
          <w:i/>
          <w:sz w:val="26"/>
          <w:szCs w:val="26"/>
          <w:u w:val="single"/>
        </w:rPr>
        <w:t>Biện luận ion đồ</w:t>
      </w:r>
      <w:r w:rsidRPr="00A40B2E">
        <w:rPr>
          <w:rFonts w:ascii="Times New Roman" w:hAnsi="Times New Roman" w:cs="Times New Roman"/>
          <w:i/>
          <w:sz w:val="26"/>
          <w:szCs w:val="26"/>
        </w:rPr>
        <w:t xml:space="preserve">: </w:t>
      </w:r>
    </w:p>
    <w:p w:rsidR="00316EDE" w:rsidP="00B76359" w:rsidRDefault="00316EDE" w14:paraId="475394AB" w14:textId="502EA990">
      <w:pPr>
        <w:pStyle w:val="ListParagraph"/>
        <w:numPr>
          <w:ilvl w:val="0"/>
          <w:numId w:val="23"/>
        </w:numPr>
        <w:spacing w:line="360" w:lineRule="auto"/>
        <w:jc w:val="both"/>
        <w:rPr>
          <w:rFonts w:ascii="Times New Roman" w:hAnsi="Times New Roman" w:cs="Times New Roman"/>
          <w:iCs/>
          <w:sz w:val="26"/>
          <w:szCs w:val="26"/>
        </w:rPr>
      </w:pPr>
      <w:r>
        <w:rPr>
          <w:rFonts w:ascii="Times New Roman" w:hAnsi="Times New Roman" w:cs="Times New Roman"/>
          <w:iCs/>
          <w:sz w:val="26"/>
          <w:szCs w:val="26"/>
        </w:rPr>
        <w:t>N</w:t>
      </w:r>
      <w:r w:rsidR="009E4398">
        <w:rPr>
          <w:rFonts w:ascii="Times New Roman" w:hAnsi="Times New Roman" w:cs="Times New Roman"/>
          <w:iCs/>
          <w:sz w:val="26"/>
          <w:szCs w:val="26"/>
        </w:rPr>
        <w:t>a+ bình thường</w:t>
      </w:r>
    </w:p>
    <w:p w:rsidR="009E4398" w:rsidP="00B76359" w:rsidRDefault="009E4398" w14:paraId="10563C18" w14:textId="2BC37DDB">
      <w:pPr>
        <w:pStyle w:val="ListParagraph"/>
        <w:numPr>
          <w:ilvl w:val="0"/>
          <w:numId w:val="23"/>
        </w:numPr>
        <w:spacing w:line="360" w:lineRule="auto"/>
        <w:jc w:val="both"/>
        <w:rPr>
          <w:rFonts w:ascii="Times New Roman" w:hAnsi="Times New Roman" w:cs="Times New Roman"/>
          <w:iCs/>
          <w:sz w:val="26"/>
          <w:szCs w:val="26"/>
        </w:rPr>
      </w:pPr>
      <w:r>
        <w:rPr>
          <w:rFonts w:ascii="Times New Roman" w:hAnsi="Times New Roman" w:cs="Times New Roman"/>
          <w:iCs/>
          <w:sz w:val="26"/>
          <w:szCs w:val="26"/>
        </w:rPr>
        <w:t>Hạ Kali máu nhẹ</w:t>
      </w:r>
      <w:r w:rsidR="004B2041">
        <w:rPr>
          <w:rFonts w:ascii="Times New Roman" w:hAnsi="Times New Roman" w:cs="Times New Roman"/>
          <w:iCs/>
          <w:sz w:val="26"/>
          <w:szCs w:val="26"/>
        </w:rPr>
        <w:t xml:space="preserve"> ở 2 ngày sau điều trị có thể do được điều trị lợi tiểu thải Kali</w:t>
      </w:r>
      <w:r w:rsidR="001F5286">
        <w:rPr>
          <w:rFonts w:ascii="Times New Roman" w:hAnsi="Times New Roman" w:cs="Times New Roman"/>
          <w:iCs/>
          <w:sz w:val="26"/>
          <w:szCs w:val="26"/>
        </w:rPr>
        <w:t>.</w:t>
      </w:r>
    </w:p>
    <w:p w:rsidR="00550957" w:rsidP="00B76359" w:rsidRDefault="00AB1907" w14:paraId="2FEE4C6F" w14:textId="77D1F663">
      <w:pPr>
        <w:pStyle w:val="ListParagraph"/>
        <w:numPr>
          <w:ilvl w:val="0"/>
          <w:numId w:val="23"/>
        </w:numPr>
        <w:spacing w:line="360" w:lineRule="auto"/>
        <w:jc w:val="both"/>
        <w:rPr>
          <w:rFonts w:ascii="Times New Roman" w:hAnsi="Times New Roman" w:cs="Times New Roman"/>
          <w:iCs/>
          <w:sz w:val="26"/>
          <w:szCs w:val="26"/>
        </w:rPr>
      </w:pPr>
      <w:r>
        <w:rPr>
          <w:rFonts w:ascii="Times New Roman" w:hAnsi="Times New Roman" w:cs="Times New Roman"/>
          <w:iCs/>
          <w:sz w:val="26"/>
          <w:szCs w:val="26"/>
        </w:rPr>
        <w:t>Cl- tăng</w:t>
      </w:r>
      <w:r w:rsidR="003A66B2">
        <w:rPr>
          <w:rFonts w:ascii="Times New Roman" w:hAnsi="Times New Roman" w:cs="Times New Roman"/>
          <w:iCs/>
          <w:sz w:val="26"/>
          <w:szCs w:val="26"/>
        </w:rPr>
        <w:t xml:space="preserve"> nhẹ</w:t>
      </w:r>
    </w:p>
    <w:p w:rsidRPr="00316EDE" w:rsidR="001A2EFE" w:rsidP="00B76359" w:rsidRDefault="001A2EFE" w14:paraId="698B9BBD" w14:textId="5C9BBE49">
      <w:pPr>
        <w:pStyle w:val="ListParagraph"/>
        <w:numPr>
          <w:ilvl w:val="0"/>
          <w:numId w:val="23"/>
        </w:numPr>
        <w:spacing w:line="360" w:lineRule="auto"/>
        <w:jc w:val="both"/>
        <w:rPr>
          <w:rFonts w:ascii="Times New Roman" w:hAnsi="Times New Roman" w:cs="Times New Roman"/>
          <w:iCs/>
          <w:sz w:val="26"/>
          <w:szCs w:val="26"/>
        </w:rPr>
      </w:pPr>
      <w:r>
        <w:rPr>
          <w:rFonts w:ascii="Times New Roman" w:hAnsi="Times New Roman" w:cs="Times New Roman"/>
          <w:iCs/>
          <w:sz w:val="26"/>
          <w:szCs w:val="26"/>
        </w:rPr>
        <w:t>Ca giảm: có biến chứng rối loạn chuyển hóa Calci do bệnh thận mạn</w:t>
      </w:r>
      <w:r w:rsidR="004A5148">
        <w:rPr>
          <w:rFonts w:ascii="Times New Roman" w:hAnsi="Times New Roman" w:cs="Times New Roman"/>
          <w:iCs/>
          <w:sz w:val="26"/>
          <w:szCs w:val="26"/>
        </w:rPr>
        <w:t xml:space="preserve"> và/hoặc do giảm </w:t>
      </w:r>
      <w:r w:rsidR="00FE11E3">
        <w:rPr>
          <w:rFonts w:ascii="Times New Roman" w:hAnsi="Times New Roman" w:cs="Times New Roman"/>
          <w:iCs/>
          <w:sz w:val="26"/>
          <w:szCs w:val="26"/>
        </w:rPr>
        <w:t>protein vận chuyển canxi do mất protein trong HCTH</w:t>
      </w:r>
    </w:p>
    <w:p w:rsidRPr="004D4802" w:rsidR="00FB26BB" w:rsidP="003A3C75" w:rsidRDefault="00855C83" w14:paraId="381C0BE3" w14:textId="49B72662">
      <w:pPr>
        <w:pStyle w:val="ListParagraph"/>
        <w:spacing w:line="360" w:lineRule="auto"/>
        <w:ind w:left="-142" w:firstLine="142"/>
        <w:jc w:val="both"/>
        <w:rPr>
          <w:rFonts w:ascii="Times New Roman" w:hAnsi="Times New Roman" w:cs="Times New Roman"/>
          <w:bCs/>
          <w:sz w:val="26"/>
          <w:szCs w:val="26"/>
        </w:rPr>
      </w:pPr>
      <w:r w:rsidRPr="004D4802">
        <w:rPr>
          <w:rFonts w:ascii="Times New Roman" w:hAnsi="Times New Roman" w:cs="Times New Roman"/>
          <w:b/>
          <w:sz w:val="26"/>
          <w:szCs w:val="26"/>
        </w:rPr>
        <w:t>6</w:t>
      </w:r>
      <w:r w:rsidRPr="004D4802" w:rsidR="004A0252">
        <w:rPr>
          <w:rFonts w:ascii="Times New Roman" w:hAnsi="Times New Roman" w:cs="Times New Roman"/>
          <w:b/>
          <w:sz w:val="26"/>
          <w:szCs w:val="26"/>
        </w:rPr>
        <w:t>)</w:t>
      </w:r>
      <w:r w:rsidRPr="004D4802" w:rsidR="00FB26BB">
        <w:rPr>
          <w:rFonts w:ascii="Times New Roman" w:hAnsi="Times New Roman" w:cs="Times New Roman"/>
          <w:b/>
          <w:sz w:val="26"/>
          <w:szCs w:val="26"/>
        </w:rPr>
        <w:t xml:space="preserve"> </w:t>
      </w:r>
      <w:r w:rsidRPr="004D4802" w:rsidR="004D4802">
        <w:rPr>
          <w:rFonts w:ascii="Times New Roman" w:hAnsi="Times New Roman" w:cs="Times New Roman"/>
          <w:b/>
          <w:sz w:val="26"/>
          <w:szCs w:val="26"/>
        </w:rPr>
        <w:t>Chức năng gan – thận:</w:t>
      </w:r>
    </w:p>
    <w:tbl>
      <w:tblPr>
        <w:tblStyle w:val="TableGrid1"/>
        <w:tblW w:w="0" w:type="auto"/>
        <w:tblInd w:w="-5" w:type="dxa"/>
        <w:tblLook w:val="04A0" w:firstRow="1" w:lastRow="0" w:firstColumn="1" w:lastColumn="0" w:noHBand="0" w:noVBand="1"/>
      </w:tblPr>
      <w:tblGrid>
        <w:gridCol w:w="1905"/>
        <w:gridCol w:w="1694"/>
        <w:gridCol w:w="1979"/>
        <w:gridCol w:w="1979"/>
        <w:gridCol w:w="2184"/>
      </w:tblGrid>
      <w:tr w:rsidR="00976E3C" w:rsidTr="00976E3C" w14:paraId="4A8FCAFF" w14:textId="46243C04">
        <w:trPr>
          <w:trHeight w:val="319"/>
        </w:trPr>
        <w:tc>
          <w:tcPr>
            <w:tcW w:w="1905" w:type="dxa"/>
            <w:tcBorders>
              <w:top w:val="single" w:color="auto" w:sz="4" w:space="0"/>
              <w:left w:val="single" w:color="auto" w:sz="4" w:space="0"/>
              <w:bottom w:val="single" w:color="auto" w:sz="4" w:space="0"/>
              <w:right w:val="single" w:color="auto" w:sz="4" w:space="0"/>
            </w:tcBorders>
            <w:vAlign w:val="center"/>
          </w:tcPr>
          <w:p w:rsidR="00976E3C" w:rsidP="003A3C75" w:rsidRDefault="00976E3C" w14:paraId="2ED5DFD4" w14:textId="77777777">
            <w:pPr>
              <w:spacing w:line="360" w:lineRule="auto"/>
              <w:jc w:val="center"/>
              <w:rPr>
                <w:b/>
                <w:bCs/>
              </w:rPr>
            </w:pPr>
          </w:p>
        </w:tc>
        <w:tc>
          <w:tcPr>
            <w:tcW w:w="1694" w:type="dxa"/>
            <w:tcBorders>
              <w:top w:val="single" w:color="auto" w:sz="4" w:space="0"/>
              <w:left w:val="single" w:color="auto" w:sz="4" w:space="0"/>
              <w:bottom w:val="single" w:color="auto" w:sz="4" w:space="0"/>
              <w:right w:val="single" w:color="auto" w:sz="4" w:space="0"/>
            </w:tcBorders>
          </w:tcPr>
          <w:p w:rsidR="00976E3C" w:rsidP="003A3C75" w:rsidRDefault="0009150F" w14:paraId="5EBF3589" w14:textId="69E6926B">
            <w:pPr>
              <w:spacing w:line="360" w:lineRule="auto"/>
              <w:jc w:val="center"/>
              <w:rPr>
                <w:b/>
                <w:bCs/>
              </w:rPr>
            </w:pPr>
            <w:r>
              <w:rPr>
                <w:b/>
                <w:bCs/>
              </w:rPr>
              <w:t>02/</w:t>
            </w:r>
            <w:r w:rsidR="001940A5">
              <w:rPr>
                <w:b/>
                <w:bCs/>
              </w:rPr>
              <w:t>04/2021</w:t>
            </w:r>
          </w:p>
        </w:tc>
        <w:tc>
          <w:tcPr>
            <w:tcW w:w="1979"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5DF8A47A" w14:textId="642E494F">
            <w:pPr>
              <w:spacing w:line="360" w:lineRule="auto"/>
              <w:jc w:val="center"/>
              <w:rPr>
                <w:b/>
                <w:bCs/>
              </w:rPr>
            </w:pPr>
            <w:r>
              <w:rPr>
                <w:b/>
                <w:bCs/>
              </w:rPr>
              <w:t>05/04/2021</w:t>
            </w:r>
          </w:p>
        </w:tc>
        <w:tc>
          <w:tcPr>
            <w:tcW w:w="1979"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26CABBB5" w14:textId="77777777">
            <w:pPr>
              <w:spacing w:line="360" w:lineRule="auto"/>
              <w:jc w:val="center"/>
              <w:rPr>
                <w:b/>
                <w:bCs/>
              </w:rPr>
            </w:pPr>
            <w:r>
              <w:rPr>
                <w:b/>
                <w:bCs/>
              </w:rPr>
              <w:t>07/04/2021</w:t>
            </w:r>
          </w:p>
        </w:tc>
        <w:tc>
          <w:tcPr>
            <w:tcW w:w="2184" w:type="dxa"/>
            <w:tcBorders>
              <w:top w:val="single" w:color="auto" w:sz="4" w:space="0"/>
              <w:left w:val="single" w:color="auto" w:sz="4" w:space="0"/>
              <w:bottom w:val="single" w:color="auto" w:sz="4" w:space="0"/>
              <w:right w:val="single" w:color="auto" w:sz="4" w:space="0"/>
            </w:tcBorders>
          </w:tcPr>
          <w:p w:rsidR="00976E3C" w:rsidP="003A3C75" w:rsidRDefault="00976E3C" w14:paraId="771F4DFA" w14:textId="6F9E90F9">
            <w:pPr>
              <w:spacing w:line="360" w:lineRule="auto"/>
              <w:jc w:val="center"/>
              <w:rPr>
                <w:b/>
                <w:bCs/>
              </w:rPr>
            </w:pPr>
            <w:r>
              <w:rPr>
                <w:b/>
                <w:bCs/>
              </w:rPr>
              <w:t>Đơn vị</w:t>
            </w:r>
          </w:p>
        </w:tc>
      </w:tr>
      <w:tr w:rsidR="00976E3C" w:rsidTr="00976E3C" w14:paraId="4B3A0C1D" w14:textId="4880378C">
        <w:trPr>
          <w:trHeight w:val="319"/>
        </w:trPr>
        <w:tc>
          <w:tcPr>
            <w:tcW w:w="1905"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096B73FA" w14:textId="77777777">
            <w:pPr>
              <w:spacing w:line="360" w:lineRule="auto"/>
              <w:rPr>
                <w:b/>
                <w:bCs/>
              </w:rPr>
            </w:pPr>
            <w:r>
              <w:rPr>
                <w:b/>
                <w:bCs/>
              </w:rPr>
              <w:t>Cholesterol</w:t>
            </w:r>
          </w:p>
        </w:tc>
        <w:tc>
          <w:tcPr>
            <w:tcW w:w="1694" w:type="dxa"/>
            <w:tcBorders>
              <w:top w:val="single" w:color="auto" w:sz="4" w:space="0"/>
              <w:left w:val="single" w:color="auto" w:sz="4" w:space="0"/>
              <w:bottom w:val="single" w:color="auto" w:sz="4" w:space="0"/>
              <w:right w:val="single" w:color="auto" w:sz="4" w:space="0"/>
            </w:tcBorders>
          </w:tcPr>
          <w:p w:rsidR="00976E3C" w:rsidP="003A3C75" w:rsidRDefault="00976E3C" w14:paraId="4F398A5C" w14:textId="77777777">
            <w:pPr>
              <w:spacing w:line="360" w:lineRule="auto"/>
              <w:jc w:val="center"/>
            </w:pPr>
          </w:p>
        </w:tc>
        <w:tc>
          <w:tcPr>
            <w:tcW w:w="1979"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7A4D0167" w14:textId="2A7B174C">
            <w:pPr>
              <w:spacing w:line="360" w:lineRule="auto"/>
              <w:jc w:val="center"/>
            </w:pPr>
            <w:r>
              <w:t>284</w:t>
            </w:r>
          </w:p>
        </w:tc>
        <w:tc>
          <w:tcPr>
            <w:tcW w:w="1979"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773BC679" w14:textId="77777777">
            <w:pPr>
              <w:spacing w:line="360" w:lineRule="auto"/>
              <w:jc w:val="center"/>
            </w:pPr>
            <w:r>
              <w:t>-</w:t>
            </w:r>
          </w:p>
        </w:tc>
        <w:tc>
          <w:tcPr>
            <w:tcW w:w="2184" w:type="dxa"/>
            <w:tcBorders>
              <w:top w:val="single" w:color="auto" w:sz="4" w:space="0"/>
              <w:left w:val="single" w:color="auto" w:sz="4" w:space="0"/>
              <w:bottom w:val="single" w:color="auto" w:sz="4" w:space="0"/>
              <w:right w:val="single" w:color="auto" w:sz="4" w:space="0"/>
            </w:tcBorders>
          </w:tcPr>
          <w:p w:rsidR="00976E3C" w:rsidP="003A3C75" w:rsidRDefault="00976E3C" w14:paraId="79DFE008" w14:textId="77777777">
            <w:pPr>
              <w:spacing w:line="360" w:lineRule="auto"/>
              <w:jc w:val="center"/>
            </w:pPr>
          </w:p>
        </w:tc>
      </w:tr>
      <w:tr w:rsidR="00976E3C" w:rsidTr="00976E3C" w14:paraId="763AE172" w14:textId="75556E4C">
        <w:trPr>
          <w:trHeight w:val="319"/>
        </w:trPr>
        <w:tc>
          <w:tcPr>
            <w:tcW w:w="1905"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0CEF8DA1" w14:textId="77777777">
            <w:pPr>
              <w:spacing w:line="360" w:lineRule="auto"/>
              <w:rPr>
                <w:b/>
                <w:bCs/>
              </w:rPr>
            </w:pPr>
            <w:r>
              <w:rPr>
                <w:b/>
                <w:bCs/>
              </w:rPr>
              <w:t>Triglycerid</w:t>
            </w:r>
          </w:p>
        </w:tc>
        <w:tc>
          <w:tcPr>
            <w:tcW w:w="1694" w:type="dxa"/>
            <w:tcBorders>
              <w:top w:val="single" w:color="auto" w:sz="4" w:space="0"/>
              <w:left w:val="single" w:color="auto" w:sz="4" w:space="0"/>
              <w:bottom w:val="single" w:color="auto" w:sz="4" w:space="0"/>
              <w:right w:val="single" w:color="auto" w:sz="4" w:space="0"/>
            </w:tcBorders>
          </w:tcPr>
          <w:p w:rsidR="00976E3C" w:rsidP="003A3C75" w:rsidRDefault="00976E3C" w14:paraId="2C74C016" w14:textId="77777777">
            <w:pPr>
              <w:spacing w:line="360" w:lineRule="auto"/>
              <w:jc w:val="center"/>
            </w:pPr>
          </w:p>
        </w:tc>
        <w:tc>
          <w:tcPr>
            <w:tcW w:w="1979"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5D190BD7" w14:textId="002527CE">
            <w:pPr>
              <w:spacing w:line="360" w:lineRule="auto"/>
              <w:jc w:val="center"/>
            </w:pPr>
            <w:r>
              <w:t>18</w:t>
            </w:r>
          </w:p>
        </w:tc>
        <w:tc>
          <w:tcPr>
            <w:tcW w:w="1979"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24E81358" w14:textId="77777777">
            <w:pPr>
              <w:spacing w:line="360" w:lineRule="auto"/>
              <w:jc w:val="center"/>
            </w:pPr>
            <w:r>
              <w:t>-</w:t>
            </w:r>
          </w:p>
        </w:tc>
        <w:tc>
          <w:tcPr>
            <w:tcW w:w="2184" w:type="dxa"/>
            <w:tcBorders>
              <w:top w:val="single" w:color="auto" w:sz="4" w:space="0"/>
              <w:left w:val="single" w:color="auto" w:sz="4" w:space="0"/>
              <w:bottom w:val="single" w:color="auto" w:sz="4" w:space="0"/>
              <w:right w:val="single" w:color="auto" w:sz="4" w:space="0"/>
            </w:tcBorders>
          </w:tcPr>
          <w:p w:rsidR="00976E3C" w:rsidP="003A3C75" w:rsidRDefault="00976E3C" w14:paraId="69754B46" w14:textId="77777777">
            <w:pPr>
              <w:spacing w:line="360" w:lineRule="auto"/>
              <w:jc w:val="center"/>
            </w:pPr>
          </w:p>
        </w:tc>
      </w:tr>
      <w:tr w:rsidR="00976E3C" w:rsidTr="00976E3C" w14:paraId="50BF387F" w14:textId="37698EE0">
        <w:trPr>
          <w:trHeight w:val="319"/>
        </w:trPr>
        <w:tc>
          <w:tcPr>
            <w:tcW w:w="1905"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0712C14B" w14:textId="77777777">
            <w:pPr>
              <w:spacing w:line="360" w:lineRule="auto"/>
              <w:rPr>
                <w:b/>
                <w:bCs/>
              </w:rPr>
            </w:pPr>
            <w:r>
              <w:rPr>
                <w:b/>
                <w:bCs/>
              </w:rPr>
              <w:t>ALT</w:t>
            </w:r>
          </w:p>
        </w:tc>
        <w:tc>
          <w:tcPr>
            <w:tcW w:w="1694" w:type="dxa"/>
            <w:tcBorders>
              <w:top w:val="single" w:color="auto" w:sz="4" w:space="0"/>
              <w:left w:val="single" w:color="auto" w:sz="4" w:space="0"/>
              <w:bottom w:val="single" w:color="auto" w:sz="4" w:space="0"/>
              <w:right w:val="single" w:color="auto" w:sz="4" w:space="0"/>
            </w:tcBorders>
          </w:tcPr>
          <w:p w:rsidR="00976E3C" w:rsidP="003A3C75" w:rsidRDefault="00976E3C" w14:paraId="5FDC98AB" w14:textId="77777777">
            <w:pPr>
              <w:spacing w:line="360" w:lineRule="auto"/>
              <w:jc w:val="center"/>
            </w:pPr>
          </w:p>
        </w:tc>
        <w:tc>
          <w:tcPr>
            <w:tcW w:w="1979"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758E0C25" w14:textId="2D7AECD6">
            <w:pPr>
              <w:spacing w:line="360" w:lineRule="auto"/>
              <w:jc w:val="center"/>
            </w:pPr>
            <w:r>
              <w:t>8</w:t>
            </w:r>
          </w:p>
        </w:tc>
        <w:tc>
          <w:tcPr>
            <w:tcW w:w="1979"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6574E698" w14:textId="77777777">
            <w:pPr>
              <w:spacing w:line="360" w:lineRule="auto"/>
              <w:jc w:val="center"/>
            </w:pPr>
            <w:r>
              <w:t>-</w:t>
            </w:r>
          </w:p>
        </w:tc>
        <w:tc>
          <w:tcPr>
            <w:tcW w:w="2184" w:type="dxa"/>
            <w:tcBorders>
              <w:top w:val="single" w:color="auto" w:sz="4" w:space="0"/>
              <w:left w:val="single" w:color="auto" w:sz="4" w:space="0"/>
              <w:bottom w:val="single" w:color="auto" w:sz="4" w:space="0"/>
              <w:right w:val="single" w:color="auto" w:sz="4" w:space="0"/>
            </w:tcBorders>
          </w:tcPr>
          <w:p w:rsidR="00976E3C" w:rsidP="003A3C75" w:rsidRDefault="00976E3C" w14:paraId="679AE63D" w14:textId="73C74A88">
            <w:pPr>
              <w:spacing w:line="360" w:lineRule="auto"/>
              <w:jc w:val="center"/>
            </w:pPr>
            <w:r w:rsidRPr="00A40B2E">
              <w:rPr>
                <w:rFonts w:cs="Times New Roman"/>
                <w:sz w:val="26"/>
                <w:szCs w:val="26"/>
              </w:rPr>
              <w:t>U/L</w:t>
            </w:r>
          </w:p>
        </w:tc>
      </w:tr>
      <w:tr w:rsidR="00976E3C" w:rsidTr="00976E3C" w14:paraId="0CE2C371" w14:textId="662B70AD">
        <w:trPr>
          <w:trHeight w:val="319"/>
        </w:trPr>
        <w:tc>
          <w:tcPr>
            <w:tcW w:w="1905"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52E753D3" w14:textId="77777777">
            <w:pPr>
              <w:spacing w:line="360" w:lineRule="auto"/>
              <w:rPr>
                <w:b/>
                <w:bCs/>
              </w:rPr>
            </w:pPr>
            <w:r>
              <w:rPr>
                <w:b/>
                <w:bCs/>
              </w:rPr>
              <w:t>AST</w:t>
            </w:r>
          </w:p>
        </w:tc>
        <w:tc>
          <w:tcPr>
            <w:tcW w:w="1694" w:type="dxa"/>
            <w:tcBorders>
              <w:top w:val="single" w:color="auto" w:sz="4" w:space="0"/>
              <w:left w:val="single" w:color="auto" w:sz="4" w:space="0"/>
              <w:bottom w:val="single" w:color="auto" w:sz="4" w:space="0"/>
              <w:right w:val="single" w:color="auto" w:sz="4" w:space="0"/>
            </w:tcBorders>
          </w:tcPr>
          <w:p w:rsidR="00976E3C" w:rsidP="003A3C75" w:rsidRDefault="00976E3C" w14:paraId="38FEA7EA" w14:textId="77777777">
            <w:pPr>
              <w:spacing w:line="360" w:lineRule="auto"/>
              <w:jc w:val="center"/>
            </w:pPr>
          </w:p>
        </w:tc>
        <w:tc>
          <w:tcPr>
            <w:tcW w:w="1979"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0F87B0E1" w14:textId="23E59129">
            <w:pPr>
              <w:spacing w:line="360" w:lineRule="auto"/>
              <w:jc w:val="center"/>
            </w:pPr>
            <w:r>
              <w:t>32</w:t>
            </w:r>
          </w:p>
        </w:tc>
        <w:tc>
          <w:tcPr>
            <w:tcW w:w="1979"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63995871" w14:textId="77777777">
            <w:pPr>
              <w:spacing w:line="360" w:lineRule="auto"/>
              <w:jc w:val="center"/>
            </w:pPr>
            <w:r>
              <w:t>-</w:t>
            </w:r>
          </w:p>
        </w:tc>
        <w:tc>
          <w:tcPr>
            <w:tcW w:w="2184" w:type="dxa"/>
            <w:tcBorders>
              <w:top w:val="single" w:color="auto" w:sz="4" w:space="0"/>
              <w:left w:val="single" w:color="auto" w:sz="4" w:space="0"/>
              <w:bottom w:val="single" w:color="auto" w:sz="4" w:space="0"/>
              <w:right w:val="single" w:color="auto" w:sz="4" w:space="0"/>
            </w:tcBorders>
          </w:tcPr>
          <w:p w:rsidR="00976E3C" w:rsidP="003A3C75" w:rsidRDefault="00976E3C" w14:paraId="2B8E90C3" w14:textId="64F3B082">
            <w:pPr>
              <w:spacing w:line="360" w:lineRule="auto"/>
              <w:jc w:val="center"/>
            </w:pPr>
            <w:r w:rsidRPr="00A40B2E">
              <w:rPr>
                <w:rFonts w:cs="Times New Roman"/>
                <w:sz w:val="26"/>
                <w:szCs w:val="26"/>
              </w:rPr>
              <w:t>U/L</w:t>
            </w:r>
          </w:p>
        </w:tc>
      </w:tr>
      <w:tr w:rsidR="00976E3C" w:rsidTr="00976E3C" w14:paraId="30EEFF42" w14:textId="0B7C139B">
        <w:trPr>
          <w:trHeight w:val="319"/>
        </w:trPr>
        <w:tc>
          <w:tcPr>
            <w:tcW w:w="1905"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7270781A" w14:textId="77777777">
            <w:pPr>
              <w:spacing w:line="360" w:lineRule="auto"/>
              <w:rPr>
                <w:b/>
                <w:bCs/>
              </w:rPr>
            </w:pPr>
            <w:r>
              <w:rPr>
                <w:b/>
                <w:bCs/>
              </w:rPr>
              <w:t>BUN</w:t>
            </w:r>
          </w:p>
        </w:tc>
        <w:tc>
          <w:tcPr>
            <w:tcW w:w="1694" w:type="dxa"/>
            <w:tcBorders>
              <w:top w:val="single" w:color="auto" w:sz="4" w:space="0"/>
              <w:left w:val="single" w:color="auto" w:sz="4" w:space="0"/>
              <w:bottom w:val="single" w:color="auto" w:sz="4" w:space="0"/>
              <w:right w:val="single" w:color="auto" w:sz="4" w:space="0"/>
            </w:tcBorders>
          </w:tcPr>
          <w:p w:rsidRPr="00284680" w:rsidR="00976E3C" w:rsidP="003A3C75" w:rsidRDefault="00976E3C" w14:paraId="42CC3F70" w14:textId="77777777">
            <w:pPr>
              <w:spacing w:line="360" w:lineRule="auto"/>
              <w:jc w:val="center"/>
              <w:rPr>
                <w:b/>
                <w:bCs/>
              </w:rPr>
            </w:pPr>
          </w:p>
        </w:tc>
        <w:tc>
          <w:tcPr>
            <w:tcW w:w="1979" w:type="dxa"/>
            <w:tcBorders>
              <w:top w:val="single" w:color="auto" w:sz="4" w:space="0"/>
              <w:left w:val="single" w:color="auto" w:sz="4" w:space="0"/>
              <w:bottom w:val="single" w:color="auto" w:sz="4" w:space="0"/>
              <w:right w:val="single" w:color="auto" w:sz="4" w:space="0"/>
            </w:tcBorders>
            <w:vAlign w:val="center"/>
            <w:hideMark/>
          </w:tcPr>
          <w:p w:rsidRPr="00284680" w:rsidR="00976E3C" w:rsidP="003A3C75" w:rsidRDefault="00976E3C" w14:paraId="5FBC642C" w14:textId="1D117BEF">
            <w:pPr>
              <w:spacing w:line="360" w:lineRule="auto"/>
              <w:jc w:val="center"/>
              <w:rPr>
                <w:b/>
                <w:bCs/>
              </w:rPr>
            </w:pPr>
            <w:r w:rsidRPr="00284680">
              <w:rPr>
                <w:b/>
                <w:bCs/>
              </w:rPr>
              <w:t>39</w:t>
            </w:r>
          </w:p>
        </w:tc>
        <w:tc>
          <w:tcPr>
            <w:tcW w:w="1979" w:type="dxa"/>
            <w:tcBorders>
              <w:top w:val="single" w:color="auto" w:sz="4" w:space="0"/>
              <w:left w:val="single" w:color="auto" w:sz="4" w:space="0"/>
              <w:bottom w:val="single" w:color="auto" w:sz="4" w:space="0"/>
              <w:right w:val="single" w:color="auto" w:sz="4" w:space="0"/>
            </w:tcBorders>
            <w:vAlign w:val="center"/>
            <w:hideMark/>
          </w:tcPr>
          <w:p w:rsidRPr="00284680" w:rsidR="00976E3C" w:rsidP="003A3C75" w:rsidRDefault="00976E3C" w14:paraId="595BC705" w14:textId="77777777">
            <w:pPr>
              <w:spacing w:line="360" w:lineRule="auto"/>
              <w:jc w:val="center"/>
              <w:rPr>
                <w:b/>
                <w:bCs/>
              </w:rPr>
            </w:pPr>
            <w:r w:rsidRPr="00284680">
              <w:rPr>
                <w:b/>
                <w:bCs/>
              </w:rPr>
              <w:t>35</w:t>
            </w:r>
          </w:p>
        </w:tc>
        <w:tc>
          <w:tcPr>
            <w:tcW w:w="2184" w:type="dxa"/>
            <w:tcBorders>
              <w:top w:val="single" w:color="auto" w:sz="4" w:space="0"/>
              <w:left w:val="single" w:color="auto" w:sz="4" w:space="0"/>
              <w:bottom w:val="single" w:color="auto" w:sz="4" w:space="0"/>
              <w:right w:val="single" w:color="auto" w:sz="4" w:space="0"/>
            </w:tcBorders>
          </w:tcPr>
          <w:p w:rsidR="00976E3C" w:rsidP="003A3C75" w:rsidRDefault="00976E3C" w14:paraId="3208C8CC" w14:textId="1E595A8E">
            <w:pPr>
              <w:spacing w:line="360" w:lineRule="auto"/>
              <w:jc w:val="center"/>
            </w:pPr>
            <w:r w:rsidRPr="00A40B2E">
              <w:rPr>
                <w:rFonts w:cs="Times New Roman"/>
                <w:sz w:val="26"/>
                <w:szCs w:val="26"/>
              </w:rPr>
              <w:t>mg/dl</w:t>
            </w:r>
          </w:p>
        </w:tc>
      </w:tr>
      <w:tr w:rsidR="00976E3C" w:rsidTr="00976E3C" w14:paraId="0B673BED" w14:textId="748F4B15">
        <w:trPr>
          <w:trHeight w:val="319"/>
        </w:trPr>
        <w:tc>
          <w:tcPr>
            <w:tcW w:w="1905"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5BC344CB" w14:textId="77777777">
            <w:pPr>
              <w:spacing w:line="360" w:lineRule="auto"/>
              <w:rPr>
                <w:b/>
                <w:bCs/>
              </w:rPr>
            </w:pPr>
            <w:r>
              <w:rPr>
                <w:b/>
                <w:bCs/>
              </w:rPr>
              <w:t>Creatinine</w:t>
            </w:r>
          </w:p>
        </w:tc>
        <w:tc>
          <w:tcPr>
            <w:tcW w:w="1694" w:type="dxa"/>
            <w:tcBorders>
              <w:top w:val="single" w:color="auto" w:sz="4" w:space="0"/>
              <w:left w:val="single" w:color="auto" w:sz="4" w:space="0"/>
              <w:bottom w:val="single" w:color="auto" w:sz="4" w:space="0"/>
              <w:right w:val="single" w:color="auto" w:sz="4" w:space="0"/>
            </w:tcBorders>
          </w:tcPr>
          <w:p w:rsidRPr="000249C4" w:rsidR="00976E3C" w:rsidP="003A3C75" w:rsidRDefault="00483D2E" w14:paraId="4B967557" w14:textId="7D7C020E">
            <w:pPr>
              <w:spacing w:line="360" w:lineRule="auto"/>
              <w:jc w:val="center"/>
              <w:rPr>
                <w:b/>
                <w:bCs/>
              </w:rPr>
            </w:pPr>
            <w:r>
              <w:rPr>
                <w:b/>
                <w:bCs/>
              </w:rPr>
              <w:t>3</w:t>
            </w:r>
            <w:r w:rsidR="009E3D3A">
              <w:rPr>
                <w:b/>
                <w:bCs/>
              </w:rPr>
              <w:t>.07</w:t>
            </w:r>
          </w:p>
        </w:tc>
        <w:tc>
          <w:tcPr>
            <w:tcW w:w="1979" w:type="dxa"/>
            <w:tcBorders>
              <w:top w:val="single" w:color="auto" w:sz="4" w:space="0"/>
              <w:left w:val="single" w:color="auto" w:sz="4" w:space="0"/>
              <w:bottom w:val="single" w:color="auto" w:sz="4" w:space="0"/>
              <w:right w:val="single" w:color="auto" w:sz="4" w:space="0"/>
            </w:tcBorders>
            <w:vAlign w:val="center"/>
            <w:hideMark/>
          </w:tcPr>
          <w:p w:rsidRPr="000249C4" w:rsidR="00976E3C" w:rsidP="003A3C75" w:rsidRDefault="00976E3C" w14:paraId="6D32F3F7" w14:textId="270024F4">
            <w:pPr>
              <w:spacing w:line="360" w:lineRule="auto"/>
              <w:jc w:val="center"/>
              <w:rPr>
                <w:b/>
                <w:bCs/>
              </w:rPr>
            </w:pPr>
            <w:r w:rsidRPr="000249C4">
              <w:rPr>
                <w:b/>
                <w:bCs/>
              </w:rPr>
              <w:t>2.75</w:t>
            </w:r>
          </w:p>
        </w:tc>
        <w:tc>
          <w:tcPr>
            <w:tcW w:w="1979" w:type="dxa"/>
            <w:tcBorders>
              <w:top w:val="single" w:color="auto" w:sz="4" w:space="0"/>
              <w:left w:val="single" w:color="auto" w:sz="4" w:space="0"/>
              <w:bottom w:val="single" w:color="auto" w:sz="4" w:space="0"/>
              <w:right w:val="single" w:color="auto" w:sz="4" w:space="0"/>
            </w:tcBorders>
            <w:vAlign w:val="center"/>
            <w:hideMark/>
          </w:tcPr>
          <w:p w:rsidRPr="000249C4" w:rsidR="00976E3C" w:rsidP="003A3C75" w:rsidRDefault="00976E3C" w14:paraId="56C62ADD" w14:textId="77777777">
            <w:pPr>
              <w:spacing w:line="360" w:lineRule="auto"/>
              <w:jc w:val="center"/>
              <w:rPr>
                <w:b/>
                <w:bCs/>
              </w:rPr>
            </w:pPr>
            <w:r w:rsidRPr="000249C4">
              <w:rPr>
                <w:b/>
                <w:bCs/>
              </w:rPr>
              <w:t>2.29</w:t>
            </w:r>
          </w:p>
        </w:tc>
        <w:tc>
          <w:tcPr>
            <w:tcW w:w="2184" w:type="dxa"/>
            <w:tcBorders>
              <w:top w:val="single" w:color="auto" w:sz="4" w:space="0"/>
              <w:left w:val="single" w:color="auto" w:sz="4" w:space="0"/>
              <w:bottom w:val="single" w:color="auto" w:sz="4" w:space="0"/>
              <w:right w:val="single" w:color="auto" w:sz="4" w:space="0"/>
            </w:tcBorders>
          </w:tcPr>
          <w:p w:rsidR="00976E3C" w:rsidP="003A3C75" w:rsidRDefault="00976E3C" w14:paraId="38404AC2" w14:textId="7AF6964B">
            <w:pPr>
              <w:spacing w:line="360" w:lineRule="auto"/>
              <w:jc w:val="center"/>
            </w:pPr>
            <w:r>
              <w:rPr>
                <w:rFonts w:cs="Times New Roman"/>
                <w:sz w:val="26"/>
                <w:szCs w:val="26"/>
              </w:rPr>
              <w:t>mg/dL</w:t>
            </w:r>
          </w:p>
        </w:tc>
      </w:tr>
      <w:tr w:rsidR="00976E3C" w:rsidTr="00976E3C" w14:paraId="6B11D3AD" w14:textId="484DFF17">
        <w:trPr>
          <w:trHeight w:val="319"/>
        </w:trPr>
        <w:tc>
          <w:tcPr>
            <w:tcW w:w="1905" w:type="dxa"/>
            <w:tcBorders>
              <w:top w:val="single" w:color="auto" w:sz="4" w:space="0"/>
              <w:left w:val="single" w:color="auto" w:sz="4" w:space="0"/>
              <w:bottom w:val="single" w:color="auto" w:sz="4" w:space="0"/>
              <w:right w:val="single" w:color="auto" w:sz="4" w:space="0"/>
            </w:tcBorders>
            <w:vAlign w:val="center"/>
            <w:hideMark/>
          </w:tcPr>
          <w:p w:rsidR="00976E3C" w:rsidP="003A3C75" w:rsidRDefault="00976E3C" w14:paraId="1272AC32" w14:textId="77777777">
            <w:pPr>
              <w:spacing w:line="360" w:lineRule="auto"/>
              <w:rPr>
                <w:b/>
                <w:bCs/>
              </w:rPr>
            </w:pPr>
            <w:r>
              <w:rPr>
                <w:b/>
                <w:bCs/>
              </w:rPr>
              <w:t>eGFR</w:t>
            </w:r>
          </w:p>
        </w:tc>
        <w:tc>
          <w:tcPr>
            <w:tcW w:w="1694" w:type="dxa"/>
            <w:tcBorders>
              <w:top w:val="single" w:color="auto" w:sz="4" w:space="0"/>
              <w:left w:val="single" w:color="auto" w:sz="4" w:space="0"/>
              <w:bottom w:val="single" w:color="auto" w:sz="4" w:space="0"/>
              <w:right w:val="single" w:color="auto" w:sz="4" w:space="0"/>
            </w:tcBorders>
          </w:tcPr>
          <w:p w:rsidRPr="000249C4" w:rsidR="00976E3C" w:rsidP="003A3C75" w:rsidRDefault="00D15114" w14:paraId="4F4E6B19" w14:textId="6E571D85">
            <w:pPr>
              <w:spacing w:line="360" w:lineRule="auto"/>
              <w:jc w:val="center"/>
              <w:rPr>
                <w:b/>
                <w:bCs/>
              </w:rPr>
            </w:pPr>
            <w:r>
              <w:rPr>
                <w:b/>
                <w:bCs/>
              </w:rPr>
              <w:t>13.02</w:t>
            </w:r>
          </w:p>
        </w:tc>
        <w:tc>
          <w:tcPr>
            <w:tcW w:w="1979" w:type="dxa"/>
            <w:tcBorders>
              <w:top w:val="single" w:color="auto" w:sz="4" w:space="0"/>
              <w:left w:val="single" w:color="auto" w:sz="4" w:space="0"/>
              <w:bottom w:val="single" w:color="auto" w:sz="4" w:space="0"/>
              <w:right w:val="single" w:color="auto" w:sz="4" w:space="0"/>
            </w:tcBorders>
            <w:vAlign w:val="center"/>
            <w:hideMark/>
          </w:tcPr>
          <w:p w:rsidRPr="000249C4" w:rsidR="00976E3C" w:rsidP="003A3C75" w:rsidRDefault="00976E3C" w14:paraId="5444BD60" w14:textId="53F09344">
            <w:pPr>
              <w:spacing w:line="360" w:lineRule="auto"/>
              <w:jc w:val="center"/>
              <w:rPr>
                <w:b/>
                <w:bCs/>
              </w:rPr>
            </w:pPr>
            <w:r w:rsidRPr="000249C4">
              <w:rPr>
                <w:b/>
                <w:bCs/>
              </w:rPr>
              <w:t>15.11</w:t>
            </w:r>
          </w:p>
        </w:tc>
        <w:tc>
          <w:tcPr>
            <w:tcW w:w="1979" w:type="dxa"/>
            <w:tcBorders>
              <w:top w:val="single" w:color="auto" w:sz="4" w:space="0"/>
              <w:left w:val="single" w:color="auto" w:sz="4" w:space="0"/>
              <w:bottom w:val="single" w:color="auto" w:sz="4" w:space="0"/>
              <w:right w:val="single" w:color="auto" w:sz="4" w:space="0"/>
            </w:tcBorders>
            <w:vAlign w:val="center"/>
            <w:hideMark/>
          </w:tcPr>
          <w:p w:rsidRPr="000249C4" w:rsidR="00976E3C" w:rsidP="003A3C75" w:rsidRDefault="00976E3C" w14:paraId="6C21E317" w14:textId="77777777">
            <w:pPr>
              <w:spacing w:line="360" w:lineRule="auto"/>
              <w:jc w:val="center"/>
              <w:rPr>
                <w:b/>
                <w:bCs/>
              </w:rPr>
            </w:pPr>
            <w:r w:rsidRPr="000249C4">
              <w:rPr>
                <w:b/>
                <w:bCs/>
              </w:rPr>
              <w:t>18.85</w:t>
            </w:r>
          </w:p>
        </w:tc>
        <w:tc>
          <w:tcPr>
            <w:tcW w:w="2184" w:type="dxa"/>
            <w:tcBorders>
              <w:top w:val="single" w:color="auto" w:sz="4" w:space="0"/>
              <w:left w:val="single" w:color="auto" w:sz="4" w:space="0"/>
              <w:bottom w:val="single" w:color="auto" w:sz="4" w:space="0"/>
              <w:right w:val="single" w:color="auto" w:sz="4" w:space="0"/>
            </w:tcBorders>
          </w:tcPr>
          <w:p w:rsidR="00976E3C" w:rsidP="003A3C75" w:rsidRDefault="00976E3C" w14:paraId="733FDF62" w14:textId="2861A024">
            <w:pPr>
              <w:spacing w:line="360" w:lineRule="auto"/>
              <w:jc w:val="center"/>
            </w:pPr>
            <w:r w:rsidRPr="00A40B2E">
              <w:rPr>
                <w:rFonts w:cs="Times New Roman"/>
                <w:sz w:val="26"/>
                <w:szCs w:val="26"/>
              </w:rPr>
              <w:t>&gt;90</w:t>
            </w:r>
          </w:p>
        </w:tc>
      </w:tr>
    </w:tbl>
    <w:p w:rsidR="008A303F" w:rsidP="003A3C75" w:rsidRDefault="008A303F" w14:paraId="4E37C0BC" w14:textId="19526EC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F03E70">
        <w:rPr>
          <w:rFonts w:ascii="Times New Roman" w:hAnsi="Times New Roman" w:cs="Times New Roman"/>
          <w:sz w:val="26"/>
          <w:szCs w:val="26"/>
          <w:lang w:val="en-US"/>
        </w:rPr>
        <w:t xml:space="preserve"> Chức năng gan: bình thường</w:t>
      </w:r>
    </w:p>
    <w:p w:rsidR="004428BF" w:rsidP="003A3C75" w:rsidRDefault="004428BF" w14:paraId="36E391CF" w14:textId="395A3674">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D15114">
        <w:rPr>
          <w:rFonts w:ascii="Times New Roman" w:hAnsi="Times New Roman" w:cs="Times New Roman"/>
          <w:sz w:val="26"/>
          <w:szCs w:val="26"/>
          <w:lang w:val="en-US"/>
        </w:rPr>
        <w:t>Creatinin giảm dần, đ</w:t>
      </w:r>
      <w:r w:rsidR="00A65715">
        <w:rPr>
          <w:rFonts w:ascii="Times New Roman" w:hAnsi="Times New Roman" w:cs="Times New Roman"/>
          <w:sz w:val="26"/>
          <w:szCs w:val="26"/>
          <w:lang w:val="en-US"/>
        </w:rPr>
        <w:t>ộ lọc c</w:t>
      </w:r>
      <w:r w:rsidR="00F30E00">
        <w:rPr>
          <w:rFonts w:ascii="Times New Roman" w:hAnsi="Times New Roman" w:cs="Times New Roman"/>
          <w:sz w:val="26"/>
          <w:szCs w:val="26"/>
          <w:lang w:val="en-US"/>
        </w:rPr>
        <w:t xml:space="preserve">ầu thận </w:t>
      </w:r>
      <w:r w:rsidR="00A63BAF">
        <w:rPr>
          <w:rFonts w:ascii="Times New Roman" w:hAnsi="Times New Roman" w:cs="Times New Roman"/>
          <w:sz w:val="26"/>
          <w:szCs w:val="26"/>
          <w:lang w:val="en-US"/>
        </w:rPr>
        <w:t>tăng</w:t>
      </w:r>
      <w:r w:rsidR="004A6A83">
        <w:rPr>
          <w:rFonts w:ascii="Times New Roman" w:hAnsi="Times New Roman" w:cs="Times New Roman"/>
          <w:sz w:val="26"/>
          <w:szCs w:val="26"/>
          <w:lang w:val="en-US"/>
        </w:rPr>
        <w:t xml:space="preserve"> </w:t>
      </w:r>
      <w:r w:rsidR="00D15114">
        <w:rPr>
          <w:rFonts w:ascii="Times New Roman" w:hAnsi="Times New Roman" w:cs="Times New Roman"/>
          <w:sz w:val="26"/>
          <w:szCs w:val="26"/>
          <w:lang w:val="en-US"/>
        </w:rPr>
        <w:t>dần</w:t>
      </w:r>
      <w:r w:rsidR="004A6A83">
        <w:rPr>
          <w:rFonts w:ascii="Times New Roman" w:hAnsi="Times New Roman" w:cs="Times New Roman"/>
          <w:sz w:val="26"/>
          <w:szCs w:val="26"/>
          <w:lang w:val="en-US"/>
        </w:rPr>
        <w:t xml:space="preserve"> </w:t>
      </w:r>
      <w:r w:rsidRPr="004A6A83" w:rsidR="004A6A83">
        <w:rPr>
          <w:rFonts w:ascii="Wingdings" w:hAnsi="Wingdings" w:eastAsia="Wingdings" w:cs="Wingdings"/>
          <w:sz w:val="26"/>
          <w:szCs w:val="26"/>
          <w:lang w:val="en-US"/>
        </w:rPr>
        <w:t>à</w:t>
      </w:r>
      <w:r w:rsidR="004A6A83">
        <w:rPr>
          <w:rFonts w:ascii="Times New Roman" w:hAnsi="Times New Roman" w:cs="Times New Roman"/>
          <w:sz w:val="26"/>
          <w:szCs w:val="26"/>
          <w:lang w:val="en-US"/>
        </w:rPr>
        <w:t xml:space="preserve"> gợi ý suy thận cấp hồi phục, nhưng cần theo dõi thêm creatinin</w:t>
      </w:r>
      <w:r w:rsidR="00DB5F74">
        <w:rPr>
          <w:rFonts w:ascii="Times New Roman" w:hAnsi="Times New Roman" w:cs="Times New Roman"/>
          <w:sz w:val="26"/>
          <w:szCs w:val="26"/>
          <w:lang w:val="en-US"/>
        </w:rPr>
        <w:t xml:space="preserve"> </w:t>
      </w:r>
      <w:r w:rsidR="00B61331">
        <w:rPr>
          <w:rFonts w:ascii="Times New Roman" w:hAnsi="Times New Roman" w:cs="Times New Roman"/>
          <w:sz w:val="26"/>
          <w:szCs w:val="26"/>
          <w:lang w:val="en-US"/>
        </w:rPr>
        <w:t xml:space="preserve">=&gt; đề nghị Na niệu ,Creatinine niệu, Ure niệu, áp suất thầm thấu niệu để </w:t>
      </w:r>
      <w:r w:rsidR="003A66B2">
        <w:rPr>
          <w:rFonts w:ascii="Times New Roman" w:hAnsi="Times New Roman" w:cs="Times New Roman"/>
          <w:sz w:val="26"/>
          <w:szCs w:val="26"/>
          <w:lang w:val="en-US"/>
        </w:rPr>
        <w:t>gợi ý nguyên nhân tổn thương thận cấp trước thận hay tại thận ( theo bệnh cảnh thì kì vọng tổn thương thận cấp trước thận)</w:t>
      </w:r>
    </w:p>
    <w:p w:rsidRPr="00855C83" w:rsidR="00CD08FB" w:rsidP="003A3C75" w:rsidRDefault="00855C83" w14:paraId="38F83903" w14:textId="38D66C3B">
      <w:pPr>
        <w:tabs>
          <w:tab w:val="center" w:pos="2835"/>
          <w:tab w:val="left" w:pos="3402"/>
        </w:tabs>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 xml:space="preserve">7) </w:t>
      </w:r>
      <w:r w:rsidRPr="00855C83" w:rsidR="00CD08FB">
        <w:rPr>
          <w:rFonts w:ascii="Times New Roman" w:hAnsi="Times New Roman" w:cs="Times New Roman"/>
          <w:b/>
          <w:bCs/>
          <w:sz w:val="26"/>
          <w:szCs w:val="26"/>
        </w:rPr>
        <w:t>X-quang ngực thẳng:</w:t>
      </w:r>
    </w:p>
    <w:p w:rsidRPr="00A40B2E" w:rsidR="00CD08FB" w:rsidP="00B76359" w:rsidRDefault="00CD08FB" w14:paraId="25AFECA7" w14:textId="7D877006">
      <w:pPr>
        <w:pStyle w:val="ListParagraph"/>
        <w:numPr>
          <w:ilvl w:val="3"/>
          <w:numId w:val="24"/>
        </w:numPr>
        <w:tabs>
          <w:tab w:val="center" w:pos="2835"/>
          <w:tab w:val="left" w:pos="3402"/>
        </w:tabs>
        <w:spacing w:before="120" w:after="120" w:line="360" w:lineRule="auto"/>
        <w:jc w:val="both"/>
        <w:rPr>
          <w:rFonts w:ascii="Times New Roman" w:hAnsi="Times New Roman" w:cs="Times New Roman"/>
          <w:b/>
          <w:bCs/>
          <w:sz w:val="26"/>
          <w:szCs w:val="26"/>
        </w:rPr>
      </w:pPr>
      <w:r w:rsidRPr="00A40B2E">
        <w:rPr>
          <w:rFonts w:ascii="Times New Roman" w:hAnsi="Times New Roman" w:cs="Times New Roman"/>
          <w:sz w:val="26"/>
          <w:szCs w:val="26"/>
        </w:rPr>
        <w:t xml:space="preserve">Bóng tim to </w:t>
      </w:r>
      <w:r w:rsidRPr="00A40B2E">
        <w:rPr>
          <w:rFonts w:ascii="Wingdings" w:hAnsi="Wingdings" w:eastAsia="Wingdings" w:cs="Wingdings"/>
          <w:sz w:val="26"/>
          <w:szCs w:val="26"/>
        </w:rPr>
        <w:t>à</w:t>
      </w:r>
      <w:r w:rsidRPr="00A40B2E">
        <w:rPr>
          <w:rFonts w:ascii="Times New Roman" w:hAnsi="Times New Roman" w:cs="Times New Roman"/>
          <w:sz w:val="26"/>
          <w:szCs w:val="26"/>
        </w:rPr>
        <w:t xml:space="preserve"> Đề nghị siêu âm tim</w:t>
      </w:r>
    </w:p>
    <w:p w:rsidRPr="00A40B2E" w:rsidR="00CD08FB" w:rsidP="00B76359" w:rsidRDefault="00CD08FB" w14:paraId="69167DDC" w14:textId="38BBCC6C">
      <w:pPr>
        <w:pStyle w:val="ListParagraph"/>
        <w:numPr>
          <w:ilvl w:val="3"/>
          <w:numId w:val="24"/>
        </w:numPr>
        <w:tabs>
          <w:tab w:val="center" w:pos="2835"/>
          <w:tab w:val="left" w:pos="3402"/>
        </w:tabs>
        <w:spacing w:before="120" w:after="120" w:line="360" w:lineRule="auto"/>
        <w:jc w:val="both"/>
        <w:rPr>
          <w:rFonts w:ascii="Times New Roman" w:hAnsi="Times New Roman" w:cs="Times New Roman"/>
          <w:b/>
          <w:bCs/>
          <w:sz w:val="26"/>
          <w:szCs w:val="26"/>
        </w:rPr>
      </w:pPr>
      <w:r w:rsidRPr="00A40B2E">
        <w:rPr>
          <w:rFonts w:ascii="Times New Roman" w:hAnsi="Times New Roman" w:cs="Times New Roman"/>
          <w:sz w:val="26"/>
          <w:szCs w:val="26"/>
        </w:rPr>
        <w:t xml:space="preserve">Tràn dịch màn phổi hai bên lượng ít </w:t>
      </w:r>
      <w:r w:rsidRPr="00A40B2E">
        <w:rPr>
          <w:rFonts w:ascii="Wingdings" w:hAnsi="Wingdings" w:eastAsia="Wingdings" w:cs="Wingdings"/>
          <w:sz w:val="26"/>
          <w:szCs w:val="26"/>
        </w:rPr>
        <w:t>à</w:t>
      </w:r>
      <w:r w:rsidRPr="00A40B2E">
        <w:rPr>
          <w:rFonts w:ascii="Times New Roman" w:hAnsi="Times New Roman" w:cs="Times New Roman"/>
          <w:sz w:val="26"/>
          <w:szCs w:val="26"/>
        </w:rPr>
        <w:t xml:space="preserve"> biến chứng của viêm phổi</w:t>
      </w:r>
      <w:r w:rsidRPr="00A40B2E" w:rsidR="00C11FE7">
        <w:rPr>
          <w:rFonts w:ascii="Times New Roman" w:hAnsi="Times New Roman" w:cs="Times New Roman"/>
          <w:sz w:val="26"/>
          <w:szCs w:val="26"/>
        </w:rPr>
        <w:t xml:space="preserve"> và/hoặc</w:t>
      </w:r>
      <w:r w:rsidRPr="00A40B2E" w:rsidR="00C518A3">
        <w:rPr>
          <w:rFonts w:ascii="Times New Roman" w:hAnsi="Times New Roman" w:cs="Times New Roman"/>
          <w:sz w:val="26"/>
          <w:szCs w:val="26"/>
        </w:rPr>
        <w:t xml:space="preserve"> biến chứng tràn dịch đa màng của tình trạng giảm áp suất keo máu do HCTH</w:t>
      </w:r>
      <w:r w:rsidRPr="00A40B2E">
        <w:rPr>
          <w:rFonts w:ascii="Times New Roman" w:hAnsi="Times New Roman" w:cs="Times New Roman"/>
          <w:sz w:val="26"/>
          <w:szCs w:val="26"/>
        </w:rPr>
        <w:t xml:space="preserve">, tràn dịch lượng ít nên khám </w:t>
      </w:r>
      <w:r w:rsidRPr="00A40B2E" w:rsidR="00C518A3">
        <w:rPr>
          <w:rFonts w:ascii="Times New Roman" w:hAnsi="Times New Roman" w:cs="Times New Roman"/>
          <w:sz w:val="26"/>
          <w:szCs w:val="26"/>
        </w:rPr>
        <w:t xml:space="preserve">có thể </w:t>
      </w:r>
      <w:r w:rsidRPr="00A40B2E">
        <w:rPr>
          <w:rFonts w:ascii="Times New Roman" w:hAnsi="Times New Roman" w:cs="Times New Roman"/>
          <w:sz w:val="26"/>
          <w:szCs w:val="26"/>
        </w:rPr>
        <w:t>không ghi nhận, phù hợp</w:t>
      </w:r>
    </w:p>
    <w:p w:rsidRPr="00855C83" w:rsidR="00CD08FB" w:rsidP="003A3C75" w:rsidRDefault="00855C83" w14:paraId="1EE74DCC" w14:textId="363E0F57">
      <w:pPr>
        <w:tabs>
          <w:tab w:val="center" w:pos="2835"/>
          <w:tab w:val="left" w:pos="3402"/>
        </w:tabs>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 xml:space="preserve">8) </w:t>
      </w:r>
      <w:r w:rsidRPr="00855C83" w:rsidR="00CD08FB">
        <w:rPr>
          <w:rFonts w:ascii="Times New Roman" w:hAnsi="Times New Roman" w:cs="Times New Roman"/>
          <w:b/>
          <w:bCs/>
          <w:sz w:val="26"/>
          <w:szCs w:val="26"/>
        </w:rPr>
        <w:t>Siêu âm bụng:</w:t>
      </w:r>
    </w:p>
    <w:p w:rsidRPr="00A40B2E" w:rsidR="00CD08FB" w:rsidP="00B76359" w:rsidRDefault="00CD08FB" w14:paraId="2AA03BAA" w14:textId="1AA5AC10">
      <w:pPr>
        <w:pStyle w:val="ListParagraph"/>
        <w:numPr>
          <w:ilvl w:val="0"/>
          <w:numId w:val="22"/>
        </w:numPr>
        <w:tabs>
          <w:tab w:val="center" w:pos="2835"/>
          <w:tab w:val="left" w:pos="3402"/>
        </w:tabs>
        <w:spacing w:before="120" w:after="120" w:line="360" w:lineRule="auto"/>
        <w:jc w:val="both"/>
        <w:rPr>
          <w:rFonts w:ascii="Times New Roman" w:hAnsi="Times New Roman" w:cs="Times New Roman"/>
          <w:b/>
          <w:bCs/>
          <w:sz w:val="26"/>
          <w:szCs w:val="26"/>
        </w:rPr>
      </w:pPr>
      <w:r w:rsidRPr="00A40B2E">
        <w:rPr>
          <w:rFonts w:ascii="Times New Roman" w:hAnsi="Times New Roman" w:cs="Times New Roman"/>
          <w:sz w:val="26"/>
          <w:szCs w:val="26"/>
        </w:rPr>
        <w:t>Dịch ổ bụng lượng trung</w:t>
      </w:r>
      <w:r w:rsidRPr="00A40B2E" w:rsidR="00C518A3">
        <w:rPr>
          <w:rFonts w:ascii="Times New Roman" w:hAnsi="Times New Roman" w:cs="Times New Roman"/>
          <w:sz w:val="26"/>
          <w:szCs w:val="26"/>
        </w:rPr>
        <w:t xml:space="preserve"> </w:t>
      </w:r>
      <w:r w:rsidRPr="00A40B2E">
        <w:rPr>
          <w:rFonts w:ascii="Times New Roman" w:hAnsi="Times New Roman" w:cs="Times New Roman"/>
          <w:sz w:val="26"/>
          <w:szCs w:val="26"/>
        </w:rPr>
        <w:t>bình</w:t>
      </w:r>
      <w:r w:rsidRPr="00A40B2E" w:rsidR="00C518A3">
        <w:rPr>
          <w:rFonts w:ascii="Times New Roman" w:hAnsi="Times New Roman" w:cs="Times New Roman"/>
          <w:sz w:val="26"/>
          <w:szCs w:val="26"/>
        </w:rPr>
        <w:t xml:space="preserve"> </w:t>
      </w:r>
      <w:r w:rsidRPr="00A40B2E" w:rsidR="00C518A3">
        <w:rPr>
          <w:rFonts w:ascii="Wingdings" w:hAnsi="Wingdings" w:eastAsia="Wingdings" w:cs="Wingdings"/>
          <w:sz w:val="26"/>
          <w:szCs w:val="26"/>
        </w:rPr>
        <w:t>à</w:t>
      </w:r>
      <w:r w:rsidRPr="00A40B2E" w:rsidR="00C518A3">
        <w:rPr>
          <w:rFonts w:ascii="Times New Roman" w:hAnsi="Times New Roman" w:cs="Times New Roman"/>
          <w:sz w:val="26"/>
          <w:szCs w:val="26"/>
        </w:rPr>
        <w:t xml:space="preserve"> báng bụng độ </w:t>
      </w:r>
      <w:r w:rsidRPr="00A40B2E" w:rsidR="00132748">
        <w:rPr>
          <w:rFonts w:ascii="Times New Roman" w:hAnsi="Times New Roman" w:cs="Times New Roman"/>
          <w:sz w:val="26"/>
          <w:szCs w:val="26"/>
        </w:rPr>
        <w:t>II</w:t>
      </w:r>
      <w:r w:rsidRPr="00A40B2E" w:rsidR="00181230">
        <w:rPr>
          <w:rFonts w:ascii="Times New Roman" w:hAnsi="Times New Roman" w:cs="Times New Roman"/>
          <w:sz w:val="26"/>
          <w:szCs w:val="26"/>
        </w:rPr>
        <w:t xml:space="preserve">, </w:t>
      </w:r>
      <w:r w:rsidRPr="00A40B2E" w:rsidR="005204D8">
        <w:rPr>
          <w:rFonts w:ascii="Times New Roman" w:hAnsi="Times New Roman" w:cs="Times New Roman"/>
          <w:sz w:val="26"/>
          <w:szCs w:val="26"/>
        </w:rPr>
        <w:t>đúng ra khám</w:t>
      </w:r>
      <w:r w:rsidRPr="00A40B2E" w:rsidR="00DB734B">
        <w:rPr>
          <w:rFonts w:ascii="Times New Roman" w:hAnsi="Times New Roman" w:cs="Times New Roman"/>
          <w:sz w:val="26"/>
          <w:szCs w:val="26"/>
        </w:rPr>
        <w:t xml:space="preserve"> phải ghi nhận được gõ đục vùng thấp, vùng đục di chuyển</w:t>
      </w:r>
      <w:r w:rsidRPr="00A40B2E" w:rsidR="00024825">
        <w:rPr>
          <w:rFonts w:ascii="Times New Roman" w:hAnsi="Times New Roman" w:cs="Times New Roman"/>
          <w:sz w:val="26"/>
          <w:szCs w:val="26"/>
        </w:rPr>
        <w:t xml:space="preserve"> </w:t>
      </w:r>
      <w:r w:rsidRPr="00A40B2E" w:rsidR="006149C8">
        <w:rPr>
          <w:rFonts w:ascii="Times New Roman" w:hAnsi="Times New Roman" w:cs="Times New Roman"/>
          <w:sz w:val="26"/>
          <w:szCs w:val="26"/>
        </w:rPr>
        <w:t>(</w:t>
      </w:r>
      <w:r w:rsidRPr="00A40B2E" w:rsidR="00024825">
        <w:rPr>
          <w:rFonts w:ascii="Wingdings" w:hAnsi="Wingdings" w:eastAsia="Wingdings" w:cs="Wingdings"/>
          <w:sz w:val="26"/>
          <w:szCs w:val="26"/>
        </w:rPr>
        <w:t>à</w:t>
      </w:r>
      <w:r w:rsidRPr="00A40B2E" w:rsidR="00024825">
        <w:rPr>
          <w:rFonts w:ascii="Times New Roman" w:hAnsi="Times New Roman" w:cs="Times New Roman"/>
          <w:sz w:val="26"/>
          <w:szCs w:val="26"/>
        </w:rPr>
        <w:t xml:space="preserve"> khám sai</w:t>
      </w:r>
      <w:r w:rsidRPr="00A40B2E" w:rsidR="006149C8">
        <w:rPr>
          <w:rFonts w:ascii="Times New Roman" w:hAnsi="Times New Roman" w:cs="Times New Roman"/>
          <w:sz w:val="26"/>
          <w:szCs w:val="26"/>
        </w:rPr>
        <w:t xml:space="preserve">) </w:t>
      </w:r>
      <w:r w:rsidRPr="00A40B2E" w:rsidR="006149C8">
        <w:rPr>
          <w:rFonts w:ascii="Wingdings" w:hAnsi="Wingdings" w:eastAsia="Wingdings" w:cs="Wingdings"/>
          <w:sz w:val="26"/>
          <w:szCs w:val="26"/>
        </w:rPr>
        <w:t>à</w:t>
      </w:r>
      <w:r w:rsidRPr="00A40B2E" w:rsidR="006149C8">
        <w:rPr>
          <w:rFonts w:ascii="Times New Roman" w:hAnsi="Times New Roman" w:cs="Times New Roman"/>
          <w:sz w:val="26"/>
          <w:szCs w:val="26"/>
        </w:rPr>
        <w:t xml:space="preserve"> nằm trong bệnh cảnh phù toàn thân của bệnh nhân</w:t>
      </w:r>
      <w:r w:rsidRPr="00A40B2E" w:rsidR="0064327A">
        <w:rPr>
          <w:rFonts w:ascii="Times New Roman" w:hAnsi="Times New Roman" w:cs="Times New Roman"/>
          <w:sz w:val="26"/>
          <w:szCs w:val="26"/>
        </w:rPr>
        <w:t xml:space="preserve">. </w:t>
      </w:r>
    </w:p>
    <w:p w:rsidRPr="00A40B2E" w:rsidR="00CD08FB" w:rsidP="00B76359" w:rsidRDefault="00CD08FB" w14:paraId="601DB735" w14:textId="1EA776F6">
      <w:pPr>
        <w:pStyle w:val="ListParagraph"/>
        <w:numPr>
          <w:ilvl w:val="0"/>
          <w:numId w:val="22"/>
        </w:numPr>
        <w:tabs>
          <w:tab w:val="center" w:pos="2835"/>
          <w:tab w:val="left" w:pos="3402"/>
        </w:tabs>
        <w:spacing w:before="120" w:after="120" w:line="360" w:lineRule="auto"/>
        <w:jc w:val="both"/>
        <w:rPr>
          <w:rFonts w:ascii="Times New Roman" w:hAnsi="Times New Roman" w:cs="Times New Roman"/>
          <w:b/>
          <w:bCs/>
          <w:sz w:val="26"/>
          <w:szCs w:val="26"/>
        </w:rPr>
      </w:pPr>
      <w:r w:rsidRPr="00A40B2E">
        <w:rPr>
          <w:rFonts w:ascii="Times New Roman" w:hAnsi="Times New Roman" w:cs="Times New Roman"/>
          <w:sz w:val="26"/>
          <w:szCs w:val="26"/>
        </w:rPr>
        <w:t>Tràn dịch màng phổi hai bên lượng ít</w:t>
      </w:r>
      <w:r w:rsidRPr="00A40B2E" w:rsidR="00501B8B">
        <w:rPr>
          <w:rFonts w:ascii="Times New Roman" w:hAnsi="Times New Roman" w:cs="Times New Roman"/>
          <w:sz w:val="26"/>
          <w:szCs w:val="26"/>
        </w:rPr>
        <w:t xml:space="preserve"> </w:t>
      </w:r>
      <w:r w:rsidRPr="00A40B2E" w:rsidR="00501B8B">
        <w:rPr>
          <w:rFonts w:ascii="Wingdings" w:hAnsi="Wingdings" w:eastAsia="Wingdings" w:cs="Wingdings"/>
          <w:sz w:val="26"/>
          <w:szCs w:val="26"/>
        </w:rPr>
        <w:t>à</w:t>
      </w:r>
      <w:r w:rsidRPr="00A40B2E" w:rsidR="00501B8B">
        <w:rPr>
          <w:rFonts w:ascii="Times New Roman" w:hAnsi="Times New Roman" w:cs="Times New Roman"/>
          <w:sz w:val="26"/>
          <w:szCs w:val="26"/>
        </w:rPr>
        <w:t xml:space="preserve"> đã biện luận</w:t>
      </w:r>
    </w:p>
    <w:p w:rsidRPr="00A40B2E" w:rsidR="00FB26BB" w:rsidP="00B76359" w:rsidRDefault="00CD08FB" w14:paraId="31DE7E42" w14:textId="1137B765">
      <w:pPr>
        <w:pStyle w:val="ListParagraph"/>
        <w:numPr>
          <w:ilvl w:val="0"/>
          <w:numId w:val="22"/>
        </w:numPr>
        <w:spacing w:line="360" w:lineRule="auto"/>
        <w:jc w:val="both"/>
        <w:rPr>
          <w:rFonts w:ascii="Times New Roman" w:hAnsi="Times New Roman" w:cs="Times New Roman"/>
          <w:sz w:val="26"/>
          <w:szCs w:val="26"/>
        </w:rPr>
      </w:pPr>
      <w:r w:rsidRPr="00A40B2E">
        <w:rPr>
          <w:rFonts w:ascii="Times New Roman" w:hAnsi="Times New Roman" w:cs="Times New Roman"/>
          <w:sz w:val="26"/>
          <w:szCs w:val="26"/>
        </w:rPr>
        <w:t>Nang hai thận/Bệnh lý chủ mô hai thận mãn</w:t>
      </w:r>
      <w:r w:rsidRPr="00A40B2E" w:rsidR="00731A63">
        <w:rPr>
          <w:rFonts w:ascii="Times New Roman" w:hAnsi="Times New Roman" w:cs="Times New Roman"/>
          <w:sz w:val="26"/>
          <w:szCs w:val="26"/>
        </w:rPr>
        <w:t xml:space="preserve"> </w:t>
      </w:r>
      <w:r w:rsidRPr="00A40B2E" w:rsidR="00731A63">
        <w:rPr>
          <w:rFonts w:ascii="Wingdings" w:hAnsi="Wingdings" w:eastAsia="Wingdings" w:cs="Wingdings"/>
          <w:sz w:val="26"/>
          <w:szCs w:val="26"/>
        </w:rPr>
        <w:t>à</w:t>
      </w:r>
      <w:r w:rsidRPr="00A40B2E" w:rsidR="00731A63">
        <w:rPr>
          <w:rFonts w:ascii="Times New Roman" w:hAnsi="Times New Roman" w:cs="Times New Roman"/>
          <w:sz w:val="26"/>
          <w:szCs w:val="26"/>
        </w:rPr>
        <w:t xml:space="preserve"> bệnh thận mạn</w:t>
      </w:r>
      <w:r w:rsidRPr="00A40B2E" w:rsidR="00E36D96">
        <w:rPr>
          <w:rFonts w:ascii="Times New Roman" w:hAnsi="Times New Roman" w:cs="Times New Roman"/>
          <w:sz w:val="26"/>
          <w:szCs w:val="26"/>
        </w:rPr>
        <w:t xml:space="preserve">, </w:t>
      </w:r>
      <w:r w:rsidR="0021264C">
        <w:rPr>
          <w:rFonts w:ascii="Times New Roman" w:hAnsi="Times New Roman" w:cs="Times New Roman"/>
          <w:sz w:val="26"/>
          <w:szCs w:val="26"/>
        </w:rPr>
        <w:t xml:space="preserve">có thể </w:t>
      </w:r>
      <w:r w:rsidRPr="00A40B2E" w:rsidR="00E36D96">
        <w:rPr>
          <w:rFonts w:ascii="Times New Roman" w:hAnsi="Times New Roman" w:cs="Times New Roman"/>
          <w:sz w:val="26"/>
          <w:szCs w:val="26"/>
        </w:rPr>
        <w:t>do</w:t>
      </w:r>
      <w:r w:rsidR="00F219DF">
        <w:rPr>
          <w:rFonts w:ascii="Times New Roman" w:hAnsi="Times New Roman" w:cs="Times New Roman"/>
          <w:sz w:val="26"/>
          <w:szCs w:val="26"/>
        </w:rPr>
        <w:t xml:space="preserve"> bệnh nang thận</w:t>
      </w:r>
      <w:r w:rsidR="00317468">
        <w:rPr>
          <w:rFonts w:ascii="Times New Roman" w:hAnsi="Times New Roman" w:cs="Times New Roman"/>
          <w:sz w:val="26"/>
          <w:szCs w:val="26"/>
        </w:rPr>
        <w:t>, chưa không có bằng chứng</w:t>
      </w:r>
      <w:r w:rsidR="00AC6134">
        <w:rPr>
          <w:rFonts w:ascii="Times New Roman" w:hAnsi="Times New Roman" w:cs="Times New Roman"/>
          <w:sz w:val="26"/>
          <w:szCs w:val="26"/>
        </w:rPr>
        <w:t xml:space="preserve"> thuyết phục</w:t>
      </w:r>
    </w:p>
    <w:p w:rsidRPr="00A40B2E" w:rsidR="00AA4AEC" w:rsidP="003A3C75" w:rsidRDefault="00AA4AEC" w14:paraId="26C5DCE5" w14:textId="77777777">
      <w:pPr>
        <w:pStyle w:val="ListParagraph"/>
        <w:spacing w:line="360" w:lineRule="auto"/>
        <w:ind w:left="-142" w:firstLine="142"/>
        <w:jc w:val="both"/>
        <w:rPr>
          <w:rFonts w:ascii="Times New Roman" w:hAnsi="Times New Roman" w:cs="Times New Roman"/>
          <w:sz w:val="26"/>
          <w:szCs w:val="26"/>
        </w:rPr>
      </w:pPr>
    </w:p>
    <w:p w:rsidRPr="008D38E4" w:rsidR="00240F02" w:rsidP="003A3C75" w:rsidRDefault="00240F02" w14:paraId="2B682B6F" w14:textId="2D2D8870">
      <w:pPr>
        <w:spacing w:line="360" w:lineRule="auto"/>
        <w:rPr>
          <w:rFonts w:ascii="Times New Roman" w:hAnsi="Times New Roman" w:cs="Times New Roman"/>
          <w:i/>
          <w:sz w:val="26"/>
          <w:szCs w:val="26"/>
          <w:u w:val="single"/>
        </w:rPr>
      </w:pPr>
      <w:r w:rsidRPr="00A40B2E">
        <w:rPr>
          <w:rFonts w:ascii="Times New Roman" w:hAnsi="Times New Roman" w:cs="Times New Roman"/>
          <w:b/>
          <w:sz w:val="26"/>
          <w:szCs w:val="26"/>
        </w:rPr>
        <w:t>XI</w:t>
      </w:r>
      <w:r w:rsidRPr="00A40B2E">
        <w:rPr>
          <w:rFonts w:ascii="Times New Roman" w:hAnsi="Times New Roman" w:cs="Times New Roman"/>
          <w:b/>
          <w:sz w:val="26"/>
          <w:szCs w:val="26"/>
          <w:lang w:val="en-US"/>
        </w:rPr>
        <w:t>I</w:t>
      </w:r>
      <w:r w:rsidRPr="00A40B2E">
        <w:rPr>
          <w:rFonts w:ascii="Times New Roman" w:hAnsi="Times New Roman" w:cs="Times New Roman"/>
          <w:b/>
          <w:sz w:val="26"/>
          <w:szCs w:val="26"/>
        </w:rPr>
        <w:t xml:space="preserve">. </w:t>
      </w:r>
      <w:r w:rsidRPr="00A40B2E">
        <w:rPr>
          <w:rFonts w:ascii="Times New Roman" w:hAnsi="Times New Roman" w:cs="Times New Roman"/>
          <w:b/>
          <w:sz w:val="26"/>
          <w:szCs w:val="26"/>
          <w:u w:val="single"/>
          <w:lang w:val="en-US"/>
        </w:rPr>
        <w:t>CHẨN ĐOÁN XÁC ĐỊNH:</w:t>
      </w:r>
    </w:p>
    <w:p w:rsidRPr="00A40B2E" w:rsidR="008D38E4" w:rsidP="003A3C75" w:rsidRDefault="008D38E4" w14:paraId="1972D5D6" w14:textId="16484839">
      <w:pPr>
        <w:pBdr>
          <w:bottom w:val="single" w:color="auto" w:sz="6" w:space="1"/>
        </w:pBdr>
        <w:spacing w:after="120" w:line="360" w:lineRule="auto"/>
        <w:jc w:val="both"/>
        <w:rPr>
          <w:rFonts w:ascii="Times New Roman" w:hAnsi="Times New Roman" w:cs="Times New Roman"/>
          <w:bCs/>
          <w:sz w:val="26"/>
          <w:szCs w:val="26"/>
          <w:lang w:val="en-US"/>
        </w:rPr>
      </w:pPr>
      <w:r w:rsidRPr="00A40B2E">
        <w:rPr>
          <w:rFonts w:ascii="Times New Roman" w:hAnsi="Times New Roman" w:cs="Times New Roman"/>
          <w:bCs/>
          <w:sz w:val="26"/>
          <w:szCs w:val="26"/>
        </w:rPr>
        <w:t>Viêm phổi cộng đồng, mức độ nặng</w:t>
      </w:r>
      <w:r>
        <w:rPr>
          <w:rFonts w:ascii="Times New Roman" w:hAnsi="Times New Roman" w:cs="Times New Roman"/>
          <w:bCs/>
          <w:sz w:val="26"/>
          <w:szCs w:val="26"/>
          <w:lang w:val="en-US"/>
        </w:rPr>
        <w:t>, biến chứng</w:t>
      </w:r>
      <w:r w:rsidRPr="00A40B2E">
        <w:rPr>
          <w:rFonts w:ascii="Times New Roman" w:hAnsi="Times New Roman" w:cs="Times New Roman"/>
          <w:bCs/>
          <w:sz w:val="26"/>
          <w:szCs w:val="26"/>
        </w:rPr>
        <w:t xml:space="preserve"> TDMP – </w:t>
      </w:r>
      <w:r w:rsidRPr="00A40B2E">
        <w:rPr>
          <w:rFonts w:ascii="Times New Roman" w:hAnsi="Times New Roman" w:cs="Times New Roman"/>
          <w:bCs/>
          <w:sz w:val="26"/>
          <w:szCs w:val="26"/>
          <w:lang w:val="en-US"/>
        </w:rPr>
        <w:t xml:space="preserve">Hội chứng thận hư </w:t>
      </w:r>
      <w:r w:rsidR="001F16C2">
        <w:rPr>
          <w:rFonts w:ascii="Times New Roman" w:hAnsi="Times New Roman" w:cs="Times New Roman"/>
          <w:bCs/>
          <w:sz w:val="26"/>
          <w:szCs w:val="26"/>
          <w:lang w:val="en-US"/>
        </w:rPr>
        <w:t xml:space="preserve">lần đầu </w:t>
      </w:r>
      <w:r w:rsidR="00B539B5">
        <w:rPr>
          <w:rFonts w:ascii="Times New Roman" w:hAnsi="Times New Roman" w:cs="Times New Roman"/>
          <w:bCs/>
          <w:sz w:val="26"/>
          <w:szCs w:val="26"/>
          <w:lang w:val="en-US"/>
        </w:rPr>
        <w:t xml:space="preserve">không thuần túy </w:t>
      </w:r>
      <w:r w:rsidRPr="00A40B2E">
        <w:rPr>
          <w:rFonts w:ascii="Times New Roman" w:hAnsi="Times New Roman" w:cs="Times New Roman"/>
          <w:bCs/>
          <w:sz w:val="26"/>
          <w:szCs w:val="26"/>
          <w:lang w:val="en-US"/>
        </w:rPr>
        <w:t xml:space="preserve">– Suy thận cấp/mạn, TD suy thận mạn giai đoạn cuối, yếu tố làm nặng: nhiễm trùng và tăng huyết áp, nguyên nhân </w:t>
      </w:r>
      <w:r w:rsidR="00317468">
        <w:rPr>
          <w:rFonts w:ascii="Times New Roman" w:hAnsi="Times New Roman" w:cs="Times New Roman"/>
          <w:bCs/>
          <w:sz w:val="26"/>
          <w:szCs w:val="26"/>
          <w:lang w:val="en-US"/>
        </w:rPr>
        <w:t>chưa rõ</w:t>
      </w:r>
      <w:r w:rsidRPr="00A40B2E">
        <w:rPr>
          <w:rFonts w:ascii="Times New Roman" w:hAnsi="Times New Roman" w:cs="Times New Roman"/>
          <w:bCs/>
          <w:sz w:val="26"/>
          <w:szCs w:val="26"/>
          <w:lang w:val="en-US"/>
        </w:rPr>
        <w:t>, biến chứng THA thứ phát, thiếu máu mạn mức độ trung bình – Trào ngược dạ dày thực quản</w:t>
      </w:r>
    </w:p>
    <w:p w:rsidR="00BF3BA8" w:rsidP="00BF3BA8" w:rsidRDefault="00BF3BA8" w14:paraId="75720225" w14:textId="6DDA72A9">
      <w:pPr>
        <w:spacing w:after="120" w:line="360" w:lineRule="auto"/>
        <w:jc w:val="center"/>
        <w:rPr>
          <w:rFonts w:ascii="Times New Roman" w:hAnsi="Times New Roman" w:cs="Times New Roman"/>
          <w:bCs/>
          <w:sz w:val="26"/>
          <w:szCs w:val="26"/>
          <w:lang w:val="en-US"/>
        </w:rPr>
      </w:pPr>
    </w:p>
    <w:p w:rsidRPr="00005B81" w:rsidR="00BF3BA8" w:rsidP="00BF3BA8" w:rsidRDefault="00BF3BA8" w14:paraId="6612DA86" w14:textId="77777777">
      <w:pPr>
        <w:spacing w:after="20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b/>
          <w:bCs/>
          <w:color w:val="000000"/>
          <w:sz w:val="40"/>
          <w:szCs w:val="40"/>
        </w:rPr>
        <w:t xml:space="preserve">Danh sách nhóm </w:t>
      </w:r>
      <w:r>
        <w:rPr>
          <w:rFonts w:ascii="Times New Roman" w:hAnsi="Times New Roman" w:eastAsia="Times New Roman" w:cs="Times New Roman"/>
          <w:b/>
          <w:bCs/>
          <w:color w:val="000000"/>
          <w:sz w:val="40"/>
          <w:szCs w:val="40"/>
        </w:rPr>
        <w:t>2</w:t>
      </w:r>
      <w:r w:rsidRPr="00005B81">
        <w:rPr>
          <w:rFonts w:ascii="Times New Roman" w:hAnsi="Times New Roman" w:eastAsia="Times New Roman" w:cs="Times New Roman"/>
          <w:b/>
          <w:bCs/>
          <w:color w:val="000000"/>
          <w:sz w:val="40"/>
          <w:szCs w:val="40"/>
        </w:rPr>
        <w:t xml:space="preserve"> – BV Chợ Rẫy</w:t>
      </w:r>
    </w:p>
    <w:tbl>
      <w:tblPr>
        <w:tblW w:w="8223" w:type="dxa"/>
        <w:jc w:val="center"/>
        <w:tblCellMar>
          <w:top w:w="15" w:type="dxa"/>
          <w:left w:w="15" w:type="dxa"/>
          <w:bottom w:w="15" w:type="dxa"/>
          <w:right w:w="15" w:type="dxa"/>
        </w:tblCellMar>
        <w:tblLook w:val="04A0" w:firstRow="1" w:lastRow="0" w:firstColumn="1" w:lastColumn="0" w:noHBand="0" w:noVBand="1"/>
      </w:tblPr>
      <w:tblGrid>
        <w:gridCol w:w="3840"/>
        <w:gridCol w:w="979"/>
        <w:gridCol w:w="1248"/>
        <w:gridCol w:w="2156"/>
      </w:tblGrid>
      <w:tr w:rsidRPr="00005B81" w:rsidR="00BF3BA8" w:rsidTr="33EA1353" w14:paraId="061262F8" w14:textId="77777777">
        <w:trPr>
          <w:trHeight w:val="495"/>
          <w:jc w:val="center"/>
        </w:trPr>
        <w:tc>
          <w:tcPr>
            <w:tcW w:w="3840" w:type="dxa"/>
            <w:tcBorders>
              <w:top w:val="single" w:color="4F81BD" w:sz="8"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7C5627C9"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Họ và tên</w:t>
            </w:r>
          </w:p>
        </w:tc>
        <w:tc>
          <w:tcPr>
            <w:tcW w:w="979" w:type="dxa"/>
            <w:tcBorders>
              <w:top w:val="single" w:color="4F81BD" w:sz="8"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10413372"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Tổ</w:t>
            </w:r>
          </w:p>
        </w:tc>
        <w:tc>
          <w:tcPr>
            <w:tcW w:w="1248" w:type="dxa"/>
            <w:tcBorders>
              <w:top w:val="single" w:color="4F81BD" w:sz="8"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305F65C5"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Lớp</w:t>
            </w:r>
          </w:p>
        </w:tc>
        <w:tc>
          <w:tcPr>
            <w:tcW w:w="2156" w:type="dxa"/>
            <w:tcBorders>
              <w:top w:val="single" w:color="4F81BD" w:sz="8"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56D009BC"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MSSV</w:t>
            </w:r>
          </w:p>
        </w:tc>
      </w:tr>
      <w:tr w:rsidRPr="00005B81" w:rsidR="00BF3BA8" w:rsidTr="33EA1353" w14:paraId="4F4A54A8" w14:textId="77777777">
        <w:trPr>
          <w:trHeight w:val="778"/>
          <w:jc w:val="center"/>
        </w:trPr>
        <w:tc>
          <w:tcPr>
            <w:tcW w:w="3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0A6B6644" w14:textId="77777777">
            <w:pPr>
              <w:spacing w:before="240" w:after="0" w:line="240" w:lineRule="auto"/>
              <w:jc w:val="center"/>
              <w:rPr>
                <w:rFonts w:ascii="Times New Roman" w:hAnsi="Times New Roman" w:eastAsia="Times New Roman" w:cs="Times New Roman"/>
                <w:color w:val="7030A0"/>
                <w:sz w:val="32"/>
                <w:szCs w:val="32"/>
              </w:rPr>
            </w:pPr>
            <w:r w:rsidRPr="00005B81">
              <w:rPr>
                <w:rFonts w:ascii="Times New Roman" w:hAnsi="Times New Roman" w:eastAsia="Times New Roman" w:cs="Times New Roman"/>
                <w:color w:val="7030A0"/>
                <w:sz w:val="32"/>
                <w:szCs w:val="32"/>
              </w:rPr>
              <w:t>Trần Quốc Toàn</w:t>
            </w:r>
          </w:p>
        </w:tc>
        <w:tc>
          <w:tcPr>
            <w:tcW w:w="9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553EEB96"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21</w:t>
            </w:r>
          </w:p>
        </w:tc>
        <w:tc>
          <w:tcPr>
            <w:tcW w:w="12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69E0ABC3"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Y17D</w:t>
            </w:r>
          </w:p>
        </w:tc>
        <w:tc>
          <w:tcPr>
            <w:tcW w:w="21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6B2A429C"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111170</w:t>
            </w:r>
            <w:r>
              <w:rPr>
                <w:rFonts w:ascii="Times New Roman" w:hAnsi="Times New Roman" w:eastAsia="Times New Roman" w:cs="Times New Roman"/>
                <w:color w:val="366091"/>
                <w:sz w:val="28"/>
                <w:szCs w:val="28"/>
              </w:rPr>
              <w:t>339</w:t>
            </w:r>
          </w:p>
        </w:tc>
      </w:tr>
      <w:tr w:rsidRPr="00005B81" w:rsidR="00BF3BA8" w:rsidTr="33EA1353" w14:paraId="6793B8ED" w14:textId="77777777">
        <w:trPr>
          <w:trHeight w:val="832"/>
          <w:jc w:val="center"/>
        </w:trPr>
        <w:tc>
          <w:tcPr>
            <w:tcW w:w="3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719E7FC7" w14:textId="77777777">
            <w:pPr>
              <w:spacing w:before="240" w:after="0" w:line="240" w:lineRule="auto"/>
              <w:jc w:val="center"/>
              <w:rPr>
                <w:rFonts w:ascii="Times New Roman" w:hAnsi="Times New Roman" w:eastAsia="Times New Roman" w:cs="Times New Roman"/>
                <w:color w:val="7030A0"/>
                <w:sz w:val="32"/>
                <w:szCs w:val="32"/>
              </w:rPr>
            </w:pPr>
            <w:r w:rsidRPr="00005B81">
              <w:rPr>
                <w:rFonts w:ascii="Times New Roman" w:hAnsi="Times New Roman" w:eastAsia="Times New Roman" w:cs="Times New Roman"/>
                <w:color w:val="7030A0"/>
                <w:sz w:val="32"/>
                <w:szCs w:val="32"/>
              </w:rPr>
              <w:t>Nguyễn Huỳnh Đức Thiện</w:t>
            </w:r>
          </w:p>
        </w:tc>
        <w:tc>
          <w:tcPr>
            <w:tcW w:w="9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6898F1D2"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21</w:t>
            </w:r>
          </w:p>
        </w:tc>
        <w:tc>
          <w:tcPr>
            <w:tcW w:w="12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4E82014B"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Y17D</w:t>
            </w:r>
          </w:p>
        </w:tc>
        <w:tc>
          <w:tcPr>
            <w:tcW w:w="21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6C788BAF"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111170</w:t>
            </w:r>
            <w:r>
              <w:rPr>
                <w:rFonts w:ascii="Times New Roman" w:hAnsi="Times New Roman" w:eastAsia="Times New Roman" w:cs="Times New Roman"/>
                <w:color w:val="366091"/>
                <w:sz w:val="28"/>
                <w:szCs w:val="28"/>
              </w:rPr>
              <w:t>309</w:t>
            </w:r>
          </w:p>
        </w:tc>
      </w:tr>
      <w:tr w:rsidRPr="00005B81" w:rsidR="00BF3BA8" w:rsidTr="33EA1353" w14:paraId="727F866A" w14:textId="77777777">
        <w:trPr>
          <w:trHeight w:val="844"/>
          <w:jc w:val="center"/>
        </w:trPr>
        <w:tc>
          <w:tcPr>
            <w:tcW w:w="3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292A3BC8" w14:textId="77777777">
            <w:pPr>
              <w:spacing w:before="240" w:after="0" w:line="240" w:lineRule="auto"/>
              <w:jc w:val="center"/>
              <w:rPr>
                <w:rFonts w:ascii="Times New Roman" w:hAnsi="Times New Roman" w:eastAsia="Times New Roman" w:cs="Times New Roman"/>
                <w:color w:val="7030A0"/>
                <w:sz w:val="32"/>
                <w:szCs w:val="32"/>
              </w:rPr>
            </w:pPr>
            <w:r w:rsidRPr="00005B81">
              <w:rPr>
                <w:rFonts w:ascii="Times New Roman" w:hAnsi="Times New Roman" w:eastAsia="Times New Roman" w:cs="Times New Roman"/>
                <w:color w:val="7030A0"/>
                <w:sz w:val="32"/>
                <w:szCs w:val="32"/>
              </w:rPr>
              <w:t>Thái Thị Mỹ Chi</w:t>
            </w:r>
          </w:p>
        </w:tc>
        <w:tc>
          <w:tcPr>
            <w:tcW w:w="9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54443FC5"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2</w:t>
            </w:r>
            <w:r>
              <w:rPr>
                <w:rFonts w:ascii="Times New Roman" w:hAnsi="Times New Roman" w:eastAsia="Times New Roman" w:cs="Times New Roman"/>
                <w:color w:val="366091"/>
                <w:sz w:val="28"/>
                <w:szCs w:val="28"/>
              </w:rPr>
              <w:t>2</w:t>
            </w:r>
          </w:p>
        </w:tc>
        <w:tc>
          <w:tcPr>
            <w:tcW w:w="12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594F59C8"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Y17D</w:t>
            </w:r>
          </w:p>
        </w:tc>
        <w:tc>
          <w:tcPr>
            <w:tcW w:w="21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5434391A"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111170</w:t>
            </w:r>
            <w:r>
              <w:rPr>
                <w:rFonts w:ascii="Times New Roman" w:hAnsi="Times New Roman" w:eastAsia="Times New Roman" w:cs="Times New Roman"/>
                <w:color w:val="366091"/>
                <w:sz w:val="28"/>
                <w:szCs w:val="28"/>
              </w:rPr>
              <w:t>022</w:t>
            </w:r>
          </w:p>
        </w:tc>
      </w:tr>
      <w:tr w:rsidRPr="00005B81" w:rsidR="00BF3BA8" w:rsidTr="33EA1353" w14:paraId="7A0977F1" w14:textId="77777777">
        <w:trPr>
          <w:trHeight w:val="842"/>
          <w:jc w:val="center"/>
        </w:trPr>
        <w:tc>
          <w:tcPr>
            <w:tcW w:w="3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215486E6" w14:textId="77777777">
            <w:pPr>
              <w:spacing w:before="240" w:after="0" w:line="240" w:lineRule="auto"/>
              <w:jc w:val="center"/>
              <w:rPr>
                <w:rFonts w:ascii="Times New Roman" w:hAnsi="Times New Roman" w:eastAsia="Times New Roman" w:cs="Times New Roman"/>
                <w:color w:val="7030A0"/>
                <w:sz w:val="32"/>
                <w:szCs w:val="32"/>
              </w:rPr>
            </w:pPr>
            <w:r w:rsidRPr="00005B81">
              <w:rPr>
                <w:rFonts w:ascii="Times New Roman" w:hAnsi="Times New Roman" w:eastAsia="Times New Roman" w:cs="Times New Roman"/>
                <w:color w:val="7030A0"/>
                <w:sz w:val="32"/>
                <w:szCs w:val="32"/>
              </w:rPr>
              <w:t>Trương Thị Mỹ Duyên</w:t>
            </w:r>
          </w:p>
        </w:tc>
        <w:tc>
          <w:tcPr>
            <w:tcW w:w="9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42C7D8BB"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2</w:t>
            </w:r>
            <w:r>
              <w:rPr>
                <w:rFonts w:ascii="Times New Roman" w:hAnsi="Times New Roman" w:eastAsia="Times New Roman" w:cs="Times New Roman"/>
                <w:color w:val="366091"/>
                <w:sz w:val="28"/>
                <w:szCs w:val="28"/>
              </w:rPr>
              <w:t>2</w:t>
            </w:r>
          </w:p>
        </w:tc>
        <w:tc>
          <w:tcPr>
            <w:tcW w:w="12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07D25A19"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Y17D</w:t>
            </w:r>
          </w:p>
        </w:tc>
        <w:tc>
          <w:tcPr>
            <w:tcW w:w="21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2BD73498"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111170</w:t>
            </w:r>
            <w:r>
              <w:rPr>
                <w:rFonts w:ascii="Times New Roman" w:hAnsi="Times New Roman" w:eastAsia="Times New Roman" w:cs="Times New Roman"/>
                <w:color w:val="366091"/>
                <w:sz w:val="28"/>
                <w:szCs w:val="28"/>
              </w:rPr>
              <w:t>070</w:t>
            </w:r>
          </w:p>
        </w:tc>
      </w:tr>
      <w:tr w:rsidRPr="00005B81" w:rsidR="00BF3BA8" w:rsidTr="33EA1353" w14:paraId="1A79BB78" w14:textId="77777777">
        <w:trPr>
          <w:trHeight w:val="840"/>
          <w:jc w:val="center"/>
        </w:trPr>
        <w:tc>
          <w:tcPr>
            <w:tcW w:w="3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584B58C0" w14:textId="77777777">
            <w:pPr>
              <w:spacing w:before="240" w:after="0" w:line="240" w:lineRule="auto"/>
              <w:jc w:val="center"/>
              <w:rPr>
                <w:rFonts w:ascii="Times New Roman" w:hAnsi="Times New Roman" w:eastAsia="Times New Roman" w:cs="Times New Roman"/>
                <w:color w:val="7030A0"/>
                <w:sz w:val="32"/>
                <w:szCs w:val="32"/>
              </w:rPr>
            </w:pPr>
            <w:r w:rsidRPr="00005B81">
              <w:rPr>
                <w:rFonts w:ascii="Times New Roman" w:hAnsi="Times New Roman" w:eastAsia="Times New Roman" w:cs="Times New Roman"/>
                <w:color w:val="7030A0"/>
                <w:sz w:val="32"/>
                <w:szCs w:val="32"/>
              </w:rPr>
              <w:t>Cao Quốc Hưng</w:t>
            </w:r>
          </w:p>
        </w:tc>
        <w:tc>
          <w:tcPr>
            <w:tcW w:w="9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5D98B5DC"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2</w:t>
            </w:r>
            <w:r>
              <w:rPr>
                <w:rFonts w:ascii="Times New Roman" w:hAnsi="Times New Roman" w:eastAsia="Times New Roman" w:cs="Times New Roman"/>
                <w:color w:val="366091"/>
                <w:sz w:val="28"/>
                <w:szCs w:val="28"/>
              </w:rPr>
              <w:t>2</w:t>
            </w:r>
          </w:p>
        </w:tc>
        <w:tc>
          <w:tcPr>
            <w:tcW w:w="12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46859948"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Y17D</w:t>
            </w:r>
          </w:p>
        </w:tc>
        <w:tc>
          <w:tcPr>
            <w:tcW w:w="215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05B81" w:rsidR="00BF3BA8" w:rsidP="00E60F98" w:rsidRDefault="00BF3BA8" w14:paraId="0E562944"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111170</w:t>
            </w:r>
            <w:r>
              <w:rPr>
                <w:rFonts w:ascii="Times New Roman" w:hAnsi="Times New Roman" w:eastAsia="Times New Roman" w:cs="Times New Roman"/>
                <w:color w:val="366091"/>
                <w:sz w:val="28"/>
                <w:szCs w:val="28"/>
              </w:rPr>
              <w:t>118</w:t>
            </w:r>
          </w:p>
        </w:tc>
      </w:tr>
      <w:tr w:rsidRPr="00005B81" w:rsidR="00BF3BA8" w:rsidTr="33EA1353" w14:paraId="7A0328B5" w14:textId="77777777">
        <w:trPr>
          <w:trHeight w:val="852"/>
          <w:jc w:val="center"/>
        </w:trPr>
        <w:tc>
          <w:tcPr>
            <w:tcW w:w="3840" w:type="dxa"/>
            <w:tcBorders>
              <w:top w:val="single" w:color="000000" w:themeColor="text1" w:sz="4" w:space="0"/>
              <w:left w:val="single" w:color="000000" w:themeColor="text1" w:sz="4" w:space="0"/>
              <w:bottom w:val="single" w:color="4F81BD" w:sz="8" w:space="0"/>
              <w:right w:val="single" w:color="000000" w:themeColor="text1" w:sz="4" w:space="0"/>
            </w:tcBorders>
            <w:tcMar>
              <w:top w:w="0" w:type="dxa"/>
              <w:left w:w="108" w:type="dxa"/>
              <w:bottom w:w="0" w:type="dxa"/>
              <w:right w:w="108" w:type="dxa"/>
            </w:tcMar>
            <w:hideMark/>
          </w:tcPr>
          <w:p w:rsidRPr="00005B81" w:rsidR="00BF3BA8" w:rsidP="00E60F98" w:rsidRDefault="00BF3BA8" w14:paraId="4B19B30D" w14:textId="77777777">
            <w:pPr>
              <w:spacing w:before="240" w:after="0" w:line="240" w:lineRule="auto"/>
              <w:jc w:val="center"/>
              <w:rPr>
                <w:rFonts w:ascii="Times New Roman" w:hAnsi="Times New Roman" w:eastAsia="Times New Roman" w:cs="Times New Roman"/>
                <w:color w:val="7030A0"/>
                <w:sz w:val="32"/>
                <w:szCs w:val="32"/>
              </w:rPr>
            </w:pPr>
            <w:r w:rsidRPr="00005B81">
              <w:rPr>
                <w:rFonts w:ascii="Times New Roman" w:hAnsi="Times New Roman" w:eastAsia="Times New Roman" w:cs="Times New Roman"/>
                <w:color w:val="7030A0"/>
                <w:sz w:val="32"/>
                <w:szCs w:val="32"/>
              </w:rPr>
              <w:t>Huỳnh Kiều Linh</w:t>
            </w:r>
          </w:p>
        </w:tc>
        <w:tc>
          <w:tcPr>
            <w:tcW w:w="979" w:type="dxa"/>
            <w:tcBorders>
              <w:top w:val="single" w:color="000000" w:themeColor="text1" w:sz="4" w:space="0"/>
              <w:left w:val="single" w:color="000000" w:themeColor="text1" w:sz="4" w:space="0"/>
              <w:bottom w:val="single" w:color="4F81BD" w:sz="8" w:space="0"/>
              <w:right w:val="single" w:color="000000" w:themeColor="text1" w:sz="4" w:space="0"/>
            </w:tcBorders>
            <w:tcMar>
              <w:top w:w="0" w:type="dxa"/>
              <w:left w:w="108" w:type="dxa"/>
              <w:bottom w:w="0" w:type="dxa"/>
              <w:right w:w="108" w:type="dxa"/>
            </w:tcMar>
            <w:hideMark/>
          </w:tcPr>
          <w:p w:rsidRPr="00005B81" w:rsidR="00BF3BA8" w:rsidP="00E60F98" w:rsidRDefault="00BF3BA8" w14:paraId="33F6C600"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2</w:t>
            </w:r>
            <w:r>
              <w:rPr>
                <w:rFonts w:ascii="Times New Roman" w:hAnsi="Times New Roman" w:eastAsia="Times New Roman" w:cs="Times New Roman"/>
                <w:color w:val="366091"/>
                <w:sz w:val="28"/>
                <w:szCs w:val="28"/>
              </w:rPr>
              <w:t>2</w:t>
            </w:r>
          </w:p>
        </w:tc>
        <w:tc>
          <w:tcPr>
            <w:tcW w:w="1248" w:type="dxa"/>
            <w:tcBorders>
              <w:top w:val="single" w:color="000000" w:themeColor="text1" w:sz="4" w:space="0"/>
              <w:left w:val="single" w:color="000000" w:themeColor="text1" w:sz="4" w:space="0"/>
              <w:bottom w:val="single" w:color="4F81BD" w:sz="8" w:space="0"/>
              <w:right w:val="single" w:color="000000" w:themeColor="text1" w:sz="4" w:space="0"/>
            </w:tcBorders>
            <w:tcMar>
              <w:top w:w="0" w:type="dxa"/>
              <w:left w:w="108" w:type="dxa"/>
              <w:bottom w:w="0" w:type="dxa"/>
              <w:right w:w="108" w:type="dxa"/>
            </w:tcMar>
            <w:hideMark/>
          </w:tcPr>
          <w:p w:rsidRPr="00005B81" w:rsidR="00BF3BA8" w:rsidP="00E60F98" w:rsidRDefault="00BF3BA8" w14:paraId="1D16C465"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Y17D</w:t>
            </w:r>
          </w:p>
        </w:tc>
        <w:tc>
          <w:tcPr>
            <w:tcW w:w="2156" w:type="dxa"/>
            <w:tcBorders>
              <w:top w:val="single" w:color="000000" w:themeColor="text1" w:sz="4" w:space="0"/>
              <w:left w:val="single" w:color="000000" w:themeColor="text1" w:sz="4" w:space="0"/>
              <w:bottom w:val="single" w:color="4F81BD" w:sz="8" w:space="0"/>
              <w:right w:val="single" w:color="000000" w:themeColor="text1" w:sz="4" w:space="0"/>
            </w:tcBorders>
            <w:tcMar>
              <w:top w:w="0" w:type="dxa"/>
              <w:left w:w="108" w:type="dxa"/>
              <w:bottom w:w="0" w:type="dxa"/>
              <w:right w:w="108" w:type="dxa"/>
            </w:tcMar>
            <w:hideMark/>
          </w:tcPr>
          <w:p w:rsidRPr="00005B81" w:rsidR="00BF3BA8" w:rsidP="00E60F98" w:rsidRDefault="00BF3BA8" w14:paraId="0D791ABB" w14:textId="77777777">
            <w:pPr>
              <w:spacing w:before="240" w:after="0" w:line="240" w:lineRule="auto"/>
              <w:jc w:val="center"/>
              <w:rPr>
                <w:rFonts w:ascii="Times New Roman" w:hAnsi="Times New Roman" w:eastAsia="Times New Roman" w:cs="Times New Roman"/>
                <w:sz w:val="24"/>
                <w:szCs w:val="24"/>
              </w:rPr>
            </w:pPr>
            <w:r w:rsidRPr="00005B81">
              <w:rPr>
                <w:rFonts w:ascii="Times New Roman" w:hAnsi="Times New Roman" w:eastAsia="Times New Roman" w:cs="Times New Roman"/>
                <w:color w:val="366091"/>
                <w:sz w:val="28"/>
                <w:szCs w:val="28"/>
              </w:rPr>
              <w:t>111170</w:t>
            </w:r>
            <w:r>
              <w:rPr>
                <w:rFonts w:ascii="Times New Roman" w:hAnsi="Times New Roman" w:eastAsia="Times New Roman" w:cs="Times New Roman"/>
                <w:color w:val="366091"/>
                <w:sz w:val="28"/>
                <w:szCs w:val="28"/>
              </w:rPr>
              <w:t>166</w:t>
            </w:r>
          </w:p>
        </w:tc>
      </w:tr>
    </w:tbl>
    <w:p w:rsidRPr="00CC5D28" w:rsidR="00CC5D28" w:rsidP="00CC5D28" w:rsidRDefault="00CC5D28" w14:paraId="1DE42349" w14:textId="6EFC9517">
      <w:pPr>
        <w:tabs>
          <w:tab w:val="left" w:pos="3557"/>
        </w:tabs>
        <w:rPr>
          <w:rFonts w:ascii="Times New Roman" w:hAnsi="Times New Roman" w:cs="Times New Roman"/>
          <w:sz w:val="26"/>
          <w:szCs w:val="26"/>
          <w:lang w:val="en-US"/>
        </w:rPr>
      </w:pPr>
    </w:p>
    <w:sectPr w:rsidRPr="00CC5D28" w:rsidR="00CC5D28" w:rsidSect="00C1548E">
      <w:headerReference w:type="default" r:id="rId10"/>
      <w:type w:val="continuous"/>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3B06" w:rsidP="002342F5" w:rsidRDefault="00C03B06" w14:paraId="71B2206B" w14:textId="77777777">
      <w:pPr>
        <w:spacing w:after="0" w:line="240" w:lineRule="auto"/>
      </w:pPr>
      <w:r>
        <w:separator/>
      </w:r>
    </w:p>
  </w:endnote>
  <w:endnote w:type="continuationSeparator" w:id="0">
    <w:p w:rsidR="00C03B06" w:rsidP="002342F5" w:rsidRDefault="00C03B06" w14:paraId="67E92C9E" w14:textId="77777777">
      <w:pPr>
        <w:spacing w:after="0" w:line="240" w:lineRule="auto"/>
      </w:pPr>
      <w:r>
        <w:continuationSeparator/>
      </w:r>
    </w:p>
  </w:endnote>
  <w:endnote w:type="continuationNotice" w:id="1">
    <w:p w:rsidR="00C03B06" w:rsidRDefault="00C03B06" w14:paraId="744A9D7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0002AFF" w:usb1="C000247B" w:usb2="00000009" w:usb3="00000000" w:csb0="000001FF" w:csb1="00000000"/>
  </w:font>
  <w:font w:name="&quot;Courier New&quot;">
    <w:panose1 w:val="00000000000000000000"/>
    <w:charset w:val="00"/>
    <w:family w:val="roman"/>
    <w:notTrueType/>
    <w:pitch w:val="default"/>
  </w:font>
  <w:font w:name="MS Mincho">
    <w:altName w:val="Yu Gothic"/>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3B06" w:rsidP="002342F5" w:rsidRDefault="00C03B06" w14:paraId="1E45EF53" w14:textId="77777777">
      <w:pPr>
        <w:spacing w:after="0" w:line="240" w:lineRule="auto"/>
      </w:pPr>
      <w:r>
        <w:separator/>
      </w:r>
    </w:p>
  </w:footnote>
  <w:footnote w:type="continuationSeparator" w:id="0">
    <w:p w:rsidR="00C03B06" w:rsidP="002342F5" w:rsidRDefault="00C03B06" w14:paraId="68E7ECB9" w14:textId="77777777">
      <w:pPr>
        <w:spacing w:after="0" w:line="240" w:lineRule="auto"/>
      </w:pPr>
      <w:r>
        <w:continuationSeparator/>
      </w:r>
    </w:p>
  </w:footnote>
  <w:footnote w:type="continuationNotice" w:id="1">
    <w:p w:rsidR="00C03B06" w:rsidRDefault="00C03B06" w14:paraId="2D22AC4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79CD" w:rsidRDefault="001579CD" w14:paraId="1B4670B7" w14:textId="49705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4A31"/>
    <w:multiLevelType w:val="hybridMultilevel"/>
    <w:tmpl w:val="0298BB82"/>
    <w:lvl w:ilvl="0" w:tplc="59E89354">
      <w:numFmt w:val="bullet"/>
      <w:lvlText w:val=""/>
      <w:lvlJc w:val="left"/>
      <w:pPr>
        <w:ind w:left="720" w:hanging="360"/>
      </w:pPr>
      <w:rPr>
        <w:rFonts w:hint="default" w:ascii="Symbol" w:hAnsi="Symbol" w:eastAsia="Symbol" w:cs="Symbol"/>
        <w:w w:val="99"/>
        <w:sz w:val="26"/>
        <w:szCs w:val="26"/>
        <w:lang w:val="vi" w:eastAsia="en-US" w:bidi="ar-S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48A4C69"/>
    <w:multiLevelType w:val="hybridMultilevel"/>
    <w:tmpl w:val="2CCC0EF4"/>
    <w:lvl w:ilvl="0" w:tplc="04090009">
      <w:start w:val="1"/>
      <w:numFmt w:val="bullet"/>
      <w:lvlText w:val=""/>
      <w:lvlJc w:val="left"/>
      <w:pPr>
        <w:ind w:left="644"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68A05FB"/>
    <w:multiLevelType w:val="hybridMultilevel"/>
    <w:tmpl w:val="5A666A22"/>
    <w:lvl w:ilvl="0" w:tplc="87E83D10">
      <w:start w:val="1"/>
      <w:numFmt w:val="decimal"/>
      <w:lvlText w:val="%1."/>
      <w:lvlJc w:val="left"/>
      <w:pPr>
        <w:ind w:left="720" w:hanging="360"/>
      </w:pPr>
      <w:rPr>
        <w:rFonts w:hint="default"/>
        <w:b/>
        <w:bCs w:val="0"/>
      </w:rPr>
    </w:lvl>
    <w:lvl w:ilvl="1" w:tplc="F946AF98">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301C9"/>
    <w:multiLevelType w:val="hybridMultilevel"/>
    <w:tmpl w:val="4BA6706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DF35FF9"/>
    <w:multiLevelType w:val="hybridMultilevel"/>
    <w:tmpl w:val="5D502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B1317"/>
    <w:multiLevelType w:val="hybridMultilevel"/>
    <w:tmpl w:val="6EB2284C"/>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98707FE"/>
    <w:multiLevelType w:val="hybridMultilevel"/>
    <w:tmpl w:val="B84251DC"/>
    <w:lvl w:ilvl="0" w:tplc="04090001">
      <w:start w:val="1"/>
      <w:numFmt w:val="bullet"/>
      <w:lvlText w:val=""/>
      <w:lvlJc w:val="left"/>
      <w:pPr>
        <w:ind w:left="720" w:hanging="360"/>
      </w:pPr>
      <w:rPr>
        <w:rFonts w:hint="default" w:ascii="Symbol" w:hAnsi="Symbol"/>
      </w:rPr>
    </w:lvl>
    <w:lvl w:ilvl="1" w:tplc="B32291F4">
      <w:start w:val="11"/>
      <w:numFmt w:val="bullet"/>
      <w:lvlText w:val="-"/>
      <w:lvlJc w:val="left"/>
      <w:pPr>
        <w:ind w:left="1440" w:hanging="360"/>
      </w:pPr>
      <w:rPr>
        <w:rFonts w:hint="default" w:ascii="Times New Roman" w:hAnsi="Times New Roman" w:cs="Times New Roman"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B886331"/>
    <w:multiLevelType w:val="hybridMultilevel"/>
    <w:tmpl w:val="99C6C11C"/>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0F05E55"/>
    <w:multiLevelType w:val="hybridMultilevel"/>
    <w:tmpl w:val="086A11AA"/>
    <w:lvl w:ilvl="0" w:tplc="F10AB0E6">
      <w:start w:val="1"/>
      <w:numFmt w:val="decimal"/>
      <w:lvlText w:val="%1."/>
      <w:lvlJc w:val="left"/>
      <w:pPr>
        <w:ind w:left="720" w:hanging="360"/>
      </w:pPr>
      <w:rPr>
        <w:b/>
      </w:rPr>
    </w:lvl>
    <w:lvl w:ilvl="1" w:tplc="79F073DC">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8815B1D"/>
    <w:multiLevelType w:val="hybridMultilevel"/>
    <w:tmpl w:val="F558ECA4"/>
    <w:lvl w:ilvl="0" w:tplc="26F6FCFC">
      <w:start w:val="1"/>
      <w:numFmt w:val="decimal"/>
      <w:lvlText w:val="%1."/>
      <w:lvlJc w:val="left"/>
      <w:pPr>
        <w:ind w:left="1080" w:hanging="360"/>
      </w:pPr>
      <w:rPr>
        <w:rFonts w:hint="default"/>
        <w:b/>
      </w:rPr>
    </w:lvl>
    <w:lvl w:ilvl="1" w:tplc="F3FEDD2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122BF9"/>
    <w:multiLevelType w:val="hybridMultilevel"/>
    <w:tmpl w:val="7A34BD34"/>
    <w:lvl w:ilvl="0" w:tplc="3FD6663E">
      <w:numFmt w:val="bullet"/>
      <w:lvlText w:val="-"/>
      <w:lvlJc w:val="left"/>
      <w:pPr>
        <w:ind w:left="720" w:hanging="360"/>
      </w:pPr>
      <w:rPr>
        <w:rFonts w:hint="default" w:ascii="Carlito" w:hAnsi="Carlito" w:eastAsia="Carlito" w:cs="Carlito"/>
        <w:spacing w:val="-3"/>
        <w:w w:val="86"/>
        <w:sz w:val="24"/>
        <w:szCs w:val="24"/>
        <w:lang w:val="vi" w:eastAsia="en-US" w:bidi="ar-S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6A1437E"/>
    <w:multiLevelType w:val="hybridMultilevel"/>
    <w:tmpl w:val="FFFFFFFF"/>
    <w:lvl w:ilvl="0" w:tplc="17A8FDD2">
      <w:start w:val="1"/>
      <w:numFmt w:val="bullet"/>
      <w:lvlText w:val="-"/>
      <w:lvlJc w:val="left"/>
      <w:pPr>
        <w:ind w:left="720" w:hanging="360"/>
      </w:pPr>
      <w:rPr>
        <w:rFonts w:hint="default" w:ascii="Calibri" w:hAnsi="Calibri"/>
      </w:rPr>
    </w:lvl>
    <w:lvl w:ilvl="1" w:tplc="076ADF5C">
      <w:start w:val="1"/>
      <w:numFmt w:val="bullet"/>
      <w:lvlText w:val="o"/>
      <w:lvlJc w:val="left"/>
      <w:pPr>
        <w:ind w:left="1440" w:hanging="360"/>
      </w:pPr>
      <w:rPr>
        <w:rFonts w:hint="default" w:ascii="&quot;Courier New&quot;" w:hAnsi="&quot;Courier New&quot;"/>
      </w:rPr>
    </w:lvl>
    <w:lvl w:ilvl="2" w:tplc="903E44AA">
      <w:start w:val="1"/>
      <w:numFmt w:val="bullet"/>
      <w:lvlText w:val="·"/>
      <w:lvlJc w:val="left"/>
      <w:pPr>
        <w:ind w:left="2160" w:hanging="360"/>
      </w:pPr>
      <w:rPr>
        <w:rFonts w:hint="default" w:ascii="Symbol" w:hAnsi="Symbol"/>
      </w:rPr>
    </w:lvl>
    <w:lvl w:ilvl="3" w:tplc="8FD0C142">
      <w:start w:val="1"/>
      <w:numFmt w:val="bullet"/>
      <w:lvlText w:val="·"/>
      <w:lvlJc w:val="left"/>
      <w:pPr>
        <w:ind w:left="2880" w:hanging="360"/>
      </w:pPr>
      <w:rPr>
        <w:rFonts w:hint="default" w:ascii="Symbol" w:hAnsi="Symbol"/>
      </w:rPr>
    </w:lvl>
    <w:lvl w:ilvl="4" w:tplc="9E489C70">
      <w:start w:val="1"/>
      <w:numFmt w:val="bullet"/>
      <w:lvlText w:val="o"/>
      <w:lvlJc w:val="left"/>
      <w:pPr>
        <w:ind w:left="3600" w:hanging="360"/>
      </w:pPr>
      <w:rPr>
        <w:rFonts w:hint="default" w:ascii="Courier New" w:hAnsi="Courier New"/>
      </w:rPr>
    </w:lvl>
    <w:lvl w:ilvl="5" w:tplc="13F4F81E">
      <w:start w:val="1"/>
      <w:numFmt w:val="bullet"/>
      <w:lvlText w:val=""/>
      <w:lvlJc w:val="left"/>
      <w:pPr>
        <w:ind w:left="4320" w:hanging="360"/>
      </w:pPr>
      <w:rPr>
        <w:rFonts w:hint="default" w:ascii="Wingdings" w:hAnsi="Wingdings"/>
      </w:rPr>
    </w:lvl>
    <w:lvl w:ilvl="6" w:tplc="3B9AFE0A">
      <w:start w:val="1"/>
      <w:numFmt w:val="bullet"/>
      <w:lvlText w:val=""/>
      <w:lvlJc w:val="left"/>
      <w:pPr>
        <w:ind w:left="5040" w:hanging="360"/>
      </w:pPr>
      <w:rPr>
        <w:rFonts w:hint="default" w:ascii="Symbol" w:hAnsi="Symbol"/>
      </w:rPr>
    </w:lvl>
    <w:lvl w:ilvl="7" w:tplc="49FEF874">
      <w:start w:val="1"/>
      <w:numFmt w:val="bullet"/>
      <w:lvlText w:val="o"/>
      <w:lvlJc w:val="left"/>
      <w:pPr>
        <w:ind w:left="5760" w:hanging="360"/>
      </w:pPr>
      <w:rPr>
        <w:rFonts w:hint="default" w:ascii="Courier New" w:hAnsi="Courier New"/>
      </w:rPr>
    </w:lvl>
    <w:lvl w:ilvl="8" w:tplc="443E7144">
      <w:start w:val="1"/>
      <w:numFmt w:val="bullet"/>
      <w:lvlText w:val=""/>
      <w:lvlJc w:val="left"/>
      <w:pPr>
        <w:ind w:left="6480" w:hanging="360"/>
      </w:pPr>
      <w:rPr>
        <w:rFonts w:hint="default" w:ascii="Wingdings" w:hAnsi="Wingdings"/>
      </w:rPr>
    </w:lvl>
  </w:abstractNum>
  <w:abstractNum w:abstractNumId="12" w15:restartNumberingAfterBreak="0">
    <w:nsid w:val="49AE4EA9"/>
    <w:multiLevelType w:val="multilevel"/>
    <w:tmpl w:val="4CF48A7A"/>
    <w:lvl w:ilvl="0">
      <w:start w:val="1"/>
      <w:numFmt w:val="upperRoman"/>
      <w:lvlText w:val="%1."/>
      <w:lvlJc w:val="left"/>
      <w:pPr>
        <w:ind w:left="567" w:hanging="567"/>
      </w:pPr>
      <w:rPr>
        <w:rFonts w:hint="default"/>
        <w:b/>
        <w:i w:val="0"/>
      </w:rPr>
    </w:lvl>
    <w:lvl w:ilvl="1">
      <w:start w:val="1"/>
      <w:numFmt w:val="decimal"/>
      <w:lvlText w:val="%2."/>
      <w:lvlJc w:val="left"/>
      <w:pPr>
        <w:ind w:left="851" w:hanging="567"/>
      </w:pPr>
      <w:rPr>
        <w:rFonts w:hint="default"/>
        <w:b/>
        <w:i w:val="0"/>
      </w:rPr>
    </w:lvl>
    <w:lvl w:ilvl="2">
      <w:start w:val="1"/>
      <w:numFmt w:val="lowerLetter"/>
      <w:lvlText w:val="%3."/>
      <w:lvlJc w:val="left"/>
      <w:pPr>
        <w:ind w:left="1135" w:hanging="567"/>
      </w:pPr>
      <w:rPr>
        <w:rFonts w:hint="default"/>
        <w:b/>
        <w:i w:val="0"/>
      </w:rPr>
    </w:lvl>
    <w:lvl w:ilvl="3">
      <w:start w:val="1"/>
      <w:numFmt w:val="bullet"/>
      <w:lvlText w:val="―"/>
      <w:lvlJc w:val="left"/>
      <w:pPr>
        <w:ind w:left="737" w:hanging="453"/>
      </w:pPr>
      <w:rPr>
        <w:rFonts w:hint="default" w:ascii="Calibri" w:hAnsi="Calibri"/>
      </w:rPr>
    </w:lvl>
    <w:lvl w:ilvl="4">
      <w:start w:val="1"/>
      <w:numFmt w:val="bullet"/>
      <w:lvlText w:val="o"/>
      <w:lvlJc w:val="left"/>
      <w:pPr>
        <w:ind w:left="1021" w:hanging="397"/>
      </w:pPr>
      <w:rPr>
        <w:rFonts w:hint="default" w:ascii="Courier New" w:hAnsi="Courier New"/>
      </w:rPr>
    </w:lvl>
    <w:lvl w:ilvl="5">
      <w:start w:val="1"/>
      <w:numFmt w:val="bullet"/>
      <w:lvlText w:val=""/>
      <w:lvlJc w:val="left"/>
      <w:pPr>
        <w:ind w:left="1418" w:hanging="511"/>
      </w:pPr>
      <w:rPr>
        <w:rFonts w:hint="default" w:ascii="Symbol" w:hAnsi="Symbol"/>
      </w:rPr>
    </w:lvl>
    <w:lvl w:ilvl="6">
      <w:start w:val="1"/>
      <w:numFmt w:val="bullet"/>
      <w:lvlText w:val="o"/>
      <w:lvlJc w:val="left"/>
      <w:pPr>
        <w:ind w:left="2271" w:hanging="567"/>
      </w:pPr>
      <w:rPr>
        <w:rFonts w:hint="default" w:ascii="Courier New" w:hAnsi="Courier New"/>
      </w:rPr>
    </w:lvl>
    <w:lvl w:ilvl="7">
      <w:start w:val="1"/>
      <w:numFmt w:val="bullet"/>
      <w:lvlText w:val="o"/>
      <w:lvlJc w:val="left"/>
      <w:pPr>
        <w:ind w:left="2555" w:hanging="567"/>
      </w:pPr>
      <w:rPr>
        <w:rFonts w:hint="default" w:ascii="Courier New" w:hAnsi="Courier New" w:cs="Courier New"/>
      </w:rPr>
    </w:lvl>
    <w:lvl w:ilvl="8">
      <w:start w:val="1"/>
      <w:numFmt w:val="bullet"/>
      <w:lvlText w:val=""/>
      <w:lvlJc w:val="left"/>
      <w:pPr>
        <w:ind w:left="2839" w:hanging="567"/>
      </w:pPr>
      <w:rPr>
        <w:rFonts w:hint="default" w:ascii="Wingdings" w:hAnsi="Wingdings"/>
      </w:rPr>
    </w:lvl>
  </w:abstractNum>
  <w:abstractNum w:abstractNumId="13" w15:restartNumberingAfterBreak="0">
    <w:nsid w:val="4B66502D"/>
    <w:multiLevelType w:val="hybridMultilevel"/>
    <w:tmpl w:val="393C377E"/>
    <w:lvl w:ilvl="0" w:tplc="59E89354">
      <w:numFmt w:val="bullet"/>
      <w:lvlText w:val=""/>
      <w:lvlJc w:val="left"/>
      <w:pPr>
        <w:ind w:left="720" w:hanging="360"/>
      </w:pPr>
      <w:rPr>
        <w:rFonts w:hint="default" w:ascii="Symbol" w:hAnsi="Symbol" w:eastAsia="Symbol" w:cs="Symbol"/>
        <w:w w:val="99"/>
        <w:sz w:val="26"/>
        <w:szCs w:val="26"/>
        <w:lang w:val="vi" w:eastAsia="en-US" w:bidi="ar-S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E0E3EA5"/>
    <w:multiLevelType w:val="hybridMultilevel"/>
    <w:tmpl w:val="096CF97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68A3C93"/>
    <w:multiLevelType w:val="hybridMultilevel"/>
    <w:tmpl w:val="DCA0A122"/>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A693C14"/>
    <w:multiLevelType w:val="hybridMultilevel"/>
    <w:tmpl w:val="FFFFFFFF"/>
    <w:lvl w:ilvl="0" w:tplc="34143D7C">
      <w:start w:val="1"/>
      <w:numFmt w:val="bullet"/>
      <w:lvlText w:val="-"/>
      <w:lvlJc w:val="left"/>
      <w:pPr>
        <w:ind w:left="720" w:hanging="360"/>
      </w:pPr>
      <w:rPr>
        <w:rFonts w:hint="default" w:ascii="Calibri" w:hAnsi="Calibri"/>
      </w:rPr>
    </w:lvl>
    <w:lvl w:ilvl="1" w:tplc="1C26223A">
      <w:start w:val="1"/>
      <w:numFmt w:val="bullet"/>
      <w:lvlText w:val="o"/>
      <w:lvlJc w:val="left"/>
      <w:pPr>
        <w:ind w:left="1440" w:hanging="360"/>
      </w:pPr>
      <w:rPr>
        <w:rFonts w:hint="default" w:ascii="Courier New" w:hAnsi="Courier New"/>
      </w:rPr>
    </w:lvl>
    <w:lvl w:ilvl="2" w:tplc="6CDE20A6">
      <w:start w:val="1"/>
      <w:numFmt w:val="bullet"/>
      <w:lvlText w:val=""/>
      <w:lvlJc w:val="left"/>
      <w:pPr>
        <w:ind w:left="2160" w:hanging="360"/>
      </w:pPr>
      <w:rPr>
        <w:rFonts w:hint="default" w:ascii="Wingdings" w:hAnsi="Wingdings"/>
      </w:rPr>
    </w:lvl>
    <w:lvl w:ilvl="3" w:tplc="F8AA3B60">
      <w:start w:val="1"/>
      <w:numFmt w:val="bullet"/>
      <w:lvlText w:val=""/>
      <w:lvlJc w:val="left"/>
      <w:pPr>
        <w:ind w:left="2880" w:hanging="360"/>
      </w:pPr>
      <w:rPr>
        <w:rFonts w:hint="default" w:ascii="Symbol" w:hAnsi="Symbol"/>
      </w:rPr>
    </w:lvl>
    <w:lvl w:ilvl="4" w:tplc="3F701F10">
      <w:start w:val="1"/>
      <w:numFmt w:val="bullet"/>
      <w:lvlText w:val="o"/>
      <w:lvlJc w:val="left"/>
      <w:pPr>
        <w:ind w:left="3600" w:hanging="360"/>
      </w:pPr>
      <w:rPr>
        <w:rFonts w:hint="default" w:ascii="Courier New" w:hAnsi="Courier New"/>
      </w:rPr>
    </w:lvl>
    <w:lvl w:ilvl="5" w:tplc="237A45DA">
      <w:start w:val="1"/>
      <w:numFmt w:val="bullet"/>
      <w:lvlText w:val=""/>
      <w:lvlJc w:val="left"/>
      <w:pPr>
        <w:ind w:left="4320" w:hanging="360"/>
      </w:pPr>
      <w:rPr>
        <w:rFonts w:hint="default" w:ascii="Wingdings" w:hAnsi="Wingdings"/>
      </w:rPr>
    </w:lvl>
    <w:lvl w:ilvl="6" w:tplc="4B28AAEC">
      <w:start w:val="1"/>
      <w:numFmt w:val="bullet"/>
      <w:lvlText w:val=""/>
      <w:lvlJc w:val="left"/>
      <w:pPr>
        <w:ind w:left="5040" w:hanging="360"/>
      </w:pPr>
      <w:rPr>
        <w:rFonts w:hint="default" w:ascii="Symbol" w:hAnsi="Symbol"/>
      </w:rPr>
    </w:lvl>
    <w:lvl w:ilvl="7" w:tplc="9AC02CA8">
      <w:start w:val="1"/>
      <w:numFmt w:val="bullet"/>
      <w:lvlText w:val="o"/>
      <w:lvlJc w:val="left"/>
      <w:pPr>
        <w:ind w:left="5760" w:hanging="360"/>
      </w:pPr>
      <w:rPr>
        <w:rFonts w:hint="default" w:ascii="Courier New" w:hAnsi="Courier New"/>
      </w:rPr>
    </w:lvl>
    <w:lvl w:ilvl="8" w:tplc="A7A61446">
      <w:start w:val="1"/>
      <w:numFmt w:val="bullet"/>
      <w:lvlText w:val=""/>
      <w:lvlJc w:val="left"/>
      <w:pPr>
        <w:ind w:left="6480" w:hanging="360"/>
      </w:pPr>
      <w:rPr>
        <w:rFonts w:hint="default" w:ascii="Wingdings" w:hAnsi="Wingdings"/>
      </w:rPr>
    </w:lvl>
  </w:abstractNum>
  <w:abstractNum w:abstractNumId="17" w15:restartNumberingAfterBreak="0">
    <w:nsid w:val="5F2B4397"/>
    <w:multiLevelType w:val="hybridMultilevel"/>
    <w:tmpl w:val="141CD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28"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10828A6"/>
    <w:multiLevelType w:val="hybridMultilevel"/>
    <w:tmpl w:val="FFFFFFFF"/>
    <w:lvl w:ilvl="0" w:tplc="591CF46A">
      <w:start w:val="1"/>
      <w:numFmt w:val="bullet"/>
      <w:lvlText w:val="-"/>
      <w:lvlJc w:val="left"/>
      <w:pPr>
        <w:ind w:left="720" w:hanging="360"/>
      </w:pPr>
      <w:rPr>
        <w:rFonts w:hint="default" w:ascii="Calibri" w:hAnsi="Calibri"/>
      </w:rPr>
    </w:lvl>
    <w:lvl w:ilvl="1" w:tplc="16BC878E">
      <w:start w:val="1"/>
      <w:numFmt w:val="bullet"/>
      <w:lvlText w:val="o"/>
      <w:lvlJc w:val="left"/>
      <w:pPr>
        <w:ind w:left="1440" w:hanging="360"/>
      </w:pPr>
      <w:rPr>
        <w:rFonts w:hint="default" w:ascii="Courier New" w:hAnsi="Courier New"/>
      </w:rPr>
    </w:lvl>
    <w:lvl w:ilvl="2" w:tplc="EA8A4410">
      <w:start w:val="1"/>
      <w:numFmt w:val="bullet"/>
      <w:lvlText w:val=""/>
      <w:lvlJc w:val="left"/>
      <w:pPr>
        <w:ind w:left="2160" w:hanging="360"/>
      </w:pPr>
      <w:rPr>
        <w:rFonts w:hint="default" w:ascii="Wingdings" w:hAnsi="Wingdings"/>
      </w:rPr>
    </w:lvl>
    <w:lvl w:ilvl="3" w:tplc="7904FCEA">
      <w:start w:val="1"/>
      <w:numFmt w:val="bullet"/>
      <w:lvlText w:val=""/>
      <w:lvlJc w:val="left"/>
      <w:pPr>
        <w:ind w:left="2880" w:hanging="360"/>
      </w:pPr>
      <w:rPr>
        <w:rFonts w:hint="default" w:ascii="Symbol" w:hAnsi="Symbol"/>
      </w:rPr>
    </w:lvl>
    <w:lvl w:ilvl="4" w:tplc="506E0262">
      <w:start w:val="1"/>
      <w:numFmt w:val="bullet"/>
      <w:lvlText w:val="o"/>
      <w:lvlJc w:val="left"/>
      <w:pPr>
        <w:ind w:left="3600" w:hanging="360"/>
      </w:pPr>
      <w:rPr>
        <w:rFonts w:hint="default" w:ascii="Courier New" w:hAnsi="Courier New"/>
      </w:rPr>
    </w:lvl>
    <w:lvl w:ilvl="5" w:tplc="EA848AF0">
      <w:start w:val="1"/>
      <w:numFmt w:val="bullet"/>
      <w:lvlText w:val=""/>
      <w:lvlJc w:val="left"/>
      <w:pPr>
        <w:ind w:left="4320" w:hanging="360"/>
      </w:pPr>
      <w:rPr>
        <w:rFonts w:hint="default" w:ascii="Wingdings" w:hAnsi="Wingdings"/>
      </w:rPr>
    </w:lvl>
    <w:lvl w:ilvl="6" w:tplc="9AA88A60">
      <w:start w:val="1"/>
      <w:numFmt w:val="bullet"/>
      <w:lvlText w:val=""/>
      <w:lvlJc w:val="left"/>
      <w:pPr>
        <w:ind w:left="5040" w:hanging="360"/>
      </w:pPr>
      <w:rPr>
        <w:rFonts w:hint="default" w:ascii="Symbol" w:hAnsi="Symbol"/>
      </w:rPr>
    </w:lvl>
    <w:lvl w:ilvl="7" w:tplc="F39C41F2">
      <w:start w:val="1"/>
      <w:numFmt w:val="bullet"/>
      <w:lvlText w:val="o"/>
      <w:lvlJc w:val="left"/>
      <w:pPr>
        <w:ind w:left="5760" w:hanging="360"/>
      </w:pPr>
      <w:rPr>
        <w:rFonts w:hint="default" w:ascii="Courier New" w:hAnsi="Courier New"/>
      </w:rPr>
    </w:lvl>
    <w:lvl w:ilvl="8" w:tplc="335A6AC6">
      <w:start w:val="1"/>
      <w:numFmt w:val="bullet"/>
      <w:lvlText w:val=""/>
      <w:lvlJc w:val="left"/>
      <w:pPr>
        <w:ind w:left="6480" w:hanging="360"/>
      </w:pPr>
      <w:rPr>
        <w:rFonts w:hint="default" w:ascii="Wingdings" w:hAnsi="Wingdings"/>
      </w:rPr>
    </w:lvl>
  </w:abstractNum>
  <w:abstractNum w:abstractNumId="19" w15:restartNumberingAfterBreak="0">
    <w:nsid w:val="61EF6C15"/>
    <w:multiLevelType w:val="hybridMultilevel"/>
    <w:tmpl w:val="FFFFFFFF"/>
    <w:lvl w:ilvl="0" w:tplc="4C5E3E40">
      <w:start w:val="1"/>
      <w:numFmt w:val="bullet"/>
      <w:lvlText w:val="-"/>
      <w:lvlJc w:val="left"/>
      <w:pPr>
        <w:ind w:left="720" w:hanging="360"/>
      </w:pPr>
      <w:rPr>
        <w:rFonts w:hint="default" w:ascii="Calibri" w:hAnsi="Calibri"/>
      </w:rPr>
    </w:lvl>
    <w:lvl w:ilvl="1" w:tplc="B192D634">
      <w:start w:val="1"/>
      <w:numFmt w:val="bullet"/>
      <w:lvlText w:val="o"/>
      <w:lvlJc w:val="left"/>
      <w:pPr>
        <w:ind w:left="1440" w:hanging="360"/>
      </w:pPr>
      <w:rPr>
        <w:rFonts w:hint="default" w:ascii="Courier New" w:hAnsi="Courier New"/>
      </w:rPr>
    </w:lvl>
    <w:lvl w:ilvl="2" w:tplc="057268F2">
      <w:start w:val="1"/>
      <w:numFmt w:val="bullet"/>
      <w:lvlText w:val=""/>
      <w:lvlJc w:val="left"/>
      <w:pPr>
        <w:ind w:left="2160" w:hanging="360"/>
      </w:pPr>
      <w:rPr>
        <w:rFonts w:hint="default" w:ascii="Wingdings" w:hAnsi="Wingdings"/>
      </w:rPr>
    </w:lvl>
    <w:lvl w:ilvl="3" w:tplc="8E3655C2">
      <w:start w:val="1"/>
      <w:numFmt w:val="bullet"/>
      <w:lvlText w:val=""/>
      <w:lvlJc w:val="left"/>
      <w:pPr>
        <w:ind w:left="2880" w:hanging="360"/>
      </w:pPr>
      <w:rPr>
        <w:rFonts w:hint="default" w:ascii="Symbol" w:hAnsi="Symbol"/>
      </w:rPr>
    </w:lvl>
    <w:lvl w:ilvl="4" w:tplc="80441B4A">
      <w:start w:val="1"/>
      <w:numFmt w:val="bullet"/>
      <w:lvlText w:val="o"/>
      <w:lvlJc w:val="left"/>
      <w:pPr>
        <w:ind w:left="3600" w:hanging="360"/>
      </w:pPr>
      <w:rPr>
        <w:rFonts w:hint="default" w:ascii="Courier New" w:hAnsi="Courier New"/>
      </w:rPr>
    </w:lvl>
    <w:lvl w:ilvl="5" w:tplc="3216F91E">
      <w:start w:val="1"/>
      <w:numFmt w:val="bullet"/>
      <w:lvlText w:val=""/>
      <w:lvlJc w:val="left"/>
      <w:pPr>
        <w:ind w:left="4320" w:hanging="360"/>
      </w:pPr>
      <w:rPr>
        <w:rFonts w:hint="default" w:ascii="Wingdings" w:hAnsi="Wingdings"/>
      </w:rPr>
    </w:lvl>
    <w:lvl w:ilvl="6" w:tplc="8CEA56E2">
      <w:start w:val="1"/>
      <w:numFmt w:val="bullet"/>
      <w:lvlText w:val=""/>
      <w:lvlJc w:val="left"/>
      <w:pPr>
        <w:ind w:left="5040" w:hanging="360"/>
      </w:pPr>
      <w:rPr>
        <w:rFonts w:hint="default" w:ascii="Symbol" w:hAnsi="Symbol"/>
      </w:rPr>
    </w:lvl>
    <w:lvl w:ilvl="7" w:tplc="81E6CD50">
      <w:start w:val="1"/>
      <w:numFmt w:val="bullet"/>
      <w:lvlText w:val="o"/>
      <w:lvlJc w:val="left"/>
      <w:pPr>
        <w:ind w:left="5760" w:hanging="360"/>
      </w:pPr>
      <w:rPr>
        <w:rFonts w:hint="default" w:ascii="Courier New" w:hAnsi="Courier New"/>
      </w:rPr>
    </w:lvl>
    <w:lvl w:ilvl="8" w:tplc="FBB4EED2">
      <w:start w:val="1"/>
      <w:numFmt w:val="bullet"/>
      <w:lvlText w:val=""/>
      <w:lvlJc w:val="left"/>
      <w:pPr>
        <w:ind w:left="6480" w:hanging="360"/>
      </w:pPr>
      <w:rPr>
        <w:rFonts w:hint="default" w:ascii="Wingdings" w:hAnsi="Wingdings"/>
      </w:rPr>
    </w:lvl>
  </w:abstractNum>
  <w:abstractNum w:abstractNumId="20" w15:restartNumberingAfterBreak="0">
    <w:nsid w:val="6FB830B6"/>
    <w:multiLevelType w:val="hybridMultilevel"/>
    <w:tmpl w:val="F0F0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973D9"/>
    <w:multiLevelType w:val="hybridMultilevel"/>
    <w:tmpl w:val="FFFFFFFF"/>
    <w:lvl w:ilvl="0" w:tplc="2B105BFE">
      <w:start w:val="1"/>
      <w:numFmt w:val="bullet"/>
      <w:lvlText w:val="-"/>
      <w:lvlJc w:val="left"/>
      <w:pPr>
        <w:ind w:left="720" w:hanging="360"/>
      </w:pPr>
      <w:rPr>
        <w:rFonts w:hint="default" w:ascii="Calibri" w:hAnsi="Calibri"/>
      </w:rPr>
    </w:lvl>
    <w:lvl w:ilvl="1" w:tplc="A49C9B40">
      <w:start w:val="1"/>
      <w:numFmt w:val="bullet"/>
      <w:lvlText w:val="o"/>
      <w:lvlJc w:val="left"/>
      <w:pPr>
        <w:ind w:left="1440" w:hanging="360"/>
      </w:pPr>
      <w:rPr>
        <w:rFonts w:hint="default" w:ascii="Courier New" w:hAnsi="Courier New"/>
      </w:rPr>
    </w:lvl>
    <w:lvl w:ilvl="2" w:tplc="75941AA6">
      <w:start w:val="1"/>
      <w:numFmt w:val="bullet"/>
      <w:lvlText w:val=""/>
      <w:lvlJc w:val="left"/>
      <w:pPr>
        <w:ind w:left="2160" w:hanging="360"/>
      </w:pPr>
      <w:rPr>
        <w:rFonts w:hint="default" w:ascii="Wingdings" w:hAnsi="Wingdings"/>
      </w:rPr>
    </w:lvl>
    <w:lvl w:ilvl="3" w:tplc="BCFCC664">
      <w:start w:val="1"/>
      <w:numFmt w:val="bullet"/>
      <w:lvlText w:val=""/>
      <w:lvlJc w:val="left"/>
      <w:pPr>
        <w:ind w:left="2880" w:hanging="360"/>
      </w:pPr>
      <w:rPr>
        <w:rFonts w:hint="default" w:ascii="Symbol" w:hAnsi="Symbol"/>
      </w:rPr>
    </w:lvl>
    <w:lvl w:ilvl="4" w:tplc="8B4EC7C4">
      <w:start w:val="1"/>
      <w:numFmt w:val="bullet"/>
      <w:lvlText w:val="o"/>
      <w:lvlJc w:val="left"/>
      <w:pPr>
        <w:ind w:left="3600" w:hanging="360"/>
      </w:pPr>
      <w:rPr>
        <w:rFonts w:hint="default" w:ascii="Courier New" w:hAnsi="Courier New"/>
      </w:rPr>
    </w:lvl>
    <w:lvl w:ilvl="5" w:tplc="394A3A4C">
      <w:start w:val="1"/>
      <w:numFmt w:val="bullet"/>
      <w:lvlText w:val=""/>
      <w:lvlJc w:val="left"/>
      <w:pPr>
        <w:ind w:left="4320" w:hanging="360"/>
      </w:pPr>
      <w:rPr>
        <w:rFonts w:hint="default" w:ascii="Wingdings" w:hAnsi="Wingdings"/>
      </w:rPr>
    </w:lvl>
    <w:lvl w:ilvl="6" w:tplc="C9321744">
      <w:start w:val="1"/>
      <w:numFmt w:val="bullet"/>
      <w:lvlText w:val=""/>
      <w:lvlJc w:val="left"/>
      <w:pPr>
        <w:ind w:left="5040" w:hanging="360"/>
      </w:pPr>
      <w:rPr>
        <w:rFonts w:hint="default" w:ascii="Symbol" w:hAnsi="Symbol"/>
      </w:rPr>
    </w:lvl>
    <w:lvl w:ilvl="7" w:tplc="E59E91A8">
      <w:start w:val="1"/>
      <w:numFmt w:val="bullet"/>
      <w:lvlText w:val="o"/>
      <w:lvlJc w:val="left"/>
      <w:pPr>
        <w:ind w:left="5760" w:hanging="360"/>
      </w:pPr>
      <w:rPr>
        <w:rFonts w:hint="default" w:ascii="Courier New" w:hAnsi="Courier New"/>
      </w:rPr>
    </w:lvl>
    <w:lvl w:ilvl="8" w:tplc="801EA052">
      <w:start w:val="1"/>
      <w:numFmt w:val="bullet"/>
      <w:lvlText w:val=""/>
      <w:lvlJc w:val="left"/>
      <w:pPr>
        <w:ind w:left="6480" w:hanging="360"/>
      </w:pPr>
      <w:rPr>
        <w:rFonts w:hint="default" w:ascii="Wingdings" w:hAnsi="Wingdings"/>
      </w:rPr>
    </w:lvl>
  </w:abstractNum>
  <w:abstractNum w:abstractNumId="22" w15:restartNumberingAfterBreak="0">
    <w:nsid w:val="78D71A89"/>
    <w:multiLevelType w:val="hybridMultilevel"/>
    <w:tmpl w:val="4FA26C4A"/>
    <w:lvl w:ilvl="0" w:tplc="04090001">
      <w:start w:val="1"/>
      <w:numFmt w:val="bullet"/>
      <w:lvlText w:val=""/>
      <w:lvlJc w:val="left"/>
      <w:pPr>
        <w:ind w:left="644"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F11153C"/>
    <w:multiLevelType w:val="hybridMultilevel"/>
    <w:tmpl w:val="538215D4"/>
    <w:lvl w:ilvl="0" w:tplc="04090017">
      <w:start w:val="1"/>
      <w:numFmt w:val="lowerLetter"/>
      <w:lvlText w:val="%1)"/>
      <w:lvlJc w:val="left"/>
      <w:pPr>
        <w:ind w:left="720" w:hanging="360"/>
      </w:pPr>
    </w:lvl>
    <w:lvl w:ilvl="1" w:tplc="D040C54C">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5"/>
  </w:num>
  <w:num w:numId="3">
    <w:abstractNumId w:val="22"/>
  </w:num>
  <w:num w:numId="4">
    <w:abstractNumId w:val="2"/>
  </w:num>
  <w:num w:numId="5">
    <w:abstractNumId w:val="9"/>
  </w:num>
  <w:num w:numId="6">
    <w:abstractNumId w:val="14"/>
  </w:num>
  <w:num w:numId="7">
    <w:abstractNumId w:val="6"/>
  </w:num>
  <w:num w:numId="8">
    <w:abstractNumId w:val="10"/>
  </w:num>
  <w:num w:numId="9">
    <w:abstractNumId w:val="1"/>
  </w:num>
  <w:num w:numId="10">
    <w:abstractNumId w:val="19"/>
  </w:num>
  <w:num w:numId="11">
    <w:abstractNumId w:val="16"/>
  </w:num>
  <w:num w:numId="12">
    <w:abstractNumId w:val="18"/>
  </w:num>
  <w:num w:numId="13">
    <w:abstractNumId w:val="7"/>
  </w:num>
  <w:num w:numId="14">
    <w:abstractNumId w:val="15"/>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2"/>
  </w:num>
  <w:num w:numId="21">
    <w:abstractNumId w:val="4"/>
  </w:num>
  <w:num w:numId="22">
    <w:abstractNumId w:val="13"/>
  </w:num>
  <w:num w:numId="23">
    <w:abstractNumId w:val="0"/>
  </w:num>
  <w:num w:numId="24">
    <w:abstractNumId w:val="1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5">
    <w:abstractNumId w:val="3"/>
  </w:num>
  <w:numIdMacAtCleanup w:val="2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6EED14"/>
    <w:rsid w:val="000008C0"/>
    <w:rsid w:val="000015AB"/>
    <w:rsid w:val="0000183A"/>
    <w:rsid w:val="00001F73"/>
    <w:rsid w:val="00004278"/>
    <w:rsid w:val="00006BDB"/>
    <w:rsid w:val="000106EA"/>
    <w:rsid w:val="000110A2"/>
    <w:rsid w:val="00013196"/>
    <w:rsid w:val="000167BA"/>
    <w:rsid w:val="00020D63"/>
    <w:rsid w:val="000218E7"/>
    <w:rsid w:val="00021B1E"/>
    <w:rsid w:val="000224AF"/>
    <w:rsid w:val="00024825"/>
    <w:rsid w:val="000249C4"/>
    <w:rsid w:val="00030EA9"/>
    <w:rsid w:val="0003378E"/>
    <w:rsid w:val="00035144"/>
    <w:rsid w:val="0003739E"/>
    <w:rsid w:val="000376A1"/>
    <w:rsid w:val="0004160D"/>
    <w:rsid w:val="00041BCA"/>
    <w:rsid w:val="000424F5"/>
    <w:rsid w:val="000426BC"/>
    <w:rsid w:val="00042997"/>
    <w:rsid w:val="0004475C"/>
    <w:rsid w:val="00051BD2"/>
    <w:rsid w:val="00053E4D"/>
    <w:rsid w:val="000555BA"/>
    <w:rsid w:val="000566C1"/>
    <w:rsid w:val="00057BCB"/>
    <w:rsid w:val="0006113E"/>
    <w:rsid w:val="00062438"/>
    <w:rsid w:val="00065AC5"/>
    <w:rsid w:val="000706C2"/>
    <w:rsid w:val="000707AB"/>
    <w:rsid w:val="0007192D"/>
    <w:rsid w:val="000727D9"/>
    <w:rsid w:val="000775F7"/>
    <w:rsid w:val="0008058E"/>
    <w:rsid w:val="00081683"/>
    <w:rsid w:val="00081A31"/>
    <w:rsid w:val="00082E76"/>
    <w:rsid w:val="00084B6B"/>
    <w:rsid w:val="0008646F"/>
    <w:rsid w:val="0008689B"/>
    <w:rsid w:val="00086A13"/>
    <w:rsid w:val="0009150F"/>
    <w:rsid w:val="00091DCB"/>
    <w:rsid w:val="00092E35"/>
    <w:rsid w:val="000943C8"/>
    <w:rsid w:val="00094C83"/>
    <w:rsid w:val="000A007E"/>
    <w:rsid w:val="000A045E"/>
    <w:rsid w:val="000A1371"/>
    <w:rsid w:val="000A21B1"/>
    <w:rsid w:val="000A2C7A"/>
    <w:rsid w:val="000A4FF5"/>
    <w:rsid w:val="000A6F6E"/>
    <w:rsid w:val="000B1AE3"/>
    <w:rsid w:val="000B31E0"/>
    <w:rsid w:val="000B6B6B"/>
    <w:rsid w:val="000C04BF"/>
    <w:rsid w:val="000C04F0"/>
    <w:rsid w:val="000C153F"/>
    <w:rsid w:val="000C383C"/>
    <w:rsid w:val="000C3BF7"/>
    <w:rsid w:val="000C448E"/>
    <w:rsid w:val="000C4EBC"/>
    <w:rsid w:val="000C6379"/>
    <w:rsid w:val="000D3FE8"/>
    <w:rsid w:val="000D5E47"/>
    <w:rsid w:val="000D7954"/>
    <w:rsid w:val="000E0D46"/>
    <w:rsid w:val="000E0E77"/>
    <w:rsid w:val="000E10A5"/>
    <w:rsid w:val="000E1C4F"/>
    <w:rsid w:val="000E21B9"/>
    <w:rsid w:val="000E2322"/>
    <w:rsid w:val="000E2938"/>
    <w:rsid w:val="000E297D"/>
    <w:rsid w:val="000E4C73"/>
    <w:rsid w:val="000E612A"/>
    <w:rsid w:val="000E6474"/>
    <w:rsid w:val="000F2787"/>
    <w:rsid w:val="000F2F32"/>
    <w:rsid w:val="000F4826"/>
    <w:rsid w:val="000F4E6F"/>
    <w:rsid w:val="000F540A"/>
    <w:rsid w:val="0010277A"/>
    <w:rsid w:val="001033B2"/>
    <w:rsid w:val="001052FB"/>
    <w:rsid w:val="00106736"/>
    <w:rsid w:val="00107B2E"/>
    <w:rsid w:val="00107FF0"/>
    <w:rsid w:val="001134C8"/>
    <w:rsid w:val="001139DC"/>
    <w:rsid w:val="00113D44"/>
    <w:rsid w:val="00114F37"/>
    <w:rsid w:val="0011527B"/>
    <w:rsid w:val="00116FCF"/>
    <w:rsid w:val="00117524"/>
    <w:rsid w:val="0012268B"/>
    <w:rsid w:val="00123176"/>
    <w:rsid w:val="00123973"/>
    <w:rsid w:val="00123FB2"/>
    <w:rsid w:val="001258EA"/>
    <w:rsid w:val="00127804"/>
    <w:rsid w:val="00130103"/>
    <w:rsid w:val="00132748"/>
    <w:rsid w:val="00133FAF"/>
    <w:rsid w:val="00134CAB"/>
    <w:rsid w:val="00134D1B"/>
    <w:rsid w:val="001358C3"/>
    <w:rsid w:val="001376FE"/>
    <w:rsid w:val="00137744"/>
    <w:rsid w:val="001403A7"/>
    <w:rsid w:val="00141629"/>
    <w:rsid w:val="001418DD"/>
    <w:rsid w:val="00142C27"/>
    <w:rsid w:val="001437A2"/>
    <w:rsid w:val="00145440"/>
    <w:rsid w:val="00146538"/>
    <w:rsid w:val="001513C1"/>
    <w:rsid w:val="00151FFA"/>
    <w:rsid w:val="00152F92"/>
    <w:rsid w:val="001531C9"/>
    <w:rsid w:val="0015355F"/>
    <w:rsid w:val="0015375A"/>
    <w:rsid w:val="0015407F"/>
    <w:rsid w:val="001547D0"/>
    <w:rsid w:val="00154D2D"/>
    <w:rsid w:val="0015522C"/>
    <w:rsid w:val="001579CD"/>
    <w:rsid w:val="00157BFC"/>
    <w:rsid w:val="00160B00"/>
    <w:rsid w:val="00161F06"/>
    <w:rsid w:val="0016756C"/>
    <w:rsid w:val="00174D48"/>
    <w:rsid w:val="001769AE"/>
    <w:rsid w:val="00181230"/>
    <w:rsid w:val="00181252"/>
    <w:rsid w:val="00181F6F"/>
    <w:rsid w:val="00183BD1"/>
    <w:rsid w:val="00185929"/>
    <w:rsid w:val="0018601C"/>
    <w:rsid w:val="0019093B"/>
    <w:rsid w:val="00190CF4"/>
    <w:rsid w:val="001940A5"/>
    <w:rsid w:val="00195370"/>
    <w:rsid w:val="00197056"/>
    <w:rsid w:val="001A2EFE"/>
    <w:rsid w:val="001A3112"/>
    <w:rsid w:val="001A4EF9"/>
    <w:rsid w:val="001A694E"/>
    <w:rsid w:val="001B0030"/>
    <w:rsid w:val="001B09CA"/>
    <w:rsid w:val="001B2CBC"/>
    <w:rsid w:val="001B6EFB"/>
    <w:rsid w:val="001B71AB"/>
    <w:rsid w:val="001C08E0"/>
    <w:rsid w:val="001C0A13"/>
    <w:rsid w:val="001C1EF7"/>
    <w:rsid w:val="001C2677"/>
    <w:rsid w:val="001C45B5"/>
    <w:rsid w:val="001D4076"/>
    <w:rsid w:val="001D503C"/>
    <w:rsid w:val="001E0298"/>
    <w:rsid w:val="001E34BA"/>
    <w:rsid w:val="001E5162"/>
    <w:rsid w:val="001E6888"/>
    <w:rsid w:val="001E7E5B"/>
    <w:rsid w:val="001F0334"/>
    <w:rsid w:val="001F16C2"/>
    <w:rsid w:val="001F3614"/>
    <w:rsid w:val="001F3F1F"/>
    <w:rsid w:val="001F3F3E"/>
    <w:rsid w:val="001F4AAF"/>
    <w:rsid w:val="001F5286"/>
    <w:rsid w:val="001F55AB"/>
    <w:rsid w:val="001F734B"/>
    <w:rsid w:val="00200269"/>
    <w:rsid w:val="0020094F"/>
    <w:rsid w:val="002057E2"/>
    <w:rsid w:val="002074BB"/>
    <w:rsid w:val="0020767B"/>
    <w:rsid w:val="00210829"/>
    <w:rsid w:val="0021264C"/>
    <w:rsid w:val="002141FB"/>
    <w:rsid w:val="002171D2"/>
    <w:rsid w:val="00217D47"/>
    <w:rsid w:val="00220B85"/>
    <w:rsid w:val="00221F4F"/>
    <w:rsid w:val="00227013"/>
    <w:rsid w:val="0023015C"/>
    <w:rsid w:val="00230C67"/>
    <w:rsid w:val="0023234C"/>
    <w:rsid w:val="00232C3C"/>
    <w:rsid w:val="00233FF6"/>
    <w:rsid w:val="002342F5"/>
    <w:rsid w:val="00234642"/>
    <w:rsid w:val="002373D1"/>
    <w:rsid w:val="00237585"/>
    <w:rsid w:val="00240F02"/>
    <w:rsid w:val="00242CA5"/>
    <w:rsid w:val="00245F49"/>
    <w:rsid w:val="0024620C"/>
    <w:rsid w:val="002463BE"/>
    <w:rsid w:val="00246BDC"/>
    <w:rsid w:val="00256DAB"/>
    <w:rsid w:val="00263456"/>
    <w:rsid w:val="00263AB4"/>
    <w:rsid w:val="00264DC0"/>
    <w:rsid w:val="00265FC1"/>
    <w:rsid w:val="002705E9"/>
    <w:rsid w:val="002728D6"/>
    <w:rsid w:val="00274A94"/>
    <w:rsid w:val="00274DE1"/>
    <w:rsid w:val="00275B6B"/>
    <w:rsid w:val="002769E6"/>
    <w:rsid w:val="002776EB"/>
    <w:rsid w:val="00277AEC"/>
    <w:rsid w:val="00280B3F"/>
    <w:rsid w:val="00284680"/>
    <w:rsid w:val="002849A3"/>
    <w:rsid w:val="00285658"/>
    <w:rsid w:val="00285F63"/>
    <w:rsid w:val="002864E7"/>
    <w:rsid w:val="002879A7"/>
    <w:rsid w:val="002908DE"/>
    <w:rsid w:val="0029128D"/>
    <w:rsid w:val="002951C3"/>
    <w:rsid w:val="002A10C4"/>
    <w:rsid w:val="002A11AD"/>
    <w:rsid w:val="002A35B9"/>
    <w:rsid w:val="002A5431"/>
    <w:rsid w:val="002A6667"/>
    <w:rsid w:val="002B04A7"/>
    <w:rsid w:val="002B0995"/>
    <w:rsid w:val="002B1D35"/>
    <w:rsid w:val="002B2A50"/>
    <w:rsid w:val="002B4B33"/>
    <w:rsid w:val="002B591D"/>
    <w:rsid w:val="002B709E"/>
    <w:rsid w:val="002B733C"/>
    <w:rsid w:val="002B7AFE"/>
    <w:rsid w:val="002B7E7A"/>
    <w:rsid w:val="002C0627"/>
    <w:rsid w:val="002C2369"/>
    <w:rsid w:val="002C4EA8"/>
    <w:rsid w:val="002C555F"/>
    <w:rsid w:val="002D01DE"/>
    <w:rsid w:val="002D12BA"/>
    <w:rsid w:val="002D60C8"/>
    <w:rsid w:val="002D706B"/>
    <w:rsid w:val="002D74E9"/>
    <w:rsid w:val="002E22A7"/>
    <w:rsid w:val="002E2346"/>
    <w:rsid w:val="002E5359"/>
    <w:rsid w:val="002E56A5"/>
    <w:rsid w:val="002E5BD7"/>
    <w:rsid w:val="002E5FB0"/>
    <w:rsid w:val="002F18D7"/>
    <w:rsid w:val="002F3FC6"/>
    <w:rsid w:val="002F477E"/>
    <w:rsid w:val="002F6020"/>
    <w:rsid w:val="002F71C5"/>
    <w:rsid w:val="0030008E"/>
    <w:rsid w:val="00300341"/>
    <w:rsid w:val="00304ABD"/>
    <w:rsid w:val="0030539A"/>
    <w:rsid w:val="00305F9A"/>
    <w:rsid w:val="00310673"/>
    <w:rsid w:val="00311262"/>
    <w:rsid w:val="003141A4"/>
    <w:rsid w:val="00315BA0"/>
    <w:rsid w:val="00316EDE"/>
    <w:rsid w:val="00317439"/>
    <w:rsid w:val="00317468"/>
    <w:rsid w:val="003201CA"/>
    <w:rsid w:val="00322856"/>
    <w:rsid w:val="003231DD"/>
    <w:rsid w:val="00324CDC"/>
    <w:rsid w:val="0032569A"/>
    <w:rsid w:val="00325DFD"/>
    <w:rsid w:val="0033356A"/>
    <w:rsid w:val="00337658"/>
    <w:rsid w:val="003418D7"/>
    <w:rsid w:val="003448CD"/>
    <w:rsid w:val="00345668"/>
    <w:rsid w:val="00345B22"/>
    <w:rsid w:val="00351691"/>
    <w:rsid w:val="00351C4C"/>
    <w:rsid w:val="00351C8D"/>
    <w:rsid w:val="00352C6E"/>
    <w:rsid w:val="00353D32"/>
    <w:rsid w:val="003617D2"/>
    <w:rsid w:val="00363A22"/>
    <w:rsid w:val="00366A54"/>
    <w:rsid w:val="00367159"/>
    <w:rsid w:val="003702E6"/>
    <w:rsid w:val="00370515"/>
    <w:rsid w:val="003725EB"/>
    <w:rsid w:val="003751E5"/>
    <w:rsid w:val="00377689"/>
    <w:rsid w:val="0038290B"/>
    <w:rsid w:val="003A117C"/>
    <w:rsid w:val="003A169B"/>
    <w:rsid w:val="003A1E07"/>
    <w:rsid w:val="003A2345"/>
    <w:rsid w:val="003A3C75"/>
    <w:rsid w:val="003A47DD"/>
    <w:rsid w:val="003A66B2"/>
    <w:rsid w:val="003A69DE"/>
    <w:rsid w:val="003B01E6"/>
    <w:rsid w:val="003B1764"/>
    <w:rsid w:val="003B17D8"/>
    <w:rsid w:val="003B4C5D"/>
    <w:rsid w:val="003B5006"/>
    <w:rsid w:val="003B65BC"/>
    <w:rsid w:val="003C06DD"/>
    <w:rsid w:val="003C36A5"/>
    <w:rsid w:val="003C517E"/>
    <w:rsid w:val="003D3668"/>
    <w:rsid w:val="003D3953"/>
    <w:rsid w:val="003D3DED"/>
    <w:rsid w:val="003D5B2F"/>
    <w:rsid w:val="003D5D39"/>
    <w:rsid w:val="003D6614"/>
    <w:rsid w:val="003D79A2"/>
    <w:rsid w:val="003E1CA6"/>
    <w:rsid w:val="003E5475"/>
    <w:rsid w:val="003E62CC"/>
    <w:rsid w:val="003E6553"/>
    <w:rsid w:val="003E6C86"/>
    <w:rsid w:val="003E754A"/>
    <w:rsid w:val="003F1266"/>
    <w:rsid w:val="003F3295"/>
    <w:rsid w:val="003F3600"/>
    <w:rsid w:val="003F4AA6"/>
    <w:rsid w:val="003F6C85"/>
    <w:rsid w:val="003F77E7"/>
    <w:rsid w:val="004003D8"/>
    <w:rsid w:val="00401AFD"/>
    <w:rsid w:val="00402233"/>
    <w:rsid w:val="00403B26"/>
    <w:rsid w:val="00405B7C"/>
    <w:rsid w:val="00411987"/>
    <w:rsid w:val="004129A0"/>
    <w:rsid w:val="00414D07"/>
    <w:rsid w:val="004154CC"/>
    <w:rsid w:val="00415C4C"/>
    <w:rsid w:val="004163B5"/>
    <w:rsid w:val="00416E2E"/>
    <w:rsid w:val="0041766F"/>
    <w:rsid w:val="004202A5"/>
    <w:rsid w:val="0042030B"/>
    <w:rsid w:val="00421AED"/>
    <w:rsid w:val="00424624"/>
    <w:rsid w:val="0042599A"/>
    <w:rsid w:val="00427030"/>
    <w:rsid w:val="00427387"/>
    <w:rsid w:val="00427905"/>
    <w:rsid w:val="00427EE8"/>
    <w:rsid w:val="00432023"/>
    <w:rsid w:val="004356B1"/>
    <w:rsid w:val="00435C5F"/>
    <w:rsid w:val="004361EB"/>
    <w:rsid w:val="00436600"/>
    <w:rsid w:val="004375CA"/>
    <w:rsid w:val="00437C31"/>
    <w:rsid w:val="00437D92"/>
    <w:rsid w:val="00442015"/>
    <w:rsid w:val="004428BF"/>
    <w:rsid w:val="004437B1"/>
    <w:rsid w:val="00444F05"/>
    <w:rsid w:val="00445CA7"/>
    <w:rsid w:val="00446839"/>
    <w:rsid w:val="00447790"/>
    <w:rsid w:val="00447A43"/>
    <w:rsid w:val="004526B3"/>
    <w:rsid w:val="004534C1"/>
    <w:rsid w:val="00454F03"/>
    <w:rsid w:val="00455177"/>
    <w:rsid w:val="00461258"/>
    <w:rsid w:val="00465B11"/>
    <w:rsid w:val="004669D7"/>
    <w:rsid w:val="00466CD9"/>
    <w:rsid w:val="00467972"/>
    <w:rsid w:val="00470268"/>
    <w:rsid w:val="00472BDE"/>
    <w:rsid w:val="00472E4D"/>
    <w:rsid w:val="004759F5"/>
    <w:rsid w:val="00475D2E"/>
    <w:rsid w:val="00481FDA"/>
    <w:rsid w:val="00482529"/>
    <w:rsid w:val="004831B3"/>
    <w:rsid w:val="00483D2E"/>
    <w:rsid w:val="00485211"/>
    <w:rsid w:val="004855F4"/>
    <w:rsid w:val="00485973"/>
    <w:rsid w:val="00486EDE"/>
    <w:rsid w:val="00490C27"/>
    <w:rsid w:val="00490F74"/>
    <w:rsid w:val="004955F9"/>
    <w:rsid w:val="004975EB"/>
    <w:rsid w:val="004A0252"/>
    <w:rsid w:val="004A21CB"/>
    <w:rsid w:val="004A4CC7"/>
    <w:rsid w:val="004A5148"/>
    <w:rsid w:val="004A6A83"/>
    <w:rsid w:val="004A71E2"/>
    <w:rsid w:val="004A7F60"/>
    <w:rsid w:val="004B2041"/>
    <w:rsid w:val="004B416F"/>
    <w:rsid w:val="004B5367"/>
    <w:rsid w:val="004B70B3"/>
    <w:rsid w:val="004C0200"/>
    <w:rsid w:val="004C0427"/>
    <w:rsid w:val="004C0DF9"/>
    <w:rsid w:val="004C3809"/>
    <w:rsid w:val="004C6BB1"/>
    <w:rsid w:val="004C72FF"/>
    <w:rsid w:val="004D292D"/>
    <w:rsid w:val="004D3A40"/>
    <w:rsid w:val="004D3F54"/>
    <w:rsid w:val="004D4802"/>
    <w:rsid w:val="004D687C"/>
    <w:rsid w:val="004D7C20"/>
    <w:rsid w:val="004D7CDA"/>
    <w:rsid w:val="004D7F8A"/>
    <w:rsid w:val="004E03C1"/>
    <w:rsid w:val="004E219C"/>
    <w:rsid w:val="004E657C"/>
    <w:rsid w:val="004E70EE"/>
    <w:rsid w:val="004F1CAB"/>
    <w:rsid w:val="004F2C68"/>
    <w:rsid w:val="004F43A5"/>
    <w:rsid w:val="004F491E"/>
    <w:rsid w:val="004F6572"/>
    <w:rsid w:val="004F7604"/>
    <w:rsid w:val="00501574"/>
    <w:rsid w:val="005015C7"/>
    <w:rsid w:val="005017D8"/>
    <w:rsid w:val="00501B8B"/>
    <w:rsid w:val="0050286E"/>
    <w:rsid w:val="005069FF"/>
    <w:rsid w:val="005104D1"/>
    <w:rsid w:val="00510C4C"/>
    <w:rsid w:val="00512AB1"/>
    <w:rsid w:val="00514257"/>
    <w:rsid w:val="00514A3E"/>
    <w:rsid w:val="00514CF2"/>
    <w:rsid w:val="0051645C"/>
    <w:rsid w:val="005164B9"/>
    <w:rsid w:val="005204D8"/>
    <w:rsid w:val="005245E7"/>
    <w:rsid w:val="005278E1"/>
    <w:rsid w:val="005332F4"/>
    <w:rsid w:val="00544C3A"/>
    <w:rsid w:val="005450A8"/>
    <w:rsid w:val="0054580C"/>
    <w:rsid w:val="00546CE5"/>
    <w:rsid w:val="00547DE5"/>
    <w:rsid w:val="00550957"/>
    <w:rsid w:val="00550D6F"/>
    <w:rsid w:val="00551E27"/>
    <w:rsid w:val="00555DD7"/>
    <w:rsid w:val="00556124"/>
    <w:rsid w:val="00557003"/>
    <w:rsid w:val="00560A28"/>
    <w:rsid w:val="00562C08"/>
    <w:rsid w:val="00564C21"/>
    <w:rsid w:val="00565E24"/>
    <w:rsid w:val="005732DC"/>
    <w:rsid w:val="00576613"/>
    <w:rsid w:val="0057769B"/>
    <w:rsid w:val="005806C0"/>
    <w:rsid w:val="005807A9"/>
    <w:rsid w:val="00586968"/>
    <w:rsid w:val="00590CB9"/>
    <w:rsid w:val="00593580"/>
    <w:rsid w:val="005962C9"/>
    <w:rsid w:val="00597D62"/>
    <w:rsid w:val="005A2582"/>
    <w:rsid w:val="005A3013"/>
    <w:rsid w:val="005A3D13"/>
    <w:rsid w:val="005A7F51"/>
    <w:rsid w:val="005B21FA"/>
    <w:rsid w:val="005B4FBA"/>
    <w:rsid w:val="005B4FED"/>
    <w:rsid w:val="005B67BC"/>
    <w:rsid w:val="005B74C6"/>
    <w:rsid w:val="005C01A0"/>
    <w:rsid w:val="005C100C"/>
    <w:rsid w:val="005C326D"/>
    <w:rsid w:val="005C37AE"/>
    <w:rsid w:val="005C5377"/>
    <w:rsid w:val="005C6E96"/>
    <w:rsid w:val="005C7449"/>
    <w:rsid w:val="005D189B"/>
    <w:rsid w:val="005D52A0"/>
    <w:rsid w:val="005D5E1D"/>
    <w:rsid w:val="005D7ACA"/>
    <w:rsid w:val="005E0D69"/>
    <w:rsid w:val="005E13C9"/>
    <w:rsid w:val="005E16F6"/>
    <w:rsid w:val="005E1C9E"/>
    <w:rsid w:val="005E25A6"/>
    <w:rsid w:val="005E2F84"/>
    <w:rsid w:val="005F225A"/>
    <w:rsid w:val="005F234F"/>
    <w:rsid w:val="005F2540"/>
    <w:rsid w:val="005F3D60"/>
    <w:rsid w:val="005F4BCB"/>
    <w:rsid w:val="005F655A"/>
    <w:rsid w:val="005F6662"/>
    <w:rsid w:val="006021A1"/>
    <w:rsid w:val="00603A49"/>
    <w:rsid w:val="00603C64"/>
    <w:rsid w:val="0060559C"/>
    <w:rsid w:val="006055F1"/>
    <w:rsid w:val="00606757"/>
    <w:rsid w:val="0060748A"/>
    <w:rsid w:val="0061013A"/>
    <w:rsid w:val="006104EC"/>
    <w:rsid w:val="00610A88"/>
    <w:rsid w:val="00610EFB"/>
    <w:rsid w:val="00610F06"/>
    <w:rsid w:val="006138BB"/>
    <w:rsid w:val="00613E25"/>
    <w:rsid w:val="00614125"/>
    <w:rsid w:val="006149C8"/>
    <w:rsid w:val="006166A9"/>
    <w:rsid w:val="00620BC9"/>
    <w:rsid w:val="00621625"/>
    <w:rsid w:val="00623721"/>
    <w:rsid w:val="00623A28"/>
    <w:rsid w:val="00625CE2"/>
    <w:rsid w:val="006260EF"/>
    <w:rsid w:val="006303F2"/>
    <w:rsid w:val="006330B2"/>
    <w:rsid w:val="0064327A"/>
    <w:rsid w:val="00643608"/>
    <w:rsid w:val="00644A1E"/>
    <w:rsid w:val="00645704"/>
    <w:rsid w:val="006457C5"/>
    <w:rsid w:val="00645E21"/>
    <w:rsid w:val="006525D5"/>
    <w:rsid w:val="0065567C"/>
    <w:rsid w:val="00656268"/>
    <w:rsid w:val="00656A21"/>
    <w:rsid w:val="006603C2"/>
    <w:rsid w:val="00660DCC"/>
    <w:rsid w:val="006616B9"/>
    <w:rsid w:val="006625B5"/>
    <w:rsid w:val="0066778D"/>
    <w:rsid w:val="0067079E"/>
    <w:rsid w:val="00674153"/>
    <w:rsid w:val="0067528E"/>
    <w:rsid w:val="0067623D"/>
    <w:rsid w:val="00681A33"/>
    <w:rsid w:val="00681C3B"/>
    <w:rsid w:val="00681E60"/>
    <w:rsid w:val="00682DA7"/>
    <w:rsid w:val="00686270"/>
    <w:rsid w:val="00686C1F"/>
    <w:rsid w:val="00691068"/>
    <w:rsid w:val="00692979"/>
    <w:rsid w:val="00692B92"/>
    <w:rsid w:val="0069473D"/>
    <w:rsid w:val="006A2035"/>
    <w:rsid w:val="006A21E7"/>
    <w:rsid w:val="006A2467"/>
    <w:rsid w:val="006A3A65"/>
    <w:rsid w:val="006A3E3F"/>
    <w:rsid w:val="006A5932"/>
    <w:rsid w:val="006A6EA8"/>
    <w:rsid w:val="006A7D47"/>
    <w:rsid w:val="006A7F34"/>
    <w:rsid w:val="006B2544"/>
    <w:rsid w:val="006B487A"/>
    <w:rsid w:val="006B5167"/>
    <w:rsid w:val="006C16C8"/>
    <w:rsid w:val="006C2262"/>
    <w:rsid w:val="006C2979"/>
    <w:rsid w:val="006C70BB"/>
    <w:rsid w:val="006D10D0"/>
    <w:rsid w:val="006D12FB"/>
    <w:rsid w:val="006D15F3"/>
    <w:rsid w:val="006D3B4C"/>
    <w:rsid w:val="006D4707"/>
    <w:rsid w:val="006D7605"/>
    <w:rsid w:val="006D7816"/>
    <w:rsid w:val="006D7C8D"/>
    <w:rsid w:val="006E032F"/>
    <w:rsid w:val="006E1951"/>
    <w:rsid w:val="006E3FDC"/>
    <w:rsid w:val="006E567F"/>
    <w:rsid w:val="006F1007"/>
    <w:rsid w:val="006F1498"/>
    <w:rsid w:val="00701D09"/>
    <w:rsid w:val="00702AAE"/>
    <w:rsid w:val="0070458F"/>
    <w:rsid w:val="00707817"/>
    <w:rsid w:val="007139DD"/>
    <w:rsid w:val="00715083"/>
    <w:rsid w:val="00723249"/>
    <w:rsid w:val="007235D1"/>
    <w:rsid w:val="00723B0A"/>
    <w:rsid w:val="00723E07"/>
    <w:rsid w:val="00725E07"/>
    <w:rsid w:val="007274FC"/>
    <w:rsid w:val="00730F0F"/>
    <w:rsid w:val="00731A63"/>
    <w:rsid w:val="007326AF"/>
    <w:rsid w:val="0073318B"/>
    <w:rsid w:val="0073351F"/>
    <w:rsid w:val="00735510"/>
    <w:rsid w:val="00735C60"/>
    <w:rsid w:val="007373DA"/>
    <w:rsid w:val="00737DC9"/>
    <w:rsid w:val="00742577"/>
    <w:rsid w:val="00742C78"/>
    <w:rsid w:val="00747D10"/>
    <w:rsid w:val="00751DDA"/>
    <w:rsid w:val="00751E7D"/>
    <w:rsid w:val="00756F10"/>
    <w:rsid w:val="00761709"/>
    <w:rsid w:val="00763F5B"/>
    <w:rsid w:val="007640BC"/>
    <w:rsid w:val="0076664F"/>
    <w:rsid w:val="00766FF5"/>
    <w:rsid w:val="007672A6"/>
    <w:rsid w:val="00771073"/>
    <w:rsid w:val="00771D83"/>
    <w:rsid w:val="007727FC"/>
    <w:rsid w:val="00773837"/>
    <w:rsid w:val="007747A5"/>
    <w:rsid w:val="00775F40"/>
    <w:rsid w:val="007765A3"/>
    <w:rsid w:val="0077692A"/>
    <w:rsid w:val="0078075C"/>
    <w:rsid w:val="00785A28"/>
    <w:rsid w:val="007876A5"/>
    <w:rsid w:val="007902FD"/>
    <w:rsid w:val="00794B66"/>
    <w:rsid w:val="00795D94"/>
    <w:rsid w:val="00795F42"/>
    <w:rsid w:val="007969C7"/>
    <w:rsid w:val="007A1B12"/>
    <w:rsid w:val="007A2057"/>
    <w:rsid w:val="007A3085"/>
    <w:rsid w:val="007A4578"/>
    <w:rsid w:val="007A64B9"/>
    <w:rsid w:val="007B0D1C"/>
    <w:rsid w:val="007B1B48"/>
    <w:rsid w:val="007B3AC9"/>
    <w:rsid w:val="007C1DE7"/>
    <w:rsid w:val="007C2321"/>
    <w:rsid w:val="007C5817"/>
    <w:rsid w:val="007C6473"/>
    <w:rsid w:val="007C698E"/>
    <w:rsid w:val="007D225F"/>
    <w:rsid w:val="007D24AC"/>
    <w:rsid w:val="007D49E8"/>
    <w:rsid w:val="007D6989"/>
    <w:rsid w:val="007D6D03"/>
    <w:rsid w:val="007D7909"/>
    <w:rsid w:val="007D79BE"/>
    <w:rsid w:val="007D7FCA"/>
    <w:rsid w:val="007E05DA"/>
    <w:rsid w:val="007E102D"/>
    <w:rsid w:val="007E2B64"/>
    <w:rsid w:val="007E7255"/>
    <w:rsid w:val="007E7751"/>
    <w:rsid w:val="007F46AB"/>
    <w:rsid w:val="007F67D2"/>
    <w:rsid w:val="007F6AD2"/>
    <w:rsid w:val="007F6CAE"/>
    <w:rsid w:val="007F6ED9"/>
    <w:rsid w:val="007F7DB7"/>
    <w:rsid w:val="007F7E82"/>
    <w:rsid w:val="008135DE"/>
    <w:rsid w:val="00813B33"/>
    <w:rsid w:val="00815D62"/>
    <w:rsid w:val="0081663E"/>
    <w:rsid w:val="00825BB9"/>
    <w:rsid w:val="00825FEB"/>
    <w:rsid w:val="00830822"/>
    <w:rsid w:val="00831586"/>
    <w:rsid w:val="0083339F"/>
    <w:rsid w:val="00834E19"/>
    <w:rsid w:val="00836E4A"/>
    <w:rsid w:val="00840C05"/>
    <w:rsid w:val="0084146D"/>
    <w:rsid w:val="00841C5A"/>
    <w:rsid w:val="00843C95"/>
    <w:rsid w:val="0084714D"/>
    <w:rsid w:val="00850CF1"/>
    <w:rsid w:val="00852192"/>
    <w:rsid w:val="00855C83"/>
    <w:rsid w:val="008568A5"/>
    <w:rsid w:val="00862FB9"/>
    <w:rsid w:val="00864D43"/>
    <w:rsid w:val="008664CD"/>
    <w:rsid w:val="008719EC"/>
    <w:rsid w:val="008766F2"/>
    <w:rsid w:val="00876AA1"/>
    <w:rsid w:val="00877745"/>
    <w:rsid w:val="00882310"/>
    <w:rsid w:val="00882BCD"/>
    <w:rsid w:val="00883A9A"/>
    <w:rsid w:val="008924EC"/>
    <w:rsid w:val="00892AD0"/>
    <w:rsid w:val="0089454B"/>
    <w:rsid w:val="00895CEE"/>
    <w:rsid w:val="008A0B4A"/>
    <w:rsid w:val="008A303F"/>
    <w:rsid w:val="008A39FB"/>
    <w:rsid w:val="008A4471"/>
    <w:rsid w:val="008A55CC"/>
    <w:rsid w:val="008A5B3D"/>
    <w:rsid w:val="008A5BED"/>
    <w:rsid w:val="008A6150"/>
    <w:rsid w:val="008A68B5"/>
    <w:rsid w:val="008B0FEF"/>
    <w:rsid w:val="008B6D90"/>
    <w:rsid w:val="008C4389"/>
    <w:rsid w:val="008C6B81"/>
    <w:rsid w:val="008C735B"/>
    <w:rsid w:val="008D38E4"/>
    <w:rsid w:val="008D6756"/>
    <w:rsid w:val="008D6CCE"/>
    <w:rsid w:val="008D7583"/>
    <w:rsid w:val="008E0124"/>
    <w:rsid w:val="008E11A4"/>
    <w:rsid w:val="008E1861"/>
    <w:rsid w:val="008E54EE"/>
    <w:rsid w:val="008E61CE"/>
    <w:rsid w:val="008F0E0A"/>
    <w:rsid w:val="008F490E"/>
    <w:rsid w:val="008F4F12"/>
    <w:rsid w:val="008F5292"/>
    <w:rsid w:val="008F5BE5"/>
    <w:rsid w:val="00900270"/>
    <w:rsid w:val="0090384B"/>
    <w:rsid w:val="00903F4C"/>
    <w:rsid w:val="00904944"/>
    <w:rsid w:val="00910878"/>
    <w:rsid w:val="0091271A"/>
    <w:rsid w:val="00912955"/>
    <w:rsid w:val="009146DC"/>
    <w:rsid w:val="00914976"/>
    <w:rsid w:val="0091538F"/>
    <w:rsid w:val="0091582E"/>
    <w:rsid w:val="00916BB6"/>
    <w:rsid w:val="009229DA"/>
    <w:rsid w:val="00923430"/>
    <w:rsid w:val="00925008"/>
    <w:rsid w:val="009258A1"/>
    <w:rsid w:val="00925A9F"/>
    <w:rsid w:val="0093088A"/>
    <w:rsid w:val="009320E7"/>
    <w:rsid w:val="009324F1"/>
    <w:rsid w:val="0093402D"/>
    <w:rsid w:val="0093411F"/>
    <w:rsid w:val="0093699A"/>
    <w:rsid w:val="00936E93"/>
    <w:rsid w:val="009376DC"/>
    <w:rsid w:val="00937DAE"/>
    <w:rsid w:val="00937FBF"/>
    <w:rsid w:val="00937FCF"/>
    <w:rsid w:val="00940B7E"/>
    <w:rsid w:val="00945DC3"/>
    <w:rsid w:val="00946F95"/>
    <w:rsid w:val="009478A2"/>
    <w:rsid w:val="00950794"/>
    <w:rsid w:val="00950B6E"/>
    <w:rsid w:val="00951C00"/>
    <w:rsid w:val="00952BAF"/>
    <w:rsid w:val="009552A2"/>
    <w:rsid w:val="00956895"/>
    <w:rsid w:val="009602DF"/>
    <w:rsid w:val="00963E3C"/>
    <w:rsid w:val="009718BC"/>
    <w:rsid w:val="009728A1"/>
    <w:rsid w:val="0097412F"/>
    <w:rsid w:val="00974967"/>
    <w:rsid w:val="0097541E"/>
    <w:rsid w:val="00975C7D"/>
    <w:rsid w:val="0097660A"/>
    <w:rsid w:val="00976E3C"/>
    <w:rsid w:val="0098076C"/>
    <w:rsid w:val="0098122D"/>
    <w:rsid w:val="00981B9F"/>
    <w:rsid w:val="009840E0"/>
    <w:rsid w:val="00986DAA"/>
    <w:rsid w:val="00987262"/>
    <w:rsid w:val="0099351D"/>
    <w:rsid w:val="00993F91"/>
    <w:rsid w:val="00994B7A"/>
    <w:rsid w:val="00995FDF"/>
    <w:rsid w:val="0099694A"/>
    <w:rsid w:val="009A2D5D"/>
    <w:rsid w:val="009A2DB8"/>
    <w:rsid w:val="009A3A6A"/>
    <w:rsid w:val="009A6642"/>
    <w:rsid w:val="009A7967"/>
    <w:rsid w:val="009B2E8F"/>
    <w:rsid w:val="009B3371"/>
    <w:rsid w:val="009B3A43"/>
    <w:rsid w:val="009B7D8C"/>
    <w:rsid w:val="009B7FDD"/>
    <w:rsid w:val="009C0020"/>
    <w:rsid w:val="009C0A24"/>
    <w:rsid w:val="009C1A1E"/>
    <w:rsid w:val="009C39C7"/>
    <w:rsid w:val="009D3817"/>
    <w:rsid w:val="009D38AF"/>
    <w:rsid w:val="009D4166"/>
    <w:rsid w:val="009D72CA"/>
    <w:rsid w:val="009E3D3A"/>
    <w:rsid w:val="009E4398"/>
    <w:rsid w:val="009E49CC"/>
    <w:rsid w:val="009E6316"/>
    <w:rsid w:val="009F01B1"/>
    <w:rsid w:val="009F1A1E"/>
    <w:rsid w:val="009F6A23"/>
    <w:rsid w:val="009F7759"/>
    <w:rsid w:val="009F7984"/>
    <w:rsid w:val="00A00B0F"/>
    <w:rsid w:val="00A0290E"/>
    <w:rsid w:val="00A02954"/>
    <w:rsid w:val="00A05B56"/>
    <w:rsid w:val="00A06DEF"/>
    <w:rsid w:val="00A0715C"/>
    <w:rsid w:val="00A101E9"/>
    <w:rsid w:val="00A129E3"/>
    <w:rsid w:val="00A15CA8"/>
    <w:rsid w:val="00A16205"/>
    <w:rsid w:val="00A1772B"/>
    <w:rsid w:val="00A17985"/>
    <w:rsid w:val="00A21372"/>
    <w:rsid w:val="00A21596"/>
    <w:rsid w:val="00A23D40"/>
    <w:rsid w:val="00A249A9"/>
    <w:rsid w:val="00A31297"/>
    <w:rsid w:val="00A31B41"/>
    <w:rsid w:val="00A33BF8"/>
    <w:rsid w:val="00A33D05"/>
    <w:rsid w:val="00A33FBA"/>
    <w:rsid w:val="00A34155"/>
    <w:rsid w:val="00A343F0"/>
    <w:rsid w:val="00A349DA"/>
    <w:rsid w:val="00A35660"/>
    <w:rsid w:val="00A35EB2"/>
    <w:rsid w:val="00A3752E"/>
    <w:rsid w:val="00A37EB7"/>
    <w:rsid w:val="00A40A1F"/>
    <w:rsid w:val="00A40B2E"/>
    <w:rsid w:val="00A415E2"/>
    <w:rsid w:val="00A424AA"/>
    <w:rsid w:val="00A42F0F"/>
    <w:rsid w:val="00A43AE0"/>
    <w:rsid w:val="00A44A8F"/>
    <w:rsid w:val="00A44C3F"/>
    <w:rsid w:val="00A45A24"/>
    <w:rsid w:val="00A461BA"/>
    <w:rsid w:val="00A47F53"/>
    <w:rsid w:val="00A501C1"/>
    <w:rsid w:val="00A54F09"/>
    <w:rsid w:val="00A572D7"/>
    <w:rsid w:val="00A57E9F"/>
    <w:rsid w:val="00A602BC"/>
    <w:rsid w:val="00A602BF"/>
    <w:rsid w:val="00A6043D"/>
    <w:rsid w:val="00A62185"/>
    <w:rsid w:val="00A6223C"/>
    <w:rsid w:val="00A636B6"/>
    <w:rsid w:val="00A63BAF"/>
    <w:rsid w:val="00A63C4C"/>
    <w:rsid w:val="00A64C81"/>
    <w:rsid w:val="00A65251"/>
    <w:rsid w:val="00A65715"/>
    <w:rsid w:val="00A65FFA"/>
    <w:rsid w:val="00A6669E"/>
    <w:rsid w:val="00A70DFA"/>
    <w:rsid w:val="00A70E11"/>
    <w:rsid w:val="00A72F75"/>
    <w:rsid w:val="00A753BE"/>
    <w:rsid w:val="00A75EC2"/>
    <w:rsid w:val="00A77B6A"/>
    <w:rsid w:val="00A77BD6"/>
    <w:rsid w:val="00A80B02"/>
    <w:rsid w:val="00A8170C"/>
    <w:rsid w:val="00A83310"/>
    <w:rsid w:val="00A9013F"/>
    <w:rsid w:val="00A9043D"/>
    <w:rsid w:val="00A91C69"/>
    <w:rsid w:val="00A922BE"/>
    <w:rsid w:val="00A93B9F"/>
    <w:rsid w:val="00A9596F"/>
    <w:rsid w:val="00A969B9"/>
    <w:rsid w:val="00A96E43"/>
    <w:rsid w:val="00A97A5A"/>
    <w:rsid w:val="00AA1E93"/>
    <w:rsid w:val="00AA2526"/>
    <w:rsid w:val="00AA2E9D"/>
    <w:rsid w:val="00AA4AEC"/>
    <w:rsid w:val="00AA5E84"/>
    <w:rsid w:val="00AA73EE"/>
    <w:rsid w:val="00AA7A8A"/>
    <w:rsid w:val="00AB12A1"/>
    <w:rsid w:val="00AB1907"/>
    <w:rsid w:val="00AB1BAC"/>
    <w:rsid w:val="00AB56F7"/>
    <w:rsid w:val="00AB5ED3"/>
    <w:rsid w:val="00AB6CC3"/>
    <w:rsid w:val="00AC1F95"/>
    <w:rsid w:val="00AC2D8C"/>
    <w:rsid w:val="00AC3E44"/>
    <w:rsid w:val="00AC424F"/>
    <w:rsid w:val="00AC4EB0"/>
    <w:rsid w:val="00AC6059"/>
    <w:rsid w:val="00AC6134"/>
    <w:rsid w:val="00AC7FCF"/>
    <w:rsid w:val="00AD3D77"/>
    <w:rsid w:val="00AD6FC2"/>
    <w:rsid w:val="00AD79C3"/>
    <w:rsid w:val="00AE1201"/>
    <w:rsid w:val="00AE1385"/>
    <w:rsid w:val="00AE2218"/>
    <w:rsid w:val="00AE296B"/>
    <w:rsid w:val="00AE5019"/>
    <w:rsid w:val="00AE5152"/>
    <w:rsid w:val="00AE5491"/>
    <w:rsid w:val="00AE5BB6"/>
    <w:rsid w:val="00AE5C3B"/>
    <w:rsid w:val="00AE5CAC"/>
    <w:rsid w:val="00AE60A3"/>
    <w:rsid w:val="00AE66BF"/>
    <w:rsid w:val="00AF3048"/>
    <w:rsid w:val="00AF478D"/>
    <w:rsid w:val="00AF491E"/>
    <w:rsid w:val="00AF67BF"/>
    <w:rsid w:val="00B021CA"/>
    <w:rsid w:val="00B06DD6"/>
    <w:rsid w:val="00B10F80"/>
    <w:rsid w:val="00B11AE6"/>
    <w:rsid w:val="00B126A9"/>
    <w:rsid w:val="00B136F0"/>
    <w:rsid w:val="00B14C8B"/>
    <w:rsid w:val="00B16455"/>
    <w:rsid w:val="00B178E0"/>
    <w:rsid w:val="00B21ACA"/>
    <w:rsid w:val="00B248E5"/>
    <w:rsid w:val="00B317C6"/>
    <w:rsid w:val="00B3579B"/>
    <w:rsid w:val="00B40918"/>
    <w:rsid w:val="00B40C5A"/>
    <w:rsid w:val="00B42764"/>
    <w:rsid w:val="00B43B0C"/>
    <w:rsid w:val="00B45492"/>
    <w:rsid w:val="00B47321"/>
    <w:rsid w:val="00B4761A"/>
    <w:rsid w:val="00B507E6"/>
    <w:rsid w:val="00B523C0"/>
    <w:rsid w:val="00B52B93"/>
    <w:rsid w:val="00B539B5"/>
    <w:rsid w:val="00B5509B"/>
    <w:rsid w:val="00B56C14"/>
    <w:rsid w:val="00B61331"/>
    <w:rsid w:val="00B63E21"/>
    <w:rsid w:val="00B64CC0"/>
    <w:rsid w:val="00B65110"/>
    <w:rsid w:val="00B70253"/>
    <w:rsid w:val="00B719B4"/>
    <w:rsid w:val="00B737B2"/>
    <w:rsid w:val="00B74752"/>
    <w:rsid w:val="00B749AE"/>
    <w:rsid w:val="00B75022"/>
    <w:rsid w:val="00B7516E"/>
    <w:rsid w:val="00B76359"/>
    <w:rsid w:val="00B77042"/>
    <w:rsid w:val="00B777A7"/>
    <w:rsid w:val="00B778BA"/>
    <w:rsid w:val="00B82DAD"/>
    <w:rsid w:val="00B83E39"/>
    <w:rsid w:val="00B85167"/>
    <w:rsid w:val="00B86054"/>
    <w:rsid w:val="00B86402"/>
    <w:rsid w:val="00B86679"/>
    <w:rsid w:val="00B917B7"/>
    <w:rsid w:val="00B91EC9"/>
    <w:rsid w:val="00B92BA0"/>
    <w:rsid w:val="00B93802"/>
    <w:rsid w:val="00B96723"/>
    <w:rsid w:val="00BA0F3F"/>
    <w:rsid w:val="00BA3E3F"/>
    <w:rsid w:val="00BA4039"/>
    <w:rsid w:val="00BA5F74"/>
    <w:rsid w:val="00BB05B4"/>
    <w:rsid w:val="00BB073A"/>
    <w:rsid w:val="00BB1123"/>
    <w:rsid w:val="00BB1A5D"/>
    <w:rsid w:val="00BB5AC9"/>
    <w:rsid w:val="00BC027F"/>
    <w:rsid w:val="00BC4C1C"/>
    <w:rsid w:val="00BC5F90"/>
    <w:rsid w:val="00BC67CE"/>
    <w:rsid w:val="00BD1DB5"/>
    <w:rsid w:val="00BD2578"/>
    <w:rsid w:val="00BD31E8"/>
    <w:rsid w:val="00BD4E61"/>
    <w:rsid w:val="00BD721F"/>
    <w:rsid w:val="00BD745E"/>
    <w:rsid w:val="00BE108E"/>
    <w:rsid w:val="00BE21E1"/>
    <w:rsid w:val="00BE2E80"/>
    <w:rsid w:val="00BE30C4"/>
    <w:rsid w:val="00BE4AA6"/>
    <w:rsid w:val="00BF0620"/>
    <w:rsid w:val="00BF1EF8"/>
    <w:rsid w:val="00BF3BA8"/>
    <w:rsid w:val="00BF78AD"/>
    <w:rsid w:val="00BF7B6F"/>
    <w:rsid w:val="00C03B06"/>
    <w:rsid w:val="00C10B70"/>
    <w:rsid w:val="00C10D14"/>
    <w:rsid w:val="00C11FE7"/>
    <w:rsid w:val="00C1548E"/>
    <w:rsid w:val="00C21C8E"/>
    <w:rsid w:val="00C22061"/>
    <w:rsid w:val="00C232AD"/>
    <w:rsid w:val="00C239F0"/>
    <w:rsid w:val="00C25DAE"/>
    <w:rsid w:val="00C25F5B"/>
    <w:rsid w:val="00C264F7"/>
    <w:rsid w:val="00C308C1"/>
    <w:rsid w:val="00C30A5B"/>
    <w:rsid w:val="00C30B24"/>
    <w:rsid w:val="00C322CB"/>
    <w:rsid w:val="00C3247D"/>
    <w:rsid w:val="00C32711"/>
    <w:rsid w:val="00C36505"/>
    <w:rsid w:val="00C41185"/>
    <w:rsid w:val="00C42596"/>
    <w:rsid w:val="00C44F67"/>
    <w:rsid w:val="00C4683E"/>
    <w:rsid w:val="00C47B30"/>
    <w:rsid w:val="00C47CFD"/>
    <w:rsid w:val="00C50DBA"/>
    <w:rsid w:val="00C518A3"/>
    <w:rsid w:val="00C51B20"/>
    <w:rsid w:val="00C5728F"/>
    <w:rsid w:val="00C57448"/>
    <w:rsid w:val="00C576A3"/>
    <w:rsid w:val="00C61171"/>
    <w:rsid w:val="00C71A49"/>
    <w:rsid w:val="00C71C58"/>
    <w:rsid w:val="00C73F73"/>
    <w:rsid w:val="00C74A9C"/>
    <w:rsid w:val="00C75570"/>
    <w:rsid w:val="00C762F9"/>
    <w:rsid w:val="00C76817"/>
    <w:rsid w:val="00C77C11"/>
    <w:rsid w:val="00C81220"/>
    <w:rsid w:val="00C81D9D"/>
    <w:rsid w:val="00C85173"/>
    <w:rsid w:val="00C86D63"/>
    <w:rsid w:val="00C95B91"/>
    <w:rsid w:val="00CA4C4E"/>
    <w:rsid w:val="00CA680A"/>
    <w:rsid w:val="00CA6FC7"/>
    <w:rsid w:val="00CA7FA8"/>
    <w:rsid w:val="00CB196B"/>
    <w:rsid w:val="00CB1A05"/>
    <w:rsid w:val="00CB2605"/>
    <w:rsid w:val="00CB34B5"/>
    <w:rsid w:val="00CB35A9"/>
    <w:rsid w:val="00CB6432"/>
    <w:rsid w:val="00CB6E5D"/>
    <w:rsid w:val="00CC0967"/>
    <w:rsid w:val="00CC0F5A"/>
    <w:rsid w:val="00CC0FDF"/>
    <w:rsid w:val="00CC4A52"/>
    <w:rsid w:val="00CC5D28"/>
    <w:rsid w:val="00CC61D2"/>
    <w:rsid w:val="00CC6452"/>
    <w:rsid w:val="00CD08FB"/>
    <w:rsid w:val="00CD45EA"/>
    <w:rsid w:val="00CD5238"/>
    <w:rsid w:val="00CD5353"/>
    <w:rsid w:val="00CE22DC"/>
    <w:rsid w:val="00CE2C53"/>
    <w:rsid w:val="00CE2D83"/>
    <w:rsid w:val="00CE445C"/>
    <w:rsid w:val="00CE44A0"/>
    <w:rsid w:val="00CE451E"/>
    <w:rsid w:val="00CE7F22"/>
    <w:rsid w:val="00CF1022"/>
    <w:rsid w:val="00CF1254"/>
    <w:rsid w:val="00CF5494"/>
    <w:rsid w:val="00CF6C61"/>
    <w:rsid w:val="00CF76AB"/>
    <w:rsid w:val="00D01579"/>
    <w:rsid w:val="00D01D37"/>
    <w:rsid w:val="00D023E3"/>
    <w:rsid w:val="00D026CA"/>
    <w:rsid w:val="00D02BE8"/>
    <w:rsid w:val="00D05AFA"/>
    <w:rsid w:val="00D05B67"/>
    <w:rsid w:val="00D1264A"/>
    <w:rsid w:val="00D15114"/>
    <w:rsid w:val="00D16664"/>
    <w:rsid w:val="00D17B73"/>
    <w:rsid w:val="00D20D02"/>
    <w:rsid w:val="00D2168C"/>
    <w:rsid w:val="00D21B95"/>
    <w:rsid w:val="00D22B64"/>
    <w:rsid w:val="00D23B81"/>
    <w:rsid w:val="00D23D96"/>
    <w:rsid w:val="00D24D9F"/>
    <w:rsid w:val="00D32AAF"/>
    <w:rsid w:val="00D33020"/>
    <w:rsid w:val="00D35885"/>
    <w:rsid w:val="00D359B8"/>
    <w:rsid w:val="00D35D32"/>
    <w:rsid w:val="00D36BBC"/>
    <w:rsid w:val="00D3775D"/>
    <w:rsid w:val="00D379AB"/>
    <w:rsid w:val="00D410A2"/>
    <w:rsid w:val="00D4263D"/>
    <w:rsid w:val="00D45CB8"/>
    <w:rsid w:val="00D47090"/>
    <w:rsid w:val="00D47319"/>
    <w:rsid w:val="00D50271"/>
    <w:rsid w:val="00D503B9"/>
    <w:rsid w:val="00D50BCD"/>
    <w:rsid w:val="00D535E9"/>
    <w:rsid w:val="00D558CE"/>
    <w:rsid w:val="00D55A77"/>
    <w:rsid w:val="00D55B37"/>
    <w:rsid w:val="00D55ED3"/>
    <w:rsid w:val="00D56E88"/>
    <w:rsid w:val="00D64014"/>
    <w:rsid w:val="00D662E2"/>
    <w:rsid w:val="00D669E0"/>
    <w:rsid w:val="00D66AFE"/>
    <w:rsid w:val="00D66B54"/>
    <w:rsid w:val="00D66E59"/>
    <w:rsid w:val="00D71411"/>
    <w:rsid w:val="00D73389"/>
    <w:rsid w:val="00D8022A"/>
    <w:rsid w:val="00D80656"/>
    <w:rsid w:val="00D8188B"/>
    <w:rsid w:val="00D8596F"/>
    <w:rsid w:val="00D862C5"/>
    <w:rsid w:val="00D90212"/>
    <w:rsid w:val="00D9125B"/>
    <w:rsid w:val="00D92E70"/>
    <w:rsid w:val="00D94970"/>
    <w:rsid w:val="00D95A66"/>
    <w:rsid w:val="00D97F4E"/>
    <w:rsid w:val="00DA0AFB"/>
    <w:rsid w:val="00DA174C"/>
    <w:rsid w:val="00DA377B"/>
    <w:rsid w:val="00DA6013"/>
    <w:rsid w:val="00DB1360"/>
    <w:rsid w:val="00DB40C3"/>
    <w:rsid w:val="00DB4861"/>
    <w:rsid w:val="00DB5F74"/>
    <w:rsid w:val="00DB70A1"/>
    <w:rsid w:val="00DB734B"/>
    <w:rsid w:val="00DC1003"/>
    <w:rsid w:val="00DC2D94"/>
    <w:rsid w:val="00DC5C19"/>
    <w:rsid w:val="00DC60BE"/>
    <w:rsid w:val="00DD032C"/>
    <w:rsid w:val="00DD3FBA"/>
    <w:rsid w:val="00DD55DC"/>
    <w:rsid w:val="00DE1268"/>
    <w:rsid w:val="00DE274C"/>
    <w:rsid w:val="00DE5A19"/>
    <w:rsid w:val="00DE7072"/>
    <w:rsid w:val="00DE7122"/>
    <w:rsid w:val="00DE741D"/>
    <w:rsid w:val="00DF1DEB"/>
    <w:rsid w:val="00DF2CB9"/>
    <w:rsid w:val="00DF473C"/>
    <w:rsid w:val="00DF4F6B"/>
    <w:rsid w:val="00DF5BCB"/>
    <w:rsid w:val="00DF767C"/>
    <w:rsid w:val="00E008EF"/>
    <w:rsid w:val="00E010D4"/>
    <w:rsid w:val="00E02594"/>
    <w:rsid w:val="00E02E3E"/>
    <w:rsid w:val="00E0647A"/>
    <w:rsid w:val="00E06EE8"/>
    <w:rsid w:val="00E07607"/>
    <w:rsid w:val="00E07AC5"/>
    <w:rsid w:val="00E10821"/>
    <w:rsid w:val="00E124AF"/>
    <w:rsid w:val="00E127EA"/>
    <w:rsid w:val="00E13192"/>
    <w:rsid w:val="00E13CCF"/>
    <w:rsid w:val="00E15CC8"/>
    <w:rsid w:val="00E170B4"/>
    <w:rsid w:val="00E24860"/>
    <w:rsid w:val="00E263B4"/>
    <w:rsid w:val="00E269BB"/>
    <w:rsid w:val="00E26BCE"/>
    <w:rsid w:val="00E31539"/>
    <w:rsid w:val="00E32A62"/>
    <w:rsid w:val="00E354E6"/>
    <w:rsid w:val="00E36312"/>
    <w:rsid w:val="00E3687B"/>
    <w:rsid w:val="00E36D96"/>
    <w:rsid w:val="00E401ED"/>
    <w:rsid w:val="00E442D1"/>
    <w:rsid w:val="00E44550"/>
    <w:rsid w:val="00E454BB"/>
    <w:rsid w:val="00E4557F"/>
    <w:rsid w:val="00E467B2"/>
    <w:rsid w:val="00E4774E"/>
    <w:rsid w:val="00E5254F"/>
    <w:rsid w:val="00E53084"/>
    <w:rsid w:val="00E53FD2"/>
    <w:rsid w:val="00E549A4"/>
    <w:rsid w:val="00E54FE2"/>
    <w:rsid w:val="00E5724F"/>
    <w:rsid w:val="00E60F98"/>
    <w:rsid w:val="00E6552C"/>
    <w:rsid w:val="00E65932"/>
    <w:rsid w:val="00E70767"/>
    <w:rsid w:val="00E71B8E"/>
    <w:rsid w:val="00E72FD5"/>
    <w:rsid w:val="00E761AE"/>
    <w:rsid w:val="00E773B8"/>
    <w:rsid w:val="00E800CF"/>
    <w:rsid w:val="00E81844"/>
    <w:rsid w:val="00E81D52"/>
    <w:rsid w:val="00E8341F"/>
    <w:rsid w:val="00E840B2"/>
    <w:rsid w:val="00E85356"/>
    <w:rsid w:val="00E85979"/>
    <w:rsid w:val="00E86653"/>
    <w:rsid w:val="00E87C75"/>
    <w:rsid w:val="00E908FA"/>
    <w:rsid w:val="00E93310"/>
    <w:rsid w:val="00E95740"/>
    <w:rsid w:val="00E96252"/>
    <w:rsid w:val="00EA01BD"/>
    <w:rsid w:val="00EA1CE8"/>
    <w:rsid w:val="00EA27CA"/>
    <w:rsid w:val="00EA2B7A"/>
    <w:rsid w:val="00EA2CEB"/>
    <w:rsid w:val="00EA319A"/>
    <w:rsid w:val="00EA3D02"/>
    <w:rsid w:val="00EA4215"/>
    <w:rsid w:val="00EA4B19"/>
    <w:rsid w:val="00EA74D3"/>
    <w:rsid w:val="00EA75C5"/>
    <w:rsid w:val="00EA7920"/>
    <w:rsid w:val="00EB1C9F"/>
    <w:rsid w:val="00EB22F1"/>
    <w:rsid w:val="00EB3823"/>
    <w:rsid w:val="00EB5538"/>
    <w:rsid w:val="00EB7DFE"/>
    <w:rsid w:val="00EC0193"/>
    <w:rsid w:val="00EC24BA"/>
    <w:rsid w:val="00EC4B50"/>
    <w:rsid w:val="00EC536F"/>
    <w:rsid w:val="00EC5C23"/>
    <w:rsid w:val="00EC6CBE"/>
    <w:rsid w:val="00EC7CA4"/>
    <w:rsid w:val="00ED07A5"/>
    <w:rsid w:val="00ED1C37"/>
    <w:rsid w:val="00ED7D9F"/>
    <w:rsid w:val="00EE0808"/>
    <w:rsid w:val="00EE2EA1"/>
    <w:rsid w:val="00EE6C16"/>
    <w:rsid w:val="00EE6CA7"/>
    <w:rsid w:val="00EE79FB"/>
    <w:rsid w:val="00EE7A8A"/>
    <w:rsid w:val="00EF43B4"/>
    <w:rsid w:val="00EF450B"/>
    <w:rsid w:val="00EF56B8"/>
    <w:rsid w:val="00F0142A"/>
    <w:rsid w:val="00F022E6"/>
    <w:rsid w:val="00F03501"/>
    <w:rsid w:val="00F03E70"/>
    <w:rsid w:val="00F06527"/>
    <w:rsid w:val="00F1103D"/>
    <w:rsid w:val="00F117D9"/>
    <w:rsid w:val="00F121E8"/>
    <w:rsid w:val="00F13408"/>
    <w:rsid w:val="00F13552"/>
    <w:rsid w:val="00F153FA"/>
    <w:rsid w:val="00F16F41"/>
    <w:rsid w:val="00F204DE"/>
    <w:rsid w:val="00F20552"/>
    <w:rsid w:val="00F219DF"/>
    <w:rsid w:val="00F24475"/>
    <w:rsid w:val="00F30866"/>
    <w:rsid w:val="00F30E00"/>
    <w:rsid w:val="00F33BE0"/>
    <w:rsid w:val="00F3639E"/>
    <w:rsid w:val="00F40811"/>
    <w:rsid w:val="00F40965"/>
    <w:rsid w:val="00F50791"/>
    <w:rsid w:val="00F50855"/>
    <w:rsid w:val="00F50B2F"/>
    <w:rsid w:val="00F50DD7"/>
    <w:rsid w:val="00F5183D"/>
    <w:rsid w:val="00F52B89"/>
    <w:rsid w:val="00F54B94"/>
    <w:rsid w:val="00F60AA1"/>
    <w:rsid w:val="00F62AEE"/>
    <w:rsid w:val="00F62FEF"/>
    <w:rsid w:val="00F649A9"/>
    <w:rsid w:val="00F67D88"/>
    <w:rsid w:val="00F70BA6"/>
    <w:rsid w:val="00F70FF6"/>
    <w:rsid w:val="00F718C5"/>
    <w:rsid w:val="00F745C4"/>
    <w:rsid w:val="00F75B88"/>
    <w:rsid w:val="00F77C5D"/>
    <w:rsid w:val="00F82270"/>
    <w:rsid w:val="00F83198"/>
    <w:rsid w:val="00F83564"/>
    <w:rsid w:val="00F84F89"/>
    <w:rsid w:val="00F85E66"/>
    <w:rsid w:val="00F91A45"/>
    <w:rsid w:val="00F91A7B"/>
    <w:rsid w:val="00F93FE4"/>
    <w:rsid w:val="00F96AFD"/>
    <w:rsid w:val="00F97C7E"/>
    <w:rsid w:val="00FA22AA"/>
    <w:rsid w:val="00FA2346"/>
    <w:rsid w:val="00FA3E2F"/>
    <w:rsid w:val="00FA4B90"/>
    <w:rsid w:val="00FA7A7C"/>
    <w:rsid w:val="00FB06CC"/>
    <w:rsid w:val="00FB1D44"/>
    <w:rsid w:val="00FB26BB"/>
    <w:rsid w:val="00FB297F"/>
    <w:rsid w:val="00FC1136"/>
    <w:rsid w:val="00FC3071"/>
    <w:rsid w:val="00FC4246"/>
    <w:rsid w:val="00FC486B"/>
    <w:rsid w:val="00FC55E5"/>
    <w:rsid w:val="00FC6133"/>
    <w:rsid w:val="00FC70D5"/>
    <w:rsid w:val="00FD0E7F"/>
    <w:rsid w:val="00FD38E1"/>
    <w:rsid w:val="00FD7CFC"/>
    <w:rsid w:val="00FE0A86"/>
    <w:rsid w:val="00FE11E3"/>
    <w:rsid w:val="00FE1AAC"/>
    <w:rsid w:val="00FE1C7A"/>
    <w:rsid w:val="00FE25D0"/>
    <w:rsid w:val="00FE464F"/>
    <w:rsid w:val="00FE4B8F"/>
    <w:rsid w:val="00FE4F6E"/>
    <w:rsid w:val="00FE58E3"/>
    <w:rsid w:val="00FE7C19"/>
    <w:rsid w:val="00FF1BEF"/>
    <w:rsid w:val="00FF4725"/>
    <w:rsid w:val="00FF561A"/>
    <w:rsid w:val="036EFFCB"/>
    <w:rsid w:val="04750776"/>
    <w:rsid w:val="049B4A37"/>
    <w:rsid w:val="05982B61"/>
    <w:rsid w:val="05CEAA00"/>
    <w:rsid w:val="069A596B"/>
    <w:rsid w:val="075C11D8"/>
    <w:rsid w:val="0760B8E0"/>
    <w:rsid w:val="0911046C"/>
    <w:rsid w:val="0946B8C2"/>
    <w:rsid w:val="09799D97"/>
    <w:rsid w:val="099E1978"/>
    <w:rsid w:val="0A92D88A"/>
    <w:rsid w:val="0B22BAB5"/>
    <w:rsid w:val="0D586DD1"/>
    <w:rsid w:val="0E071E0E"/>
    <w:rsid w:val="0E40E4AB"/>
    <w:rsid w:val="1145BACF"/>
    <w:rsid w:val="116317EA"/>
    <w:rsid w:val="12C4F1E2"/>
    <w:rsid w:val="135EAABE"/>
    <w:rsid w:val="13F94748"/>
    <w:rsid w:val="15722504"/>
    <w:rsid w:val="189E53A9"/>
    <w:rsid w:val="18FC4555"/>
    <w:rsid w:val="1909727C"/>
    <w:rsid w:val="19268EB5"/>
    <w:rsid w:val="1A6FC1EE"/>
    <w:rsid w:val="1B43B399"/>
    <w:rsid w:val="1C785502"/>
    <w:rsid w:val="1D736E02"/>
    <w:rsid w:val="1DAD75D5"/>
    <w:rsid w:val="1EC4AA6F"/>
    <w:rsid w:val="1F90DA14"/>
    <w:rsid w:val="1FB5FE8F"/>
    <w:rsid w:val="201B5F6A"/>
    <w:rsid w:val="21252291"/>
    <w:rsid w:val="23AFB382"/>
    <w:rsid w:val="24245214"/>
    <w:rsid w:val="24DF414A"/>
    <w:rsid w:val="2540DF06"/>
    <w:rsid w:val="270CBFEA"/>
    <w:rsid w:val="2726C321"/>
    <w:rsid w:val="28A9AB2F"/>
    <w:rsid w:val="29078C3B"/>
    <w:rsid w:val="2AF0E2FD"/>
    <w:rsid w:val="2E2E985D"/>
    <w:rsid w:val="2E558141"/>
    <w:rsid w:val="2EB75C92"/>
    <w:rsid w:val="2EC2EDBE"/>
    <w:rsid w:val="2FC9A3BC"/>
    <w:rsid w:val="302B0207"/>
    <w:rsid w:val="30E31C57"/>
    <w:rsid w:val="33EA1353"/>
    <w:rsid w:val="33FF643B"/>
    <w:rsid w:val="376EED14"/>
    <w:rsid w:val="37E1B060"/>
    <w:rsid w:val="3840C2FE"/>
    <w:rsid w:val="38471360"/>
    <w:rsid w:val="3B7A602D"/>
    <w:rsid w:val="3CEA7332"/>
    <w:rsid w:val="3D57FC20"/>
    <w:rsid w:val="3D7C9B37"/>
    <w:rsid w:val="3E211F71"/>
    <w:rsid w:val="3F0622F0"/>
    <w:rsid w:val="3F5FA2BE"/>
    <w:rsid w:val="4016208D"/>
    <w:rsid w:val="40CE7F49"/>
    <w:rsid w:val="42586C89"/>
    <w:rsid w:val="42AE98E3"/>
    <w:rsid w:val="43446036"/>
    <w:rsid w:val="43A7EF24"/>
    <w:rsid w:val="43F5CFB8"/>
    <w:rsid w:val="44C87CC8"/>
    <w:rsid w:val="44D952F8"/>
    <w:rsid w:val="46E8798B"/>
    <w:rsid w:val="47080B10"/>
    <w:rsid w:val="472B605A"/>
    <w:rsid w:val="485078EE"/>
    <w:rsid w:val="4905FA16"/>
    <w:rsid w:val="4B1CF8BB"/>
    <w:rsid w:val="4B451C50"/>
    <w:rsid w:val="4C5FDC53"/>
    <w:rsid w:val="4CD28555"/>
    <w:rsid w:val="4DE4DAB3"/>
    <w:rsid w:val="4DF4CFD5"/>
    <w:rsid w:val="4E2CF8D0"/>
    <w:rsid w:val="4FD2AB59"/>
    <w:rsid w:val="4FE3F12A"/>
    <w:rsid w:val="50020A9F"/>
    <w:rsid w:val="505C3F2A"/>
    <w:rsid w:val="51283973"/>
    <w:rsid w:val="518ABA30"/>
    <w:rsid w:val="51B1AFDD"/>
    <w:rsid w:val="54F243E1"/>
    <w:rsid w:val="55958BF2"/>
    <w:rsid w:val="566E6AEE"/>
    <w:rsid w:val="56C0D43B"/>
    <w:rsid w:val="57B02BF1"/>
    <w:rsid w:val="58C70691"/>
    <w:rsid w:val="59B04C48"/>
    <w:rsid w:val="59F901DD"/>
    <w:rsid w:val="59FE5EB2"/>
    <w:rsid w:val="5A0FCC5A"/>
    <w:rsid w:val="5ADE5E9E"/>
    <w:rsid w:val="5C06250C"/>
    <w:rsid w:val="5CE4C3EF"/>
    <w:rsid w:val="5E11FAD0"/>
    <w:rsid w:val="5EB2E5FC"/>
    <w:rsid w:val="5EF97082"/>
    <w:rsid w:val="5F26923C"/>
    <w:rsid w:val="5FE86A7C"/>
    <w:rsid w:val="62B07CA1"/>
    <w:rsid w:val="62F5C62D"/>
    <w:rsid w:val="630BABDA"/>
    <w:rsid w:val="63EA0516"/>
    <w:rsid w:val="64163736"/>
    <w:rsid w:val="6561A982"/>
    <w:rsid w:val="658C613C"/>
    <w:rsid w:val="6649A590"/>
    <w:rsid w:val="6798C548"/>
    <w:rsid w:val="69CA5172"/>
    <w:rsid w:val="6B40F8BA"/>
    <w:rsid w:val="6C842EDD"/>
    <w:rsid w:val="6CF7850F"/>
    <w:rsid w:val="6D251A09"/>
    <w:rsid w:val="6D5EEF0B"/>
    <w:rsid w:val="6DFE9AFA"/>
    <w:rsid w:val="6ECCDA37"/>
    <w:rsid w:val="6F3A33EE"/>
    <w:rsid w:val="6F6FE844"/>
    <w:rsid w:val="70E27728"/>
    <w:rsid w:val="71AACFE3"/>
    <w:rsid w:val="743B3A0B"/>
    <w:rsid w:val="7658A74F"/>
    <w:rsid w:val="768C54FC"/>
    <w:rsid w:val="7821D9A2"/>
    <w:rsid w:val="79485177"/>
    <w:rsid w:val="79E196AD"/>
    <w:rsid w:val="7A835E74"/>
    <w:rsid w:val="7AFDE32F"/>
    <w:rsid w:val="7C177CFA"/>
    <w:rsid w:val="7E04BE4B"/>
    <w:rsid w:val="7E1DEA8C"/>
    <w:rsid w:val="7F31EE78"/>
    <w:rsid w:val="7FA0929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ED14"/>
  <w15:chartTrackingRefBased/>
  <w15:docId w15:val="{1D41A044-7600-4068-8C77-6655A1D7A3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342F5"/>
    <w:pPr>
      <w:ind w:left="720"/>
      <w:contextualSpacing/>
    </w:pPr>
    <w:rPr>
      <w:lang w:val="en-US"/>
    </w:rPr>
  </w:style>
  <w:style w:type="paragraph" w:styleId="Header">
    <w:name w:val="header"/>
    <w:basedOn w:val="Normal"/>
    <w:link w:val="HeaderChar"/>
    <w:uiPriority w:val="99"/>
    <w:unhideWhenUsed/>
    <w:rsid w:val="002342F5"/>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42F5"/>
  </w:style>
  <w:style w:type="paragraph" w:styleId="Footer">
    <w:name w:val="footer"/>
    <w:basedOn w:val="Normal"/>
    <w:link w:val="FooterChar"/>
    <w:uiPriority w:val="99"/>
    <w:unhideWhenUsed/>
    <w:rsid w:val="002342F5"/>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42F5"/>
  </w:style>
  <w:style w:type="paragraph" w:styleId="paragraph" w:customStyle="1">
    <w:name w:val="paragraph"/>
    <w:basedOn w:val="Normal"/>
    <w:rsid w:val="00586968"/>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586968"/>
  </w:style>
  <w:style w:type="character" w:styleId="spellingerror" w:customStyle="1">
    <w:name w:val="spellingerror"/>
    <w:basedOn w:val="DefaultParagraphFont"/>
    <w:rsid w:val="00586968"/>
  </w:style>
  <w:style w:type="character" w:styleId="eop" w:customStyle="1">
    <w:name w:val="eop"/>
    <w:basedOn w:val="DefaultParagraphFont"/>
    <w:rsid w:val="00586968"/>
  </w:style>
  <w:style w:type="paragraph" w:styleId="TableParagraph" w:customStyle="1">
    <w:name w:val="Table Paragraph"/>
    <w:basedOn w:val="Normal"/>
    <w:uiPriority w:val="1"/>
    <w:qFormat/>
    <w:rsid w:val="00116FCF"/>
    <w:pPr>
      <w:widowControl w:val="0"/>
      <w:autoSpaceDE w:val="0"/>
      <w:autoSpaceDN w:val="0"/>
      <w:spacing w:after="0" w:line="240" w:lineRule="exact"/>
      <w:ind w:left="110"/>
    </w:pPr>
    <w:rPr>
      <w:rFonts w:ascii="Arial" w:hAnsi="Arial" w:eastAsia="Arial" w:cs="Arial"/>
      <w:lang w:val="vi"/>
    </w:rPr>
  </w:style>
  <w:style w:type="table" w:styleId="TableGrid">
    <w:name w:val="Table Grid"/>
    <w:basedOn w:val="TableNormal"/>
    <w:uiPriority w:val="59"/>
    <w:rsid w:val="0032569A"/>
    <w:pPr>
      <w:spacing w:after="0" w:line="240" w:lineRule="auto"/>
    </w:pPr>
    <w:rPr>
      <w:rFonts w:ascii="Times New Roman" w:hAnsi="Times New Roman"/>
      <w:sz w:val="28"/>
    </w:rPr>
    <w:tblPr>
      <w:tblInd w:w="0" w:type="nil"/>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3D5D3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PlaceholderText">
    <w:name w:val="Placeholder Text"/>
    <w:basedOn w:val="DefaultParagraphFont"/>
    <w:uiPriority w:val="99"/>
    <w:semiHidden/>
    <w:rsid w:val="008E1861"/>
    <w:rPr>
      <w:color w:val="808080"/>
    </w:rPr>
  </w:style>
  <w:style w:type="table" w:styleId="TableGrid1" w:customStyle="1">
    <w:name w:val="Table Grid1"/>
    <w:basedOn w:val="TableNormal"/>
    <w:next w:val="TableGrid"/>
    <w:uiPriority w:val="59"/>
    <w:rsid w:val="00AB1BAC"/>
    <w:pPr>
      <w:spacing w:after="0" w:line="240" w:lineRule="auto"/>
    </w:pPr>
    <w:rPr>
      <w:rFonts w:ascii="Times New Roman" w:hAnsi="Times New Roman"/>
      <w:sz w:val="28"/>
      <w:szCs w:val="28"/>
      <w:lang w:val="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9199">
      <w:bodyDiv w:val="1"/>
      <w:marLeft w:val="0"/>
      <w:marRight w:val="0"/>
      <w:marTop w:val="0"/>
      <w:marBottom w:val="0"/>
      <w:divBdr>
        <w:top w:val="none" w:sz="0" w:space="0" w:color="auto"/>
        <w:left w:val="none" w:sz="0" w:space="0" w:color="auto"/>
        <w:bottom w:val="none" w:sz="0" w:space="0" w:color="auto"/>
        <w:right w:val="none" w:sz="0" w:space="0" w:color="auto"/>
      </w:divBdr>
    </w:div>
    <w:div w:id="101077804">
      <w:bodyDiv w:val="1"/>
      <w:marLeft w:val="0"/>
      <w:marRight w:val="0"/>
      <w:marTop w:val="0"/>
      <w:marBottom w:val="0"/>
      <w:divBdr>
        <w:top w:val="none" w:sz="0" w:space="0" w:color="auto"/>
        <w:left w:val="none" w:sz="0" w:space="0" w:color="auto"/>
        <w:bottom w:val="none" w:sz="0" w:space="0" w:color="auto"/>
        <w:right w:val="none" w:sz="0" w:space="0" w:color="auto"/>
      </w:divBdr>
      <w:divsChild>
        <w:div w:id="44767042">
          <w:marLeft w:val="0"/>
          <w:marRight w:val="0"/>
          <w:marTop w:val="0"/>
          <w:marBottom w:val="0"/>
          <w:divBdr>
            <w:top w:val="none" w:sz="0" w:space="0" w:color="auto"/>
            <w:left w:val="none" w:sz="0" w:space="0" w:color="auto"/>
            <w:bottom w:val="none" w:sz="0" w:space="0" w:color="auto"/>
            <w:right w:val="none" w:sz="0" w:space="0" w:color="auto"/>
          </w:divBdr>
        </w:div>
        <w:div w:id="428812121">
          <w:marLeft w:val="0"/>
          <w:marRight w:val="0"/>
          <w:marTop w:val="0"/>
          <w:marBottom w:val="0"/>
          <w:divBdr>
            <w:top w:val="none" w:sz="0" w:space="0" w:color="auto"/>
            <w:left w:val="none" w:sz="0" w:space="0" w:color="auto"/>
            <w:bottom w:val="none" w:sz="0" w:space="0" w:color="auto"/>
            <w:right w:val="none" w:sz="0" w:space="0" w:color="auto"/>
          </w:divBdr>
        </w:div>
        <w:div w:id="519197016">
          <w:marLeft w:val="0"/>
          <w:marRight w:val="0"/>
          <w:marTop w:val="0"/>
          <w:marBottom w:val="0"/>
          <w:divBdr>
            <w:top w:val="none" w:sz="0" w:space="0" w:color="auto"/>
            <w:left w:val="none" w:sz="0" w:space="0" w:color="auto"/>
            <w:bottom w:val="none" w:sz="0" w:space="0" w:color="auto"/>
            <w:right w:val="none" w:sz="0" w:space="0" w:color="auto"/>
          </w:divBdr>
        </w:div>
        <w:div w:id="553128596">
          <w:marLeft w:val="0"/>
          <w:marRight w:val="0"/>
          <w:marTop w:val="0"/>
          <w:marBottom w:val="0"/>
          <w:divBdr>
            <w:top w:val="none" w:sz="0" w:space="0" w:color="auto"/>
            <w:left w:val="none" w:sz="0" w:space="0" w:color="auto"/>
            <w:bottom w:val="none" w:sz="0" w:space="0" w:color="auto"/>
            <w:right w:val="none" w:sz="0" w:space="0" w:color="auto"/>
          </w:divBdr>
        </w:div>
        <w:div w:id="704595116">
          <w:marLeft w:val="0"/>
          <w:marRight w:val="0"/>
          <w:marTop w:val="0"/>
          <w:marBottom w:val="0"/>
          <w:divBdr>
            <w:top w:val="none" w:sz="0" w:space="0" w:color="auto"/>
            <w:left w:val="none" w:sz="0" w:space="0" w:color="auto"/>
            <w:bottom w:val="none" w:sz="0" w:space="0" w:color="auto"/>
            <w:right w:val="none" w:sz="0" w:space="0" w:color="auto"/>
          </w:divBdr>
        </w:div>
        <w:div w:id="746805063">
          <w:marLeft w:val="0"/>
          <w:marRight w:val="0"/>
          <w:marTop w:val="0"/>
          <w:marBottom w:val="0"/>
          <w:divBdr>
            <w:top w:val="none" w:sz="0" w:space="0" w:color="auto"/>
            <w:left w:val="none" w:sz="0" w:space="0" w:color="auto"/>
            <w:bottom w:val="none" w:sz="0" w:space="0" w:color="auto"/>
            <w:right w:val="none" w:sz="0" w:space="0" w:color="auto"/>
          </w:divBdr>
        </w:div>
        <w:div w:id="820123192">
          <w:marLeft w:val="0"/>
          <w:marRight w:val="0"/>
          <w:marTop w:val="0"/>
          <w:marBottom w:val="0"/>
          <w:divBdr>
            <w:top w:val="none" w:sz="0" w:space="0" w:color="auto"/>
            <w:left w:val="none" w:sz="0" w:space="0" w:color="auto"/>
            <w:bottom w:val="none" w:sz="0" w:space="0" w:color="auto"/>
            <w:right w:val="none" w:sz="0" w:space="0" w:color="auto"/>
          </w:divBdr>
        </w:div>
        <w:div w:id="890656183">
          <w:marLeft w:val="0"/>
          <w:marRight w:val="0"/>
          <w:marTop w:val="0"/>
          <w:marBottom w:val="0"/>
          <w:divBdr>
            <w:top w:val="none" w:sz="0" w:space="0" w:color="auto"/>
            <w:left w:val="none" w:sz="0" w:space="0" w:color="auto"/>
            <w:bottom w:val="none" w:sz="0" w:space="0" w:color="auto"/>
            <w:right w:val="none" w:sz="0" w:space="0" w:color="auto"/>
          </w:divBdr>
        </w:div>
        <w:div w:id="1261331701">
          <w:marLeft w:val="0"/>
          <w:marRight w:val="0"/>
          <w:marTop w:val="0"/>
          <w:marBottom w:val="0"/>
          <w:divBdr>
            <w:top w:val="none" w:sz="0" w:space="0" w:color="auto"/>
            <w:left w:val="none" w:sz="0" w:space="0" w:color="auto"/>
            <w:bottom w:val="none" w:sz="0" w:space="0" w:color="auto"/>
            <w:right w:val="none" w:sz="0" w:space="0" w:color="auto"/>
          </w:divBdr>
        </w:div>
        <w:div w:id="1298414659">
          <w:marLeft w:val="0"/>
          <w:marRight w:val="0"/>
          <w:marTop w:val="0"/>
          <w:marBottom w:val="0"/>
          <w:divBdr>
            <w:top w:val="none" w:sz="0" w:space="0" w:color="auto"/>
            <w:left w:val="none" w:sz="0" w:space="0" w:color="auto"/>
            <w:bottom w:val="none" w:sz="0" w:space="0" w:color="auto"/>
            <w:right w:val="none" w:sz="0" w:space="0" w:color="auto"/>
          </w:divBdr>
        </w:div>
        <w:div w:id="1318151982">
          <w:marLeft w:val="0"/>
          <w:marRight w:val="0"/>
          <w:marTop w:val="0"/>
          <w:marBottom w:val="0"/>
          <w:divBdr>
            <w:top w:val="none" w:sz="0" w:space="0" w:color="auto"/>
            <w:left w:val="none" w:sz="0" w:space="0" w:color="auto"/>
            <w:bottom w:val="none" w:sz="0" w:space="0" w:color="auto"/>
            <w:right w:val="none" w:sz="0" w:space="0" w:color="auto"/>
          </w:divBdr>
        </w:div>
        <w:div w:id="1431006238">
          <w:marLeft w:val="0"/>
          <w:marRight w:val="0"/>
          <w:marTop w:val="0"/>
          <w:marBottom w:val="0"/>
          <w:divBdr>
            <w:top w:val="none" w:sz="0" w:space="0" w:color="auto"/>
            <w:left w:val="none" w:sz="0" w:space="0" w:color="auto"/>
            <w:bottom w:val="none" w:sz="0" w:space="0" w:color="auto"/>
            <w:right w:val="none" w:sz="0" w:space="0" w:color="auto"/>
          </w:divBdr>
        </w:div>
        <w:div w:id="1432316847">
          <w:marLeft w:val="0"/>
          <w:marRight w:val="0"/>
          <w:marTop w:val="0"/>
          <w:marBottom w:val="0"/>
          <w:divBdr>
            <w:top w:val="none" w:sz="0" w:space="0" w:color="auto"/>
            <w:left w:val="none" w:sz="0" w:space="0" w:color="auto"/>
            <w:bottom w:val="none" w:sz="0" w:space="0" w:color="auto"/>
            <w:right w:val="none" w:sz="0" w:space="0" w:color="auto"/>
          </w:divBdr>
        </w:div>
        <w:div w:id="1471167190">
          <w:marLeft w:val="0"/>
          <w:marRight w:val="0"/>
          <w:marTop w:val="0"/>
          <w:marBottom w:val="0"/>
          <w:divBdr>
            <w:top w:val="none" w:sz="0" w:space="0" w:color="auto"/>
            <w:left w:val="none" w:sz="0" w:space="0" w:color="auto"/>
            <w:bottom w:val="none" w:sz="0" w:space="0" w:color="auto"/>
            <w:right w:val="none" w:sz="0" w:space="0" w:color="auto"/>
          </w:divBdr>
        </w:div>
        <w:div w:id="1526138912">
          <w:marLeft w:val="0"/>
          <w:marRight w:val="0"/>
          <w:marTop w:val="0"/>
          <w:marBottom w:val="0"/>
          <w:divBdr>
            <w:top w:val="none" w:sz="0" w:space="0" w:color="auto"/>
            <w:left w:val="none" w:sz="0" w:space="0" w:color="auto"/>
            <w:bottom w:val="none" w:sz="0" w:space="0" w:color="auto"/>
            <w:right w:val="none" w:sz="0" w:space="0" w:color="auto"/>
          </w:divBdr>
        </w:div>
        <w:div w:id="1773354291">
          <w:marLeft w:val="0"/>
          <w:marRight w:val="0"/>
          <w:marTop w:val="0"/>
          <w:marBottom w:val="0"/>
          <w:divBdr>
            <w:top w:val="none" w:sz="0" w:space="0" w:color="auto"/>
            <w:left w:val="none" w:sz="0" w:space="0" w:color="auto"/>
            <w:bottom w:val="none" w:sz="0" w:space="0" w:color="auto"/>
            <w:right w:val="none" w:sz="0" w:space="0" w:color="auto"/>
          </w:divBdr>
        </w:div>
        <w:div w:id="1776630088">
          <w:marLeft w:val="0"/>
          <w:marRight w:val="0"/>
          <w:marTop w:val="0"/>
          <w:marBottom w:val="0"/>
          <w:divBdr>
            <w:top w:val="none" w:sz="0" w:space="0" w:color="auto"/>
            <w:left w:val="none" w:sz="0" w:space="0" w:color="auto"/>
            <w:bottom w:val="none" w:sz="0" w:space="0" w:color="auto"/>
            <w:right w:val="none" w:sz="0" w:space="0" w:color="auto"/>
          </w:divBdr>
        </w:div>
        <w:div w:id="1896575338">
          <w:marLeft w:val="0"/>
          <w:marRight w:val="0"/>
          <w:marTop w:val="0"/>
          <w:marBottom w:val="0"/>
          <w:divBdr>
            <w:top w:val="none" w:sz="0" w:space="0" w:color="auto"/>
            <w:left w:val="none" w:sz="0" w:space="0" w:color="auto"/>
            <w:bottom w:val="none" w:sz="0" w:space="0" w:color="auto"/>
            <w:right w:val="none" w:sz="0" w:space="0" w:color="auto"/>
          </w:divBdr>
        </w:div>
        <w:div w:id="1929728677">
          <w:marLeft w:val="0"/>
          <w:marRight w:val="0"/>
          <w:marTop w:val="0"/>
          <w:marBottom w:val="0"/>
          <w:divBdr>
            <w:top w:val="none" w:sz="0" w:space="0" w:color="auto"/>
            <w:left w:val="none" w:sz="0" w:space="0" w:color="auto"/>
            <w:bottom w:val="none" w:sz="0" w:space="0" w:color="auto"/>
            <w:right w:val="none" w:sz="0" w:space="0" w:color="auto"/>
          </w:divBdr>
        </w:div>
      </w:divsChild>
    </w:div>
    <w:div w:id="101652844">
      <w:bodyDiv w:val="1"/>
      <w:marLeft w:val="0"/>
      <w:marRight w:val="0"/>
      <w:marTop w:val="0"/>
      <w:marBottom w:val="0"/>
      <w:divBdr>
        <w:top w:val="none" w:sz="0" w:space="0" w:color="auto"/>
        <w:left w:val="none" w:sz="0" w:space="0" w:color="auto"/>
        <w:bottom w:val="none" w:sz="0" w:space="0" w:color="auto"/>
        <w:right w:val="none" w:sz="0" w:space="0" w:color="auto"/>
      </w:divBdr>
    </w:div>
    <w:div w:id="186871285">
      <w:bodyDiv w:val="1"/>
      <w:marLeft w:val="0"/>
      <w:marRight w:val="0"/>
      <w:marTop w:val="0"/>
      <w:marBottom w:val="0"/>
      <w:divBdr>
        <w:top w:val="none" w:sz="0" w:space="0" w:color="auto"/>
        <w:left w:val="none" w:sz="0" w:space="0" w:color="auto"/>
        <w:bottom w:val="none" w:sz="0" w:space="0" w:color="auto"/>
        <w:right w:val="none" w:sz="0" w:space="0" w:color="auto"/>
      </w:divBdr>
    </w:div>
    <w:div w:id="392893103">
      <w:bodyDiv w:val="1"/>
      <w:marLeft w:val="0"/>
      <w:marRight w:val="0"/>
      <w:marTop w:val="0"/>
      <w:marBottom w:val="0"/>
      <w:divBdr>
        <w:top w:val="none" w:sz="0" w:space="0" w:color="auto"/>
        <w:left w:val="none" w:sz="0" w:space="0" w:color="auto"/>
        <w:bottom w:val="none" w:sz="0" w:space="0" w:color="auto"/>
        <w:right w:val="none" w:sz="0" w:space="0" w:color="auto"/>
      </w:divBdr>
    </w:div>
    <w:div w:id="646587626">
      <w:bodyDiv w:val="1"/>
      <w:marLeft w:val="0"/>
      <w:marRight w:val="0"/>
      <w:marTop w:val="0"/>
      <w:marBottom w:val="0"/>
      <w:divBdr>
        <w:top w:val="none" w:sz="0" w:space="0" w:color="auto"/>
        <w:left w:val="none" w:sz="0" w:space="0" w:color="auto"/>
        <w:bottom w:val="none" w:sz="0" w:space="0" w:color="auto"/>
        <w:right w:val="none" w:sz="0" w:space="0" w:color="auto"/>
      </w:divBdr>
    </w:div>
    <w:div w:id="680202057">
      <w:bodyDiv w:val="1"/>
      <w:marLeft w:val="0"/>
      <w:marRight w:val="0"/>
      <w:marTop w:val="0"/>
      <w:marBottom w:val="0"/>
      <w:divBdr>
        <w:top w:val="none" w:sz="0" w:space="0" w:color="auto"/>
        <w:left w:val="none" w:sz="0" w:space="0" w:color="auto"/>
        <w:bottom w:val="none" w:sz="0" w:space="0" w:color="auto"/>
        <w:right w:val="none" w:sz="0" w:space="0" w:color="auto"/>
      </w:divBdr>
    </w:div>
    <w:div w:id="945506412">
      <w:bodyDiv w:val="1"/>
      <w:marLeft w:val="0"/>
      <w:marRight w:val="0"/>
      <w:marTop w:val="0"/>
      <w:marBottom w:val="0"/>
      <w:divBdr>
        <w:top w:val="none" w:sz="0" w:space="0" w:color="auto"/>
        <w:left w:val="none" w:sz="0" w:space="0" w:color="auto"/>
        <w:bottom w:val="none" w:sz="0" w:space="0" w:color="auto"/>
        <w:right w:val="none" w:sz="0" w:space="0" w:color="auto"/>
      </w:divBdr>
    </w:div>
    <w:div w:id="1025981810">
      <w:bodyDiv w:val="1"/>
      <w:marLeft w:val="0"/>
      <w:marRight w:val="0"/>
      <w:marTop w:val="0"/>
      <w:marBottom w:val="0"/>
      <w:divBdr>
        <w:top w:val="none" w:sz="0" w:space="0" w:color="auto"/>
        <w:left w:val="none" w:sz="0" w:space="0" w:color="auto"/>
        <w:bottom w:val="none" w:sz="0" w:space="0" w:color="auto"/>
        <w:right w:val="none" w:sz="0" w:space="0" w:color="auto"/>
      </w:divBdr>
    </w:div>
    <w:div w:id="1121651883">
      <w:bodyDiv w:val="1"/>
      <w:marLeft w:val="0"/>
      <w:marRight w:val="0"/>
      <w:marTop w:val="0"/>
      <w:marBottom w:val="0"/>
      <w:divBdr>
        <w:top w:val="none" w:sz="0" w:space="0" w:color="auto"/>
        <w:left w:val="none" w:sz="0" w:space="0" w:color="auto"/>
        <w:bottom w:val="none" w:sz="0" w:space="0" w:color="auto"/>
        <w:right w:val="none" w:sz="0" w:space="0" w:color="auto"/>
      </w:divBdr>
    </w:div>
    <w:div w:id="1134560262">
      <w:bodyDiv w:val="1"/>
      <w:marLeft w:val="0"/>
      <w:marRight w:val="0"/>
      <w:marTop w:val="0"/>
      <w:marBottom w:val="0"/>
      <w:divBdr>
        <w:top w:val="none" w:sz="0" w:space="0" w:color="auto"/>
        <w:left w:val="none" w:sz="0" w:space="0" w:color="auto"/>
        <w:bottom w:val="none" w:sz="0" w:space="0" w:color="auto"/>
        <w:right w:val="none" w:sz="0" w:space="0" w:color="auto"/>
      </w:divBdr>
    </w:div>
    <w:div w:id="1683972182">
      <w:bodyDiv w:val="1"/>
      <w:marLeft w:val="0"/>
      <w:marRight w:val="0"/>
      <w:marTop w:val="0"/>
      <w:marBottom w:val="0"/>
      <w:divBdr>
        <w:top w:val="none" w:sz="0" w:space="0" w:color="auto"/>
        <w:left w:val="none" w:sz="0" w:space="0" w:color="auto"/>
        <w:bottom w:val="none" w:sz="0" w:space="0" w:color="auto"/>
        <w:right w:val="none" w:sz="0" w:space="0" w:color="auto"/>
      </w:divBdr>
    </w:div>
    <w:div w:id="1799687446">
      <w:bodyDiv w:val="1"/>
      <w:marLeft w:val="0"/>
      <w:marRight w:val="0"/>
      <w:marTop w:val="0"/>
      <w:marBottom w:val="0"/>
      <w:divBdr>
        <w:top w:val="none" w:sz="0" w:space="0" w:color="auto"/>
        <w:left w:val="none" w:sz="0" w:space="0" w:color="auto"/>
        <w:bottom w:val="none" w:sz="0" w:space="0" w:color="auto"/>
        <w:right w:val="none" w:sz="0" w:space="0" w:color="auto"/>
      </w:divBdr>
    </w:div>
    <w:div w:id="1841236205">
      <w:bodyDiv w:val="1"/>
      <w:marLeft w:val="0"/>
      <w:marRight w:val="0"/>
      <w:marTop w:val="0"/>
      <w:marBottom w:val="0"/>
      <w:divBdr>
        <w:top w:val="none" w:sz="0" w:space="0" w:color="auto"/>
        <w:left w:val="none" w:sz="0" w:space="0" w:color="auto"/>
        <w:bottom w:val="none" w:sz="0" w:space="0" w:color="auto"/>
        <w:right w:val="none" w:sz="0" w:space="0" w:color="auto"/>
      </w:divBdr>
    </w:div>
    <w:div w:id="1919367957">
      <w:bodyDiv w:val="1"/>
      <w:marLeft w:val="0"/>
      <w:marRight w:val="0"/>
      <w:marTop w:val="0"/>
      <w:marBottom w:val="0"/>
      <w:divBdr>
        <w:top w:val="none" w:sz="0" w:space="0" w:color="auto"/>
        <w:left w:val="none" w:sz="0" w:space="0" w:color="auto"/>
        <w:bottom w:val="none" w:sz="0" w:space="0" w:color="auto"/>
        <w:right w:val="none" w:sz="0" w:space="0" w:color="auto"/>
      </w:divBdr>
    </w:div>
    <w:div w:id="2042778140">
      <w:bodyDiv w:val="1"/>
      <w:marLeft w:val="0"/>
      <w:marRight w:val="0"/>
      <w:marTop w:val="0"/>
      <w:marBottom w:val="0"/>
      <w:divBdr>
        <w:top w:val="none" w:sz="0" w:space="0" w:color="auto"/>
        <w:left w:val="none" w:sz="0" w:space="0" w:color="auto"/>
        <w:bottom w:val="none" w:sz="0" w:space="0" w:color="auto"/>
        <w:right w:val="none" w:sz="0" w:space="0" w:color="auto"/>
      </w:divBdr>
    </w:div>
    <w:div w:id="208845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E73B3928A96444B387422009DDA562" ma:contentTypeVersion="4" ma:contentTypeDescription="Create a new document." ma:contentTypeScope="" ma:versionID="ac9aea6593b84fa998218e9c7b3fda6a">
  <xsd:schema xmlns:xsd="http://www.w3.org/2001/XMLSchema" xmlns:xs="http://www.w3.org/2001/XMLSchema" xmlns:p="http://schemas.microsoft.com/office/2006/metadata/properties" xmlns:ns3="bfbebb0d-e92c-4f86-8ddc-bc11172f553a" targetNamespace="http://schemas.microsoft.com/office/2006/metadata/properties" ma:root="true" ma:fieldsID="626b5193feb97fd2f497f006892d7b22" ns3:_="">
    <xsd:import namespace="bfbebb0d-e92c-4f86-8ddc-bc11172f55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ebb0d-e92c-4f86-8ddc-bc11172f55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237980-F184-436E-B8B2-84FE46F42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ebb0d-e92c-4f86-8ddc-bc11172f5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80A84-D492-4612-9A42-84D00A8F70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6753DA-2E45-4376-89C2-C5BDB7BC28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3546</Words>
  <Characters>20217</Characters>
  <Application>Microsoft Office Word</Application>
  <DocSecurity>4</DocSecurity>
  <Lines>168</Lines>
  <Paragraphs>47</Paragraphs>
  <ScaleCrop>false</ScaleCrop>
  <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Cao - Y17</dc:creator>
  <cp:keywords/>
  <dc:description/>
  <cp:lastModifiedBy>Chi Thai - Y17</cp:lastModifiedBy>
  <cp:revision>319</cp:revision>
  <cp:lastPrinted>2021-04-07T23:52:00Z</cp:lastPrinted>
  <dcterms:created xsi:type="dcterms:W3CDTF">2021-04-07T07:02:00Z</dcterms:created>
  <dcterms:modified xsi:type="dcterms:W3CDTF">2021-04-08T01:48:00Z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0x0101000EE73B3928A96444B387422009DDA562</vt:lpwstr>
  </property>
</Properties>
</file>