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2F" w:rsidRPr="00D2717D" w:rsidRDefault="00E11129" w:rsidP="00E11129">
      <w:pPr>
        <w:jc w:val="center"/>
        <w:rPr>
          <w:sz w:val="27"/>
          <w:szCs w:val="27"/>
        </w:rPr>
      </w:pPr>
      <w:r w:rsidRPr="00D2717D">
        <w:rPr>
          <w:sz w:val="27"/>
          <w:szCs w:val="27"/>
        </w:rPr>
        <w:t>BỆNH ÁN NỘI KHOA THẬN HỌC</w:t>
      </w:r>
    </w:p>
    <w:p w:rsidR="00E11129" w:rsidRPr="00D2717D" w:rsidRDefault="00E11129">
      <w:pPr>
        <w:rPr>
          <w:sz w:val="27"/>
          <w:szCs w:val="27"/>
        </w:rPr>
      </w:pPr>
      <w:r w:rsidRPr="00D2717D">
        <w:rPr>
          <w:sz w:val="27"/>
          <w:szCs w:val="27"/>
        </w:rPr>
        <w:t>Sinh viên: Đặng Nguyễn Minh Hải</w:t>
      </w:r>
    </w:p>
    <w:p w:rsidR="00E11129" w:rsidRPr="00D2717D" w:rsidRDefault="00E11129">
      <w:pPr>
        <w:rPr>
          <w:sz w:val="27"/>
          <w:szCs w:val="27"/>
        </w:rPr>
      </w:pPr>
      <w:r w:rsidRPr="00D2717D">
        <w:rPr>
          <w:sz w:val="27"/>
          <w:szCs w:val="27"/>
        </w:rPr>
        <w:t>Lớp Y16A – Tổ 3</w:t>
      </w:r>
    </w:p>
    <w:p w:rsidR="00E11129" w:rsidRPr="00D2717D" w:rsidRDefault="00E11129">
      <w:pPr>
        <w:rPr>
          <w:sz w:val="27"/>
          <w:szCs w:val="27"/>
        </w:rPr>
      </w:pPr>
      <w:r w:rsidRPr="00D2717D">
        <w:rPr>
          <w:sz w:val="27"/>
          <w:szCs w:val="27"/>
        </w:rPr>
        <w:t>Đại học Y dược TPHCM</w:t>
      </w:r>
    </w:p>
    <w:p w:rsidR="00E11129" w:rsidRPr="00D2717D" w:rsidRDefault="00E11129" w:rsidP="006C576F">
      <w:pPr>
        <w:pStyle w:val="ListParagraph"/>
        <w:numPr>
          <w:ilvl w:val="0"/>
          <w:numId w:val="1"/>
        </w:numPr>
        <w:rPr>
          <w:b/>
          <w:sz w:val="27"/>
          <w:szCs w:val="27"/>
          <w:u w:val="single"/>
        </w:rPr>
      </w:pPr>
      <w:r w:rsidRPr="00D2717D">
        <w:rPr>
          <w:b/>
          <w:sz w:val="27"/>
          <w:szCs w:val="27"/>
          <w:u w:val="single"/>
        </w:rPr>
        <w:t>HÀNH CHÍNH</w:t>
      </w:r>
    </w:p>
    <w:p w:rsidR="00E11129" w:rsidRPr="00D2717D" w:rsidRDefault="00E11129" w:rsidP="00E11129">
      <w:pPr>
        <w:rPr>
          <w:sz w:val="27"/>
          <w:szCs w:val="27"/>
        </w:rPr>
      </w:pPr>
      <w:r w:rsidRPr="00D2717D">
        <w:rPr>
          <w:sz w:val="27"/>
          <w:szCs w:val="27"/>
        </w:rPr>
        <w:t xml:space="preserve">Bệnh nhân: </w:t>
      </w:r>
      <w:r w:rsidR="00724213">
        <w:rPr>
          <w:sz w:val="27"/>
          <w:szCs w:val="27"/>
        </w:rPr>
        <w:t>LVH</w:t>
      </w:r>
      <w:r w:rsidRPr="00D2717D">
        <w:rPr>
          <w:sz w:val="27"/>
          <w:szCs w:val="27"/>
        </w:rPr>
        <w:tab/>
      </w:r>
      <w:r w:rsidRPr="00D2717D">
        <w:rPr>
          <w:sz w:val="27"/>
          <w:szCs w:val="27"/>
        </w:rPr>
        <w:tab/>
        <w:t>SN:1957 (61 tuổi)</w:t>
      </w:r>
      <w:r w:rsidRPr="00D2717D">
        <w:rPr>
          <w:sz w:val="27"/>
          <w:szCs w:val="27"/>
        </w:rPr>
        <w:tab/>
      </w:r>
      <w:r w:rsidRPr="00D2717D">
        <w:rPr>
          <w:sz w:val="27"/>
          <w:szCs w:val="27"/>
        </w:rPr>
        <w:tab/>
        <w:t>Giới tính: Nam</w:t>
      </w:r>
    </w:p>
    <w:p w:rsidR="00E11129" w:rsidRPr="00D2717D" w:rsidRDefault="00E11129" w:rsidP="00E11129">
      <w:pPr>
        <w:rPr>
          <w:sz w:val="27"/>
          <w:szCs w:val="27"/>
        </w:rPr>
      </w:pPr>
      <w:r w:rsidRPr="00D2717D">
        <w:rPr>
          <w:sz w:val="27"/>
          <w:szCs w:val="27"/>
        </w:rPr>
        <w:t>Địa chỉ: Quận Bình Thạnh, TPHCM</w:t>
      </w:r>
    </w:p>
    <w:p w:rsidR="00E11129" w:rsidRPr="00D2717D" w:rsidRDefault="00E11129" w:rsidP="00E11129">
      <w:pPr>
        <w:rPr>
          <w:sz w:val="27"/>
          <w:szCs w:val="27"/>
        </w:rPr>
      </w:pPr>
      <w:r w:rsidRPr="00D2717D">
        <w:rPr>
          <w:sz w:val="27"/>
          <w:szCs w:val="27"/>
        </w:rPr>
        <w:t>Nghề nghiệp: Nghỉ hưu 3 năm (Trước làm nhân viên văn phòng)</w:t>
      </w:r>
    </w:p>
    <w:p w:rsidR="00E11129" w:rsidRPr="00D2717D" w:rsidRDefault="00E11129" w:rsidP="00E11129">
      <w:pPr>
        <w:rPr>
          <w:sz w:val="27"/>
          <w:szCs w:val="27"/>
        </w:rPr>
      </w:pPr>
      <w:r w:rsidRPr="00D2717D">
        <w:rPr>
          <w:sz w:val="27"/>
          <w:szCs w:val="27"/>
        </w:rPr>
        <w:t>Ngày nhập viện: 15h ngày 6/12/2018 từ khoa cấp cứu</w:t>
      </w:r>
    </w:p>
    <w:p w:rsidR="00E11129" w:rsidRPr="00D2717D" w:rsidRDefault="00E11129" w:rsidP="006C576F">
      <w:pPr>
        <w:pStyle w:val="ListParagraph"/>
        <w:numPr>
          <w:ilvl w:val="0"/>
          <w:numId w:val="1"/>
        </w:numPr>
        <w:rPr>
          <w:sz w:val="27"/>
          <w:szCs w:val="27"/>
        </w:rPr>
      </w:pPr>
      <w:r w:rsidRPr="00D2717D">
        <w:rPr>
          <w:b/>
          <w:sz w:val="27"/>
          <w:szCs w:val="27"/>
          <w:u w:val="single"/>
        </w:rPr>
        <w:t>LÝ DO NHẬP VIỆN:</w:t>
      </w:r>
      <w:r w:rsidRPr="00D2717D">
        <w:rPr>
          <w:sz w:val="27"/>
          <w:szCs w:val="27"/>
        </w:rPr>
        <w:t xml:space="preserve"> Chóng mặt, xây xẩm</w:t>
      </w:r>
    </w:p>
    <w:p w:rsidR="00E11129" w:rsidRPr="00D2717D" w:rsidRDefault="00E11129" w:rsidP="006C576F">
      <w:pPr>
        <w:pStyle w:val="ListParagraph"/>
        <w:numPr>
          <w:ilvl w:val="0"/>
          <w:numId w:val="1"/>
        </w:numPr>
        <w:rPr>
          <w:b/>
          <w:sz w:val="27"/>
          <w:szCs w:val="27"/>
          <w:u w:val="single"/>
        </w:rPr>
      </w:pPr>
      <w:r w:rsidRPr="00D2717D">
        <w:rPr>
          <w:b/>
          <w:sz w:val="27"/>
          <w:szCs w:val="27"/>
          <w:u w:val="single"/>
        </w:rPr>
        <w:t xml:space="preserve">BỆNH SỬ: </w:t>
      </w:r>
    </w:p>
    <w:p w:rsidR="00463FAE" w:rsidRPr="00D2717D" w:rsidRDefault="00463FAE" w:rsidP="00457B54">
      <w:pPr>
        <w:ind w:firstLine="630"/>
        <w:jc w:val="both"/>
        <w:rPr>
          <w:sz w:val="27"/>
          <w:szCs w:val="27"/>
        </w:rPr>
      </w:pPr>
      <w:r w:rsidRPr="00D2717D">
        <w:rPr>
          <w:sz w:val="27"/>
          <w:szCs w:val="27"/>
        </w:rPr>
        <w:t>Cách nhập viện 7 ngày, bệnh nhân có nặng mặt, nặng mi vào buổi sáng, sau khi ngủ dậy. Cuối ngày có phù 2 chân</w:t>
      </w:r>
      <w:r w:rsidR="00766DCA" w:rsidRPr="00D2717D">
        <w:rPr>
          <w:sz w:val="27"/>
          <w:szCs w:val="27"/>
        </w:rPr>
        <w:t>, phù bàn chân trước lan đến gối</w:t>
      </w:r>
      <w:r w:rsidRPr="00D2717D">
        <w:rPr>
          <w:sz w:val="27"/>
          <w:szCs w:val="27"/>
        </w:rPr>
        <w:t>, đối xứng, ấn lõm, không đau,</w:t>
      </w:r>
      <w:r w:rsidR="00766DCA" w:rsidRPr="00D2717D">
        <w:rPr>
          <w:sz w:val="27"/>
          <w:szCs w:val="27"/>
        </w:rPr>
        <w:t xml:space="preserve"> không đỏ, khống nóng vùng phù,</w:t>
      </w:r>
      <w:r w:rsidRPr="00D2717D">
        <w:rPr>
          <w:sz w:val="27"/>
          <w:szCs w:val="27"/>
        </w:rPr>
        <w:t xml:space="preserve"> uống nước 3lit/ngày, tiểu 1lit/ngày. </w:t>
      </w:r>
      <w:r w:rsidR="00766DCA" w:rsidRPr="00D2717D">
        <w:rPr>
          <w:sz w:val="27"/>
          <w:szCs w:val="27"/>
        </w:rPr>
        <w:t xml:space="preserve">Không sốt lạnh run, không đau ngực, không khó thở. </w:t>
      </w:r>
      <w:r w:rsidR="00766DCA" w:rsidRPr="00D2717D">
        <w:rPr>
          <w:sz w:val="27"/>
          <w:szCs w:val="27"/>
        </w:rPr>
        <w:t xml:space="preserve">Có ho khan, sau đó ho đàm trắng trong ít, không nhầy. </w:t>
      </w:r>
      <w:r w:rsidRPr="00D2717D">
        <w:rPr>
          <w:sz w:val="27"/>
          <w:szCs w:val="27"/>
        </w:rPr>
        <w:t xml:space="preserve">Bệnh nhân không đi khám mà uống thuốc theo toa trước đó. </w:t>
      </w:r>
    </w:p>
    <w:p w:rsidR="00463FAE" w:rsidRPr="00D2717D" w:rsidRDefault="00463FAE" w:rsidP="00457B54">
      <w:pPr>
        <w:ind w:firstLine="630"/>
        <w:jc w:val="both"/>
        <w:rPr>
          <w:sz w:val="27"/>
          <w:szCs w:val="27"/>
        </w:rPr>
      </w:pPr>
      <w:r w:rsidRPr="00D2717D">
        <w:rPr>
          <w:sz w:val="27"/>
          <w:szCs w:val="27"/>
        </w:rPr>
        <w:t>Từ lúc đó đến cách NV 4 ngày, bệ</w:t>
      </w:r>
      <w:r w:rsidR="00766DCA" w:rsidRPr="00D2717D">
        <w:rPr>
          <w:sz w:val="27"/>
          <w:szCs w:val="27"/>
        </w:rPr>
        <w:t xml:space="preserve">nh nhân có phù chân tính chất tương tự, </w:t>
      </w:r>
      <w:r w:rsidRPr="00D2717D">
        <w:rPr>
          <w:sz w:val="27"/>
          <w:szCs w:val="27"/>
        </w:rPr>
        <w:t>tăng vào sáng, giảm về chiều, mức độ phù chân tăng, phù mặt giả</w:t>
      </w:r>
      <w:r w:rsidR="00766DCA" w:rsidRPr="00D2717D">
        <w:rPr>
          <w:sz w:val="27"/>
          <w:szCs w:val="27"/>
        </w:rPr>
        <w:t>m nhẹ</w:t>
      </w:r>
      <w:r w:rsidR="008A7398" w:rsidRPr="00D2717D">
        <w:rPr>
          <w:sz w:val="27"/>
          <w:szCs w:val="27"/>
        </w:rPr>
        <w:t xml:space="preserve">. </w:t>
      </w:r>
      <w:r w:rsidRPr="00D2717D">
        <w:rPr>
          <w:sz w:val="27"/>
          <w:szCs w:val="27"/>
        </w:rPr>
        <w:t>Có chóng mặt</w:t>
      </w:r>
      <w:r w:rsidR="008A7398" w:rsidRPr="00D2717D">
        <w:rPr>
          <w:sz w:val="27"/>
          <w:szCs w:val="27"/>
        </w:rPr>
        <w:t xml:space="preserve"> 3-4 lần/ngày</w:t>
      </w:r>
      <w:r w:rsidRPr="00D2717D">
        <w:rPr>
          <w:sz w:val="27"/>
          <w:szCs w:val="27"/>
        </w:rPr>
        <w:t>, xây xẩm, hoa mắt, vẫn nhìn rõ được</w:t>
      </w:r>
      <w:r w:rsidR="00766DCA" w:rsidRPr="00D2717D">
        <w:rPr>
          <w:sz w:val="27"/>
          <w:szCs w:val="27"/>
        </w:rPr>
        <w:t>. Uống nướ</w:t>
      </w:r>
      <w:r w:rsidR="00FD514A">
        <w:rPr>
          <w:sz w:val="27"/>
          <w:szCs w:val="27"/>
        </w:rPr>
        <w:t>c 3</w:t>
      </w:r>
      <w:r w:rsidR="00766DCA" w:rsidRPr="00D2717D">
        <w:rPr>
          <w:sz w:val="27"/>
          <w:szCs w:val="27"/>
        </w:rPr>
        <w:t>lit/ngày, tiể</w:t>
      </w:r>
      <w:r w:rsidR="00FD514A">
        <w:rPr>
          <w:sz w:val="27"/>
          <w:szCs w:val="27"/>
        </w:rPr>
        <w:t>u 2</w:t>
      </w:r>
      <w:r w:rsidR="00766DCA" w:rsidRPr="00D2717D">
        <w:rPr>
          <w:sz w:val="27"/>
          <w:szCs w:val="27"/>
        </w:rPr>
        <w:t>lit/ngày, tiểu không gắt buốt, nước tiểu vàng trong, không bợt, không cợn. Tính chất ho đàm tương tự</w:t>
      </w:r>
    </w:p>
    <w:p w:rsidR="00F46255" w:rsidRPr="00D2717D" w:rsidRDefault="00766DCA" w:rsidP="00457B54">
      <w:pPr>
        <w:ind w:firstLine="630"/>
        <w:jc w:val="both"/>
        <w:rPr>
          <w:sz w:val="27"/>
          <w:szCs w:val="27"/>
        </w:rPr>
      </w:pPr>
      <w:r w:rsidRPr="00D2717D">
        <w:rPr>
          <w:sz w:val="27"/>
          <w:szCs w:val="27"/>
        </w:rPr>
        <w:t>Cách NV 4 ngày, bệnh nhân có đi khám ở BVNDGD, phát hiện HA 180/??? mmHg, uống thuốc theo toa nhưng HA không giảm, đo ở các ngày sau đó HA 180</w:t>
      </w:r>
      <w:r w:rsidR="00F46255" w:rsidRPr="00D2717D">
        <w:rPr>
          <w:sz w:val="27"/>
          <w:szCs w:val="27"/>
        </w:rPr>
        <w:t xml:space="preserve"> </w:t>
      </w:r>
      <w:r w:rsidRPr="00D2717D">
        <w:rPr>
          <w:sz w:val="27"/>
          <w:szCs w:val="27"/>
        </w:rPr>
        <w:t>-200mmHg</w:t>
      </w:r>
      <w:r w:rsidR="00F46255" w:rsidRPr="00D2717D">
        <w:rPr>
          <w:sz w:val="27"/>
          <w:szCs w:val="27"/>
        </w:rPr>
        <w:t xml:space="preserve">. Vẫn còn đau đầu, chóng mặt, hoa mắt, xây xẩm. Phù mặt giảm nhẹ, phù chân tính chất tương tự. Vẫn còn ho đàm trắng trong. Không sốt, không đau ngực, không khó thở. </w:t>
      </w:r>
      <w:r w:rsidR="00F46255" w:rsidRPr="00D2717D">
        <w:rPr>
          <w:sz w:val="27"/>
          <w:szCs w:val="27"/>
        </w:rPr>
        <w:t>Uống nước 3lit/ngày, tiểu 1lit/ngày, tiểu không gắt buốt, nước tiểu vàng trong, không bợt, không cợn</w:t>
      </w:r>
      <w:r w:rsidR="00F46255" w:rsidRPr="00D2717D">
        <w:rPr>
          <w:sz w:val="27"/>
          <w:szCs w:val="27"/>
        </w:rPr>
        <w:t>.</w:t>
      </w:r>
    </w:p>
    <w:p w:rsidR="005E2D64" w:rsidRPr="00D2717D" w:rsidRDefault="00F46255" w:rsidP="00457B54">
      <w:pPr>
        <w:ind w:firstLine="630"/>
        <w:jc w:val="both"/>
        <w:rPr>
          <w:sz w:val="27"/>
          <w:szCs w:val="27"/>
        </w:rPr>
      </w:pPr>
      <w:r w:rsidRPr="00D2717D">
        <w:rPr>
          <w:sz w:val="27"/>
          <w:szCs w:val="27"/>
        </w:rPr>
        <w:t xml:space="preserve">Thời điểm nhập viện: BN </w:t>
      </w:r>
      <w:r w:rsidRPr="00D2717D">
        <w:rPr>
          <w:sz w:val="27"/>
          <w:szCs w:val="27"/>
        </w:rPr>
        <w:t>Không sốt, không đau ngực, không khó thở</w:t>
      </w:r>
      <w:r w:rsidRPr="00D2717D">
        <w:rPr>
          <w:sz w:val="27"/>
          <w:szCs w:val="27"/>
        </w:rPr>
        <w:t xml:space="preserve">, không ngất, không yếu chi, tiểu không gắt buốt, nước tiểu vàng trong, phân vàng đóng khuôn 1lan/ngày, tăng 5kg trong 7 ngày (85=&gt;90), có </w:t>
      </w:r>
      <w:r w:rsidRPr="00D2717D">
        <w:rPr>
          <w:sz w:val="27"/>
          <w:szCs w:val="27"/>
        </w:rPr>
        <w:t>hoa mắt, chóng mặt, xây xẩm</w:t>
      </w:r>
      <w:r w:rsidRPr="00D2717D">
        <w:rPr>
          <w:sz w:val="27"/>
          <w:szCs w:val="27"/>
        </w:rPr>
        <w:t>. Phù chân, phù mặ</w:t>
      </w:r>
      <w:r w:rsidR="005E2D64" w:rsidRPr="00D2717D">
        <w:rPr>
          <w:sz w:val="27"/>
          <w:szCs w:val="27"/>
        </w:rPr>
        <w:t>t.</w:t>
      </w:r>
    </w:p>
    <w:p w:rsidR="00F46255" w:rsidRPr="00D2717D" w:rsidRDefault="00F46255" w:rsidP="00457B54">
      <w:pPr>
        <w:ind w:firstLine="630"/>
        <w:jc w:val="both"/>
        <w:rPr>
          <w:sz w:val="27"/>
          <w:szCs w:val="27"/>
        </w:rPr>
      </w:pPr>
      <w:r w:rsidRPr="00D2717D">
        <w:rPr>
          <w:sz w:val="27"/>
          <w:szCs w:val="27"/>
        </w:rPr>
        <w:t>Tình trạng nhập viện: Bệnh nhân hoa mắt, chóng mặt, xây xẩm nhiều, phù chân, phù mặ</w:t>
      </w:r>
      <w:r w:rsidR="005E2D64" w:rsidRPr="00D2717D">
        <w:rPr>
          <w:sz w:val="27"/>
          <w:szCs w:val="27"/>
        </w:rPr>
        <w:t>t</w:t>
      </w:r>
      <w:r w:rsidRPr="00D2717D">
        <w:rPr>
          <w:sz w:val="27"/>
          <w:szCs w:val="27"/>
        </w:rPr>
        <w:t>. Sinh hiệu: Mạch 88 lầ</w:t>
      </w:r>
      <w:r w:rsidR="00457B54" w:rsidRPr="00D2717D">
        <w:rPr>
          <w:sz w:val="27"/>
          <w:szCs w:val="27"/>
        </w:rPr>
        <w:t>n/phút, HA 21</w:t>
      </w:r>
      <w:r w:rsidRPr="00D2717D">
        <w:rPr>
          <w:sz w:val="27"/>
          <w:szCs w:val="27"/>
        </w:rPr>
        <w:t>0/100 mmHg, Nhịp thở 20 lần/phút, nhiệt độ 37,5</w:t>
      </w:r>
      <w:r w:rsidRPr="00D2717D">
        <w:rPr>
          <w:sz w:val="27"/>
          <w:szCs w:val="27"/>
          <w:vertAlign w:val="superscript"/>
        </w:rPr>
        <w:t>o</w:t>
      </w:r>
      <w:r w:rsidRPr="00D2717D">
        <w:rPr>
          <w:sz w:val="27"/>
          <w:szCs w:val="27"/>
        </w:rPr>
        <w:t>C, SpO</w:t>
      </w:r>
      <w:r w:rsidRPr="00D2717D">
        <w:rPr>
          <w:sz w:val="27"/>
          <w:szCs w:val="27"/>
          <w:vertAlign w:val="subscript"/>
        </w:rPr>
        <w:t>2</w:t>
      </w:r>
      <w:r w:rsidRPr="00D2717D">
        <w:rPr>
          <w:sz w:val="27"/>
          <w:szCs w:val="27"/>
        </w:rPr>
        <w:t xml:space="preserve"> 98%</w:t>
      </w:r>
    </w:p>
    <w:p w:rsidR="00457B54" w:rsidRPr="00D2717D" w:rsidRDefault="00457B54" w:rsidP="006C576F">
      <w:pPr>
        <w:pStyle w:val="ListParagraph"/>
        <w:numPr>
          <w:ilvl w:val="0"/>
          <w:numId w:val="1"/>
        </w:numPr>
        <w:rPr>
          <w:b/>
          <w:sz w:val="27"/>
          <w:szCs w:val="27"/>
          <w:u w:val="single"/>
        </w:rPr>
      </w:pPr>
      <w:r w:rsidRPr="00D2717D">
        <w:rPr>
          <w:b/>
          <w:sz w:val="27"/>
          <w:szCs w:val="27"/>
          <w:u w:val="single"/>
        </w:rPr>
        <w:t>TIỀN CĂN</w:t>
      </w:r>
    </w:p>
    <w:p w:rsidR="00457B54" w:rsidRPr="00D2717D" w:rsidRDefault="00457B54" w:rsidP="00457B54">
      <w:pPr>
        <w:pStyle w:val="ListParagraph"/>
        <w:numPr>
          <w:ilvl w:val="0"/>
          <w:numId w:val="2"/>
        </w:numPr>
        <w:rPr>
          <w:b/>
          <w:sz w:val="27"/>
          <w:szCs w:val="27"/>
        </w:rPr>
      </w:pPr>
      <w:r w:rsidRPr="00D2717D">
        <w:rPr>
          <w:b/>
          <w:sz w:val="27"/>
          <w:szCs w:val="27"/>
        </w:rPr>
        <w:t>Nội khoa</w:t>
      </w:r>
    </w:p>
    <w:p w:rsidR="00457B54" w:rsidRPr="00D2717D" w:rsidRDefault="00457B54" w:rsidP="00457B54">
      <w:pPr>
        <w:rPr>
          <w:sz w:val="27"/>
          <w:szCs w:val="27"/>
        </w:rPr>
      </w:pPr>
      <w:r w:rsidRPr="00D2717D">
        <w:rPr>
          <w:sz w:val="27"/>
          <w:szCs w:val="27"/>
        </w:rPr>
        <w:t>Bệnh nhân từng phù chân, phù mặt cách đây 3 năm, được chẩn đoán Suy thận mạn chưa rõ giai đoạn tại BVNDGD. Cùng thời điểm được chẩn đoán rối loạn lipid máu. Đang tái khám ở BVNDGD.</w:t>
      </w:r>
    </w:p>
    <w:p w:rsidR="00457B54" w:rsidRPr="00D2717D" w:rsidRDefault="00457B54" w:rsidP="00457B54">
      <w:pPr>
        <w:rPr>
          <w:sz w:val="27"/>
          <w:szCs w:val="27"/>
        </w:rPr>
      </w:pPr>
      <w:r w:rsidRPr="00D2717D">
        <w:rPr>
          <w:sz w:val="27"/>
          <w:szCs w:val="27"/>
        </w:rPr>
        <w:lastRenderedPageBreak/>
        <w:t>THA 10 năm, điều trị ổn định 5 năm nay tại BVNDGD, đang tái khám 1 tháng 1 lần, HA nền 130 - 140 mmHg, HA max là 210mmHg (đợt NV này).</w:t>
      </w:r>
    </w:p>
    <w:p w:rsidR="00457B54" w:rsidRPr="00D2717D" w:rsidRDefault="00457B54" w:rsidP="00457B54">
      <w:pPr>
        <w:rPr>
          <w:sz w:val="27"/>
          <w:szCs w:val="27"/>
        </w:rPr>
      </w:pPr>
      <w:r w:rsidRPr="00D2717D">
        <w:rPr>
          <w:sz w:val="27"/>
          <w:szCs w:val="27"/>
        </w:rPr>
        <w:t>DTD 10 năm, đường huyết lúc chẩn đoán là 150mg/dL, chuyển qua insulin tiêm dưới da được 3 năm nay tại BVNDGD.</w:t>
      </w:r>
    </w:p>
    <w:p w:rsidR="00457B54" w:rsidRPr="00D2717D" w:rsidRDefault="00457B54" w:rsidP="00457B54">
      <w:pPr>
        <w:rPr>
          <w:sz w:val="27"/>
          <w:szCs w:val="27"/>
        </w:rPr>
      </w:pPr>
      <w:r w:rsidRPr="00D2717D">
        <w:rPr>
          <w:sz w:val="27"/>
          <w:szCs w:val="27"/>
        </w:rPr>
        <w:t>Thoái hóa khớp gối, cột sống thắt lưng 5 năm.</w:t>
      </w:r>
    </w:p>
    <w:p w:rsidR="00457B54" w:rsidRPr="00D2717D" w:rsidRDefault="00457B54" w:rsidP="00457B54">
      <w:pPr>
        <w:rPr>
          <w:sz w:val="27"/>
          <w:szCs w:val="27"/>
        </w:rPr>
      </w:pPr>
      <w:r w:rsidRPr="00D2717D">
        <w:rPr>
          <w:sz w:val="27"/>
          <w:szCs w:val="27"/>
        </w:rPr>
        <w:t>Gout 2 năm nay, hiện tại khi đau nhiều mới dùng thuốc.</w:t>
      </w:r>
    </w:p>
    <w:p w:rsidR="00457B54" w:rsidRPr="00D2717D" w:rsidRDefault="00457B54" w:rsidP="00457B54">
      <w:pPr>
        <w:rPr>
          <w:sz w:val="27"/>
          <w:szCs w:val="27"/>
        </w:rPr>
      </w:pPr>
      <w:r w:rsidRPr="00D2717D">
        <w:rPr>
          <w:sz w:val="27"/>
          <w:szCs w:val="27"/>
        </w:rPr>
        <w:t>Chưa ghi nhận tiền căn nội khoa khác</w:t>
      </w:r>
    </w:p>
    <w:p w:rsidR="003F3812" w:rsidRPr="00D2717D" w:rsidRDefault="003F3812" w:rsidP="00457B54">
      <w:pPr>
        <w:rPr>
          <w:sz w:val="27"/>
          <w:szCs w:val="27"/>
        </w:rPr>
      </w:pPr>
      <w:r w:rsidRPr="00D2717D">
        <w:rPr>
          <w:sz w:val="27"/>
          <w:szCs w:val="27"/>
        </w:rPr>
        <w:t>Thuốc đang dùng</w:t>
      </w:r>
    </w:p>
    <w:p w:rsidR="003F3812" w:rsidRPr="00D2717D" w:rsidRDefault="003F3812" w:rsidP="003F3812">
      <w:pPr>
        <w:ind w:left="720"/>
        <w:rPr>
          <w:sz w:val="27"/>
          <w:szCs w:val="27"/>
        </w:rPr>
      </w:pPr>
      <w:r w:rsidRPr="00D2717D">
        <w:rPr>
          <w:sz w:val="27"/>
          <w:szCs w:val="27"/>
        </w:rPr>
        <w:t>Furosemid 40mg 2 viên</w:t>
      </w:r>
      <w:r w:rsidR="009B179F" w:rsidRPr="00D2717D">
        <w:rPr>
          <w:sz w:val="27"/>
          <w:szCs w:val="27"/>
        </w:rPr>
        <w:t xml:space="preserve"> x2u</w:t>
      </w:r>
    </w:p>
    <w:p w:rsidR="003F3812" w:rsidRPr="00D2717D" w:rsidRDefault="003F3812" w:rsidP="003F3812">
      <w:pPr>
        <w:ind w:left="720"/>
        <w:rPr>
          <w:sz w:val="27"/>
          <w:szCs w:val="27"/>
        </w:rPr>
      </w:pPr>
      <w:r w:rsidRPr="00D2717D">
        <w:rPr>
          <w:sz w:val="27"/>
          <w:szCs w:val="27"/>
        </w:rPr>
        <w:t>Nifedipin 20mg 2 viên</w:t>
      </w:r>
      <w:r w:rsidR="009B179F" w:rsidRPr="00D2717D">
        <w:rPr>
          <w:sz w:val="27"/>
          <w:szCs w:val="27"/>
        </w:rPr>
        <w:t xml:space="preserve"> x2u</w:t>
      </w:r>
    </w:p>
    <w:p w:rsidR="003F3812" w:rsidRPr="00D2717D" w:rsidRDefault="003F3812" w:rsidP="003F3812">
      <w:pPr>
        <w:ind w:left="720"/>
        <w:rPr>
          <w:sz w:val="27"/>
          <w:szCs w:val="27"/>
        </w:rPr>
      </w:pPr>
      <w:r w:rsidRPr="00D2717D">
        <w:rPr>
          <w:sz w:val="27"/>
          <w:szCs w:val="27"/>
        </w:rPr>
        <w:t>Telmisartan 40mg 1 viên</w:t>
      </w:r>
      <w:r w:rsidR="009B179F" w:rsidRPr="00D2717D">
        <w:rPr>
          <w:sz w:val="27"/>
          <w:szCs w:val="27"/>
        </w:rPr>
        <w:t xml:space="preserve"> x2u</w:t>
      </w:r>
    </w:p>
    <w:p w:rsidR="003F3812" w:rsidRPr="00D2717D" w:rsidRDefault="003F3812" w:rsidP="003F3812">
      <w:pPr>
        <w:ind w:left="720"/>
        <w:rPr>
          <w:sz w:val="27"/>
          <w:szCs w:val="27"/>
        </w:rPr>
      </w:pPr>
      <w:r w:rsidRPr="00D2717D">
        <w:rPr>
          <w:sz w:val="27"/>
          <w:szCs w:val="27"/>
        </w:rPr>
        <w:t>Calcitrial 0.25ug 1 viên</w:t>
      </w:r>
      <w:r w:rsidR="009B179F" w:rsidRPr="00D2717D">
        <w:rPr>
          <w:sz w:val="27"/>
          <w:szCs w:val="27"/>
        </w:rPr>
        <w:t xml:space="preserve"> x2u</w:t>
      </w:r>
    </w:p>
    <w:p w:rsidR="003F3812" w:rsidRPr="00D2717D" w:rsidRDefault="003F3812" w:rsidP="003F3812">
      <w:pPr>
        <w:ind w:left="720"/>
        <w:rPr>
          <w:sz w:val="27"/>
          <w:szCs w:val="27"/>
        </w:rPr>
      </w:pPr>
      <w:r w:rsidRPr="00D2717D">
        <w:rPr>
          <w:sz w:val="27"/>
          <w:szCs w:val="27"/>
        </w:rPr>
        <w:t>Atorvastatin 10mg 1 viên</w:t>
      </w:r>
      <w:r w:rsidR="009B179F" w:rsidRPr="00D2717D">
        <w:rPr>
          <w:sz w:val="27"/>
          <w:szCs w:val="27"/>
        </w:rPr>
        <w:t xml:space="preserve"> x2u</w:t>
      </w:r>
    </w:p>
    <w:p w:rsidR="003F3812" w:rsidRPr="00D2717D" w:rsidRDefault="003F3812" w:rsidP="003F3812">
      <w:pPr>
        <w:ind w:left="720"/>
        <w:rPr>
          <w:sz w:val="27"/>
          <w:szCs w:val="27"/>
        </w:rPr>
      </w:pPr>
      <w:r w:rsidRPr="00D2717D">
        <w:rPr>
          <w:sz w:val="27"/>
          <w:szCs w:val="27"/>
        </w:rPr>
        <w:t>Cefdinix 300mg 1 viên</w:t>
      </w:r>
      <w:r w:rsidR="009B179F" w:rsidRPr="00D2717D">
        <w:rPr>
          <w:sz w:val="27"/>
          <w:szCs w:val="27"/>
        </w:rPr>
        <w:t xml:space="preserve"> x2u</w:t>
      </w:r>
    </w:p>
    <w:p w:rsidR="003F3812" w:rsidRPr="00D2717D" w:rsidRDefault="003F3812" w:rsidP="003F3812">
      <w:pPr>
        <w:ind w:left="720"/>
        <w:rPr>
          <w:sz w:val="27"/>
          <w:szCs w:val="27"/>
        </w:rPr>
      </w:pPr>
      <w:r w:rsidRPr="00D2717D">
        <w:rPr>
          <w:sz w:val="27"/>
          <w:szCs w:val="27"/>
        </w:rPr>
        <w:t>Acetylcystein 0,2g 1 gói</w:t>
      </w:r>
      <w:r w:rsidR="009B179F" w:rsidRPr="00D2717D">
        <w:rPr>
          <w:sz w:val="27"/>
          <w:szCs w:val="27"/>
        </w:rPr>
        <w:t xml:space="preserve"> x3u</w:t>
      </w:r>
    </w:p>
    <w:p w:rsidR="003F3812" w:rsidRPr="00D2717D" w:rsidRDefault="003F3812" w:rsidP="003F3812">
      <w:pPr>
        <w:ind w:left="720"/>
        <w:rPr>
          <w:sz w:val="27"/>
          <w:szCs w:val="27"/>
        </w:rPr>
      </w:pPr>
      <w:r w:rsidRPr="00D2717D">
        <w:rPr>
          <w:sz w:val="27"/>
          <w:szCs w:val="27"/>
        </w:rPr>
        <w:t>Omeprazol 20mg 1 viên</w:t>
      </w:r>
      <w:r w:rsidR="009B179F" w:rsidRPr="00D2717D">
        <w:rPr>
          <w:sz w:val="27"/>
          <w:szCs w:val="27"/>
        </w:rPr>
        <w:t xml:space="preserve"> x2u</w:t>
      </w:r>
    </w:p>
    <w:p w:rsidR="00457B54" w:rsidRPr="00D2717D" w:rsidRDefault="00457B54" w:rsidP="00457B54">
      <w:pPr>
        <w:pStyle w:val="ListParagraph"/>
        <w:numPr>
          <w:ilvl w:val="0"/>
          <w:numId w:val="2"/>
        </w:numPr>
        <w:rPr>
          <w:b/>
          <w:sz w:val="27"/>
          <w:szCs w:val="27"/>
        </w:rPr>
      </w:pPr>
      <w:r w:rsidRPr="00D2717D">
        <w:rPr>
          <w:b/>
          <w:sz w:val="27"/>
          <w:szCs w:val="27"/>
        </w:rPr>
        <w:t>Ngoại khoa</w:t>
      </w:r>
    </w:p>
    <w:p w:rsidR="00457B54" w:rsidRPr="00D2717D" w:rsidRDefault="00457B54" w:rsidP="00457B54">
      <w:pPr>
        <w:rPr>
          <w:sz w:val="27"/>
          <w:szCs w:val="27"/>
        </w:rPr>
      </w:pPr>
      <w:r w:rsidRPr="00D2717D">
        <w:rPr>
          <w:sz w:val="27"/>
          <w:szCs w:val="27"/>
        </w:rPr>
        <w:t>11 năm trước mổ cườm khô 2 mắt</w:t>
      </w:r>
    </w:p>
    <w:p w:rsidR="00457B54" w:rsidRPr="00D2717D" w:rsidRDefault="00457B54" w:rsidP="00457B54">
      <w:pPr>
        <w:rPr>
          <w:sz w:val="27"/>
          <w:szCs w:val="27"/>
        </w:rPr>
      </w:pPr>
      <w:r w:rsidRPr="00D2717D">
        <w:rPr>
          <w:sz w:val="27"/>
          <w:szCs w:val="27"/>
        </w:rPr>
        <w:t xml:space="preserve">1 năm trước mổ </w:t>
      </w:r>
      <w:r w:rsidR="004630EE" w:rsidRPr="00D2717D">
        <w:rPr>
          <w:sz w:val="27"/>
          <w:szCs w:val="27"/>
        </w:rPr>
        <w:t>loét võng mạc mắt phải, hiện tại chỉ nhìn được mắt trái.</w:t>
      </w:r>
    </w:p>
    <w:p w:rsidR="004630EE" w:rsidRPr="00D2717D" w:rsidRDefault="004630EE" w:rsidP="004630EE">
      <w:pPr>
        <w:pStyle w:val="ListParagraph"/>
        <w:numPr>
          <w:ilvl w:val="0"/>
          <w:numId w:val="2"/>
        </w:numPr>
        <w:rPr>
          <w:b/>
          <w:sz w:val="27"/>
          <w:szCs w:val="27"/>
        </w:rPr>
      </w:pPr>
      <w:r w:rsidRPr="00D2717D">
        <w:rPr>
          <w:b/>
          <w:sz w:val="27"/>
          <w:szCs w:val="27"/>
        </w:rPr>
        <w:t>Thói quen, dị ứng</w:t>
      </w:r>
      <w:r w:rsidR="003F3812" w:rsidRPr="00D2717D">
        <w:rPr>
          <w:b/>
          <w:sz w:val="27"/>
          <w:szCs w:val="27"/>
        </w:rPr>
        <w:t>, ăn uống</w:t>
      </w:r>
    </w:p>
    <w:p w:rsidR="004630EE" w:rsidRPr="00D2717D" w:rsidRDefault="003F3812" w:rsidP="004630EE">
      <w:pPr>
        <w:rPr>
          <w:sz w:val="27"/>
          <w:szCs w:val="27"/>
        </w:rPr>
      </w:pPr>
      <w:r w:rsidRPr="00D2717D">
        <w:rPr>
          <w:sz w:val="27"/>
          <w:szCs w:val="27"/>
        </w:rPr>
        <w:t>Thấy ớn lạnh mỗi khi uống Paracetamol.</w:t>
      </w:r>
    </w:p>
    <w:p w:rsidR="003F3812" w:rsidRPr="00D2717D" w:rsidRDefault="003F3812" w:rsidP="004630EE">
      <w:pPr>
        <w:rPr>
          <w:sz w:val="27"/>
          <w:szCs w:val="27"/>
        </w:rPr>
      </w:pPr>
      <w:r w:rsidRPr="00D2717D">
        <w:rPr>
          <w:sz w:val="27"/>
          <w:szCs w:val="27"/>
        </w:rPr>
        <w:t>Không hút thuốc, uống rượu bia.</w:t>
      </w:r>
    </w:p>
    <w:p w:rsidR="003F3812" w:rsidRPr="00D2717D" w:rsidRDefault="003F3812" w:rsidP="004630EE">
      <w:pPr>
        <w:rPr>
          <w:sz w:val="27"/>
          <w:szCs w:val="27"/>
        </w:rPr>
      </w:pPr>
      <w:r w:rsidRPr="00D2717D">
        <w:rPr>
          <w:sz w:val="27"/>
          <w:szCs w:val="27"/>
        </w:rPr>
        <w:t>Ăn uống có giảm đường, giảm tinh bột, giảm mặn.</w:t>
      </w:r>
    </w:p>
    <w:p w:rsidR="003F3812" w:rsidRPr="00D2717D" w:rsidRDefault="003F3812" w:rsidP="004630EE">
      <w:pPr>
        <w:rPr>
          <w:sz w:val="27"/>
          <w:szCs w:val="27"/>
        </w:rPr>
      </w:pPr>
      <w:r w:rsidRPr="00D2717D">
        <w:rPr>
          <w:sz w:val="27"/>
          <w:szCs w:val="27"/>
        </w:rPr>
        <w:t>Chưa ghi nhận tiền căn dị ứng khác</w:t>
      </w:r>
    </w:p>
    <w:p w:rsidR="003F3812" w:rsidRPr="00D2717D" w:rsidRDefault="003F3812" w:rsidP="003F3812">
      <w:pPr>
        <w:pStyle w:val="ListParagraph"/>
        <w:numPr>
          <w:ilvl w:val="0"/>
          <w:numId w:val="2"/>
        </w:numPr>
        <w:rPr>
          <w:b/>
          <w:sz w:val="27"/>
          <w:szCs w:val="27"/>
        </w:rPr>
      </w:pPr>
      <w:r w:rsidRPr="00D2717D">
        <w:rPr>
          <w:b/>
          <w:sz w:val="27"/>
          <w:szCs w:val="27"/>
        </w:rPr>
        <w:t>Gia đình</w:t>
      </w:r>
    </w:p>
    <w:p w:rsidR="001D0CFC" w:rsidRPr="00D2717D" w:rsidRDefault="003F3812" w:rsidP="003F3812">
      <w:pPr>
        <w:rPr>
          <w:sz w:val="27"/>
          <w:szCs w:val="27"/>
        </w:rPr>
      </w:pPr>
      <w:r w:rsidRPr="00D2717D">
        <w:rPr>
          <w:sz w:val="27"/>
          <w:szCs w:val="27"/>
        </w:rPr>
        <w:t>Chưa ghi nhận tiền căn bệnh lý thận, gan, DTD và bệnh lí khác.</w:t>
      </w:r>
    </w:p>
    <w:p w:rsidR="001D0CFC" w:rsidRPr="00D2717D" w:rsidRDefault="001D0CFC">
      <w:pPr>
        <w:rPr>
          <w:sz w:val="27"/>
          <w:szCs w:val="27"/>
        </w:rPr>
      </w:pPr>
      <w:r w:rsidRPr="00D2717D">
        <w:rPr>
          <w:sz w:val="27"/>
          <w:szCs w:val="27"/>
        </w:rPr>
        <w:br w:type="page"/>
      </w:r>
    </w:p>
    <w:p w:rsidR="003F3812" w:rsidRPr="00D2717D" w:rsidRDefault="001D0CFC" w:rsidP="006C576F">
      <w:pPr>
        <w:pStyle w:val="ListParagraph"/>
        <w:numPr>
          <w:ilvl w:val="0"/>
          <w:numId w:val="1"/>
        </w:numPr>
        <w:spacing w:before="120" w:after="120" w:line="360" w:lineRule="auto"/>
        <w:rPr>
          <w:b/>
          <w:sz w:val="27"/>
          <w:szCs w:val="27"/>
          <w:u w:val="single"/>
        </w:rPr>
      </w:pPr>
      <w:r w:rsidRPr="00D2717D">
        <w:rPr>
          <w:b/>
          <w:sz w:val="27"/>
          <w:szCs w:val="27"/>
          <w:u w:val="single"/>
        </w:rPr>
        <w:lastRenderedPageBreak/>
        <w:t>LƯỢC QUA CÁC CƠ QUAN</w:t>
      </w:r>
    </w:p>
    <w:p w:rsidR="001D0CFC" w:rsidRPr="00D2717D" w:rsidRDefault="001D0CFC" w:rsidP="001D0CFC">
      <w:pPr>
        <w:pStyle w:val="ListParagraph"/>
        <w:numPr>
          <w:ilvl w:val="0"/>
          <w:numId w:val="3"/>
        </w:numPr>
        <w:rPr>
          <w:sz w:val="27"/>
          <w:szCs w:val="27"/>
        </w:rPr>
      </w:pPr>
      <w:r w:rsidRPr="00D2717D">
        <w:rPr>
          <w:b/>
          <w:sz w:val="27"/>
          <w:szCs w:val="27"/>
        </w:rPr>
        <w:t>Tim:</w:t>
      </w:r>
      <w:r w:rsidRPr="00D2717D">
        <w:rPr>
          <w:sz w:val="27"/>
          <w:szCs w:val="27"/>
        </w:rPr>
        <w:t xml:space="preserve"> không đau ngực, không hồi hộp, không đánh trống ngực</w:t>
      </w:r>
    </w:p>
    <w:p w:rsidR="001D0CFC" w:rsidRPr="00D2717D" w:rsidRDefault="001D0CFC" w:rsidP="001D0CFC">
      <w:pPr>
        <w:pStyle w:val="ListParagraph"/>
        <w:numPr>
          <w:ilvl w:val="0"/>
          <w:numId w:val="3"/>
        </w:numPr>
        <w:rPr>
          <w:sz w:val="27"/>
          <w:szCs w:val="27"/>
        </w:rPr>
      </w:pPr>
      <w:r w:rsidRPr="00D2717D">
        <w:rPr>
          <w:b/>
          <w:sz w:val="27"/>
          <w:szCs w:val="27"/>
        </w:rPr>
        <w:t>Hô hấp:</w:t>
      </w:r>
      <w:r w:rsidRPr="00D2717D">
        <w:rPr>
          <w:sz w:val="27"/>
          <w:szCs w:val="27"/>
        </w:rPr>
        <w:t xml:space="preserve"> Không khó thở, có ho khạc đàm trắng trong</w:t>
      </w:r>
    </w:p>
    <w:p w:rsidR="001D0CFC" w:rsidRPr="00D2717D" w:rsidRDefault="001D0CFC" w:rsidP="001D0CFC">
      <w:pPr>
        <w:pStyle w:val="ListParagraph"/>
        <w:numPr>
          <w:ilvl w:val="0"/>
          <w:numId w:val="3"/>
        </w:numPr>
        <w:rPr>
          <w:sz w:val="27"/>
          <w:szCs w:val="27"/>
        </w:rPr>
      </w:pPr>
      <w:r w:rsidRPr="00D2717D">
        <w:rPr>
          <w:b/>
          <w:sz w:val="27"/>
          <w:szCs w:val="27"/>
        </w:rPr>
        <w:t>Tiêu hóa:</w:t>
      </w:r>
      <w:r w:rsidRPr="00D2717D">
        <w:rPr>
          <w:sz w:val="27"/>
          <w:szCs w:val="27"/>
        </w:rPr>
        <w:t xml:space="preserve"> Không đau bụng, không buồn nôn, không nôn, tiêu phân vàng đóng khuôn</w:t>
      </w:r>
    </w:p>
    <w:p w:rsidR="001D0CFC" w:rsidRPr="00D2717D" w:rsidRDefault="001D0CFC" w:rsidP="001D0CFC">
      <w:pPr>
        <w:pStyle w:val="ListParagraph"/>
        <w:numPr>
          <w:ilvl w:val="0"/>
          <w:numId w:val="3"/>
        </w:numPr>
        <w:rPr>
          <w:sz w:val="27"/>
          <w:szCs w:val="27"/>
        </w:rPr>
      </w:pPr>
      <w:r w:rsidRPr="00D2717D">
        <w:rPr>
          <w:b/>
          <w:sz w:val="27"/>
          <w:szCs w:val="27"/>
        </w:rPr>
        <w:t>Niệu dục:</w:t>
      </w:r>
      <w:r w:rsidRPr="00D2717D">
        <w:rPr>
          <w:sz w:val="27"/>
          <w:szCs w:val="27"/>
        </w:rPr>
        <w:t xml:space="preserve"> Tiểu không gắt buốt, nước tiểu vàng trong, tiểu 1lit/ngày, uống 3lit/ngày</w:t>
      </w:r>
    </w:p>
    <w:p w:rsidR="001D0CFC" w:rsidRPr="00D2717D" w:rsidRDefault="001D0CFC" w:rsidP="001D0CFC">
      <w:pPr>
        <w:pStyle w:val="ListParagraph"/>
        <w:numPr>
          <w:ilvl w:val="0"/>
          <w:numId w:val="3"/>
        </w:numPr>
        <w:rPr>
          <w:sz w:val="27"/>
          <w:szCs w:val="27"/>
        </w:rPr>
      </w:pPr>
      <w:r w:rsidRPr="00D2717D">
        <w:rPr>
          <w:b/>
          <w:sz w:val="27"/>
          <w:szCs w:val="27"/>
        </w:rPr>
        <w:t>Thần kinh:</w:t>
      </w:r>
      <w:r w:rsidRPr="00D2717D">
        <w:rPr>
          <w:sz w:val="27"/>
          <w:szCs w:val="27"/>
        </w:rPr>
        <w:t xml:space="preserve"> Chóng mặt, đau đầu, hoa mắt.</w:t>
      </w:r>
    </w:p>
    <w:p w:rsidR="001D0CFC" w:rsidRPr="00D2717D" w:rsidRDefault="001D0CFC" w:rsidP="001D0CFC">
      <w:pPr>
        <w:pStyle w:val="ListParagraph"/>
        <w:numPr>
          <w:ilvl w:val="0"/>
          <w:numId w:val="3"/>
        </w:numPr>
        <w:rPr>
          <w:sz w:val="27"/>
          <w:szCs w:val="27"/>
        </w:rPr>
      </w:pPr>
      <w:r w:rsidRPr="00D2717D">
        <w:rPr>
          <w:b/>
          <w:sz w:val="27"/>
          <w:szCs w:val="27"/>
        </w:rPr>
        <w:t>Cơ xương khớp:</w:t>
      </w:r>
      <w:r w:rsidRPr="00D2717D">
        <w:rPr>
          <w:sz w:val="27"/>
          <w:szCs w:val="27"/>
        </w:rPr>
        <w:t xml:space="preserve"> Có đau khớp lưng, khớp gối.</w:t>
      </w:r>
    </w:p>
    <w:p w:rsidR="005E2D64" w:rsidRPr="00D2717D" w:rsidRDefault="001D0CFC" w:rsidP="005E2D64">
      <w:pPr>
        <w:pStyle w:val="ListParagraph"/>
        <w:numPr>
          <w:ilvl w:val="0"/>
          <w:numId w:val="3"/>
        </w:numPr>
        <w:rPr>
          <w:sz w:val="27"/>
          <w:szCs w:val="27"/>
        </w:rPr>
      </w:pPr>
      <w:r w:rsidRPr="00D2717D">
        <w:rPr>
          <w:b/>
          <w:sz w:val="27"/>
          <w:szCs w:val="27"/>
        </w:rPr>
        <w:t>Chuyển hóa:</w:t>
      </w:r>
      <w:r w:rsidRPr="00D2717D">
        <w:rPr>
          <w:sz w:val="27"/>
          <w:szCs w:val="27"/>
        </w:rPr>
        <w:t xml:space="preserve"> Phù chân, phù mặ</w:t>
      </w:r>
      <w:r w:rsidR="005E2D64" w:rsidRPr="00D2717D">
        <w:rPr>
          <w:sz w:val="27"/>
          <w:szCs w:val="27"/>
        </w:rPr>
        <w:t xml:space="preserve">t, </w:t>
      </w:r>
      <w:r w:rsidRPr="00D2717D">
        <w:rPr>
          <w:sz w:val="27"/>
          <w:szCs w:val="27"/>
        </w:rPr>
        <w:t>không sốt, không vàng da</w:t>
      </w:r>
    </w:p>
    <w:p w:rsidR="001D0CFC" w:rsidRPr="00D2717D" w:rsidRDefault="001D0CFC" w:rsidP="006C576F">
      <w:pPr>
        <w:pStyle w:val="ListParagraph"/>
        <w:numPr>
          <w:ilvl w:val="0"/>
          <w:numId w:val="1"/>
        </w:numPr>
        <w:spacing w:before="240" w:after="360" w:line="360" w:lineRule="auto"/>
        <w:rPr>
          <w:b/>
          <w:sz w:val="27"/>
          <w:szCs w:val="27"/>
          <w:u w:val="single"/>
        </w:rPr>
      </w:pPr>
      <w:r w:rsidRPr="00D2717D">
        <w:rPr>
          <w:b/>
          <w:sz w:val="27"/>
          <w:szCs w:val="27"/>
          <w:u w:val="single"/>
        </w:rPr>
        <w:t>KHÁM LÂM SÀNG (</w:t>
      </w:r>
      <w:r w:rsidR="005E2D64" w:rsidRPr="00D2717D">
        <w:rPr>
          <w:b/>
          <w:sz w:val="27"/>
          <w:szCs w:val="27"/>
          <w:u w:val="single"/>
        </w:rPr>
        <w:t>9am 11/12/2018)</w:t>
      </w:r>
    </w:p>
    <w:p w:rsidR="004A0FAD" w:rsidRPr="00D2717D" w:rsidRDefault="004A0FAD" w:rsidP="004A0FAD">
      <w:pPr>
        <w:pStyle w:val="ListParagraph"/>
        <w:numPr>
          <w:ilvl w:val="0"/>
          <w:numId w:val="8"/>
        </w:numPr>
        <w:spacing w:afterLines="70" w:after="168" w:line="260" w:lineRule="auto"/>
        <w:jc w:val="both"/>
        <w:rPr>
          <w:rFonts w:cs="Times New Roman"/>
          <w:b/>
          <w:sz w:val="27"/>
          <w:szCs w:val="27"/>
        </w:rPr>
      </w:pPr>
      <w:r w:rsidRPr="00D2717D">
        <w:rPr>
          <w:rFonts w:cs="Times New Roman"/>
          <w:b/>
          <w:sz w:val="27"/>
          <w:szCs w:val="27"/>
        </w:rPr>
        <w:t>Tổng quát:</w:t>
      </w:r>
    </w:p>
    <w:p w:rsidR="004A0FAD" w:rsidRPr="00D2717D" w:rsidRDefault="004A0FAD" w:rsidP="004A0FAD">
      <w:pPr>
        <w:pStyle w:val="ListParagraph"/>
        <w:numPr>
          <w:ilvl w:val="1"/>
          <w:numId w:val="8"/>
        </w:numPr>
        <w:spacing w:afterLines="70" w:after="168" w:line="260" w:lineRule="auto"/>
        <w:jc w:val="both"/>
        <w:rPr>
          <w:rFonts w:cs="Times New Roman"/>
          <w:sz w:val="27"/>
          <w:szCs w:val="27"/>
        </w:rPr>
      </w:pPr>
      <w:r w:rsidRPr="00D2717D">
        <w:rPr>
          <w:rFonts w:cs="Times New Roman"/>
          <w:sz w:val="27"/>
          <w:szCs w:val="27"/>
        </w:rPr>
        <w:t>Tri giác: BN tỉnh, tiếp xúc tốt. Dáng vẻ tốt. Tư thế nằm đầu bằng, kê 1 gối.</w:t>
      </w:r>
    </w:p>
    <w:p w:rsidR="004A0FAD" w:rsidRPr="00D2717D" w:rsidRDefault="004A0FAD" w:rsidP="004A0FAD">
      <w:pPr>
        <w:pStyle w:val="ListParagraph"/>
        <w:numPr>
          <w:ilvl w:val="1"/>
          <w:numId w:val="8"/>
        </w:numPr>
        <w:spacing w:afterLines="70" w:after="168" w:line="260" w:lineRule="auto"/>
        <w:jc w:val="both"/>
        <w:rPr>
          <w:rFonts w:cs="Times New Roman"/>
          <w:sz w:val="27"/>
          <w:szCs w:val="27"/>
        </w:rPr>
      </w:pPr>
      <w:r w:rsidRPr="00D2717D">
        <w:rPr>
          <w:rFonts w:cs="Times New Roman"/>
          <w:sz w:val="27"/>
          <w:szCs w:val="27"/>
        </w:rPr>
        <w:t xml:space="preserve">Sinh hiệu: M: </w:t>
      </w:r>
      <w:r w:rsidRPr="00D2717D">
        <w:rPr>
          <w:rFonts w:cs="Times New Roman"/>
          <w:sz w:val="27"/>
          <w:szCs w:val="27"/>
        </w:rPr>
        <w:t>88</w:t>
      </w:r>
      <w:r w:rsidRPr="00D2717D">
        <w:rPr>
          <w:rFonts w:cs="Times New Roman"/>
          <w:sz w:val="27"/>
          <w:szCs w:val="27"/>
        </w:rPr>
        <w:t xml:space="preserve"> l/p; HA:</w:t>
      </w:r>
      <w:r w:rsidRPr="00D2717D">
        <w:rPr>
          <w:rFonts w:cs="Times New Roman"/>
          <w:sz w:val="27"/>
          <w:szCs w:val="27"/>
        </w:rPr>
        <w:tab/>
      </w:r>
      <w:r w:rsidRPr="00D2717D">
        <w:rPr>
          <w:rFonts w:cs="Times New Roman"/>
          <w:sz w:val="27"/>
          <w:szCs w:val="27"/>
        </w:rPr>
        <w:t>150/80</w:t>
      </w:r>
      <w:r w:rsidRPr="00D2717D">
        <w:rPr>
          <w:rFonts w:cs="Times New Roman"/>
          <w:sz w:val="27"/>
          <w:szCs w:val="27"/>
        </w:rPr>
        <w:t xml:space="preserve"> mmHg; Nhịp thở: 20l/p; Nhiệt độ: 37 </w:t>
      </w:r>
      <w:r w:rsidRPr="00D2717D">
        <w:rPr>
          <w:rFonts w:cs="Times New Roman"/>
          <w:sz w:val="27"/>
          <w:szCs w:val="27"/>
          <w:vertAlign w:val="superscript"/>
        </w:rPr>
        <w:t>o</w:t>
      </w:r>
      <w:r w:rsidRPr="00D2717D">
        <w:rPr>
          <w:rFonts w:cs="Times New Roman"/>
          <w:sz w:val="27"/>
          <w:szCs w:val="27"/>
        </w:rPr>
        <w:t xml:space="preserve">C </w:t>
      </w:r>
    </w:p>
    <w:p w:rsidR="004A0FAD" w:rsidRPr="00D2717D" w:rsidRDefault="004A0FAD" w:rsidP="004A0FAD">
      <w:pPr>
        <w:pStyle w:val="ListParagraph"/>
        <w:numPr>
          <w:ilvl w:val="1"/>
          <w:numId w:val="8"/>
        </w:numPr>
        <w:spacing w:afterLines="70" w:after="168" w:line="260" w:lineRule="auto"/>
        <w:jc w:val="both"/>
        <w:rPr>
          <w:rFonts w:cs="Times New Roman"/>
          <w:sz w:val="27"/>
          <w:szCs w:val="27"/>
        </w:rPr>
      </w:pPr>
      <w:r w:rsidRPr="00D2717D">
        <w:rPr>
          <w:rFonts w:cs="Times New Roman"/>
          <w:sz w:val="27"/>
          <w:szCs w:val="27"/>
        </w:rPr>
        <w:t xml:space="preserve">Thể trạng: Cân nặng: </w:t>
      </w:r>
      <w:r w:rsidRPr="00D2717D">
        <w:rPr>
          <w:rFonts w:cs="Times New Roman"/>
          <w:sz w:val="27"/>
          <w:szCs w:val="27"/>
        </w:rPr>
        <w:t>90</w:t>
      </w:r>
      <w:r w:rsidRPr="00D2717D">
        <w:rPr>
          <w:rFonts w:cs="Times New Roman"/>
          <w:sz w:val="27"/>
          <w:szCs w:val="27"/>
        </w:rPr>
        <w:t>kg,</w:t>
      </w:r>
      <w:r w:rsidRPr="00D2717D">
        <w:rPr>
          <w:rFonts w:cs="Times New Roman"/>
          <w:sz w:val="27"/>
          <w:szCs w:val="27"/>
        </w:rPr>
        <w:t xml:space="preserve"> Cân nặng trước phù 85kg.</w:t>
      </w:r>
      <w:r w:rsidRPr="00D2717D">
        <w:rPr>
          <w:rFonts w:cs="Times New Roman"/>
          <w:sz w:val="27"/>
          <w:szCs w:val="27"/>
        </w:rPr>
        <w:t xml:space="preserve"> Chiều cao: 1m</w:t>
      </w:r>
      <w:r w:rsidR="00527A4C" w:rsidRPr="00D2717D">
        <w:rPr>
          <w:rFonts w:cs="Times New Roman"/>
          <w:sz w:val="27"/>
          <w:szCs w:val="27"/>
        </w:rPr>
        <w:t>6</w:t>
      </w:r>
      <w:r w:rsidRPr="00D2717D">
        <w:rPr>
          <w:rFonts w:cs="Times New Roman"/>
          <w:sz w:val="27"/>
          <w:szCs w:val="27"/>
        </w:rPr>
        <w:t xml:space="preserve">. </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sz w:val="27"/>
          <w:szCs w:val="27"/>
        </w:rPr>
        <w:t xml:space="preserve">BMI </w:t>
      </w:r>
      <w:r w:rsidRPr="00D2717D">
        <w:rPr>
          <w:rFonts w:cs="Times New Roman"/>
          <w:sz w:val="27"/>
          <w:szCs w:val="27"/>
          <w:vertAlign w:val="subscript"/>
        </w:rPr>
        <w:t>trước phù</w:t>
      </w:r>
      <w:r w:rsidRPr="00D2717D">
        <w:rPr>
          <w:rFonts w:cs="Times New Roman"/>
          <w:sz w:val="27"/>
          <w:szCs w:val="27"/>
        </w:rPr>
        <w:t xml:space="preserve"> = </w:t>
      </w:r>
      <w:r w:rsidR="00527A4C" w:rsidRPr="00D2717D">
        <w:rPr>
          <w:rFonts w:cs="Times New Roman"/>
          <w:sz w:val="27"/>
          <w:szCs w:val="27"/>
        </w:rPr>
        <w:t>33.2</w:t>
      </w:r>
      <w:r w:rsidRPr="00D2717D">
        <w:rPr>
          <w:rFonts w:cs="Times New Roman"/>
          <w:sz w:val="27"/>
          <w:szCs w:val="27"/>
        </w:rPr>
        <w:t xml:space="preserve">. </w:t>
      </w:r>
      <w:r w:rsidR="00527A4C" w:rsidRPr="00D2717D">
        <w:rPr>
          <w:rFonts w:cs="Times New Roman"/>
          <w:sz w:val="27"/>
          <w:szCs w:val="27"/>
        </w:rPr>
        <w:t>Béo phì độ 2</w:t>
      </w:r>
    </w:p>
    <w:p w:rsidR="004A0FAD" w:rsidRPr="00D2717D" w:rsidRDefault="004A0FAD" w:rsidP="004A0FAD">
      <w:pPr>
        <w:pStyle w:val="ListParagraph"/>
        <w:numPr>
          <w:ilvl w:val="1"/>
          <w:numId w:val="8"/>
        </w:numPr>
        <w:spacing w:afterLines="70" w:after="168" w:line="260" w:lineRule="auto"/>
        <w:jc w:val="both"/>
        <w:rPr>
          <w:rFonts w:cs="Times New Roman"/>
          <w:sz w:val="27"/>
          <w:szCs w:val="27"/>
        </w:rPr>
      </w:pPr>
      <w:r w:rsidRPr="00D2717D">
        <w:rPr>
          <w:rFonts w:cs="Times New Roman"/>
          <w:sz w:val="27"/>
          <w:szCs w:val="27"/>
        </w:rPr>
        <w:t>Da niêm</w:t>
      </w:r>
      <w:r w:rsidR="00527A4C" w:rsidRPr="00D2717D">
        <w:rPr>
          <w:rFonts w:cs="Times New Roman"/>
          <w:sz w:val="27"/>
          <w:szCs w:val="27"/>
        </w:rPr>
        <w:t xml:space="preserve"> nhạt,</w:t>
      </w:r>
      <w:r w:rsidRPr="00D2717D">
        <w:rPr>
          <w:rFonts w:cs="Times New Roman"/>
          <w:sz w:val="27"/>
          <w:szCs w:val="27"/>
        </w:rPr>
        <w:t xml:space="preserve"> lòng bàn tay</w:t>
      </w:r>
      <w:r w:rsidR="00527A4C" w:rsidRPr="00D2717D">
        <w:rPr>
          <w:rFonts w:cs="Times New Roman"/>
          <w:sz w:val="27"/>
          <w:szCs w:val="27"/>
        </w:rPr>
        <w:t xml:space="preserve"> nhạt, móng tay nhạt</w:t>
      </w:r>
      <w:r w:rsidRPr="00D2717D">
        <w:rPr>
          <w:rFonts w:cs="Times New Roman"/>
          <w:sz w:val="27"/>
          <w:szCs w:val="27"/>
        </w:rPr>
        <w:t xml:space="preserve">, không vàng da, không vàng củng mạc, không vàng niêm dưới lưỡi. Không dấu xuất huyết, không dấu thiếu nước, chi ấm, không xanh tím đầu chi. </w:t>
      </w:r>
    </w:p>
    <w:p w:rsidR="004A0FAD" w:rsidRPr="00D2717D" w:rsidRDefault="004A0FAD" w:rsidP="004A0FAD">
      <w:pPr>
        <w:pStyle w:val="ListParagraph"/>
        <w:numPr>
          <w:ilvl w:val="1"/>
          <w:numId w:val="8"/>
        </w:numPr>
        <w:spacing w:afterLines="70" w:after="168" w:line="260" w:lineRule="auto"/>
        <w:jc w:val="both"/>
        <w:rPr>
          <w:rFonts w:cs="Times New Roman"/>
          <w:sz w:val="27"/>
          <w:szCs w:val="27"/>
        </w:rPr>
      </w:pPr>
      <w:r w:rsidRPr="00D2717D">
        <w:rPr>
          <w:rFonts w:cs="Times New Roman"/>
          <w:sz w:val="27"/>
          <w:szCs w:val="27"/>
        </w:rPr>
        <w:t>Phù 2 chân từ bàn chân đến gối 10cm, đối xứng, phù mềm ấn lõm 0.</w:t>
      </w:r>
      <w:r w:rsidR="00D2717D" w:rsidRPr="00D2717D">
        <w:rPr>
          <w:rFonts w:cs="Times New Roman"/>
          <w:sz w:val="27"/>
          <w:szCs w:val="27"/>
        </w:rPr>
        <w:t>3</w:t>
      </w:r>
      <w:r w:rsidRPr="00D2717D">
        <w:rPr>
          <w:rFonts w:cs="Times New Roman"/>
          <w:sz w:val="27"/>
          <w:szCs w:val="27"/>
        </w:rPr>
        <w:t xml:space="preserve"> cm</w:t>
      </w:r>
      <w:r w:rsidR="00D2717D" w:rsidRPr="00D2717D">
        <w:rPr>
          <w:rFonts w:cs="Times New Roman"/>
          <w:sz w:val="27"/>
          <w:szCs w:val="27"/>
        </w:rPr>
        <w:t xml:space="preserve"> (phù 1</w:t>
      </w:r>
      <w:r w:rsidRPr="00D2717D">
        <w:rPr>
          <w:rFonts w:cs="Times New Roman"/>
          <w:sz w:val="27"/>
          <w:szCs w:val="27"/>
        </w:rPr>
        <w:t xml:space="preserve">+), không nóng đỏ, không đau, không loét, không phù vị trí khác. </w:t>
      </w:r>
    </w:p>
    <w:p w:rsidR="004A0FAD" w:rsidRPr="00D2717D" w:rsidRDefault="004A0FAD" w:rsidP="004A0FAD">
      <w:pPr>
        <w:pStyle w:val="ListParagraph"/>
        <w:numPr>
          <w:ilvl w:val="1"/>
          <w:numId w:val="8"/>
        </w:numPr>
        <w:spacing w:afterLines="70" w:after="168" w:line="260" w:lineRule="auto"/>
        <w:jc w:val="both"/>
        <w:rPr>
          <w:rFonts w:cs="Times New Roman"/>
          <w:sz w:val="27"/>
          <w:szCs w:val="27"/>
        </w:rPr>
      </w:pPr>
      <w:r w:rsidRPr="00D2717D">
        <w:rPr>
          <w:rFonts w:cs="Times New Roman"/>
          <w:sz w:val="27"/>
          <w:szCs w:val="27"/>
        </w:rPr>
        <w:t>Không mất cơ, không teo đét, không bại liệt.</w:t>
      </w:r>
    </w:p>
    <w:p w:rsidR="004A0FAD" w:rsidRPr="00D2717D" w:rsidRDefault="004A0FAD" w:rsidP="004A0FAD">
      <w:pPr>
        <w:pStyle w:val="ListParagraph"/>
        <w:numPr>
          <w:ilvl w:val="0"/>
          <w:numId w:val="8"/>
        </w:numPr>
        <w:spacing w:afterLines="70" w:after="168" w:line="260" w:lineRule="auto"/>
        <w:jc w:val="both"/>
        <w:rPr>
          <w:rFonts w:cs="Times New Roman"/>
          <w:b/>
          <w:sz w:val="27"/>
          <w:szCs w:val="27"/>
        </w:rPr>
      </w:pPr>
      <w:r w:rsidRPr="00D2717D">
        <w:rPr>
          <w:rFonts w:cs="Times New Roman"/>
          <w:b/>
          <w:sz w:val="27"/>
          <w:szCs w:val="27"/>
        </w:rPr>
        <w:t>Đầu mặt cổ:</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 xml:space="preserve">Đầu </w:t>
      </w:r>
      <w:r w:rsidR="00D2717D" w:rsidRPr="00D2717D">
        <w:rPr>
          <w:rFonts w:cs="Times New Roman"/>
          <w:sz w:val="27"/>
          <w:szCs w:val="27"/>
        </w:rPr>
        <w:t>c</w:t>
      </w:r>
      <w:r w:rsidRPr="00D2717D">
        <w:rPr>
          <w:rFonts w:cs="Times New Roman"/>
          <w:sz w:val="27"/>
          <w:szCs w:val="27"/>
        </w:rPr>
        <w:t>ân đối, không u gò bất thường. Không hồng ban.</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Mắt: không lồi, không Xanthelasma, không phù 2 mí mắt.</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Môi không khô, lưỡi không dơ, lưỡi không mất gai, không giới hạn vận động. Không vết loét miệng, không chảy máu, thành sau họng không đỏ, không sung huyết.</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Tuyến giáp không to, không nóng- đỏ- đau.</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 xml:space="preserve">Khí quản không lệch, không co kéo. </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Hạch vùng cổ không sờ chạm. Hạch thượ</w:t>
      </w:r>
      <w:r w:rsidR="00D2717D" w:rsidRPr="00D2717D">
        <w:rPr>
          <w:rFonts w:cs="Times New Roman"/>
          <w:sz w:val="27"/>
          <w:szCs w:val="27"/>
        </w:rPr>
        <w:t xml:space="preserve">ng đòn </w:t>
      </w:r>
      <w:r w:rsidRPr="00D2717D">
        <w:rPr>
          <w:rFonts w:cs="Times New Roman"/>
          <w:sz w:val="27"/>
          <w:szCs w:val="27"/>
        </w:rPr>
        <w:t xml:space="preserve">không đau, không sờ chạm. </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TM cổ nổi</w:t>
      </w:r>
      <w:r w:rsidR="00D2717D" w:rsidRPr="00D2717D">
        <w:rPr>
          <w:rFonts w:cs="Times New Roman"/>
          <w:sz w:val="27"/>
          <w:szCs w:val="27"/>
        </w:rPr>
        <w:t xml:space="preserve"> (-</w:t>
      </w:r>
      <w:r w:rsidRPr="00D2717D">
        <w:rPr>
          <w:rFonts w:cs="Times New Roman"/>
          <w:sz w:val="27"/>
          <w:szCs w:val="27"/>
        </w:rPr>
        <w:t>).</w:t>
      </w:r>
    </w:p>
    <w:p w:rsidR="004A0FAD" w:rsidRPr="00D2717D" w:rsidRDefault="004A0FAD" w:rsidP="004A0FAD">
      <w:pPr>
        <w:pStyle w:val="ListParagraph"/>
        <w:numPr>
          <w:ilvl w:val="0"/>
          <w:numId w:val="8"/>
        </w:numPr>
        <w:spacing w:afterLines="70" w:after="168" w:line="260" w:lineRule="auto"/>
        <w:jc w:val="both"/>
        <w:rPr>
          <w:rFonts w:cs="Times New Roman"/>
          <w:b/>
          <w:sz w:val="27"/>
          <w:szCs w:val="27"/>
        </w:rPr>
      </w:pPr>
      <w:r w:rsidRPr="00D2717D">
        <w:rPr>
          <w:rFonts w:cs="Times New Roman"/>
          <w:b/>
          <w:sz w:val="27"/>
          <w:szCs w:val="27"/>
        </w:rPr>
        <w:t xml:space="preserve">Ngực: </w:t>
      </w:r>
      <w:r w:rsidRPr="00D2717D">
        <w:rPr>
          <w:rFonts w:cs="Times New Roman"/>
          <w:sz w:val="27"/>
          <w:szCs w:val="27"/>
        </w:rPr>
        <w:t>Cân đối, di động đều theo nhịp thở, không phù, không ổ đập bất thường, không sẹo mổ cũ, không co kéo cơ hô hấp phụ, khoang liên sườn không dãn rộng 2 bên, không sao mạch.</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b/>
          <w:sz w:val="27"/>
          <w:szCs w:val="27"/>
        </w:rPr>
        <w:t>Tim:</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 xml:space="preserve">Mỏm tim ở khoang liên sườn </w:t>
      </w:r>
      <w:r w:rsidR="00D2717D" w:rsidRPr="00D2717D">
        <w:rPr>
          <w:rFonts w:cs="Times New Roman"/>
          <w:sz w:val="27"/>
          <w:szCs w:val="27"/>
        </w:rPr>
        <w:t>5</w:t>
      </w:r>
      <w:r w:rsidRPr="00D2717D">
        <w:rPr>
          <w:rFonts w:cs="Times New Roman"/>
          <w:sz w:val="27"/>
          <w:szCs w:val="27"/>
        </w:rPr>
        <w:t>, trên đường trung đòn trái, diện đập 1x1cm</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Harzer (-), dấu nảy trước ngực (-), rung miêu (-).</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 xml:space="preserve">Nhịp tim đều, tần số </w:t>
      </w:r>
      <w:r w:rsidR="00D2717D" w:rsidRPr="00D2717D">
        <w:rPr>
          <w:rFonts w:cs="Times New Roman"/>
          <w:sz w:val="27"/>
          <w:szCs w:val="27"/>
        </w:rPr>
        <w:t>88</w:t>
      </w:r>
      <w:r w:rsidRPr="00D2717D">
        <w:rPr>
          <w:rFonts w:cs="Times New Roman"/>
          <w:sz w:val="27"/>
          <w:szCs w:val="27"/>
        </w:rPr>
        <w:t xml:space="preserve"> l/p.</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T1,T2 rõ, không nghe thấ</w:t>
      </w:r>
      <w:r w:rsidR="00D2717D">
        <w:rPr>
          <w:rFonts w:cs="Times New Roman"/>
          <w:sz w:val="27"/>
          <w:szCs w:val="27"/>
        </w:rPr>
        <w:t>y T3, T4, không gallot T3.</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Không âm thổi.</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b/>
          <w:sz w:val="27"/>
          <w:szCs w:val="27"/>
        </w:rPr>
        <w:t>Phổi:</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Rung thanh đều 2 bên phế trường.</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Gõ trong 2 bên phế trường</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Rì rào phế nang êm dịu 2 bên phế trường.</w:t>
      </w:r>
    </w:p>
    <w:p w:rsidR="004A0FAD" w:rsidRPr="00D2717D" w:rsidRDefault="004A0FAD" w:rsidP="004A0FAD">
      <w:pPr>
        <w:pStyle w:val="ListParagraph"/>
        <w:spacing w:afterLines="70" w:after="168" w:line="260" w:lineRule="auto"/>
        <w:ind w:left="1440"/>
        <w:jc w:val="both"/>
        <w:rPr>
          <w:rFonts w:cs="Times New Roman"/>
          <w:sz w:val="27"/>
          <w:szCs w:val="27"/>
        </w:rPr>
      </w:pPr>
      <w:r w:rsidRPr="00D2717D">
        <w:rPr>
          <w:rFonts w:cs="Times New Roman"/>
          <w:b/>
          <w:sz w:val="27"/>
          <w:szCs w:val="27"/>
        </w:rPr>
        <w:t xml:space="preserve">+ </w:t>
      </w:r>
      <w:r w:rsidRPr="00D2717D">
        <w:rPr>
          <w:rFonts w:cs="Times New Roman"/>
          <w:sz w:val="27"/>
          <w:szCs w:val="27"/>
        </w:rPr>
        <w:t>Không Rale.</w:t>
      </w:r>
    </w:p>
    <w:p w:rsidR="004A0FAD" w:rsidRPr="00D2717D" w:rsidRDefault="004A0FAD" w:rsidP="004A0FAD">
      <w:pPr>
        <w:pStyle w:val="ListParagraph"/>
        <w:numPr>
          <w:ilvl w:val="0"/>
          <w:numId w:val="8"/>
        </w:numPr>
        <w:spacing w:afterLines="70" w:after="168" w:line="260" w:lineRule="auto"/>
        <w:jc w:val="both"/>
        <w:rPr>
          <w:rFonts w:cs="Times New Roman"/>
          <w:b/>
          <w:sz w:val="27"/>
          <w:szCs w:val="27"/>
        </w:rPr>
      </w:pPr>
      <w:r w:rsidRPr="00D2717D">
        <w:rPr>
          <w:rFonts w:cs="Times New Roman"/>
          <w:b/>
          <w:sz w:val="27"/>
          <w:szCs w:val="27"/>
        </w:rPr>
        <w:lastRenderedPageBreak/>
        <w:t>Bụng:</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Cân đối di chuyển đều theo nhịp thở. Không sẹo mổ cũ, không u gò bất thường, không tuần hoàn bàng hệ, không dấu xuất huyết.</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 xml:space="preserve">Nghe: Nhu động ruột: 8 l/p, không nghe thấy âm thổi ĐMC bụng. </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 xml:space="preserve">Gõ: Không gõ đục vùng thấp, không có vùng đục bất thường. </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 xml:space="preserve">Sờ: Ấn không phát hiện điểm đau khu trú. Sờ sâu không phát hiện u gò, hay tạng to bất thường. </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Gan: bờ trên KLS 5P, bờ dưới không gõ thấy, không sờ được. Phản hồi gan – cảnh (-).</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 xml:space="preserve">Lách: Không gõ đục vùng lách. </w:t>
      </w:r>
    </w:p>
    <w:p w:rsidR="004A0FAD" w:rsidRPr="00D2717D" w:rsidRDefault="004A0FAD" w:rsidP="004A0FAD">
      <w:pPr>
        <w:pStyle w:val="ListParagraph"/>
        <w:numPr>
          <w:ilvl w:val="0"/>
          <w:numId w:val="8"/>
        </w:numPr>
        <w:spacing w:afterLines="70" w:after="168" w:line="260" w:lineRule="auto"/>
        <w:jc w:val="both"/>
        <w:rPr>
          <w:rFonts w:cs="Times New Roman"/>
          <w:b/>
          <w:sz w:val="27"/>
          <w:szCs w:val="27"/>
        </w:rPr>
      </w:pPr>
      <w:r w:rsidRPr="00D2717D">
        <w:rPr>
          <w:rFonts w:cs="Times New Roman"/>
          <w:b/>
          <w:sz w:val="27"/>
          <w:szCs w:val="27"/>
        </w:rPr>
        <w:t>Thận tiết niệu</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Không âm thổi ĐM thận.</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Không cầu bàng quang.</w:t>
      </w:r>
    </w:p>
    <w:p w:rsidR="004A0FAD" w:rsidRPr="00D2717D" w:rsidRDefault="004A0FAD" w:rsidP="004A0FAD">
      <w:pPr>
        <w:pStyle w:val="ListParagraph"/>
        <w:numPr>
          <w:ilvl w:val="1"/>
          <w:numId w:val="8"/>
        </w:numPr>
        <w:spacing w:afterLines="70" w:after="168" w:line="260" w:lineRule="auto"/>
        <w:jc w:val="both"/>
        <w:rPr>
          <w:rFonts w:cs="Times New Roman"/>
          <w:b/>
          <w:sz w:val="27"/>
          <w:szCs w:val="27"/>
        </w:rPr>
      </w:pPr>
      <w:r w:rsidRPr="00D2717D">
        <w:rPr>
          <w:rFonts w:cs="Times New Roman"/>
          <w:sz w:val="27"/>
          <w:szCs w:val="27"/>
        </w:rPr>
        <w:t>Không sờ chạm thận.</w:t>
      </w:r>
    </w:p>
    <w:p w:rsidR="004A0FAD" w:rsidRPr="00D2717D" w:rsidRDefault="004A0FAD" w:rsidP="004A0FAD">
      <w:pPr>
        <w:pStyle w:val="ListParagraph"/>
        <w:numPr>
          <w:ilvl w:val="0"/>
          <w:numId w:val="8"/>
        </w:numPr>
        <w:spacing w:afterLines="70" w:after="168" w:line="260" w:lineRule="auto"/>
        <w:jc w:val="both"/>
        <w:rPr>
          <w:rFonts w:cs="Times New Roman"/>
          <w:b/>
          <w:sz w:val="27"/>
          <w:szCs w:val="27"/>
        </w:rPr>
      </w:pPr>
      <w:r w:rsidRPr="00D2717D">
        <w:rPr>
          <w:rFonts w:cs="Times New Roman"/>
          <w:b/>
          <w:sz w:val="27"/>
          <w:szCs w:val="27"/>
        </w:rPr>
        <w:t>Thần kinh – Cơ xương khớp</w:t>
      </w:r>
    </w:p>
    <w:p w:rsidR="00D2717D" w:rsidRPr="00D2717D" w:rsidRDefault="00D2717D" w:rsidP="00D2717D">
      <w:pPr>
        <w:pStyle w:val="ListParagraph"/>
        <w:numPr>
          <w:ilvl w:val="1"/>
          <w:numId w:val="8"/>
        </w:numPr>
        <w:spacing w:afterLines="70" w:after="168" w:line="260" w:lineRule="auto"/>
        <w:jc w:val="both"/>
        <w:rPr>
          <w:rFonts w:cs="Times New Roman"/>
          <w:b/>
          <w:sz w:val="27"/>
          <w:szCs w:val="27"/>
        </w:rPr>
      </w:pPr>
      <w:r>
        <w:rPr>
          <w:rFonts w:cs="Times New Roman"/>
          <w:sz w:val="27"/>
          <w:szCs w:val="27"/>
        </w:rPr>
        <w:t>Đau thắt lưng</w:t>
      </w:r>
    </w:p>
    <w:p w:rsidR="00D2717D" w:rsidRPr="00D2717D" w:rsidRDefault="00D2717D" w:rsidP="00D2717D">
      <w:pPr>
        <w:pStyle w:val="ListParagraph"/>
        <w:numPr>
          <w:ilvl w:val="1"/>
          <w:numId w:val="8"/>
        </w:numPr>
        <w:spacing w:afterLines="70" w:after="168" w:line="260" w:lineRule="auto"/>
        <w:jc w:val="both"/>
        <w:rPr>
          <w:rFonts w:cs="Times New Roman"/>
          <w:b/>
          <w:sz w:val="27"/>
          <w:szCs w:val="27"/>
        </w:rPr>
      </w:pPr>
      <w:r>
        <w:rPr>
          <w:rFonts w:cs="Times New Roman"/>
          <w:sz w:val="27"/>
          <w:szCs w:val="27"/>
        </w:rPr>
        <w:t xml:space="preserve">Đau gối trái </w:t>
      </w:r>
    </w:p>
    <w:p w:rsidR="00D2717D" w:rsidRDefault="001055B6" w:rsidP="006C576F">
      <w:pPr>
        <w:pStyle w:val="ListParagraph"/>
        <w:numPr>
          <w:ilvl w:val="0"/>
          <w:numId w:val="1"/>
        </w:numPr>
        <w:spacing w:line="360" w:lineRule="auto"/>
        <w:rPr>
          <w:rFonts w:cs="Times New Roman"/>
          <w:sz w:val="27"/>
          <w:szCs w:val="27"/>
        </w:rPr>
      </w:pPr>
      <w:r w:rsidRPr="001055B6">
        <w:rPr>
          <w:rFonts w:cs="Times New Roman"/>
          <w:b/>
          <w:sz w:val="27"/>
          <w:szCs w:val="27"/>
          <w:u w:val="single"/>
        </w:rPr>
        <w:t>TÓM TẮT BỆNH ÁN</w:t>
      </w:r>
      <w:r w:rsidR="00D2717D" w:rsidRPr="00D2717D">
        <w:rPr>
          <w:rFonts w:cs="Times New Roman"/>
          <w:b/>
          <w:sz w:val="27"/>
          <w:szCs w:val="27"/>
        </w:rPr>
        <w:t xml:space="preserve">: </w:t>
      </w:r>
      <w:r w:rsidR="00D2717D">
        <w:rPr>
          <w:rFonts w:cs="Times New Roman"/>
          <w:sz w:val="27"/>
          <w:szCs w:val="27"/>
        </w:rPr>
        <w:t>BN nam</w:t>
      </w:r>
      <w:r w:rsidR="00D2717D" w:rsidRPr="00D2717D">
        <w:rPr>
          <w:rFonts w:cs="Times New Roman"/>
          <w:sz w:val="27"/>
          <w:szCs w:val="27"/>
        </w:rPr>
        <w:t xml:space="preserve"> </w:t>
      </w:r>
      <w:r w:rsidR="00D2717D">
        <w:rPr>
          <w:rFonts w:cs="Times New Roman"/>
          <w:sz w:val="27"/>
          <w:szCs w:val="27"/>
        </w:rPr>
        <w:t>61</w:t>
      </w:r>
      <w:r w:rsidR="00D2717D" w:rsidRPr="00D2717D">
        <w:rPr>
          <w:rFonts w:cs="Times New Roman"/>
          <w:sz w:val="27"/>
          <w:szCs w:val="27"/>
        </w:rPr>
        <w:t xml:space="preserve"> tuổi, bệnh </w:t>
      </w:r>
      <w:r w:rsidR="00D2717D">
        <w:rPr>
          <w:rFonts w:cs="Times New Roman"/>
          <w:sz w:val="27"/>
          <w:szCs w:val="27"/>
        </w:rPr>
        <w:t>1</w:t>
      </w:r>
      <w:r w:rsidR="00D2717D" w:rsidRPr="00D2717D">
        <w:rPr>
          <w:rFonts w:cs="Times New Roman"/>
          <w:sz w:val="27"/>
          <w:szCs w:val="27"/>
        </w:rPr>
        <w:t xml:space="preserve"> tuần, nhập viện vì </w:t>
      </w:r>
      <w:r w:rsidR="00D2717D">
        <w:rPr>
          <w:sz w:val="27"/>
          <w:szCs w:val="27"/>
        </w:rPr>
        <w:t>c</w:t>
      </w:r>
      <w:r w:rsidR="00D2717D" w:rsidRPr="00D2717D">
        <w:rPr>
          <w:sz w:val="27"/>
          <w:szCs w:val="27"/>
        </w:rPr>
        <w:t>hóng mặt, xây xẩm</w:t>
      </w:r>
      <w:r w:rsidR="00D2717D" w:rsidRPr="00D2717D">
        <w:rPr>
          <w:rFonts w:cs="Times New Roman"/>
          <w:sz w:val="27"/>
          <w:szCs w:val="27"/>
        </w:rPr>
        <w:t>. Qua hỏi bệnh và thăm khám, ghi nhận:</w:t>
      </w:r>
      <w:r w:rsidR="00D2717D">
        <w:rPr>
          <w:rFonts w:cs="Times New Roman"/>
          <w:sz w:val="27"/>
          <w:szCs w:val="27"/>
        </w:rPr>
        <w:t xml:space="preserve"> </w:t>
      </w:r>
    </w:p>
    <w:p w:rsidR="00D2717D" w:rsidRPr="00D2717D" w:rsidRDefault="00D2717D" w:rsidP="00D2717D">
      <w:pPr>
        <w:pStyle w:val="ListParagraph"/>
        <w:numPr>
          <w:ilvl w:val="0"/>
          <w:numId w:val="10"/>
        </w:numPr>
        <w:spacing w:afterLines="70" w:after="168" w:line="260" w:lineRule="auto"/>
        <w:jc w:val="both"/>
        <w:rPr>
          <w:rFonts w:cs="Times New Roman"/>
          <w:b/>
          <w:sz w:val="27"/>
          <w:szCs w:val="27"/>
        </w:rPr>
      </w:pPr>
      <w:r w:rsidRPr="00D2717D">
        <w:rPr>
          <w:rFonts w:cs="Times New Roman"/>
          <w:b/>
          <w:sz w:val="27"/>
          <w:szCs w:val="27"/>
        </w:rPr>
        <w:t>Triệu chứng cơ năng:</w:t>
      </w:r>
    </w:p>
    <w:p w:rsidR="00FD514A" w:rsidRPr="00FD514A" w:rsidRDefault="00FD514A" w:rsidP="00D2717D">
      <w:pPr>
        <w:pStyle w:val="ListParagraph"/>
        <w:numPr>
          <w:ilvl w:val="1"/>
          <w:numId w:val="8"/>
        </w:numPr>
        <w:spacing w:afterLines="70" w:after="168" w:line="260" w:lineRule="auto"/>
        <w:jc w:val="both"/>
        <w:rPr>
          <w:rFonts w:cs="Times New Roman"/>
          <w:b/>
          <w:sz w:val="27"/>
          <w:szCs w:val="27"/>
        </w:rPr>
      </w:pPr>
      <w:r>
        <w:rPr>
          <w:rFonts w:cs="Times New Roman"/>
          <w:sz w:val="27"/>
          <w:szCs w:val="27"/>
        </w:rPr>
        <w:t>Chóng mặt, xây xẩm, hoa mắt.</w:t>
      </w:r>
    </w:p>
    <w:p w:rsidR="00D2717D" w:rsidRPr="00FD514A" w:rsidRDefault="00FD514A" w:rsidP="00D2717D">
      <w:pPr>
        <w:pStyle w:val="ListParagraph"/>
        <w:numPr>
          <w:ilvl w:val="1"/>
          <w:numId w:val="8"/>
        </w:numPr>
        <w:spacing w:afterLines="70" w:after="168" w:line="260" w:lineRule="auto"/>
        <w:jc w:val="both"/>
        <w:rPr>
          <w:rFonts w:cs="Times New Roman"/>
          <w:b/>
          <w:sz w:val="27"/>
          <w:szCs w:val="27"/>
        </w:rPr>
      </w:pPr>
      <w:r>
        <w:rPr>
          <w:rFonts w:cs="Times New Roman"/>
          <w:sz w:val="27"/>
          <w:szCs w:val="27"/>
        </w:rPr>
        <w:t>Phù mặt</w:t>
      </w:r>
      <w:r w:rsidR="00BA0B02">
        <w:rPr>
          <w:rFonts w:cs="Times New Roman"/>
          <w:sz w:val="27"/>
          <w:szCs w:val="27"/>
        </w:rPr>
        <w:t xml:space="preserve"> kèm nặng mi</w:t>
      </w:r>
      <w:r>
        <w:rPr>
          <w:rFonts w:cs="Times New Roman"/>
          <w:sz w:val="27"/>
          <w:szCs w:val="27"/>
        </w:rPr>
        <w:t>, phù chân, ho đàm trắng trong 7 ngày. Phù mặt trước phù chân</w:t>
      </w:r>
      <w:r w:rsidR="00BA0B02">
        <w:rPr>
          <w:rFonts w:cs="Times New Roman"/>
          <w:sz w:val="27"/>
          <w:szCs w:val="27"/>
        </w:rPr>
        <w:t>.</w:t>
      </w:r>
    </w:p>
    <w:p w:rsidR="00FD514A" w:rsidRPr="00FD514A" w:rsidRDefault="00FD514A" w:rsidP="00D2717D">
      <w:pPr>
        <w:pStyle w:val="ListParagraph"/>
        <w:numPr>
          <w:ilvl w:val="1"/>
          <w:numId w:val="8"/>
        </w:numPr>
        <w:spacing w:afterLines="70" w:after="168" w:line="260" w:lineRule="auto"/>
        <w:jc w:val="both"/>
        <w:rPr>
          <w:rFonts w:cs="Times New Roman"/>
          <w:b/>
          <w:sz w:val="27"/>
          <w:szCs w:val="27"/>
        </w:rPr>
      </w:pPr>
      <w:r>
        <w:rPr>
          <w:rFonts w:cs="Times New Roman"/>
          <w:sz w:val="27"/>
          <w:szCs w:val="27"/>
        </w:rPr>
        <w:t>Phù chân từ bàn chân lan đến gối, đối xứng 2 bên, phù mềm, ấn lõm, không đau, không thay đổi theo tư thế, phù nhiều buổi sáng, về chiều giảm, phù tăng dần.</w:t>
      </w:r>
    </w:p>
    <w:p w:rsidR="00FD514A" w:rsidRPr="00FD514A" w:rsidRDefault="00FD514A" w:rsidP="00FD514A">
      <w:pPr>
        <w:pStyle w:val="ListParagraph"/>
        <w:numPr>
          <w:ilvl w:val="1"/>
          <w:numId w:val="8"/>
        </w:numPr>
        <w:spacing w:afterLines="70" w:after="168" w:line="260" w:lineRule="auto"/>
        <w:jc w:val="both"/>
        <w:rPr>
          <w:rFonts w:cs="Times New Roman"/>
          <w:b/>
          <w:sz w:val="27"/>
          <w:szCs w:val="27"/>
        </w:rPr>
      </w:pPr>
      <w:r>
        <w:rPr>
          <w:rFonts w:cs="Times New Roman"/>
          <w:sz w:val="27"/>
          <w:szCs w:val="27"/>
        </w:rPr>
        <w:t>Uống nước 3lit/ngày, tiểu trong 7 ngày cách NV thì 3 ngày tiểu 2lit/ngày, 4 ngày tiểu 1lit/ngày</w:t>
      </w:r>
    </w:p>
    <w:p w:rsidR="00FD514A" w:rsidRPr="00FD514A" w:rsidRDefault="00FD514A" w:rsidP="00FD514A">
      <w:pPr>
        <w:pStyle w:val="ListParagraph"/>
        <w:numPr>
          <w:ilvl w:val="1"/>
          <w:numId w:val="8"/>
        </w:numPr>
        <w:spacing w:afterLines="70" w:after="168" w:line="260" w:lineRule="auto"/>
        <w:jc w:val="both"/>
        <w:rPr>
          <w:rFonts w:cs="Times New Roman"/>
          <w:b/>
          <w:sz w:val="27"/>
          <w:szCs w:val="27"/>
        </w:rPr>
      </w:pPr>
      <w:r>
        <w:rPr>
          <w:rFonts w:cs="Times New Roman"/>
          <w:sz w:val="27"/>
          <w:szCs w:val="27"/>
        </w:rPr>
        <w:t>THA 180-200mmHg</w:t>
      </w:r>
    </w:p>
    <w:p w:rsidR="00D2717D" w:rsidRPr="00D2717D" w:rsidRDefault="00D2717D" w:rsidP="00D2717D">
      <w:pPr>
        <w:pStyle w:val="ListParagraph"/>
        <w:numPr>
          <w:ilvl w:val="0"/>
          <w:numId w:val="10"/>
        </w:numPr>
        <w:spacing w:afterLines="70" w:after="168" w:line="260" w:lineRule="auto"/>
        <w:jc w:val="both"/>
        <w:rPr>
          <w:rFonts w:cs="Times New Roman"/>
          <w:b/>
          <w:sz w:val="27"/>
          <w:szCs w:val="27"/>
        </w:rPr>
      </w:pPr>
      <w:r w:rsidRPr="00D2717D">
        <w:rPr>
          <w:rFonts w:cs="Times New Roman"/>
          <w:b/>
          <w:sz w:val="27"/>
          <w:szCs w:val="27"/>
        </w:rPr>
        <w:t>Triệu chứng thực thể:</w:t>
      </w:r>
    </w:p>
    <w:p w:rsidR="00D2717D" w:rsidRDefault="00FD514A" w:rsidP="00FD514A">
      <w:pPr>
        <w:pStyle w:val="ListParagraph"/>
        <w:numPr>
          <w:ilvl w:val="1"/>
          <w:numId w:val="8"/>
        </w:numPr>
        <w:spacing w:afterLines="70" w:after="168" w:line="260" w:lineRule="auto"/>
        <w:jc w:val="both"/>
        <w:rPr>
          <w:rFonts w:cs="Times New Roman"/>
          <w:sz w:val="27"/>
          <w:szCs w:val="27"/>
        </w:rPr>
      </w:pPr>
      <w:r>
        <w:rPr>
          <w:rFonts w:cs="Times New Roman"/>
          <w:sz w:val="27"/>
          <w:szCs w:val="27"/>
        </w:rPr>
        <w:t>Phù chân 3mm, phù mặt.</w:t>
      </w:r>
    </w:p>
    <w:p w:rsidR="00FD514A" w:rsidRPr="00FD514A" w:rsidRDefault="00FD514A" w:rsidP="00FD514A">
      <w:pPr>
        <w:pStyle w:val="ListParagraph"/>
        <w:numPr>
          <w:ilvl w:val="1"/>
          <w:numId w:val="8"/>
        </w:numPr>
        <w:spacing w:afterLines="70" w:after="168" w:line="260" w:lineRule="auto"/>
        <w:jc w:val="both"/>
        <w:rPr>
          <w:rFonts w:cs="Times New Roman"/>
          <w:sz w:val="27"/>
          <w:szCs w:val="27"/>
        </w:rPr>
      </w:pPr>
      <w:r>
        <w:rPr>
          <w:rFonts w:cs="Times New Roman"/>
          <w:sz w:val="27"/>
          <w:szCs w:val="27"/>
        </w:rPr>
        <w:t>Niêm nhạt, móng nhạt, da nhợt nhạt.</w:t>
      </w:r>
    </w:p>
    <w:p w:rsidR="00D2717D" w:rsidRPr="003E749E" w:rsidRDefault="00D2717D" w:rsidP="00D2717D">
      <w:pPr>
        <w:pStyle w:val="ListParagraph"/>
        <w:numPr>
          <w:ilvl w:val="0"/>
          <w:numId w:val="10"/>
        </w:numPr>
        <w:spacing w:afterLines="70" w:after="168" w:line="260" w:lineRule="auto"/>
        <w:jc w:val="both"/>
        <w:rPr>
          <w:rFonts w:cs="Times New Roman"/>
          <w:b/>
          <w:sz w:val="27"/>
          <w:szCs w:val="27"/>
        </w:rPr>
      </w:pPr>
      <w:r w:rsidRPr="00D2717D">
        <w:rPr>
          <w:rFonts w:cs="Times New Roman"/>
          <w:b/>
          <w:sz w:val="27"/>
          <w:szCs w:val="27"/>
        </w:rPr>
        <w:t>Tiền căn:</w:t>
      </w:r>
      <w:r w:rsidRPr="00D2717D">
        <w:rPr>
          <w:rFonts w:cs="Times New Roman"/>
          <w:bCs/>
          <w:sz w:val="27"/>
          <w:szCs w:val="27"/>
        </w:rPr>
        <w:t xml:space="preserve"> </w:t>
      </w:r>
      <w:r w:rsidR="00FD514A">
        <w:rPr>
          <w:rFonts w:cs="Times New Roman"/>
          <w:bCs/>
          <w:sz w:val="27"/>
          <w:szCs w:val="27"/>
        </w:rPr>
        <w:t xml:space="preserve">DTD THA 10 năm, </w:t>
      </w:r>
      <w:r w:rsidR="00FD514A">
        <w:rPr>
          <w:sz w:val="27"/>
          <w:szCs w:val="27"/>
        </w:rPr>
        <w:t>T</w:t>
      </w:r>
      <w:r w:rsidR="00FD514A" w:rsidRPr="00D2717D">
        <w:rPr>
          <w:sz w:val="27"/>
          <w:szCs w:val="27"/>
        </w:rPr>
        <w:t xml:space="preserve">hoái </w:t>
      </w:r>
      <w:r w:rsidR="00FD514A" w:rsidRPr="00D2717D">
        <w:rPr>
          <w:sz w:val="27"/>
          <w:szCs w:val="27"/>
        </w:rPr>
        <w:t>hóa khớp gố</w:t>
      </w:r>
      <w:r w:rsidR="00FD514A">
        <w:rPr>
          <w:sz w:val="27"/>
          <w:szCs w:val="27"/>
        </w:rPr>
        <w:t>i -</w:t>
      </w:r>
      <w:r w:rsidR="00FD514A" w:rsidRPr="00D2717D">
        <w:rPr>
          <w:sz w:val="27"/>
          <w:szCs w:val="27"/>
        </w:rPr>
        <w:t xml:space="preserve"> cột sống thắt lưng 5 năm</w:t>
      </w:r>
      <w:r w:rsidR="00FD514A">
        <w:rPr>
          <w:rFonts w:cs="Times New Roman"/>
          <w:bCs/>
          <w:sz w:val="27"/>
          <w:szCs w:val="27"/>
        </w:rPr>
        <w:t xml:space="preserve"> Suy thận mạn 3 năm, Gout 2 năm</w:t>
      </w:r>
    </w:p>
    <w:p w:rsidR="003E749E" w:rsidRPr="001055B6" w:rsidRDefault="003E749E" w:rsidP="003E749E">
      <w:pPr>
        <w:pStyle w:val="ListParagraph"/>
        <w:numPr>
          <w:ilvl w:val="0"/>
          <w:numId w:val="1"/>
        </w:numPr>
        <w:spacing w:afterLines="70" w:after="168" w:line="260" w:lineRule="auto"/>
        <w:jc w:val="both"/>
        <w:rPr>
          <w:rFonts w:cs="Times New Roman"/>
          <w:b/>
          <w:sz w:val="27"/>
          <w:szCs w:val="27"/>
          <w:u w:val="single"/>
        </w:rPr>
      </w:pPr>
      <w:r w:rsidRPr="001055B6">
        <w:rPr>
          <w:rFonts w:cs="Times New Roman"/>
          <w:b/>
          <w:sz w:val="27"/>
          <w:szCs w:val="27"/>
          <w:u w:val="single"/>
        </w:rPr>
        <w:t>ĐẶT VẤN ĐỀ</w:t>
      </w:r>
    </w:p>
    <w:p w:rsidR="003E749E" w:rsidRDefault="003E749E" w:rsidP="003E749E">
      <w:pPr>
        <w:pStyle w:val="ListParagraph"/>
        <w:numPr>
          <w:ilvl w:val="1"/>
          <w:numId w:val="8"/>
        </w:numPr>
        <w:spacing w:afterLines="70" w:after="168" w:line="260" w:lineRule="auto"/>
        <w:jc w:val="both"/>
        <w:rPr>
          <w:rFonts w:cs="Times New Roman"/>
          <w:sz w:val="27"/>
          <w:szCs w:val="27"/>
        </w:rPr>
      </w:pPr>
      <w:r w:rsidRPr="003E749E">
        <w:rPr>
          <w:rFonts w:cs="Times New Roman"/>
          <w:sz w:val="27"/>
          <w:szCs w:val="27"/>
        </w:rPr>
        <w:t>Phù toàn thân</w:t>
      </w:r>
    </w:p>
    <w:p w:rsidR="003E749E" w:rsidRDefault="003E749E" w:rsidP="003E749E">
      <w:pPr>
        <w:pStyle w:val="ListParagraph"/>
        <w:numPr>
          <w:ilvl w:val="1"/>
          <w:numId w:val="8"/>
        </w:numPr>
        <w:spacing w:afterLines="70" w:after="168" w:line="260" w:lineRule="auto"/>
        <w:jc w:val="both"/>
        <w:rPr>
          <w:rFonts w:cs="Times New Roman"/>
          <w:sz w:val="27"/>
          <w:szCs w:val="27"/>
        </w:rPr>
      </w:pPr>
      <w:r>
        <w:rPr>
          <w:rFonts w:cs="Times New Roman"/>
          <w:sz w:val="27"/>
          <w:szCs w:val="27"/>
        </w:rPr>
        <w:t>Tiểu ít</w:t>
      </w:r>
    </w:p>
    <w:p w:rsidR="003E749E" w:rsidRDefault="003E749E" w:rsidP="003E749E">
      <w:pPr>
        <w:pStyle w:val="ListParagraph"/>
        <w:numPr>
          <w:ilvl w:val="1"/>
          <w:numId w:val="8"/>
        </w:numPr>
        <w:spacing w:afterLines="70" w:after="168" w:line="260" w:lineRule="auto"/>
        <w:jc w:val="both"/>
        <w:rPr>
          <w:rFonts w:cs="Times New Roman"/>
          <w:sz w:val="27"/>
          <w:szCs w:val="27"/>
        </w:rPr>
      </w:pPr>
      <w:r>
        <w:rPr>
          <w:rFonts w:cs="Times New Roman"/>
          <w:sz w:val="27"/>
          <w:szCs w:val="27"/>
        </w:rPr>
        <w:t>Tăng huyết áp</w:t>
      </w:r>
    </w:p>
    <w:p w:rsidR="003E749E" w:rsidRDefault="00724213" w:rsidP="003E749E">
      <w:pPr>
        <w:pStyle w:val="ListParagraph"/>
        <w:numPr>
          <w:ilvl w:val="1"/>
          <w:numId w:val="8"/>
        </w:numPr>
        <w:spacing w:afterLines="70" w:after="168" w:line="260" w:lineRule="auto"/>
        <w:jc w:val="both"/>
        <w:rPr>
          <w:rFonts w:cs="Times New Roman"/>
          <w:sz w:val="27"/>
          <w:szCs w:val="27"/>
        </w:rPr>
      </w:pPr>
      <w:r>
        <w:rPr>
          <w:rFonts w:cs="Times New Roman"/>
          <w:sz w:val="27"/>
          <w:szCs w:val="27"/>
        </w:rPr>
        <w:t>HC nhiễm trùng đường hô hấp trên</w:t>
      </w:r>
    </w:p>
    <w:p w:rsidR="00724213" w:rsidRPr="001055B6" w:rsidRDefault="00724213" w:rsidP="00724213">
      <w:pPr>
        <w:pStyle w:val="ListParagraph"/>
        <w:numPr>
          <w:ilvl w:val="0"/>
          <w:numId w:val="1"/>
        </w:numPr>
        <w:spacing w:afterLines="70" w:after="168" w:line="260" w:lineRule="auto"/>
        <w:jc w:val="both"/>
        <w:rPr>
          <w:rFonts w:cs="Times New Roman"/>
          <w:b/>
          <w:sz w:val="27"/>
          <w:szCs w:val="27"/>
          <w:u w:val="single"/>
        </w:rPr>
      </w:pPr>
      <w:r w:rsidRPr="001055B6">
        <w:rPr>
          <w:rFonts w:cs="Times New Roman"/>
          <w:b/>
          <w:sz w:val="27"/>
          <w:szCs w:val="27"/>
          <w:u w:val="single"/>
        </w:rPr>
        <w:t>CHẨN ĐOÁN</w:t>
      </w:r>
    </w:p>
    <w:p w:rsidR="00724213" w:rsidRDefault="00724213" w:rsidP="00724213">
      <w:pPr>
        <w:pStyle w:val="ListParagraph"/>
        <w:numPr>
          <w:ilvl w:val="3"/>
          <w:numId w:val="8"/>
        </w:numPr>
        <w:spacing w:afterLines="70" w:after="168" w:line="260" w:lineRule="auto"/>
        <w:ind w:left="1080"/>
        <w:jc w:val="both"/>
        <w:rPr>
          <w:rFonts w:cs="Times New Roman"/>
          <w:b/>
          <w:sz w:val="27"/>
          <w:szCs w:val="27"/>
        </w:rPr>
      </w:pPr>
      <w:r w:rsidRPr="00724213">
        <w:rPr>
          <w:rFonts w:cs="Times New Roman"/>
          <w:b/>
          <w:sz w:val="27"/>
          <w:szCs w:val="27"/>
        </w:rPr>
        <w:t>Chẩn đoán sơ bộ</w:t>
      </w:r>
    </w:p>
    <w:p w:rsidR="00724213" w:rsidRPr="00724213" w:rsidRDefault="00724213" w:rsidP="00724213">
      <w:pPr>
        <w:pStyle w:val="ListParagraph"/>
        <w:spacing w:afterLines="70" w:after="168" w:line="260" w:lineRule="auto"/>
        <w:ind w:left="1080"/>
        <w:jc w:val="both"/>
        <w:rPr>
          <w:rFonts w:cs="Times New Roman"/>
          <w:sz w:val="27"/>
          <w:szCs w:val="27"/>
        </w:rPr>
      </w:pPr>
      <w:r w:rsidRPr="00724213">
        <w:rPr>
          <w:rFonts w:cs="Times New Roman"/>
          <w:sz w:val="27"/>
          <w:szCs w:val="27"/>
        </w:rPr>
        <w:t>Suy thận cấp / mạn</w:t>
      </w:r>
    </w:p>
    <w:p w:rsidR="00724213" w:rsidRPr="00724213" w:rsidRDefault="00724213" w:rsidP="00724213">
      <w:pPr>
        <w:pStyle w:val="ListParagraph"/>
        <w:numPr>
          <w:ilvl w:val="3"/>
          <w:numId w:val="8"/>
        </w:numPr>
        <w:spacing w:afterLines="70" w:after="168" w:line="260" w:lineRule="auto"/>
        <w:ind w:left="1080"/>
        <w:jc w:val="both"/>
        <w:rPr>
          <w:rFonts w:cs="Times New Roman"/>
          <w:b/>
          <w:sz w:val="27"/>
          <w:szCs w:val="27"/>
        </w:rPr>
      </w:pPr>
      <w:r w:rsidRPr="00724213">
        <w:rPr>
          <w:rFonts w:cs="Times New Roman"/>
          <w:b/>
          <w:sz w:val="27"/>
          <w:szCs w:val="27"/>
        </w:rPr>
        <w:t>Chẩn đoán phân biệt</w:t>
      </w:r>
    </w:p>
    <w:p w:rsidR="00D2717D" w:rsidRDefault="00724213" w:rsidP="006C576F">
      <w:pPr>
        <w:ind w:left="720" w:firstLine="360"/>
        <w:rPr>
          <w:rFonts w:cs="Times New Roman"/>
          <w:sz w:val="27"/>
          <w:szCs w:val="27"/>
        </w:rPr>
      </w:pPr>
      <w:r>
        <w:rPr>
          <w:rFonts w:cs="Times New Roman"/>
          <w:sz w:val="27"/>
          <w:szCs w:val="27"/>
        </w:rPr>
        <w:t>Suy thận cấp / đái tháo đường</w:t>
      </w:r>
    </w:p>
    <w:p w:rsidR="006C576F" w:rsidRDefault="006C576F" w:rsidP="006C576F">
      <w:pPr>
        <w:ind w:left="720" w:firstLine="360"/>
        <w:rPr>
          <w:rFonts w:cs="Times New Roman"/>
          <w:sz w:val="27"/>
          <w:szCs w:val="27"/>
        </w:rPr>
      </w:pPr>
    </w:p>
    <w:p w:rsidR="00724213" w:rsidRPr="001055B6" w:rsidRDefault="001055B6" w:rsidP="001055B6">
      <w:pPr>
        <w:pStyle w:val="ListParagraph"/>
        <w:numPr>
          <w:ilvl w:val="0"/>
          <w:numId w:val="1"/>
        </w:numPr>
        <w:rPr>
          <w:rFonts w:cs="Times New Roman"/>
          <w:b/>
          <w:sz w:val="27"/>
          <w:szCs w:val="27"/>
          <w:u w:val="single"/>
        </w:rPr>
      </w:pPr>
      <w:r w:rsidRPr="001055B6">
        <w:rPr>
          <w:rFonts w:cs="Times New Roman"/>
          <w:b/>
          <w:sz w:val="27"/>
          <w:szCs w:val="27"/>
          <w:u w:val="single"/>
        </w:rPr>
        <w:lastRenderedPageBreak/>
        <w:t>BIỆN LUẬN</w:t>
      </w:r>
    </w:p>
    <w:p w:rsidR="001055B6" w:rsidRPr="007B4743" w:rsidRDefault="001055B6" w:rsidP="007B4743">
      <w:pPr>
        <w:pStyle w:val="ListParagraph"/>
        <w:numPr>
          <w:ilvl w:val="0"/>
          <w:numId w:val="17"/>
        </w:numPr>
        <w:ind w:left="0"/>
        <w:rPr>
          <w:rFonts w:cs="Times New Roman"/>
          <w:sz w:val="27"/>
          <w:szCs w:val="27"/>
        </w:rPr>
      </w:pPr>
      <w:r w:rsidRPr="007B4743">
        <w:rPr>
          <w:rFonts w:cs="Times New Roman"/>
          <w:sz w:val="27"/>
          <w:szCs w:val="27"/>
        </w:rPr>
        <w:t>Phù toàn thân: Bn có phù mặt, phù 2 bàn chân lan đến gối, đối xứng, ấn lõm 3mm, nên nghĩ phù toàn thân</w:t>
      </w:r>
    </w:p>
    <w:p w:rsidR="001055B6" w:rsidRDefault="001055B6" w:rsidP="007B4743">
      <w:pPr>
        <w:pStyle w:val="ListParagraph"/>
        <w:numPr>
          <w:ilvl w:val="0"/>
          <w:numId w:val="17"/>
        </w:numPr>
        <w:ind w:left="0"/>
        <w:rPr>
          <w:rFonts w:cs="Times New Roman"/>
          <w:sz w:val="27"/>
          <w:szCs w:val="27"/>
        </w:rPr>
      </w:pPr>
      <w:r>
        <w:rPr>
          <w:rFonts w:cs="Times New Roman"/>
          <w:sz w:val="27"/>
          <w:szCs w:val="27"/>
        </w:rPr>
        <w:t>Các nguyên nhân gây phù trên bệnh nhân này:</w:t>
      </w:r>
    </w:p>
    <w:p w:rsidR="00BA0B02" w:rsidRDefault="001055B6" w:rsidP="007B4743">
      <w:pPr>
        <w:pStyle w:val="ListParagraph"/>
        <w:numPr>
          <w:ilvl w:val="1"/>
          <w:numId w:val="18"/>
        </w:numPr>
        <w:ind w:left="360"/>
        <w:rPr>
          <w:rFonts w:cs="Times New Roman"/>
          <w:sz w:val="27"/>
          <w:szCs w:val="27"/>
        </w:rPr>
      </w:pPr>
      <w:r w:rsidRPr="007B4743">
        <w:rPr>
          <w:rFonts w:cs="Times New Roman"/>
          <w:b/>
          <w:sz w:val="27"/>
          <w:szCs w:val="27"/>
          <w:u w:val="single"/>
        </w:rPr>
        <w:t>Suy tim</w:t>
      </w:r>
      <w:r>
        <w:rPr>
          <w:rFonts w:cs="Times New Roman"/>
          <w:sz w:val="27"/>
          <w:szCs w:val="27"/>
        </w:rPr>
        <w:t xml:space="preserve">: </w:t>
      </w:r>
      <w:r w:rsidR="00BA0B02">
        <w:rPr>
          <w:rFonts w:cs="Times New Roman"/>
          <w:sz w:val="27"/>
          <w:szCs w:val="27"/>
        </w:rPr>
        <w:t>Ít nghĩ</w:t>
      </w:r>
      <w:r>
        <w:rPr>
          <w:rFonts w:cs="Times New Roman"/>
          <w:sz w:val="27"/>
          <w:szCs w:val="27"/>
        </w:rPr>
        <w:t xml:space="preserve"> do BN không khó thở khi nằm và kịch phát về đêm, không đau ngực, không TM cổ nổi, phản hồi gan – TM cảnh (-), mỏm tim không lệch, không loạn nhịp, không âm thổi, không gallot T3, phù không tăng về chiều tối</w:t>
      </w:r>
      <w:r w:rsidR="00BA0B02">
        <w:rPr>
          <w:rFonts w:cs="Times New Roman"/>
          <w:sz w:val="27"/>
          <w:szCs w:val="27"/>
        </w:rPr>
        <w:t xml:space="preserve">, không tiền căn bệnh lí tim mạch. Nhưng có tiền căn bệnh thận mạn </w:t>
      </w:r>
    </w:p>
    <w:p w:rsidR="001055B6" w:rsidRDefault="00BA0B02" w:rsidP="007B4743">
      <w:pPr>
        <w:pStyle w:val="ListParagraph"/>
        <w:numPr>
          <w:ilvl w:val="0"/>
          <w:numId w:val="12"/>
        </w:numPr>
        <w:ind w:left="360"/>
        <w:rPr>
          <w:rFonts w:cs="Times New Roman"/>
          <w:sz w:val="27"/>
          <w:szCs w:val="27"/>
        </w:rPr>
      </w:pPr>
      <w:r>
        <w:rPr>
          <w:rFonts w:cs="Times New Roman"/>
          <w:sz w:val="27"/>
          <w:szCs w:val="27"/>
        </w:rPr>
        <w:t>Làm thêm CLS ECG, X quang ngực thẳng, BNP, Pro-BNP</w:t>
      </w:r>
    </w:p>
    <w:p w:rsidR="001055B6" w:rsidRDefault="00BA0B02" w:rsidP="007B4743">
      <w:pPr>
        <w:pStyle w:val="ListParagraph"/>
        <w:numPr>
          <w:ilvl w:val="1"/>
          <w:numId w:val="18"/>
        </w:numPr>
        <w:ind w:left="360"/>
        <w:rPr>
          <w:rFonts w:cs="Times New Roman"/>
          <w:sz w:val="27"/>
          <w:szCs w:val="27"/>
        </w:rPr>
      </w:pPr>
      <w:r w:rsidRPr="007B4743">
        <w:rPr>
          <w:rFonts w:cs="Times New Roman"/>
          <w:b/>
          <w:sz w:val="27"/>
          <w:szCs w:val="27"/>
          <w:u w:val="single"/>
        </w:rPr>
        <w:t>Xơ gan</w:t>
      </w:r>
      <w:r>
        <w:rPr>
          <w:rFonts w:cs="Times New Roman"/>
          <w:sz w:val="27"/>
          <w:szCs w:val="27"/>
        </w:rPr>
        <w:t xml:space="preserve">: </w:t>
      </w:r>
      <w:r w:rsidR="001055B6">
        <w:rPr>
          <w:rFonts w:cs="Times New Roman"/>
          <w:sz w:val="27"/>
          <w:szCs w:val="27"/>
        </w:rPr>
        <w:t>Không nghĩ do khám thực thể không có HC suy TB gan, tăng áp tĩnh mạch cửa</w:t>
      </w:r>
      <w:r>
        <w:rPr>
          <w:rFonts w:cs="Times New Roman"/>
          <w:sz w:val="27"/>
          <w:szCs w:val="27"/>
        </w:rPr>
        <w:t>, không tiền căn viêm gan siêu vi B,C, không uống rượu.</w:t>
      </w:r>
    </w:p>
    <w:p w:rsidR="00BA0B02" w:rsidRDefault="00BA0B02" w:rsidP="007B4743">
      <w:pPr>
        <w:pStyle w:val="ListParagraph"/>
        <w:numPr>
          <w:ilvl w:val="0"/>
          <w:numId w:val="11"/>
        </w:numPr>
        <w:ind w:left="360"/>
        <w:rPr>
          <w:rFonts w:cs="Times New Roman"/>
          <w:sz w:val="27"/>
          <w:szCs w:val="27"/>
        </w:rPr>
      </w:pPr>
      <w:r>
        <w:rPr>
          <w:rFonts w:cs="Times New Roman"/>
          <w:sz w:val="27"/>
          <w:szCs w:val="27"/>
        </w:rPr>
        <w:t>Không nghĩ tới</w:t>
      </w:r>
    </w:p>
    <w:p w:rsidR="00BA0B02" w:rsidRDefault="00BA0B02" w:rsidP="007B4743">
      <w:pPr>
        <w:pStyle w:val="ListParagraph"/>
        <w:numPr>
          <w:ilvl w:val="1"/>
          <w:numId w:val="18"/>
        </w:numPr>
        <w:ind w:left="360"/>
        <w:rPr>
          <w:rFonts w:cs="Times New Roman"/>
          <w:sz w:val="27"/>
          <w:szCs w:val="27"/>
        </w:rPr>
      </w:pPr>
      <w:r w:rsidRPr="007B4743">
        <w:rPr>
          <w:rFonts w:cs="Times New Roman"/>
          <w:b/>
          <w:sz w:val="27"/>
          <w:szCs w:val="27"/>
          <w:u w:val="single"/>
        </w:rPr>
        <w:t>Suy dinh dưỡng</w:t>
      </w:r>
      <w:r>
        <w:rPr>
          <w:rFonts w:cs="Times New Roman"/>
          <w:sz w:val="27"/>
          <w:szCs w:val="27"/>
        </w:rPr>
        <w:t>: Không có mệt mỏi, chán ăn, thể trạng béo phì trước phù (BMI=33.2)</w:t>
      </w:r>
    </w:p>
    <w:p w:rsidR="00BA0B02" w:rsidRDefault="00BA0B02" w:rsidP="007B4743">
      <w:pPr>
        <w:pStyle w:val="ListParagraph"/>
        <w:numPr>
          <w:ilvl w:val="0"/>
          <w:numId w:val="11"/>
        </w:numPr>
        <w:ind w:left="360"/>
        <w:rPr>
          <w:rFonts w:cs="Times New Roman"/>
          <w:sz w:val="27"/>
          <w:szCs w:val="27"/>
        </w:rPr>
      </w:pPr>
      <w:r>
        <w:rPr>
          <w:rFonts w:cs="Times New Roman"/>
          <w:sz w:val="27"/>
          <w:szCs w:val="27"/>
        </w:rPr>
        <w:t>Không nghĩ tới</w:t>
      </w:r>
    </w:p>
    <w:p w:rsidR="00BA0B02" w:rsidRDefault="00BA0B02" w:rsidP="007B4743">
      <w:pPr>
        <w:pStyle w:val="ListParagraph"/>
        <w:numPr>
          <w:ilvl w:val="1"/>
          <w:numId w:val="18"/>
        </w:numPr>
        <w:ind w:left="360"/>
        <w:rPr>
          <w:rFonts w:cs="Times New Roman"/>
          <w:sz w:val="27"/>
          <w:szCs w:val="27"/>
        </w:rPr>
      </w:pPr>
      <w:r w:rsidRPr="007B4743">
        <w:rPr>
          <w:rFonts w:cs="Times New Roman"/>
          <w:b/>
          <w:sz w:val="27"/>
          <w:szCs w:val="27"/>
          <w:u w:val="single"/>
        </w:rPr>
        <w:t>Bệnh thận</w:t>
      </w:r>
      <w:r>
        <w:rPr>
          <w:rFonts w:cs="Times New Roman"/>
          <w:sz w:val="27"/>
          <w:szCs w:val="27"/>
        </w:rPr>
        <w:t>: Nghĩ nhiều vì có phù mặt trước, kèm nặng mi vào buổi sáng. Lượng nước tiểu ít so với lượng nước nhập. Có THA</w:t>
      </w:r>
    </w:p>
    <w:p w:rsidR="00E2764B" w:rsidRPr="007B4743" w:rsidRDefault="00E2764B" w:rsidP="007B4743">
      <w:pPr>
        <w:pStyle w:val="ListParagraph"/>
        <w:numPr>
          <w:ilvl w:val="0"/>
          <w:numId w:val="19"/>
        </w:numPr>
        <w:ind w:left="360"/>
        <w:rPr>
          <w:rFonts w:cs="Times New Roman"/>
          <w:sz w:val="27"/>
          <w:szCs w:val="27"/>
          <w:u w:val="single"/>
        </w:rPr>
      </w:pPr>
      <w:r w:rsidRPr="007B4743">
        <w:rPr>
          <w:rFonts w:cs="Times New Roman"/>
          <w:sz w:val="27"/>
          <w:szCs w:val="27"/>
          <w:u w:val="single"/>
        </w:rPr>
        <w:t>Nhóm nguyên nhân viêm cầu thận cấp</w:t>
      </w:r>
    </w:p>
    <w:p w:rsidR="00BA0B02" w:rsidRDefault="00BA0B02" w:rsidP="00BA0B02">
      <w:pPr>
        <w:ind w:left="720"/>
        <w:rPr>
          <w:rFonts w:cs="Times New Roman"/>
          <w:sz w:val="27"/>
          <w:szCs w:val="27"/>
        </w:rPr>
      </w:pPr>
      <w:r>
        <w:rPr>
          <w:rFonts w:cs="Times New Roman"/>
          <w:sz w:val="27"/>
          <w:szCs w:val="27"/>
        </w:rPr>
        <w:t>Viêm cầu thận hậu nhiễm liên cầu trùng: Không nghĩ vì bệnh nhân không có đau rát họng trong thời gian gần đây, không viêm da 6 tháng qua.</w:t>
      </w:r>
    </w:p>
    <w:p w:rsidR="00E2764B" w:rsidRDefault="00E2764B" w:rsidP="00BA0B02">
      <w:pPr>
        <w:ind w:left="720"/>
        <w:rPr>
          <w:rFonts w:cs="Times New Roman"/>
          <w:sz w:val="27"/>
          <w:szCs w:val="27"/>
        </w:rPr>
      </w:pPr>
      <w:r>
        <w:rPr>
          <w:rFonts w:cs="Times New Roman"/>
          <w:sz w:val="27"/>
          <w:szCs w:val="27"/>
        </w:rPr>
        <w:t>Thận IgA: nghĩ ít , do không có tiểu máu đại thể, không loại trừ tiểu máu vi thể, nhưng có ho khạc đàm lúc phù.</w:t>
      </w:r>
    </w:p>
    <w:p w:rsidR="00E2764B" w:rsidRDefault="00E2764B" w:rsidP="00E2764B">
      <w:pPr>
        <w:ind w:left="720"/>
        <w:rPr>
          <w:rFonts w:cs="Times New Roman"/>
          <w:sz w:val="27"/>
          <w:szCs w:val="27"/>
        </w:rPr>
      </w:pPr>
      <w:r>
        <w:rPr>
          <w:rFonts w:cs="Times New Roman"/>
          <w:sz w:val="27"/>
          <w:szCs w:val="27"/>
        </w:rPr>
        <w:t>HC Henoch – Scholein: Nghĩ ít, do không thấy dấu xuất huyết dưới da, nhưng có đau khớp gối trái.</w:t>
      </w:r>
    </w:p>
    <w:p w:rsidR="00E2764B" w:rsidRDefault="00E2764B" w:rsidP="00E2764B">
      <w:pPr>
        <w:ind w:left="720"/>
        <w:rPr>
          <w:rFonts w:cs="Times New Roman"/>
          <w:sz w:val="27"/>
          <w:szCs w:val="27"/>
        </w:rPr>
      </w:pPr>
      <w:r>
        <w:rPr>
          <w:rFonts w:cs="Times New Roman"/>
          <w:sz w:val="27"/>
          <w:szCs w:val="27"/>
        </w:rPr>
        <w:t>HC Goodpasture: Không nghĩ do không có ho ra máu.</w:t>
      </w:r>
    </w:p>
    <w:p w:rsidR="00E2764B" w:rsidRDefault="00E2764B" w:rsidP="007B4743">
      <w:pPr>
        <w:pStyle w:val="ListParagraph"/>
        <w:numPr>
          <w:ilvl w:val="0"/>
          <w:numId w:val="19"/>
        </w:numPr>
        <w:ind w:left="360"/>
        <w:rPr>
          <w:rFonts w:cs="Times New Roman"/>
          <w:sz w:val="27"/>
          <w:szCs w:val="27"/>
        </w:rPr>
      </w:pPr>
      <w:r w:rsidRPr="007B4743">
        <w:rPr>
          <w:rFonts w:cs="Times New Roman"/>
          <w:sz w:val="27"/>
          <w:szCs w:val="27"/>
          <w:u w:val="single"/>
        </w:rPr>
        <w:t>Nguyên nhân suy thận cấp trên nền mạn</w:t>
      </w:r>
      <w:r>
        <w:rPr>
          <w:rFonts w:cs="Times New Roman"/>
          <w:sz w:val="27"/>
          <w:szCs w:val="27"/>
        </w:rPr>
        <w:t>: Nghĩ nhiều</w:t>
      </w:r>
      <w:r w:rsidR="007123FB">
        <w:rPr>
          <w:rFonts w:cs="Times New Roman"/>
          <w:sz w:val="27"/>
          <w:szCs w:val="27"/>
        </w:rPr>
        <w:t xml:space="preserve"> do có tiền căn thận mạn, nhập viện có THA, tiểu ít =&gt; đề nghị BUN, Creatinin máu, đo GFR.</w:t>
      </w:r>
    </w:p>
    <w:p w:rsidR="007123FB" w:rsidRDefault="007123FB" w:rsidP="007B4743">
      <w:pPr>
        <w:pStyle w:val="ListParagraph"/>
        <w:numPr>
          <w:ilvl w:val="0"/>
          <w:numId w:val="19"/>
        </w:numPr>
        <w:ind w:left="360"/>
        <w:rPr>
          <w:rFonts w:cs="Times New Roman"/>
          <w:sz w:val="27"/>
          <w:szCs w:val="27"/>
        </w:rPr>
      </w:pPr>
      <w:r w:rsidRPr="007B4743">
        <w:rPr>
          <w:rFonts w:cs="Times New Roman"/>
          <w:sz w:val="27"/>
          <w:szCs w:val="27"/>
          <w:u w:val="single"/>
        </w:rPr>
        <w:t>Nguyên nhân hội chứng thận hư:</w:t>
      </w:r>
      <w:r>
        <w:rPr>
          <w:rFonts w:cs="Times New Roman"/>
          <w:sz w:val="27"/>
          <w:szCs w:val="27"/>
        </w:rPr>
        <w:t xml:space="preserve"> Không loại trừ vì có phù, diễn tiến từ mặt đến phù chân, kèm tiểu ít =&gt; đề nghị TPTNT, đạm niệu 24h, soi cặn lắng nước tiểu, điện di đạm niệ</w:t>
      </w:r>
      <w:r w:rsidR="00FA7445">
        <w:rPr>
          <w:rFonts w:cs="Times New Roman"/>
          <w:sz w:val="27"/>
          <w:szCs w:val="27"/>
        </w:rPr>
        <w:t xml:space="preserve">u, albumin máu, protein máu, </w:t>
      </w:r>
      <w:r w:rsidR="00FA7445">
        <w:rPr>
          <w:rFonts w:cs="Times New Roman"/>
          <w:sz w:val="27"/>
          <w:szCs w:val="27"/>
        </w:rPr>
        <w:t>bilan lipid (LDL-c, HDL-c, Cholesteron, TG)</w:t>
      </w:r>
      <w:r w:rsidR="00FA7445">
        <w:rPr>
          <w:rFonts w:cs="Times New Roman"/>
          <w:sz w:val="27"/>
          <w:szCs w:val="27"/>
        </w:rPr>
        <w:t>.</w:t>
      </w:r>
    </w:p>
    <w:p w:rsidR="00FA7445" w:rsidRPr="007B4743" w:rsidRDefault="00FA7445" w:rsidP="007B4743">
      <w:pPr>
        <w:pStyle w:val="ListParagraph"/>
        <w:numPr>
          <w:ilvl w:val="0"/>
          <w:numId w:val="20"/>
        </w:numPr>
        <w:spacing w:afterLines="70" w:after="168" w:line="260" w:lineRule="auto"/>
        <w:jc w:val="both"/>
        <w:rPr>
          <w:rFonts w:cs="Times New Roman"/>
          <w:sz w:val="27"/>
          <w:szCs w:val="27"/>
        </w:rPr>
      </w:pPr>
      <w:r w:rsidRPr="007B4743">
        <w:rPr>
          <w:rFonts w:cs="Times New Roman"/>
          <w:sz w:val="27"/>
          <w:szCs w:val="27"/>
        </w:rPr>
        <w:t>Các nguyên nhân gây HCTH có thể gặp ở BN này:</w:t>
      </w:r>
    </w:p>
    <w:p w:rsidR="00FA7445" w:rsidRDefault="00FA7445" w:rsidP="007B4743">
      <w:pPr>
        <w:pStyle w:val="ListParagraph"/>
        <w:spacing w:afterLines="70" w:after="168" w:line="260" w:lineRule="auto"/>
        <w:ind w:left="0"/>
        <w:jc w:val="both"/>
        <w:rPr>
          <w:rFonts w:cs="Times New Roman"/>
          <w:sz w:val="27"/>
          <w:szCs w:val="27"/>
        </w:rPr>
      </w:pPr>
      <w:r>
        <w:rPr>
          <w:rFonts w:cs="Times New Roman"/>
          <w:sz w:val="27"/>
          <w:szCs w:val="27"/>
        </w:rPr>
        <w:tab/>
      </w:r>
      <w:r>
        <w:rPr>
          <w:rFonts w:cs="Times New Roman"/>
          <w:sz w:val="27"/>
          <w:szCs w:val="27"/>
        </w:rPr>
        <w:t>Thứ phát:</w:t>
      </w:r>
    </w:p>
    <w:p w:rsidR="00FA7445" w:rsidRPr="007B4743" w:rsidRDefault="00FA7445" w:rsidP="007B4743">
      <w:pPr>
        <w:pStyle w:val="ListParagraph"/>
        <w:numPr>
          <w:ilvl w:val="0"/>
          <w:numId w:val="21"/>
        </w:numPr>
        <w:spacing w:afterLines="70" w:after="168" w:line="260" w:lineRule="auto"/>
        <w:ind w:left="900"/>
        <w:jc w:val="both"/>
        <w:rPr>
          <w:rFonts w:cs="Times New Roman"/>
          <w:sz w:val="27"/>
          <w:szCs w:val="27"/>
        </w:rPr>
      </w:pPr>
      <w:r w:rsidRPr="007B4743">
        <w:rPr>
          <w:rFonts w:cs="Times New Roman"/>
          <w:sz w:val="27"/>
          <w:szCs w:val="27"/>
        </w:rPr>
        <w:t xml:space="preserve">Thuốc: </w:t>
      </w:r>
      <w:r w:rsidRPr="007B4743">
        <w:rPr>
          <w:rFonts w:cs="Times New Roman"/>
          <w:sz w:val="27"/>
          <w:szCs w:val="27"/>
        </w:rPr>
        <w:t>có đau khớp, không rõ dùng thuốc gì =&gt; không loại trừ</w:t>
      </w:r>
    </w:p>
    <w:p w:rsidR="00FA7445" w:rsidRPr="007B4743" w:rsidRDefault="00FA7445" w:rsidP="007B4743">
      <w:pPr>
        <w:pStyle w:val="ListParagraph"/>
        <w:numPr>
          <w:ilvl w:val="0"/>
          <w:numId w:val="21"/>
        </w:numPr>
        <w:spacing w:afterLines="70" w:after="168" w:line="260" w:lineRule="auto"/>
        <w:ind w:left="900"/>
        <w:jc w:val="both"/>
        <w:rPr>
          <w:rFonts w:cs="Times New Roman"/>
          <w:sz w:val="27"/>
          <w:szCs w:val="27"/>
        </w:rPr>
      </w:pPr>
      <w:r w:rsidRPr="007B4743">
        <w:rPr>
          <w:rFonts w:cs="Times New Roman"/>
          <w:sz w:val="27"/>
          <w:szCs w:val="27"/>
        </w:rPr>
        <w:t xml:space="preserve">Nhiễm trùng: hậu nhiễm liên cầu trùng ít nghĩ; không HC nhiễm lao chung. </w:t>
      </w:r>
      <w:r w:rsidRPr="007B4743">
        <w:rPr>
          <w:rFonts w:cs="Times New Roman"/>
          <w:sz w:val="27"/>
          <w:szCs w:val="27"/>
        </w:rPr>
        <w:t xml:space="preserve">Viêm gan </w:t>
      </w:r>
      <w:r w:rsidRPr="007B4743">
        <w:rPr>
          <w:rFonts w:cs="Times New Roman"/>
          <w:sz w:val="27"/>
          <w:szCs w:val="27"/>
        </w:rPr>
        <w:t xml:space="preserve">B,C chưa ghi nhận bệnh, nhưng không thể loại trừ  =&gt; Xét nghiệm HbsAg, HCV ARN; không lạnh run </w:t>
      </w:r>
      <w:r w:rsidRPr="007B4743">
        <w:rPr>
          <w:rFonts w:cs="Times New Roman"/>
          <w:sz w:val="27"/>
          <w:szCs w:val="27"/>
        </w:rPr>
        <w:t>, không s</w:t>
      </w:r>
      <w:r w:rsidRPr="007B4743">
        <w:rPr>
          <w:rFonts w:cs="Times New Roman"/>
          <w:sz w:val="27"/>
          <w:szCs w:val="27"/>
        </w:rPr>
        <w:t>ốt =&gt; không nghĩ.</w:t>
      </w:r>
    </w:p>
    <w:p w:rsidR="00FA7445" w:rsidRDefault="00FA7445" w:rsidP="007B4743">
      <w:pPr>
        <w:pStyle w:val="ListParagraph"/>
        <w:numPr>
          <w:ilvl w:val="0"/>
          <w:numId w:val="21"/>
        </w:numPr>
        <w:spacing w:afterLines="70" w:after="168" w:line="260" w:lineRule="auto"/>
        <w:ind w:left="900"/>
        <w:jc w:val="both"/>
        <w:rPr>
          <w:rFonts w:cs="Times New Roman"/>
          <w:sz w:val="27"/>
          <w:szCs w:val="27"/>
        </w:rPr>
      </w:pPr>
      <w:r>
        <w:rPr>
          <w:rFonts w:cs="Times New Roman"/>
          <w:sz w:val="27"/>
          <w:szCs w:val="27"/>
        </w:rPr>
        <w:t>Bệnh hệ thống: Lupus ban đỏ; lâm sàng không ghi nhận nhưng không thể loại trừ, CLS xác định. =&gt; nồng độ bổ thể C3.</w:t>
      </w:r>
    </w:p>
    <w:p w:rsidR="00FA7445" w:rsidRDefault="00FA7445" w:rsidP="007B4743">
      <w:pPr>
        <w:pStyle w:val="ListParagraph"/>
        <w:numPr>
          <w:ilvl w:val="0"/>
          <w:numId w:val="21"/>
        </w:numPr>
        <w:spacing w:afterLines="70" w:after="168" w:line="260" w:lineRule="auto"/>
        <w:ind w:left="900"/>
        <w:jc w:val="both"/>
        <w:rPr>
          <w:rFonts w:cs="Times New Roman"/>
          <w:sz w:val="27"/>
          <w:szCs w:val="27"/>
        </w:rPr>
      </w:pPr>
      <w:r>
        <w:rPr>
          <w:rFonts w:cs="Times New Roman"/>
          <w:sz w:val="27"/>
          <w:szCs w:val="27"/>
        </w:rPr>
        <w:t>Ung thư: Ít nghĩ vì không có tình trạng sụt cân bất thường, không suy kiệt.</w:t>
      </w:r>
    </w:p>
    <w:p w:rsidR="00FA7445" w:rsidRDefault="00FA7445" w:rsidP="007B4743">
      <w:pPr>
        <w:pStyle w:val="ListParagraph"/>
        <w:numPr>
          <w:ilvl w:val="0"/>
          <w:numId w:val="21"/>
        </w:numPr>
        <w:spacing w:afterLines="70" w:after="168" w:line="260" w:lineRule="auto"/>
        <w:ind w:left="900"/>
        <w:jc w:val="both"/>
        <w:rPr>
          <w:rFonts w:cs="Times New Roman"/>
          <w:sz w:val="27"/>
          <w:szCs w:val="27"/>
        </w:rPr>
      </w:pPr>
      <w:r>
        <w:rPr>
          <w:rFonts w:cs="Times New Roman"/>
          <w:sz w:val="27"/>
          <w:szCs w:val="27"/>
        </w:rPr>
        <w:t>Di truyền: Hội chứng Alport: Không nghĩ do không có tiền căn gia đình, không điếc, không giảm thính lực.</w:t>
      </w:r>
    </w:p>
    <w:p w:rsidR="00FA7445" w:rsidRDefault="00FA7445" w:rsidP="007B4743">
      <w:pPr>
        <w:pStyle w:val="ListParagraph"/>
        <w:numPr>
          <w:ilvl w:val="0"/>
          <w:numId w:val="21"/>
        </w:numPr>
        <w:spacing w:afterLines="70" w:after="168" w:line="260" w:lineRule="auto"/>
        <w:ind w:left="900"/>
        <w:jc w:val="both"/>
        <w:rPr>
          <w:rFonts w:cs="Times New Roman"/>
          <w:sz w:val="27"/>
          <w:szCs w:val="27"/>
        </w:rPr>
      </w:pPr>
      <w:r>
        <w:rPr>
          <w:rFonts w:cs="Times New Roman"/>
          <w:sz w:val="27"/>
          <w:szCs w:val="27"/>
        </w:rPr>
        <w:t xml:space="preserve">Đái tháo đường: </w:t>
      </w:r>
      <w:r>
        <w:rPr>
          <w:rFonts w:cs="Times New Roman"/>
          <w:sz w:val="27"/>
          <w:szCs w:val="27"/>
        </w:rPr>
        <w:t xml:space="preserve">ít </w:t>
      </w:r>
      <w:r>
        <w:rPr>
          <w:rFonts w:cs="Times New Roman"/>
          <w:sz w:val="27"/>
          <w:szCs w:val="27"/>
        </w:rPr>
        <w:t xml:space="preserve">nghĩ do ĐTĐ </w:t>
      </w:r>
      <w:r>
        <w:rPr>
          <w:rFonts w:cs="Times New Roman"/>
          <w:sz w:val="27"/>
          <w:szCs w:val="27"/>
        </w:rPr>
        <w:t>có theo dõi và điều trị,</w:t>
      </w:r>
      <w:r>
        <w:rPr>
          <w:rFonts w:cs="Times New Roman"/>
          <w:sz w:val="27"/>
          <w:szCs w:val="27"/>
        </w:rPr>
        <w:t xml:space="preserve"> không loại trừ khả năng đường huyết kiểm soát không tốt và biến chứng tại thận =&gt; đường huyết đói và HbA1C.</w:t>
      </w:r>
    </w:p>
    <w:p w:rsidR="00FA7445" w:rsidRDefault="007B4743" w:rsidP="007B4743">
      <w:pPr>
        <w:pStyle w:val="ListParagraph"/>
        <w:spacing w:afterLines="70" w:after="168" w:line="260" w:lineRule="auto"/>
        <w:ind w:left="0"/>
        <w:jc w:val="both"/>
        <w:rPr>
          <w:rFonts w:cs="Times New Roman"/>
          <w:sz w:val="27"/>
          <w:szCs w:val="27"/>
        </w:rPr>
      </w:pPr>
      <w:r>
        <w:rPr>
          <w:rFonts w:cs="Times New Roman"/>
          <w:sz w:val="27"/>
          <w:szCs w:val="27"/>
        </w:rPr>
        <w:lastRenderedPageBreak/>
        <w:tab/>
      </w:r>
      <w:r w:rsidR="00FA7445">
        <w:rPr>
          <w:rFonts w:cs="Times New Roman"/>
          <w:sz w:val="27"/>
          <w:szCs w:val="27"/>
        </w:rPr>
        <w:t>Nguyên phát: Bệnh cầu thận sang thương tối thiểu, xơ chai cầu thận khú trú từng vùng, bệnh cầu thận tăng sinh màng, viêm cầu thận tiến triển nhanh, viêm cầu thận liềm. Sang thương mô học chiếm 90% các nguyên nhân HCTH, nghĩ tới sau khi loại trừ các nguyên nhân thứ phát</w:t>
      </w:r>
      <w:r w:rsidR="00FA7445">
        <w:rPr>
          <w:rFonts w:cs="Times New Roman"/>
          <w:sz w:val="27"/>
          <w:szCs w:val="27"/>
        </w:rPr>
        <w:t>.</w:t>
      </w:r>
    </w:p>
    <w:p w:rsidR="00FA7445" w:rsidRDefault="00FA7445" w:rsidP="007B4743">
      <w:pPr>
        <w:pStyle w:val="ListParagraph"/>
        <w:spacing w:afterLines="70" w:after="168" w:line="260" w:lineRule="auto"/>
        <w:ind w:left="-360" w:firstLine="1080"/>
        <w:jc w:val="both"/>
        <w:rPr>
          <w:rFonts w:cs="Times New Roman"/>
          <w:sz w:val="27"/>
          <w:szCs w:val="27"/>
        </w:rPr>
      </w:pPr>
      <w:r>
        <w:rPr>
          <w:rFonts w:cs="Times New Roman"/>
          <w:sz w:val="27"/>
          <w:szCs w:val="27"/>
        </w:rPr>
        <w:t>Biến chứng HCTH:</w:t>
      </w:r>
      <w:r w:rsidR="007B4743">
        <w:rPr>
          <w:rFonts w:cs="Times New Roman"/>
          <w:sz w:val="27"/>
          <w:szCs w:val="27"/>
        </w:rPr>
        <w:t xml:space="preserve"> </w:t>
      </w:r>
      <w:r>
        <w:rPr>
          <w:rFonts w:cs="Times New Roman"/>
          <w:sz w:val="27"/>
          <w:szCs w:val="27"/>
        </w:rPr>
        <w:t xml:space="preserve">Biến chứng cấp: </w:t>
      </w:r>
    </w:p>
    <w:p w:rsidR="00FA7445" w:rsidRDefault="00FA7445" w:rsidP="007B4743">
      <w:pPr>
        <w:pStyle w:val="ListParagraph"/>
        <w:numPr>
          <w:ilvl w:val="1"/>
          <w:numId w:val="22"/>
        </w:numPr>
        <w:spacing w:afterLines="70" w:after="168" w:line="260" w:lineRule="auto"/>
        <w:ind w:left="360"/>
        <w:jc w:val="both"/>
        <w:rPr>
          <w:rFonts w:cs="Times New Roman"/>
          <w:sz w:val="27"/>
          <w:szCs w:val="27"/>
        </w:rPr>
      </w:pPr>
      <w:r>
        <w:rPr>
          <w:rFonts w:cs="Times New Roman"/>
          <w:sz w:val="27"/>
          <w:szCs w:val="27"/>
        </w:rPr>
        <w:t>Suy thận cấp: không loại trừ =&gt; đề nghị BUN, Creatinin máu, đo GFR.</w:t>
      </w:r>
    </w:p>
    <w:p w:rsidR="00FA7445" w:rsidRDefault="00FA7445" w:rsidP="007B4743">
      <w:pPr>
        <w:pStyle w:val="ListParagraph"/>
        <w:numPr>
          <w:ilvl w:val="1"/>
          <w:numId w:val="22"/>
        </w:numPr>
        <w:spacing w:afterLines="70" w:after="168" w:line="260" w:lineRule="auto"/>
        <w:ind w:left="360"/>
        <w:jc w:val="both"/>
        <w:rPr>
          <w:rFonts w:cs="Times New Roman"/>
          <w:sz w:val="27"/>
          <w:szCs w:val="27"/>
        </w:rPr>
      </w:pPr>
      <w:r>
        <w:rPr>
          <w:rFonts w:cs="Times New Roman"/>
          <w:sz w:val="27"/>
          <w:szCs w:val="27"/>
        </w:rPr>
        <w:t>Tắc mạch: BN không có triệu chứng đau của thuyên tắc =&gt; không nghĩ.</w:t>
      </w:r>
    </w:p>
    <w:p w:rsidR="00FA7445" w:rsidRDefault="00FA7445" w:rsidP="007B4743">
      <w:pPr>
        <w:pStyle w:val="ListParagraph"/>
        <w:numPr>
          <w:ilvl w:val="1"/>
          <w:numId w:val="22"/>
        </w:numPr>
        <w:spacing w:afterLines="70" w:after="168" w:line="260" w:lineRule="auto"/>
        <w:ind w:left="360"/>
        <w:jc w:val="both"/>
        <w:rPr>
          <w:rFonts w:cs="Times New Roman"/>
          <w:sz w:val="27"/>
          <w:szCs w:val="27"/>
        </w:rPr>
      </w:pPr>
      <w:r>
        <w:rPr>
          <w:rFonts w:cs="Times New Roman"/>
          <w:sz w:val="27"/>
          <w:szCs w:val="27"/>
        </w:rPr>
        <w:t>Viêm mô TB: vùng phù không nóng- đỏ- đau, không loét =&gt; không nghĩ.</w:t>
      </w:r>
    </w:p>
    <w:p w:rsidR="00FA7445" w:rsidRDefault="00FA7445" w:rsidP="007B4743">
      <w:pPr>
        <w:pStyle w:val="ListParagraph"/>
        <w:numPr>
          <w:ilvl w:val="1"/>
          <w:numId w:val="22"/>
        </w:numPr>
        <w:spacing w:afterLines="70" w:after="168" w:line="260" w:lineRule="auto"/>
        <w:ind w:left="360"/>
        <w:jc w:val="both"/>
        <w:rPr>
          <w:rFonts w:cs="Times New Roman"/>
          <w:sz w:val="27"/>
          <w:szCs w:val="27"/>
        </w:rPr>
      </w:pPr>
      <w:r>
        <w:rPr>
          <w:rFonts w:cs="Times New Roman"/>
          <w:sz w:val="27"/>
          <w:szCs w:val="27"/>
        </w:rPr>
        <w:t>VPMNKN: không đau bụng, không sốt =&gt; không nghĩ.</w:t>
      </w:r>
    </w:p>
    <w:p w:rsidR="00FA7445" w:rsidRPr="007B4743" w:rsidRDefault="00FA7445" w:rsidP="007B4743">
      <w:pPr>
        <w:pStyle w:val="ListParagraph"/>
        <w:numPr>
          <w:ilvl w:val="0"/>
          <w:numId w:val="1"/>
        </w:numPr>
        <w:spacing w:before="480"/>
        <w:rPr>
          <w:rFonts w:cs="Times New Roman"/>
          <w:b/>
          <w:sz w:val="27"/>
          <w:szCs w:val="27"/>
          <w:u w:val="single"/>
        </w:rPr>
      </w:pPr>
      <w:r w:rsidRPr="007B4743">
        <w:rPr>
          <w:rFonts w:cs="Times New Roman"/>
          <w:b/>
          <w:sz w:val="27"/>
          <w:szCs w:val="27"/>
          <w:u w:val="single"/>
        </w:rPr>
        <w:t>CẬN LÂM SÀNG</w:t>
      </w:r>
    </w:p>
    <w:p w:rsidR="00FA7445" w:rsidRPr="007B4743" w:rsidRDefault="007B4743" w:rsidP="007B4743">
      <w:pPr>
        <w:pStyle w:val="ListParagraph"/>
        <w:rPr>
          <w:rFonts w:cs="Times New Roman"/>
          <w:b/>
          <w:sz w:val="27"/>
          <w:szCs w:val="27"/>
        </w:rPr>
      </w:pPr>
      <w:r>
        <w:rPr>
          <w:rFonts w:cs="Times New Roman"/>
          <w:b/>
          <w:sz w:val="27"/>
          <w:szCs w:val="27"/>
        </w:rPr>
        <w:t xml:space="preserve">1. </w:t>
      </w:r>
      <w:r w:rsidR="00FA7445" w:rsidRPr="007B4743">
        <w:rPr>
          <w:rFonts w:cs="Times New Roman"/>
          <w:b/>
          <w:sz w:val="27"/>
          <w:szCs w:val="27"/>
        </w:rPr>
        <w:t>Thường quy</w:t>
      </w:r>
    </w:p>
    <w:p w:rsidR="00FA7445" w:rsidRDefault="00FA7445" w:rsidP="007B4743">
      <w:pPr>
        <w:pStyle w:val="ListParagraph"/>
        <w:numPr>
          <w:ilvl w:val="1"/>
          <w:numId w:val="8"/>
        </w:numPr>
        <w:spacing w:afterLines="70" w:after="168" w:line="260" w:lineRule="auto"/>
        <w:ind w:left="900"/>
        <w:jc w:val="both"/>
        <w:rPr>
          <w:rFonts w:cs="Times New Roman"/>
          <w:b/>
          <w:sz w:val="27"/>
          <w:szCs w:val="27"/>
        </w:rPr>
      </w:pPr>
      <w:r>
        <w:rPr>
          <w:rFonts w:cs="Times New Roman"/>
          <w:sz w:val="27"/>
          <w:szCs w:val="27"/>
        </w:rPr>
        <w:t>Công thức máu.</w:t>
      </w:r>
    </w:p>
    <w:p w:rsidR="00FA7445" w:rsidRDefault="00FA7445" w:rsidP="007B4743">
      <w:pPr>
        <w:pStyle w:val="ListParagraph"/>
        <w:numPr>
          <w:ilvl w:val="1"/>
          <w:numId w:val="8"/>
        </w:numPr>
        <w:spacing w:afterLines="70" w:after="168" w:line="260" w:lineRule="auto"/>
        <w:ind w:left="900"/>
        <w:jc w:val="both"/>
        <w:rPr>
          <w:rFonts w:cs="Times New Roman"/>
          <w:b/>
          <w:sz w:val="27"/>
          <w:szCs w:val="27"/>
        </w:rPr>
      </w:pPr>
      <w:r>
        <w:rPr>
          <w:rFonts w:cs="Times New Roman"/>
          <w:sz w:val="27"/>
          <w:szCs w:val="27"/>
        </w:rPr>
        <w:t>ECG.</w:t>
      </w:r>
    </w:p>
    <w:p w:rsidR="00FA7445" w:rsidRPr="00FA7445" w:rsidRDefault="00FA7445" w:rsidP="007B4743">
      <w:pPr>
        <w:pStyle w:val="ListParagraph"/>
        <w:numPr>
          <w:ilvl w:val="1"/>
          <w:numId w:val="8"/>
        </w:numPr>
        <w:spacing w:afterLines="70" w:after="168" w:line="260" w:lineRule="auto"/>
        <w:ind w:left="900"/>
        <w:jc w:val="both"/>
        <w:rPr>
          <w:rFonts w:cs="Times New Roman"/>
          <w:b/>
          <w:sz w:val="27"/>
          <w:szCs w:val="27"/>
        </w:rPr>
      </w:pPr>
      <w:r>
        <w:rPr>
          <w:rFonts w:cs="Times New Roman"/>
          <w:sz w:val="27"/>
          <w:szCs w:val="27"/>
        </w:rPr>
        <w:t>XQ ngực thẳng.</w:t>
      </w:r>
    </w:p>
    <w:p w:rsidR="00FA7445" w:rsidRPr="00FA7445" w:rsidRDefault="00FA7445" w:rsidP="007B4743">
      <w:pPr>
        <w:pStyle w:val="ListParagraph"/>
        <w:numPr>
          <w:ilvl w:val="1"/>
          <w:numId w:val="8"/>
        </w:numPr>
        <w:spacing w:afterLines="70" w:after="168" w:line="260" w:lineRule="auto"/>
        <w:ind w:left="900"/>
        <w:jc w:val="both"/>
        <w:rPr>
          <w:rFonts w:cs="Times New Roman"/>
          <w:b/>
          <w:sz w:val="27"/>
          <w:szCs w:val="27"/>
        </w:rPr>
      </w:pPr>
      <w:r>
        <w:rPr>
          <w:rFonts w:cs="Times New Roman"/>
          <w:sz w:val="27"/>
          <w:szCs w:val="27"/>
        </w:rPr>
        <w:t>Đường huyết.</w:t>
      </w:r>
      <w:bookmarkStart w:id="0" w:name="_GoBack"/>
      <w:bookmarkEnd w:id="0"/>
    </w:p>
    <w:p w:rsidR="00FA7445" w:rsidRDefault="00FA7445" w:rsidP="007B4743">
      <w:pPr>
        <w:pStyle w:val="ListParagraph"/>
        <w:numPr>
          <w:ilvl w:val="1"/>
          <w:numId w:val="8"/>
        </w:numPr>
        <w:spacing w:afterLines="70" w:after="168" w:line="260" w:lineRule="auto"/>
        <w:ind w:left="900"/>
        <w:jc w:val="both"/>
        <w:rPr>
          <w:rFonts w:cs="Times New Roman"/>
          <w:b/>
          <w:sz w:val="27"/>
          <w:szCs w:val="27"/>
        </w:rPr>
      </w:pPr>
      <w:r>
        <w:rPr>
          <w:rFonts w:cs="Times New Roman"/>
          <w:sz w:val="27"/>
          <w:szCs w:val="27"/>
        </w:rPr>
        <w:t>Ion đồ</w:t>
      </w:r>
      <w:r>
        <w:rPr>
          <w:rFonts w:cs="Times New Roman"/>
          <w:sz w:val="27"/>
          <w:szCs w:val="27"/>
        </w:rPr>
        <w:t>.</w:t>
      </w:r>
    </w:p>
    <w:p w:rsidR="00FA7445" w:rsidRDefault="00FA7445" w:rsidP="007B4743">
      <w:pPr>
        <w:pStyle w:val="ListParagraph"/>
        <w:numPr>
          <w:ilvl w:val="1"/>
          <w:numId w:val="8"/>
        </w:numPr>
        <w:spacing w:afterLines="70" w:after="168" w:line="260" w:lineRule="auto"/>
        <w:ind w:left="900"/>
        <w:jc w:val="both"/>
        <w:rPr>
          <w:rFonts w:cs="Times New Roman"/>
          <w:b/>
          <w:sz w:val="27"/>
          <w:szCs w:val="27"/>
        </w:rPr>
      </w:pPr>
      <w:r>
        <w:rPr>
          <w:rFonts w:cs="Times New Roman"/>
          <w:sz w:val="27"/>
          <w:szCs w:val="27"/>
        </w:rPr>
        <w:t>AST, ALT.</w:t>
      </w:r>
    </w:p>
    <w:p w:rsidR="00FA7445" w:rsidRPr="007B4743" w:rsidRDefault="007B4743" w:rsidP="007B4743">
      <w:pPr>
        <w:pStyle w:val="ListParagraph"/>
        <w:rPr>
          <w:rFonts w:cs="Times New Roman"/>
          <w:b/>
          <w:sz w:val="27"/>
          <w:szCs w:val="27"/>
        </w:rPr>
      </w:pPr>
      <w:r>
        <w:rPr>
          <w:rFonts w:cs="Times New Roman"/>
          <w:b/>
          <w:sz w:val="27"/>
          <w:szCs w:val="27"/>
        </w:rPr>
        <w:t xml:space="preserve">2. </w:t>
      </w:r>
      <w:r w:rsidR="00FA7445" w:rsidRPr="007B4743">
        <w:rPr>
          <w:rFonts w:cs="Times New Roman"/>
          <w:b/>
          <w:sz w:val="27"/>
          <w:szCs w:val="27"/>
        </w:rPr>
        <w:t>Chẩn đoán</w:t>
      </w:r>
    </w:p>
    <w:p w:rsidR="00FA7445" w:rsidRPr="007B4743" w:rsidRDefault="00FA7445" w:rsidP="007B4743">
      <w:pPr>
        <w:pStyle w:val="ListParagraph"/>
        <w:numPr>
          <w:ilvl w:val="0"/>
          <w:numId w:val="24"/>
        </w:numPr>
        <w:ind w:left="900"/>
        <w:rPr>
          <w:rFonts w:cs="Times New Roman"/>
          <w:sz w:val="27"/>
          <w:szCs w:val="27"/>
        </w:rPr>
      </w:pPr>
      <w:r w:rsidRPr="007B4743">
        <w:rPr>
          <w:rFonts w:cs="Times New Roman"/>
          <w:sz w:val="27"/>
          <w:szCs w:val="27"/>
        </w:rPr>
        <w:t>BNP, Pro-BNP</w:t>
      </w:r>
    </w:p>
    <w:p w:rsidR="009C1436" w:rsidRPr="007B4743" w:rsidRDefault="009C1436" w:rsidP="007B4743">
      <w:pPr>
        <w:pStyle w:val="ListParagraph"/>
        <w:numPr>
          <w:ilvl w:val="0"/>
          <w:numId w:val="24"/>
        </w:numPr>
        <w:ind w:left="900"/>
        <w:rPr>
          <w:rFonts w:cs="Times New Roman"/>
          <w:sz w:val="27"/>
          <w:szCs w:val="27"/>
        </w:rPr>
      </w:pPr>
      <w:r w:rsidRPr="007B4743">
        <w:rPr>
          <w:rFonts w:cs="Times New Roman"/>
          <w:sz w:val="27"/>
          <w:szCs w:val="27"/>
        </w:rPr>
        <w:t>BUN, Creatinin máu, đo GFR</w:t>
      </w:r>
    </w:p>
    <w:p w:rsidR="00FA7445" w:rsidRPr="007B4743" w:rsidRDefault="009C1436" w:rsidP="007B4743">
      <w:pPr>
        <w:pStyle w:val="ListParagraph"/>
        <w:numPr>
          <w:ilvl w:val="0"/>
          <w:numId w:val="24"/>
        </w:numPr>
        <w:ind w:left="900"/>
        <w:rPr>
          <w:rFonts w:cs="Times New Roman"/>
          <w:sz w:val="27"/>
          <w:szCs w:val="27"/>
        </w:rPr>
      </w:pPr>
      <w:r w:rsidRPr="007B4743">
        <w:rPr>
          <w:rFonts w:cs="Times New Roman"/>
          <w:sz w:val="27"/>
          <w:szCs w:val="27"/>
        </w:rPr>
        <w:t>TPTNT, đạm niệu 24h, soi cặn lắng nước tiểu, điện di đạm niệu, albumin máu, protein máu, bilan lipid (LDL-c, HDL-c, Cholesteron, TG).</w:t>
      </w:r>
    </w:p>
    <w:p w:rsidR="009C1436" w:rsidRPr="007B4743" w:rsidRDefault="007B4743" w:rsidP="007B4743">
      <w:pPr>
        <w:pStyle w:val="ListParagraph"/>
        <w:numPr>
          <w:ilvl w:val="0"/>
          <w:numId w:val="24"/>
        </w:numPr>
        <w:ind w:left="900"/>
        <w:rPr>
          <w:rFonts w:cs="Times New Roman"/>
          <w:sz w:val="27"/>
          <w:szCs w:val="27"/>
        </w:rPr>
      </w:pPr>
      <w:r w:rsidRPr="007B4743">
        <w:rPr>
          <w:rFonts w:cs="Times New Roman"/>
          <w:sz w:val="27"/>
          <w:szCs w:val="27"/>
        </w:rPr>
        <w:t xml:space="preserve">Nồng </w:t>
      </w:r>
      <w:r w:rsidR="009C1436" w:rsidRPr="007B4743">
        <w:rPr>
          <w:rFonts w:cs="Times New Roman"/>
          <w:sz w:val="27"/>
          <w:szCs w:val="27"/>
        </w:rPr>
        <w:t>độ bổ thể C3</w:t>
      </w:r>
    </w:p>
    <w:p w:rsidR="00FA7445" w:rsidRPr="007B4743" w:rsidRDefault="009C1436" w:rsidP="007B4743">
      <w:pPr>
        <w:pStyle w:val="ListParagraph"/>
        <w:numPr>
          <w:ilvl w:val="0"/>
          <w:numId w:val="24"/>
        </w:numPr>
        <w:ind w:left="900"/>
        <w:rPr>
          <w:rFonts w:cs="Times New Roman"/>
          <w:sz w:val="27"/>
          <w:szCs w:val="27"/>
        </w:rPr>
      </w:pPr>
      <w:r w:rsidRPr="007B4743">
        <w:rPr>
          <w:rFonts w:cs="Times New Roman"/>
          <w:sz w:val="27"/>
          <w:szCs w:val="27"/>
        </w:rPr>
        <w:t>HbA1C</w:t>
      </w:r>
    </w:p>
    <w:p w:rsidR="007123FB" w:rsidRDefault="007123FB" w:rsidP="00E2764B">
      <w:pPr>
        <w:rPr>
          <w:rFonts w:cs="Times New Roman"/>
          <w:sz w:val="27"/>
          <w:szCs w:val="27"/>
        </w:rPr>
      </w:pPr>
    </w:p>
    <w:p w:rsidR="00BA0B02" w:rsidRPr="00BA0B02" w:rsidRDefault="00BA0B02" w:rsidP="00BA0B02">
      <w:pPr>
        <w:ind w:left="720"/>
        <w:rPr>
          <w:rFonts w:cs="Times New Roman"/>
          <w:sz w:val="27"/>
          <w:szCs w:val="27"/>
        </w:rPr>
      </w:pPr>
    </w:p>
    <w:p w:rsidR="00D2717D" w:rsidRDefault="00D2717D" w:rsidP="00D2717D">
      <w:pPr>
        <w:ind w:left="360"/>
        <w:rPr>
          <w:rFonts w:cs="Times New Roman"/>
          <w:sz w:val="27"/>
          <w:szCs w:val="27"/>
        </w:rPr>
      </w:pPr>
    </w:p>
    <w:p w:rsidR="00D2717D" w:rsidRDefault="00D2717D" w:rsidP="00D2717D">
      <w:pPr>
        <w:ind w:left="360"/>
        <w:rPr>
          <w:rFonts w:cs="Times New Roman"/>
          <w:sz w:val="27"/>
          <w:szCs w:val="27"/>
        </w:rPr>
      </w:pPr>
    </w:p>
    <w:p w:rsidR="00D2717D" w:rsidRDefault="00D2717D" w:rsidP="00D2717D">
      <w:pPr>
        <w:ind w:left="360"/>
        <w:rPr>
          <w:rFonts w:cs="Times New Roman"/>
          <w:sz w:val="27"/>
          <w:szCs w:val="27"/>
        </w:rPr>
      </w:pPr>
    </w:p>
    <w:p w:rsidR="00D2717D" w:rsidRDefault="00D2717D" w:rsidP="00D2717D">
      <w:pPr>
        <w:ind w:left="360"/>
        <w:rPr>
          <w:rFonts w:cs="Times New Roman"/>
          <w:sz w:val="27"/>
          <w:szCs w:val="27"/>
        </w:rPr>
      </w:pPr>
    </w:p>
    <w:p w:rsidR="00D2717D" w:rsidRDefault="00D2717D" w:rsidP="00D2717D">
      <w:pPr>
        <w:ind w:left="360"/>
        <w:rPr>
          <w:rFonts w:cs="Times New Roman"/>
          <w:sz w:val="27"/>
          <w:szCs w:val="27"/>
        </w:rPr>
      </w:pPr>
    </w:p>
    <w:p w:rsidR="00D2717D" w:rsidRPr="00D2717D" w:rsidRDefault="00D2717D" w:rsidP="00D2717D">
      <w:pPr>
        <w:ind w:left="360"/>
        <w:rPr>
          <w:rFonts w:cs="Times New Roman"/>
          <w:sz w:val="27"/>
          <w:szCs w:val="27"/>
        </w:rPr>
      </w:pPr>
    </w:p>
    <w:p w:rsidR="00D2717D" w:rsidRPr="00D2717D" w:rsidRDefault="00D2717D" w:rsidP="00D2717D">
      <w:pPr>
        <w:spacing w:afterLines="70" w:after="168" w:line="260" w:lineRule="auto"/>
        <w:jc w:val="both"/>
        <w:rPr>
          <w:rFonts w:cs="Times New Roman"/>
          <w:b/>
          <w:sz w:val="27"/>
          <w:szCs w:val="27"/>
        </w:rPr>
      </w:pPr>
    </w:p>
    <w:p w:rsidR="005E2D64" w:rsidRPr="00D2717D" w:rsidRDefault="005E2D64" w:rsidP="005E2D64">
      <w:pPr>
        <w:rPr>
          <w:sz w:val="27"/>
          <w:szCs w:val="27"/>
        </w:rPr>
      </w:pPr>
    </w:p>
    <w:p w:rsidR="009B179F" w:rsidRPr="00D2717D" w:rsidRDefault="009B179F" w:rsidP="003F3812">
      <w:pPr>
        <w:rPr>
          <w:sz w:val="27"/>
          <w:szCs w:val="27"/>
        </w:rPr>
      </w:pPr>
    </w:p>
    <w:p w:rsidR="003F3812" w:rsidRPr="00D2717D" w:rsidRDefault="003F3812" w:rsidP="003F3812">
      <w:pPr>
        <w:rPr>
          <w:sz w:val="27"/>
          <w:szCs w:val="27"/>
        </w:rPr>
      </w:pPr>
    </w:p>
    <w:sectPr w:rsidR="003F3812" w:rsidRPr="00D2717D" w:rsidSect="00463FAE">
      <w:pgSz w:w="11909" w:h="16834" w:code="9"/>
      <w:pgMar w:top="567" w:right="1134"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5AF" w:rsidRDefault="00CC65AF" w:rsidP="00D2717D">
      <w:pPr>
        <w:spacing w:after="0" w:line="240" w:lineRule="auto"/>
      </w:pPr>
      <w:r>
        <w:separator/>
      </w:r>
    </w:p>
  </w:endnote>
  <w:endnote w:type="continuationSeparator" w:id="0">
    <w:p w:rsidR="00CC65AF" w:rsidRDefault="00CC65AF" w:rsidP="00D2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5AF" w:rsidRDefault="00CC65AF" w:rsidP="00D2717D">
      <w:pPr>
        <w:spacing w:after="0" w:line="240" w:lineRule="auto"/>
      </w:pPr>
      <w:r>
        <w:separator/>
      </w:r>
    </w:p>
  </w:footnote>
  <w:footnote w:type="continuationSeparator" w:id="0">
    <w:p w:rsidR="00CC65AF" w:rsidRDefault="00CC65AF" w:rsidP="00D271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60B9"/>
    <w:multiLevelType w:val="hybridMultilevel"/>
    <w:tmpl w:val="E8A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3E01"/>
    <w:multiLevelType w:val="hybridMultilevel"/>
    <w:tmpl w:val="8566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C1F96"/>
    <w:multiLevelType w:val="multilevel"/>
    <w:tmpl w:val="D8A001D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A1B61C3"/>
    <w:multiLevelType w:val="hybridMultilevel"/>
    <w:tmpl w:val="6410300A"/>
    <w:lvl w:ilvl="0" w:tplc="7F80CEAE">
      <w:start w:val="10"/>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DD7E4B"/>
    <w:multiLevelType w:val="multilevel"/>
    <w:tmpl w:val="0DDD7E4B"/>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bullet"/>
      <w:suff w:val="space"/>
      <w:lvlText w:val="o"/>
      <w:lvlJc w:val="left"/>
      <w:pPr>
        <w:ind w:left="2160" w:hanging="180"/>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E6E3FC6"/>
    <w:multiLevelType w:val="multilevel"/>
    <w:tmpl w:val="0E6E3FC6"/>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6">
    <w:nsid w:val="14083A61"/>
    <w:multiLevelType w:val="multilevel"/>
    <w:tmpl w:val="14083A61"/>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bullet"/>
      <w:suff w:val="space"/>
      <w:lvlText w:val="o"/>
      <w:lvlJc w:val="left"/>
      <w:pPr>
        <w:ind w:left="2160" w:hanging="180"/>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94D54EF"/>
    <w:multiLevelType w:val="hybridMultilevel"/>
    <w:tmpl w:val="9860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84AA4"/>
    <w:multiLevelType w:val="multilevel"/>
    <w:tmpl w:val="86BC425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F0F11F7"/>
    <w:multiLevelType w:val="multilevel"/>
    <w:tmpl w:val="D688B7B4"/>
    <w:lvl w:ilvl="0">
      <w:start w:val="1"/>
      <w:numFmt w:val="bullet"/>
      <w:lvlText w:val=""/>
      <w:lvlJc w:val="left"/>
      <w:pPr>
        <w:ind w:left="2880" w:hanging="360"/>
      </w:pPr>
      <w:rPr>
        <w:rFonts w:ascii="Symbol" w:hAnsi="Symbol" w:hint="default"/>
      </w:rPr>
    </w:lvl>
    <w:lvl w:ilvl="1">
      <w:start w:val="1"/>
      <w:numFmt w:val="bullet"/>
      <w:lvlText w:val="-"/>
      <w:lvlJc w:val="left"/>
      <w:pPr>
        <w:ind w:left="3600" w:hanging="360"/>
      </w:pPr>
      <w:rPr>
        <w:rFonts w:ascii="Times New Roman" w:eastAsiaTheme="minorHAnsi" w:hAnsi="Times New Roman" w:cs="Times New Roman"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0">
    <w:nsid w:val="3BDD3E50"/>
    <w:multiLevelType w:val="hybridMultilevel"/>
    <w:tmpl w:val="D7B002E4"/>
    <w:lvl w:ilvl="0" w:tplc="F4FE6A0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F1D38"/>
    <w:multiLevelType w:val="hybridMultilevel"/>
    <w:tmpl w:val="6212B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E6232E"/>
    <w:multiLevelType w:val="multilevel"/>
    <w:tmpl w:val="43E623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92F4901"/>
    <w:multiLevelType w:val="multilevel"/>
    <w:tmpl w:val="D688B7B4"/>
    <w:lvl w:ilvl="0">
      <w:start w:val="1"/>
      <w:numFmt w:val="bullet"/>
      <w:lvlText w:val=""/>
      <w:lvlJc w:val="left"/>
      <w:pPr>
        <w:ind w:left="2880" w:hanging="360"/>
      </w:pPr>
      <w:rPr>
        <w:rFonts w:ascii="Symbol" w:hAnsi="Symbol" w:hint="default"/>
      </w:rPr>
    </w:lvl>
    <w:lvl w:ilvl="1">
      <w:start w:val="1"/>
      <w:numFmt w:val="bullet"/>
      <w:lvlText w:val="-"/>
      <w:lvlJc w:val="left"/>
      <w:pPr>
        <w:ind w:left="3600" w:hanging="360"/>
      </w:pPr>
      <w:rPr>
        <w:rFonts w:ascii="Times New Roman" w:eastAsiaTheme="minorHAnsi" w:hAnsi="Times New Roman" w:cs="Times New Roman"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4">
    <w:nsid w:val="4E706AC2"/>
    <w:multiLevelType w:val="hybridMultilevel"/>
    <w:tmpl w:val="A504FEBA"/>
    <w:lvl w:ilvl="0" w:tplc="A824F318">
      <w:start w:val="1"/>
      <w:numFmt w:val="bullet"/>
      <w:lvlText w:val="-"/>
      <w:lvlJc w:val="left"/>
      <w:pPr>
        <w:ind w:left="5710" w:hanging="360"/>
      </w:pPr>
      <w:rPr>
        <w:rFonts w:ascii="Times New Roman" w:eastAsiaTheme="minorHAnsi" w:hAnsi="Times New Roman" w:cs="Times New Roman" w:hint="default"/>
      </w:rPr>
    </w:lvl>
    <w:lvl w:ilvl="1" w:tplc="04090003" w:tentative="1">
      <w:start w:val="1"/>
      <w:numFmt w:val="bullet"/>
      <w:lvlText w:val="o"/>
      <w:lvlJc w:val="left"/>
      <w:pPr>
        <w:ind w:left="6430" w:hanging="360"/>
      </w:pPr>
      <w:rPr>
        <w:rFonts w:ascii="Courier New" w:hAnsi="Courier New" w:cs="Courier New" w:hint="default"/>
      </w:rPr>
    </w:lvl>
    <w:lvl w:ilvl="2" w:tplc="04090005" w:tentative="1">
      <w:start w:val="1"/>
      <w:numFmt w:val="bullet"/>
      <w:lvlText w:val=""/>
      <w:lvlJc w:val="left"/>
      <w:pPr>
        <w:ind w:left="7150" w:hanging="360"/>
      </w:pPr>
      <w:rPr>
        <w:rFonts w:ascii="Wingdings" w:hAnsi="Wingdings" w:hint="default"/>
      </w:rPr>
    </w:lvl>
    <w:lvl w:ilvl="3" w:tplc="04090001" w:tentative="1">
      <w:start w:val="1"/>
      <w:numFmt w:val="bullet"/>
      <w:lvlText w:val=""/>
      <w:lvlJc w:val="left"/>
      <w:pPr>
        <w:ind w:left="7870" w:hanging="360"/>
      </w:pPr>
      <w:rPr>
        <w:rFonts w:ascii="Symbol" w:hAnsi="Symbol" w:hint="default"/>
      </w:rPr>
    </w:lvl>
    <w:lvl w:ilvl="4" w:tplc="04090003" w:tentative="1">
      <w:start w:val="1"/>
      <w:numFmt w:val="bullet"/>
      <w:lvlText w:val="o"/>
      <w:lvlJc w:val="left"/>
      <w:pPr>
        <w:ind w:left="8590" w:hanging="360"/>
      </w:pPr>
      <w:rPr>
        <w:rFonts w:ascii="Courier New" w:hAnsi="Courier New" w:cs="Courier New" w:hint="default"/>
      </w:rPr>
    </w:lvl>
    <w:lvl w:ilvl="5" w:tplc="04090005" w:tentative="1">
      <w:start w:val="1"/>
      <w:numFmt w:val="bullet"/>
      <w:lvlText w:val=""/>
      <w:lvlJc w:val="left"/>
      <w:pPr>
        <w:ind w:left="9310" w:hanging="360"/>
      </w:pPr>
      <w:rPr>
        <w:rFonts w:ascii="Wingdings" w:hAnsi="Wingdings" w:hint="default"/>
      </w:rPr>
    </w:lvl>
    <w:lvl w:ilvl="6" w:tplc="04090001" w:tentative="1">
      <w:start w:val="1"/>
      <w:numFmt w:val="bullet"/>
      <w:lvlText w:val=""/>
      <w:lvlJc w:val="left"/>
      <w:pPr>
        <w:ind w:left="10030" w:hanging="360"/>
      </w:pPr>
      <w:rPr>
        <w:rFonts w:ascii="Symbol" w:hAnsi="Symbol" w:hint="default"/>
      </w:rPr>
    </w:lvl>
    <w:lvl w:ilvl="7" w:tplc="04090003" w:tentative="1">
      <w:start w:val="1"/>
      <w:numFmt w:val="bullet"/>
      <w:lvlText w:val="o"/>
      <w:lvlJc w:val="left"/>
      <w:pPr>
        <w:ind w:left="10750" w:hanging="360"/>
      </w:pPr>
      <w:rPr>
        <w:rFonts w:ascii="Courier New" w:hAnsi="Courier New" w:cs="Courier New" w:hint="default"/>
      </w:rPr>
    </w:lvl>
    <w:lvl w:ilvl="8" w:tplc="04090005" w:tentative="1">
      <w:start w:val="1"/>
      <w:numFmt w:val="bullet"/>
      <w:lvlText w:val=""/>
      <w:lvlJc w:val="left"/>
      <w:pPr>
        <w:ind w:left="11470" w:hanging="360"/>
      </w:pPr>
      <w:rPr>
        <w:rFonts w:ascii="Wingdings" w:hAnsi="Wingdings" w:hint="default"/>
      </w:rPr>
    </w:lvl>
  </w:abstractNum>
  <w:abstractNum w:abstractNumId="15">
    <w:nsid w:val="57C6065B"/>
    <w:multiLevelType w:val="multilevel"/>
    <w:tmpl w:val="20549E46"/>
    <w:lvl w:ilvl="0">
      <w:start w:val="1"/>
      <w:numFmt w:val="bullet"/>
      <w:lvlText w:val="-"/>
      <w:lvlJc w:val="left"/>
      <w:pPr>
        <w:ind w:left="2880" w:hanging="360"/>
      </w:pPr>
      <w:rPr>
        <w:rFonts w:ascii="Times New Roman" w:eastAsiaTheme="minorHAnsi" w:hAnsi="Times New Roman" w:cs="Times New Roman" w:hint="default"/>
      </w:rPr>
    </w:lvl>
    <w:lvl w:ilvl="1">
      <w:start w:val="1"/>
      <w:numFmt w:val="bullet"/>
      <w:lvlText w:val="-"/>
      <w:lvlJc w:val="left"/>
      <w:pPr>
        <w:ind w:left="3600" w:hanging="360"/>
      </w:pPr>
      <w:rPr>
        <w:rFonts w:ascii="Times New Roman" w:eastAsiaTheme="minorHAnsi" w:hAnsi="Times New Roman" w:cs="Times New Roman"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6">
    <w:nsid w:val="635F76C2"/>
    <w:multiLevelType w:val="multilevel"/>
    <w:tmpl w:val="635F76C2"/>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7">
    <w:nsid w:val="63C54C3A"/>
    <w:multiLevelType w:val="hybridMultilevel"/>
    <w:tmpl w:val="43C2E740"/>
    <w:lvl w:ilvl="0" w:tplc="A824F318">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4F243B"/>
    <w:multiLevelType w:val="hybridMultilevel"/>
    <w:tmpl w:val="5DC82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7E3C5C"/>
    <w:multiLevelType w:val="hybridMultilevel"/>
    <w:tmpl w:val="8DE4DE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474EEF"/>
    <w:multiLevelType w:val="hybridMultilevel"/>
    <w:tmpl w:val="C160F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9D2C2A"/>
    <w:multiLevelType w:val="hybridMultilevel"/>
    <w:tmpl w:val="B0B250BE"/>
    <w:lvl w:ilvl="0" w:tplc="00EA8654">
      <w:start w:val="10"/>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9D528EE"/>
    <w:multiLevelType w:val="hybridMultilevel"/>
    <w:tmpl w:val="FF44598C"/>
    <w:lvl w:ilvl="0" w:tplc="000ACF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E50616"/>
    <w:multiLevelType w:val="multilevel"/>
    <w:tmpl w:val="79E50616"/>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bullet"/>
      <w:suff w:val="space"/>
      <w:lvlText w:val="o"/>
      <w:lvlJc w:val="left"/>
      <w:pPr>
        <w:ind w:left="2160" w:hanging="180"/>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0"/>
  </w:num>
  <w:num w:numId="2">
    <w:abstractNumId w:val="0"/>
  </w:num>
  <w:num w:numId="3">
    <w:abstractNumId w:val="1"/>
  </w:num>
  <w:num w:numId="4">
    <w:abstractNumId w:val="7"/>
  </w:num>
  <w:num w:numId="5">
    <w:abstractNumId w:val="14"/>
  </w:num>
  <w:num w:numId="6">
    <w:abstractNumId w:val="22"/>
  </w:num>
  <w:num w:numId="7">
    <w:abstractNumId w:val="6"/>
  </w:num>
  <w:num w:numId="8">
    <w:abstractNumId w:val="8"/>
  </w:num>
  <w:num w:numId="9">
    <w:abstractNumId w:val="4"/>
  </w:num>
  <w:num w:numId="10">
    <w:abstractNumId w:val="20"/>
  </w:num>
  <w:num w:numId="11">
    <w:abstractNumId w:val="21"/>
  </w:num>
  <w:num w:numId="12">
    <w:abstractNumId w:val="3"/>
  </w:num>
  <w:num w:numId="13">
    <w:abstractNumId w:val="12"/>
  </w:num>
  <w:num w:numId="14">
    <w:abstractNumId w:val="5"/>
  </w:num>
  <w:num w:numId="15">
    <w:abstractNumId w:val="16"/>
  </w:num>
  <w:num w:numId="16">
    <w:abstractNumId w:val="23"/>
  </w:num>
  <w:num w:numId="17">
    <w:abstractNumId w:val="11"/>
  </w:num>
  <w:num w:numId="18">
    <w:abstractNumId w:val="2"/>
  </w:num>
  <w:num w:numId="19">
    <w:abstractNumId w:val="18"/>
  </w:num>
  <w:num w:numId="20">
    <w:abstractNumId w:val="19"/>
  </w:num>
  <w:num w:numId="21">
    <w:abstractNumId w:val="17"/>
  </w:num>
  <w:num w:numId="22">
    <w:abstractNumId w:val="9"/>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FB"/>
    <w:rsid w:val="001055B6"/>
    <w:rsid w:val="001D0CFC"/>
    <w:rsid w:val="003D68E8"/>
    <w:rsid w:val="003E749E"/>
    <w:rsid w:val="003F3812"/>
    <w:rsid w:val="00457B54"/>
    <w:rsid w:val="004630EE"/>
    <w:rsid w:val="00463FAE"/>
    <w:rsid w:val="004A0FAD"/>
    <w:rsid w:val="00527A4C"/>
    <w:rsid w:val="005E2D64"/>
    <w:rsid w:val="006C576F"/>
    <w:rsid w:val="00700C75"/>
    <w:rsid w:val="007123FB"/>
    <w:rsid w:val="00724213"/>
    <w:rsid w:val="00766DCA"/>
    <w:rsid w:val="007B4743"/>
    <w:rsid w:val="00842B01"/>
    <w:rsid w:val="008A7398"/>
    <w:rsid w:val="009B179F"/>
    <w:rsid w:val="009C1436"/>
    <w:rsid w:val="00BA0B02"/>
    <w:rsid w:val="00BD372F"/>
    <w:rsid w:val="00CC65AF"/>
    <w:rsid w:val="00D2717D"/>
    <w:rsid w:val="00E11129"/>
    <w:rsid w:val="00E2764B"/>
    <w:rsid w:val="00EA54FB"/>
    <w:rsid w:val="00F46255"/>
    <w:rsid w:val="00FA7445"/>
    <w:rsid w:val="00FD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6E06D-1669-4DA2-8112-5BC1096F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29"/>
    <w:pPr>
      <w:ind w:left="720"/>
      <w:contextualSpacing/>
    </w:pPr>
  </w:style>
  <w:style w:type="paragraph" w:styleId="Header">
    <w:name w:val="header"/>
    <w:basedOn w:val="Normal"/>
    <w:link w:val="HeaderChar"/>
    <w:uiPriority w:val="99"/>
    <w:unhideWhenUsed/>
    <w:rsid w:val="00D27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17D"/>
  </w:style>
  <w:style w:type="paragraph" w:styleId="Footer">
    <w:name w:val="footer"/>
    <w:basedOn w:val="Normal"/>
    <w:link w:val="FooterChar"/>
    <w:uiPriority w:val="99"/>
    <w:unhideWhenUsed/>
    <w:rsid w:val="00D27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duongluandon@gmail.com</dc:creator>
  <cp:keywords/>
  <dc:description/>
  <cp:lastModifiedBy>duongluandon@gmail.com</cp:lastModifiedBy>
  <cp:revision>17</cp:revision>
  <dcterms:created xsi:type="dcterms:W3CDTF">2018-12-13T15:53:00Z</dcterms:created>
  <dcterms:modified xsi:type="dcterms:W3CDTF">2018-12-13T18:02:00Z</dcterms:modified>
</cp:coreProperties>
</file>