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47F0" w:rsidRDefault="00F75503" w:rsidP="00F75503">
      <w:pPr>
        <w:jc w:val="center"/>
        <w:rPr>
          <w:lang w:val="vi-VN"/>
        </w:rPr>
      </w:pPr>
      <w:r>
        <w:rPr>
          <w:lang w:val="vi-VN"/>
        </w:rPr>
        <w:t>K trực tràng</w:t>
      </w:r>
    </w:p>
    <w:p w:rsidR="00826F32" w:rsidRDefault="008045BB" w:rsidP="00F75503">
      <w:pPr>
        <w:rPr>
          <w:lang w:val="vi-VN"/>
        </w:rPr>
      </w:pPr>
      <w:r>
        <w:rPr>
          <w:noProof/>
        </w:rPr>
        <w:drawing>
          <wp:inline distT="0" distB="0" distL="0" distR="0" wp14:anchorId="237D2231" wp14:editId="56ABEFA0">
            <wp:extent cx="5972175" cy="3058160"/>
            <wp:effectExtent l="0" t="0" r="952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72175" cy="3058160"/>
                    </a:xfrm>
                    <a:prstGeom prst="rect">
                      <a:avLst/>
                    </a:prstGeom>
                  </pic:spPr>
                </pic:pic>
              </a:graphicData>
            </a:graphic>
          </wp:inline>
        </w:drawing>
      </w:r>
    </w:p>
    <w:p w:rsidR="00826F32" w:rsidRDefault="008045BB" w:rsidP="00F75503">
      <w:pPr>
        <w:rPr>
          <w:lang w:val="vi-VN"/>
        </w:rPr>
      </w:pPr>
      <w:r>
        <w:rPr>
          <w:noProof/>
        </w:rPr>
        <w:drawing>
          <wp:inline distT="0" distB="0" distL="0" distR="0" wp14:anchorId="7F462989" wp14:editId="10798200">
            <wp:extent cx="5972175" cy="2752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72175" cy="2752725"/>
                    </a:xfrm>
                    <a:prstGeom prst="rect">
                      <a:avLst/>
                    </a:prstGeom>
                  </pic:spPr>
                </pic:pic>
              </a:graphicData>
            </a:graphic>
          </wp:inline>
        </w:drawing>
      </w:r>
    </w:p>
    <w:p w:rsidR="00826F32" w:rsidRDefault="00826F32" w:rsidP="00F75503">
      <w:pPr>
        <w:rPr>
          <w:lang w:val="vi-VN"/>
        </w:rPr>
      </w:pPr>
    </w:p>
    <w:p w:rsidR="00F75503" w:rsidRDefault="00F75503" w:rsidP="00F75503">
      <w:pPr>
        <w:rPr>
          <w:lang w:val="vi-VN"/>
        </w:rPr>
      </w:pPr>
      <w:r>
        <w:rPr>
          <w:lang w:val="vi-VN"/>
        </w:rPr>
        <w:t>Đi cầu ra máu trong trĩ sẽ chảy máu nhỏ giọt xuống hậu môn</w:t>
      </w:r>
    </w:p>
    <w:p w:rsidR="00F75503" w:rsidRPr="00826F32" w:rsidRDefault="00F75503" w:rsidP="00F75503">
      <w:pPr>
        <w:rPr>
          <w:b/>
          <w:color w:val="FF0000"/>
          <w:u w:val="single"/>
          <w:lang w:val="vi-VN"/>
        </w:rPr>
      </w:pPr>
      <w:r w:rsidRPr="00826F32">
        <w:rPr>
          <w:b/>
          <w:color w:val="FF0000"/>
          <w:u w:val="single"/>
          <w:lang w:val="vi-VN"/>
        </w:rPr>
        <w:t>Nguyên nhân đi cầu ra máu đỏ tươi nên nghĩ viêm đại tràng, loại gì? Ví dụ viêm đại tràng xuất huyết</w:t>
      </w:r>
    </w:p>
    <w:p w:rsidR="00F75503" w:rsidRDefault="00F75503" w:rsidP="00F75503">
      <w:pPr>
        <w:rPr>
          <w:lang w:val="vi-VN"/>
        </w:rPr>
      </w:pPr>
      <w:r>
        <w:rPr>
          <w:noProof/>
        </w:rPr>
        <w:lastRenderedPageBreak/>
        <w:drawing>
          <wp:inline distT="0" distB="0" distL="0" distR="0" wp14:anchorId="4CBF25A7" wp14:editId="7C8B2E79">
            <wp:extent cx="5972175" cy="335788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175" cy="3357880"/>
                    </a:xfrm>
                    <a:prstGeom prst="rect">
                      <a:avLst/>
                    </a:prstGeom>
                  </pic:spPr>
                </pic:pic>
              </a:graphicData>
            </a:graphic>
          </wp:inline>
        </w:drawing>
      </w:r>
    </w:p>
    <w:p w:rsidR="00F75503" w:rsidRDefault="00F75503" w:rsidP="00F75503">
      <w:pPr>
        <w:rPr>
          <w:lang w:val="vi-VN"/>
        </w:rPr>
      </w:pPr>
      <w:r>
        <w:rPr>
          <w:lang w:val="vi-VN"/>
        </w:rPr>
        <w:t>3 vấn đề thì phải giải quyết cả 3 vấn đề. Có bệnh nào giải quyết được cả 3 vấn đề này hay không</w:t>
      </w:r>
    </w:p>
    <w:p w:rsidR="00F75503" w:rsidRDefault="00826F32" w:rsidP="00F75503">
      <w:pPr>
        <w:rPr>
          <w:lang w:val="vi-VN"/>
        </w:rPr>
      </w:pPr>
      <w:r>
        <w:rPr>
          <w:lang w:val="vi-VN"/>
        </w:rPr>
        <w:t>Vậy nên biện luận</w:t>
      </w:r>
    </w:p>
    <w:p w:rsidR="00826F32" w:rsidRDefault="00826F32" w:rsidP="00F75503">
      <w:pPr>
        <w:rPr>
          <w:lang w:val="vi-VN"/>
        </w:rPr>
      </w:pPr>
      <w:r>
        <w:rPr>
          <w:lang w:val="vi-VN"/>
        </w:rPr>
        <w:t>Bệnh A: Có 3 vấn đề luôn, vì sao..</w:t>
      </w:r>
    </w:p>
    <w:p w:rsidR="00826F32" w:rsidRDefault="00826F32" w:rsidP="00F75503">
      <w:pPr>
        <w:rPr>
          <w:lang w:val="vi-VN"/>
        </w:rPr>
      </w:pPr>
      <w:r>
        <w:rPr>
          <w:lang w:val="vi-VN"/>
        </w:rPr>
        <w:t>Bệnh B: Có 2 vấn đề, vấn đề còn lại thuộc bệnh gì..</w:t>
      </w:r>
    </w:p>
    <w:p w:rsidR="00826F32" w:rsidRDefault="00826F32" w:rsidP="00F75503">
      <w:pPr>
        <w:rPr>
          <w:lang w:val="vi-VN"/>
        </w:rPr>
      </w:pPr>
      <w:r>
        <w:rPr>
          <w:lang w:val="vi-VN"/>
        </w:rPr>
        <w:t>Với 3 vấn đề trên.</w:t>
      </w:r>
    </w:p>
    <w:p w:rsidR="00826F32" w:rsidRDefault="00826F32" w:rsidP="00F75503">
      <w:pPr>
        <w:rPr>
          <w:lang w:val="vi-VN"/>
        </w:rPr>
      </w:pPr>
      <w:r>
        <w:rPr>
          <w:lang w:val="vi-VN"/>
        </w:rPr>
        <w:t>+ Trĩ: Chưa giải quyết được cả 3 vấn đề, vấn đề đầu thì bệnh nhân không đi tiêu ra máu kiểu như vậy</w:t>
      </w:r>
    </w:p>
    <w:p w:rsidR="00826F32" w:rsidRDefault="00826F32" w:rsidP="00826F32">
      <w:pPr>
        <w:pStyle w:val="ListParagraph"/>
        <w:numPr>
          <w:ilvl w:val="0"/>
          <w:numId w:val="1"/>
        </w:numPr>
        <w:rPr>
          <w:lang w:val="vi-VN"/>
        </w:rPr>
      </w:pPr>
      <w:r>
        <w:rPr>
          <w:lang w:val="vi-VN"/>
        </w:rPr>
        <w:t>Tiếp cận nên đi theo vấn đề xuất huyết tiêu hóa dưới là hợp lý, cứ nghĩ tới nguyên nhân ở phía dưới để loại trừ đau bụng..</w:t>
      </w:r>
    </w:p>
    <w:p w:rsidR="00826F32" w:rsidRDefault="00826F32" w:rsidP="00826F32">
      <w:pPr>
        <w:rPr>
          <w:lang w:val="vi-VN"/>
        </w:rPr>
      </w:pPr>
      <w:r>
        <w:rPr>
          <w:lang w:val="vi-VN"/>
        </w:rPr>
        <w:t>Vây, các bệnh có thể nghĩ tới.</w:t>
      </w:r>
    </w:p>
    <w:p w:rsidR="00826F32" w:rsidRDefault="00826F32" w:rsidP="00826F32">
      <w:pPr>
        <w:rPr>
          <w:lang w:val="vi-VN"/>
        </w:rPr>
      </w:pPr>
      <w:r>
        <w:rPr>
          <w:lang w:val="vi-VN"/>
        </w:rPr>
        <w:t>+ Viêm nhiễm: Viêm đại tràng xuất huyết</w:t>
      </w:r>
    </w:p>
    <w:p w:rsidR="00826F32" w:rsidRDefault="00826F32" w:rsidP="00826F32">
      <w:pPr>
        <w:rPr>
          <w:lang w:val="vi-VN"/>
        </w:rPr>
      </w:pPr>
      <w:r>
        <w:rPr>
          <w:lang w:val="vi-VN"/>
        </w:rPr>
        <w:t>+ Không do viêm: Do u</w:t>
      </w:r>
    </w:p>
    <w:p w:rsidR="00826F32" w:rsidRDefault="00826F32" w:rsidP="00826F32">
      <w:pPr>
        <w:rPr>
          <w:lang w:val="vi-VN"/>
        </w:rPr>
      </w:pPr>
      <w:r>
        <w:rPr>
          <w:lang w:val="vi-VN"/>
        </w:rPr>
        <w:t>U lành: Polyp</w:t>
      </w:r>
    </w:p>
    <w:p w:rsidR="00826F32" w:rsidRDefault="00826F32" w:rsidP="00826F32">
      <w:pPr>
        <w:rPr>
          <w:color w:val="FF0000"/>
          <w:lang w:val="vi-VN"/>
        </w:rPr>
      </w:pPr>
      <w:r>
        <w:rPr>
          <w:lang w:val="vi-VN"/>
        </w:rPr>
        <w:t xml:space="preserve">Ung thư: nguyên phát và thứ phát. Thứ phát nghĩ tới K tiền liệt tuyến, K cổ tử cung.. (K buồng trứng có thể xâm lấn nhưng đa số xâm lấn vào phúc mạc). Khám có thể phân biệt được các sang thương. Chú ý: </w:t>
      </w:r>
      <w:r w:rsidRPr="00826F32">
        <w:rPr>
          <w:color w:val="FF0000"/>
          <w:lang w:val="vi-VN"/>
        </w:rPr>
        <w:t>Ung thư dạ dày có thể xâm lấn vào vùng đại tràng ngang cũng có thể gây xuất huyết tiêu hóa, có thể không có triệu chứng ở dạ dày vì bị K ở hang vị xâm lấn ra ngoài vào đại tràng ngang</w:t>
      </w:r>
      <w:r>
        <w:rPr>
          <w:color w:val="FF0000"/>
          <w:lang w:val="vi-VN"/>
        </w:rPr>
        <w:t xml:space="preserve">. </w:t>
      </w:r>
    </w:p>
    <w:p w:rsidR="00826F32" w:rsidRPr="00826F32" w:rsidRDefault="00826F32" w:rsidP="00826F32">
      <w:pPr>
        <w:rPr>
          <w:color w:val="FF0000"/>
          <w:lang w:val="vi-VN"/>
        </w:rPr>
      </w:pPr>
      <w:r>
        <w:rPr>
          <w:color w:val="FF0000"/>
          <w:lang w:val="vi-VN"/>
        </w:rPr>
        <w:t>Cũng cần phải hỏi lại tiền căn ung thư vì sẽ có bướu ổ bụng tái phát lại do phẫu thuật đợt trước thiêu sót</w:t>
      </w:r>
    </w:p>
    <w:p w:rsidR="00826F32" w:rsidRDefault="00826F32" w:rsidP="00826F32">
      <w:pPr>
        <w:rPr>
          <w:lang w:val="vi-VN"/>
        </w:rPr>
      </w:pPr>
      <w:r>
        <w:rPr>
          <w:lang w:val="vi-VN"/>
        </w:rPr>
        <w:t>CHú ý, Toucher C ko sờ thấy bướu cũng không loại trừ vì chỉ sờ được vài cm mà thôi, đoạn trên ko sờ được</w:t>
      </w:r>
      <w:r w:rsidR="008F346B">
        <w:rPr>
          <w:lang w:val="vi-VN"/>
        </w:rPr>
        <w:t>. Do vậy phải nghĩ tới ung thư trực tràng đoạn trên hoặc ung thư đại tràng..</w:t>
      </w:r>
    </w:p>
    <w:p w:rsidR="00826F32" w:rsidRDefault="00826F32" w:rsidP="00826F32">
      <w:pPr>
        <w:rPr>
          <w:lang w:val="vi-VN"/>
        </w:rPr>
      </w:pPr>
      <w:r>
        <w:rPr>
          <w:noProof/>
        </w:rPr>
        <w:lastRenderedPageBreak/>
        <w:drawing>
          <wp:inline distT="0" distB="0" distL="0" distR="0" wp14:anchorId="7F6D609C" wp14:editId="7E9A2A7B">
            <wp:extent cx="5972175" cy="330263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175" cy="3302635"/>
                    </a:xfrm>
                    <a:prstGeom prst="rect">
                      <a:avLst/>
                    </a:prstGeom>
                  </pic:spPr>
                </pic:pic>
              </a:graphicData>
            </a:graphic>
          </wp:inline>
        </w:drawing>
      </w:r>
    </w:p>
    <w:p w:rsidR="00826F32" w:rsidRDefault="00826F32" w:rsidP="00826F32">
      <w:pPr>
        <w:rPr>
          <w:lang w:val="vi-VN"/>
        </w:rPr>
      </w:pPr>
      <w:r>
        <w:rPr>
          <w:lang w:val="vi-VN"/>
        </w:rPr>
        <w:t xml:space="preserve">Ung thư càng ngày càng trẻ, hiện tại nghĩ tới tuổi 30, bị càng trẻ thì </w:t>
      </w:r>
      <w:r w:rsidR="005B2EAC">
        <w:rPr>
          <w:lang w:val="vi-VN"/>
        </w:rPr>
        <w:t>bị ung thư tiên lượng càng xấu.</w:t>
      </w:r>
    </w:p>
    <w:p w:rsidR="005B2EAC" w:rsidRDefault="005B2EAC" w:rsidP="00826F32">
      <w:pPr>
        <w:rPr>
          <w:lang w:val="vi-VN"/>
        </w:rPr>
      </w:pPr>
      <w:r>
        <w:rPr>
          <w:lang w:val="vi-VN"/>
        </w:rPr>
        <w:t>Vì ung thư là quá trình tích lũy sai sót di truyền, bị càng sớm chứng tỏ có nhiều sang thương di truyền sớm, tiên lượng sẽ xấu</w:t>
      </w:r>
    </w:p>
    <w:p w:rsidR="005B2EAC" w:rsidRDefault="005B2EAC" w:rsidP="00826F32">
      <w:pPr>
        <w:pBdr>
          <w:bottom w:val="single" w:sz="6" w:space="1" w:color="auto"/>
        </w:pBdr>
        <w:rPr>
          <w:lang w:val="vi-VN"/>
        </w:rPr>
      </w:pPr>
    </w:p>
    <w:p w:rsidR="005B2EAC" w:rsidRDefault="005B2EAC" w:rsidP="00826F32">
      <w:pPr>
        <w:rPr>
          <w:lang w:val="vi-VN"/>
        </w:rPr>
      </w:pPr>
      <w:r>
        <w:rPr>
          <w:lang w:val="vi-VN"/>
        </w:rPr>
        <w:t>CLS đề nghị gì:</w:t>
      </w:r>
    </w:p>
    <w:p w:rsidR="005B2EAC" w:rsidRDefault="005B2EAC" w:rsidP="005B2EAC">
      <w:pPr>
        <w:pStyle w:val="ListParagraph"/>
        <w:numPr>
          <w:ilvl w:val="0"/>
          <w:numId w:val="2"/>
        </w:numPr>
        <w:rPr>
          <w:lang w:val="vi-VN"/>
        </w:rPr>
      </w:pPr>
      <w:r>
        <w:rPr>
          <w:lang w:val="vi-VN"/>
        </w:rPr>
        <w:t>CLS chẩn đoán</w:t>
      </w:r>
    </w:p>
    <w:p w:rsidR="005B2EAC" w:rsidRDefault="005B2EAC" w:rsidP="005B2EAC">
      <w:pPr>
        <w:pStyle w:val="ListParagraph"/>
        <w:numPr>
          <w:ilvl w:val="0"/>
          <w:numId w:val="2"/>
        </w:numPr>
        <w:rPr>
          <w:lang w:val="vi-VN"/>
        </w:rPr>
      </w:pPr>
      <w:r>
        <w:rPr>
          <w:lang w:val="vi-VN"/>
        </w:rPr>
        <w:t>CLS thường quy</w:t>
      </w:r>
    </w:p>
    <w:p w:rsidR="005B2EAC" w:rsidRPr="005B2EAC" w:rsidRDefault="005B2EAC" w:rsidP="005B2EAC">
      <w:pPr>
        <w:pStyle w:val="ListParagraph"/>
        <w:numPr>
          <w:ilvl w:val="0"/>
          <w:numId w:val="2"/>
        </w:numPr>
        <w:rPr>
          <w:lang w:val="vi-VN"/>
        </w:rPr>
      </w:pPr>
      <w:r>
        <w:rPr>
          <w:lang w:val="vi-VN"/>
        </w:rPr>
        <w:t>CLS tiên lượng (nếu cần)</w:t>
      </w:r>
    </w:p>
    <w:p w:rsidR="005B2EAC" w:rsidRDefault="005B2EAC" w:rsidP="00826F32">
      <w:pPr>
        <w:rPr>
          <w:lang w:val="vi-VN"/>
        </w:rPr>
      </w:pPr>
      <w:r>
        <w:rPr>
          <w:lang w:val="vi-VN"/>
        </w:rPr>
        <w:t>+ Nội soi toàn bộ đại trực tràng =&gt; chẩn đoán u, viêm. Bấm sinh thiết nếu có u, viêm</w:t>
      </w:r>
    </w:p>
    <w:p w:rsidR="005B2EAC" w:rsidRDefault="005B2EAC" w:rsidP="00826F32">
      <w:pPr>
        <w:rPr>
          <w:lang w:val="vi-VN"/>
        </w:rPr>
      </w:pPr>
      <w:r>
        <w:rPr>
          <w:lang w:val="vi-VN"/>
        </w:rPr>
        <w:t>+ Siêu âm bụng =&gt; đánh giá các khối ở ổ bụng.</w:t>
      </w:r>
    </w:p>
    <w:p w:rsidR="005B2EAC" w:rsidRDefault="005B2EAC" w:rsidP="00826F32">
      <w:pPr>
        <w:rPr>
          <w:lang w:val="vi-VN"/>
        </w:rPr>
      </w:pPr>
      <w:r>
        <w:rPr>
          <w:lang w:val="vi-VN"/>
        </w:rPr>
        <w:t>+ X quang ngực thẳng: Có tác dụng gì ko? =&gt; hiện tại ko giải quyết được gì cả.</w:t>
      </w:r>
    </w:p>
    <w:p w:rsidR="005B2EAC" w:rsidRDefault="005B2EAC" w:rsidP="005B2EAC">
      <w:pPr>
        <w:pStyle w:val="ListParagraph"/>
        <w:numPr>
          <w:ilvl w:val="0"/>
          <w:numId w:val="1"/>
        </w:numPr>
        <w:rPr>
          <w:lang w:val="vi-VN"/>
        </w:rPr>
      </w:pPr>
      <w:r>
        <w:rPr>
          <w:lang w:val="vi-VN"/>
        </w:rPr>
        <w:t>Chú ý: Phải chẩn đoán ra bệnh đã, rồi dùng CLS khác với mục đích khác.</w:t>
      </w:r>
    </w:p>
    <w:p w:rsidR="005B2EAC" w:rsidRDefault="005B2EAC" w:rsidP="005B2EAC">
      <w:pPr>
        <w:pStyle w:val="ListParagraph"/>
        <w:numPr>
          <w:ilvl w:val="0"/>
          <w:numId w:val="1"/>
        </w:numPr>
        <w:rPr>
          <w:lang w:val="vi-VN"/>
        </w:rPr>
      </w:pPr>
      <w:r>
        <w:rPr>
          <w:lang w:val="vi-VN"/>
        </w:rPr>
        <w:t>Bám vào biện luận để đưa ra CLS phù hợp</w:t>
      </w:r>
    </w:p>
    <w:p w:rsidR="005B2EAC" w:rsidRDefault="005B2EAC" w:rsidP="005B2EAC">
      <w:pPr>
        <w:rPr>
          <w:lang w:val="vi-VN"/>
        </w:rPr>
      </w:pPr>
      <w:r>
        <w:rPr>
          <w:lang w:val="vi-VN"/>
        </w:rPr>
        <w:t>Vậy, với 1 bệnh nhân xuất huyết tiêu hóa cần</w:t>
      </w:r>
    </w:p>
    <w:p w:rsidR="005B2EAC" w:rsidRPr="006E11B3" w:rsidRDefault="005B2EAC" w:rsidP="005B2EAC">
      <w:pPr>
        <w:pStyle w:val="ListParagraph"/>
        <w:numPr>
          <w:ilvl w:val="0"/>
          <w:numId w:val="2"/>
        </w:numPr>
        <w:rPr>
          <w:b/>
          <w:color w:val="FF0000"/>
          <w:lang w:val="vi-VN"/>
        </w:rPr>
      </w:pPr>
      <w:r w:rsidRPr="006E11B3">
        <w:rPr>
          <w:b/>
          <w:color w:val="FF0000"/>
          <w:lang w:val="vi-VN"/>
        </w:rPr>
        <w:t>CLS chẩn đoán</w:t>
      </w:r>
    </w:p>
    <w:p w:rsidR="005B2EAC" w:rsidRPr="006E11B3" w:rsidRDefault="005B2EAC" w:rsidP="005B2EAC">
      <w:pPr>
        <w:rPr>
          <w:b/>
          <w:color w:val="FF0000"/>
          <w:lang w:val="vi-VN"/>
        </w:rPr>
      </w:pPr>
      <w:r w:rsidRPr="006E11B3">
        <w:rPr>
          <w:b/>
          <w:color w:val="FF0000"/>
          <w:lang w:val="vi-VN"/>
        </w:rPr>
        <w:t>+ Nội soi đại trực tràng bấm sinh thiết giải phẫu bệnh</w:t>
      </w:r>
    </w:p>
    <w:p w:rsidR="005B2EAC" w:rsidRPr="006E11B3" w:rsidRDefault="005B2EAC" w:rsidP="005B2EAC">
      <w:pPr>
        <w:rPr>
          <w:b/>
          <w:color w:val="FF0000"/>
          <w:lang w:val="vi-VN"/>
        </w:rPr>
      </w:pPr>
      <w:r w:rsidRPr="006E11B3">
        <w:rPr>
          <w:b/>
          <w:color w:val="FF0000"/>
          <w:lang w:val="vi-VN"/>
        </w:rPr>
        <w:t>+ CTM (xem thiếu máu), đông cầm máu</w:t>
      </w:r>
    </w:p>
    <w:p w:rsidR="005B2EAC" w:rsidRPr="006E11B3" w:rsidRDefault="005B2EAC" w:rsidP="005B2EAC">
      <w:pPr>
        <w:rPr>
          <w:b/>
          <w:color w:val="FF0000"/>
          <w:lang w:val="vi-VN"/>
        </w:rPr>
      </w:pPr>
      <w:r w:rsidRPr="006E11B3">
        <w:rPr>
          <w:b/>
          <w:color w:val="FF0000"/>
          <w:lang w:val="vi-VN"/>
        </w:rPr>
        <w:t>+ Siêu âm</w:t>
      </w:r>
    </w:p>
    <w:p w:rsidR="00826F32" w:rsidRDefault="005B2EAC" w:rsidP="005B2EAC">
      <w:pPr>
        <w:pStyle w:val="ListParagraph"/>
        <w:numPr>
          <w:ilvl w:val="0"/>
          <w:numId w:val="2"/>
        </w:numPr>
        <w:rPr>
          <w:lang w:val="vi-VN"/>
        </w:rPr>
      </w:pPr>
      <w:r>
        <w:rPr>
          <w:lang w:val="vi-VN"/>
        </w:rPr>
        <w:t>CLS thường quy: Chức năng gan thận, đường huyết.</w:t>
      </w:r>
    </w:p>
    <w:p w:rsidR="006E11B3" w:rsidRDefault="006E11B3" w:rsidP="006E11B3">
      <w:pPr>
        <w:pStyle w:val="ListParagraph"/>
        <w:numPr>
          <w:ilvl w:val="0"/>
          <w:numId w:val="2"/>
        </w:numPr>
        <w:rPr>
          <w:lang w:val="vi-VN"/>
        </w:rPr>
      </w:pPr>
      <w:r>
        <w:rPr>
          <w:lang w:val="vi-VN"/>
        </w:rPr>
        <w:t>CLS tiên lượng (nếu khi có CLS chẩn đoán và chẩn đoán ra ung thư: làm marker CEA, CA19.9)</w:t>
      </w:r>
    </w:p>
    <w:p w:rsidR="006E11B3" w:rsidRDefault="006E11B3" w:rsidP="006E11B3">
      <w:pPr>
        <w:rPr>
          <w:lang w:val="vi-VN"/>
        </w:rPr>
      </w:pPr>
      <w:r>
        <w:rPr>
          <w:noProof/>
        </w:rPr>
        <w:lastRenderedPageBreak/>
        <w:drawing>
          <wp:inline distT="0" distB="0" distL="0" distR="0" wp14:anchorId="29B2A55F" wp14:editId="5E2872CA">
            <wp:extent cx="5972175" cy="352996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175" cy="3529965"/>
                    </a:xfrm>
                    <a:prstGeom prst="rect">
                      <a:avLst/>
                    </a:prstGeom>
                  </pic:spPr>
                </pic:pic>
              </a:graphicData>
            </a:graphic>
          </wp:inline>
        </w:drawing>
      </w:r>
    </w:p>
    <w:p w:rsidR="006E11B3" w:rsidRDefault="006E11B3" w:rsidP="006E11B3">
      <w:pPr>
        <w:rPr>
          <w:lang w:val="vi-VN"/>
        </w:rPr>
      </w:pPr>
      <w:r>
        <w:rPr>
          <w:lang w:val="vi-VN"/>
        </w:rPr>
        <w:t xml:space="preserve">CLS thấy khối u lớn, đánh giá xem có chảy máu không. </w:t>
      </w:r>
    </w:p>
    <w:p w:rsidR="006E11B3" w:rsidRDefault="006E11B3" w:rsidP="006E11B3">
      <w:pPr>
        <w:rPr>
          <w:lang w:val="vi-VN"/>
        </w:rPr>
      </w:pPr>
      <w:r>
        <w:rPr>
          <w:lang w:val="vi-VN"/>
        </w:rPr>
        <w:t>Cục sùi lớn, bít hết lòng ruột =&gt; đánh giá có xuất huyết nữa không, cẩn thận có tắc ruột.</w:t>
      </w:r>
    </w:p>
    <w:p w:rsidR="008F346B" w:rsidRPr="008F346B" w:rsidRDefault="006E11B3" w:rsidP="008F346B">
      <w:pPr>
        <w:pStyle w:val="ListParagraph"/>
        <w:numPr>
          <w:ilvl w:val="0"/>
          <w:numId w:val="1"/>
        </w:numPr>
        <w:rPr>
          <w:lang w:val="vi-VN"/>
        </w:rPr>
      </w:pPr>
      <w:r>
        <w:rPr>
          <w:lang w:val="vi-VN"/>
        </w:rPr>
        <w:t>Đọc siêu âm đã, rồi kết luận hoặc đề nghị CLS khác</w:t>
      </w:r>
    </w:p>
    <w:p w:rsidR="006E11B3" w:rsidRPr="006E11B3" w:rsidRDefault="006E11B3" w:rsidP="006E11B3">
      <w:pPr>
        <w:rPr>
          <w:lang w:val="vi-VN"/>
        </w:rPr>
      </w:pPr>
    </w:p>
    <w:p w:rsidR="006E11B3" w:rsidRDefault="006E11B3" w:rsidP="006E11B3">
      <w:pPr>
        <w:rPr>
          <w:lang w:val="vi-VN"/>
        </w:rPr>
      </w:pPr>
      <w:r>
        <w:rPr>
          <w:noProof/>
        </w:rPr>
        <w:drawing>
          <wp:inline distT="0" distB="0" distL="0" distR="0" wp14:anchorId="38B4330D" wp14:editId="12459837">
            <wp:extent cx="5972175" cy="323977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175" cy="3239770"/>
                    </a:xfrm>
                    <a:prstGeom prst="rect">
                      <a:avLst/>
                    </a:prstGeom>
                  </pic:spPr>
                </pic:pic>
              </a:graphicData>
            </a:graphic>
          </wp:inline>
        </w:drawing>
      </w:r>
    </w:p>
    <w:p w:rsidR="006E11B3" w:rsidRDefault="006E11B3" w:rsidP="006E11B3">
      <w:pPr>
        <w:rPr>
          <w:lang w:val="vi-VN"/>
        </w:rPr>
      </w:pPr>
      <w:r>
        <w:rPr>
          <w:lang w:val="vi-VN"/>
        </w:rPr>
        <w:t>Không dựa vào 1 CLS để chẩn đoán.</w:t>
      </w:r>
    </w:p>
    <w:p w:rsidR="006E11B3" w:rsidRDefault="006E11B3" w:rsidP="006E11B3">
      <w:pPr>
        <w:rPr>
          <w:lang w:val="vi-VN"/>
        </w:rPr>
      </w:pPr>
      <w:r>
        <w:rPr>
          <w:lang w:val="vi-VN"/>
        </w:rPr>
        <w:t>Phải tận mắt nhìn, kết hợp các CLS</w:t>
      </w:r>
    </w:p>
    <w:p w:rsidR="006E11B3" w:rsidRDefault="006E11B3" w:rsidP="006E11B3">
      <w:pPr>
        <w:rPr>
          <w:lang w:val="vi-VN"/>
        </w:rPr>
      </w:pPr>
      <w:r>
        <w:rPr>
          <w:noProof/>
        </w:rPr>
        <w:lastRenderedPageBreak/>
        <w:drawing>
          <wp:inline distT="0" distB="0" distL="0" distR="0" wp14:anchorId="5C5CA8DD" wp14:editId="5AE3C12A">
            <wp:extent cx="5972175" cy="347091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175" cy="3470910"/>
                    </a:xfrm>
                    <a:prstGeom prst="rect">
                      <a:avLst/>
                    </a:prstGeom>
                  </pic:spPr>
                </pic:pic>
              </a:graphicData>
            </a:graphic>
          </wp:inline>
        </w:drawing>
      </w:r>
    </w:p>
    <w:p w:rsidR="006E11B3" w:rsidRPr="008F346B" w:rsidRDefault="006E11B3" w:rsidP="006E11B3">
      <w:pPr>
        <w:rPr>
          <w:b/>
          <w:u w:val="single"/>
          <w:lang w:val="vi-VN"/>
        </w:rPr>
      </w:pPr>
      <w:r w:rsidRPr="008F346B">
        <w:rPr>
          <w:b/>
          <w:u w:val="single"/>
          <w:lang w:val="vi-VN"/>
        </w:rPr>
        <w:t>Siêu âm đánh giá gì.</w:t>
      </w:r>
    </w:p>
    <w:p w:rsidR="006E11B3" w:rsidRDefault="006E11B3" w:rsidP="006E11B3">
      <w:pPr>
        <w:rPr>
          <w:lang w:val="vi-VN"/>
        </w:rPr>
      </w:pPr>
      <w:r>
        <w:rPr>
          <w:lang w:val="vi-VN"/>
        </w:rPr>
        <w:t>+ Hiện tại có tắc ruột không vì u lớn sợ tắc, xem quai ruột có dãn chưa, có dịch ổ bụng chưa =&gt; có rồi thì phải xử trí nhanh vì cấp cứu ngoại khoa.</w:t>
      </w:r>
    </w:p>
    <w:p w:rsidR="006E11B3" w:rsidRDefault="006E11B3" w:rsidP="006E11B3">
      <w:pPr>
        <w:rPr>
          <w:lang w:val="vi-VN"/>
        </w:rPr>
      </w:pPr>
      <w:r>
        <w:rPr>
          <w:lang w:val="vi-VN"/>
        </w:rPr>
        <w:t>+ Xem tổn thương có phù hợp với tổn thương vị trí trên nội soi không =&gt; trường hợp này thấy phù hợp. Chú ý, nội soi chỉ ước chừng số mét thì sẽ ko tương quan bằng việc quan sát bên ngoài.</w:t>
      </w:r>
    </w:p>
    <w:p w:rsidR="006E11B3" w:rsidRDefault="006E11B3" w:rsidP="006E11B3">
      <w:pPr>
        <w:rPr>
          <w:lang w:val="vi-VN"/>
        </w:rPr>
      </w:pPr>
      <w:r>
        <w:rPr>
          <w:lang w:val="vi-VN"/>
        </w:rPr>
        <w:t>+ Các cơ quan khác ở vùng bụng chậu để loại trừ chẩn đoán phân biệt như Tử cung, dạ dày..</w:t>
      </w:r>
    </w:p>
    <w:p w:rsidR="006E11B3" w:rsidRDefault="003F34D4" w:rsidP="006E11B3">
      <w:pPr>
        <w:rPr>
          <w:lang w:val="vi-VN"/>
        </w:rPr>
      </w:pPr>
      <w:r>
        <w:rPr>
          <w:lang w:val="vi-VN"/>
        </w:rPr>
        <w:t>+ Đánh giá giai đoạn của bướu: T (khả năng T3,T4 vì siêu âm thấy phản ứng quanh ruột rồi), N (có thấy hạ</w:t>
      </w:r>
      <w:r w:rsidR="008F346B">
        <w:rPr>
          <w:lang w:val="vi-VN"/>
        </w:rPr>
        <w:t>ch trên siêu âm không), M (</w:t>
      </w:r>
      <w:r w:rsidR="006E11B3">
        <w:rPr>
          <w:lang w:val="vi-VN"/>
        </w:rPr>
        <w:t>Có di ăn đến các cơ quan khác như gan.. không</w:t>
      </w:r>
      <w:r w:rsidR="008F346B">
        <w:rPr>
          <w:lang w:val="vi-VN"/>
        </w:rPr>
        <w:t>)</w:t>
      </w:r>
    </w:p>
    <w:p w:rsidR="008F346B" w:rsidRDefault="008F346B" w:rsidP="006E11B3">
      <w:pPr>
        <w:rPr>
          <w:lang w:val="vi-VN"/>
        </w:rPr>
      </w:pPr>
      <w:r>
        <w:rPr>
          <w:noProof/>
        </w:rPr>
        <w:lastRenderedPageBreak/>
        <w:drawing>
          <wp:inline distT="0" distB="0" distL="0" distR="0" wp14:anchorId="2429A6B6" wp14:editId="40CCB554">
            <wp:extent cx="5972175" cy="3383280"/>
            <wp:effectExtent l="0" t="0" r="952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383280"/>
                    </a:xfrm>
                    <a:prstGeom prst="rect">
                      <a:avLst/>
                    </a:prstGeom>
                  </pic:spPr>
                </pic:pic>
              </a:graphicData>
            </a:graphic>
          </wp:inline>
        </w:drawing>
      </w:r>
    </w:p>
    <w:p w:rsidR="008F346B" w:rsidRDefault="008F346B" w:rsidP="006E11B3">
      <w:pPr>
        <w:rPr>
          <w:lang w:val="vi-VN"/>
        </w:rPr>
      </w:pPr>
      <w:r>
        <w:rPr>
          <w:lang w:val="vi-VN"/>
        </w:rPr>
        <w:t>CTM: Bạch cầu giới hạn bình thường =&gt; ko viêm</w:t>
      </w:r>
    </w:p>
    <w:p w:rsidR="008F346B" w:rsidRDefault="008F346B" w:rsidP="006E11B3">
      <w:pPr>
        <w:rPr>
          <w:lang w:val="vi-VN"/>
        </w:rPr>
      </w:pPr>
      <w:r>
        <w:rPr>
          <w:lang w:val="vi-VN"/>
        </w:rPr>
        <w:t xml:space="preserve">          Hồng cầu bình thường =&gt; Phù hợp với lâm sàng xuất huyết tiêu hóa mức độ nhẹ</w:t>
      </w:r>
    </w:p>
    <w:p w:rsidR="008F346B" w:rsidRDefault="008F346B" w:rsidP="006E11B3">
      <w:pPr>
        <w:rPr>
          <w:lang w:val="vi-VN"/>
        </w:rPr>
      </w:pPr>
      <w:r>
        <w:rPr>
          <w:lang w:val="vi-VN"/>
        </w:rPr>
        <w:t xml:space="preserve">          Tiểu cầu bình thường. =&gt; phù hợp</w:t>
      </w:r>
    </w:p>
    <w:p w:rsidR="008F346B" w:rsidRDefault="008F346B" w:rsidP="006E11B3">
      <w:pPr>
        <w:rPr>
          <w:lang w:val="vi-VN"/>
        </w:rPr>
      </w:pPr>
      <w:r>
        <w:rPr>
          <w:lang w:val="vi-VN"/>
        </w:rPr>
        <w:t>-----</w:t>
      </w:r>
    </w:p>
    <w:p w:rsidR="008F346B" w:rsidRPr="008F346B" w:rsidRDefault="008F346B" w:rsidP="006E11B3">
      <w:pPr>
        <w:rPr>
          <w:b/>
          <w:u w:val="single"/>
          <w:lang w:val="vi-VN"/>
        </w:rPr>
      </w:pPr>
      <w:r w:rsidRPr="008F346B">
        <w:rPr>
          <w:b/>
          <w:u w:val="single"/>
          <w:lang w:val="vi-VN"/>
        </w:rPr>
        <w:t>Như vậy, kết hợp 3 CLS ấy ta có:</w:t>
      </w:r>
    </w:p>
    <w:p w:rsidR="008F346B" w:rsidRDefault="008F346B" w:rsidP="006E11B3">
      <w:pPr>
        <w:rPr>
          <w:lang w:val="vi-VN"/>
        </w:rPr>
      </w:pPr>
      <w:r>
        <w:rPr>
          <w:lang w:val="vi-VN"/>
        </w:rPr>
        <w:t>+ Nội soi, sinh thiết: Ung thư, tuy nhiên nội soi không qua được khối bướu.</w:t>
      </w:r>
    </w:p>
    <w:p w:rsidR="008F346B" w:rsidRDefault="008F346B" w:rsidP="006E11B3">
      <w:pPr>
        <w:rPr>
          <w:lang w:val="vi-VN"/>
        </w:rPr>
      </w:pPr>
      <w:r>
        <w:rPr>
          <w:lang w:val="vi-VN"/>
        </w:rPr>
        <w:t>+ Siêu âm: Phù hợp với nội soi, đánh giá được các cơ quan khác</w:t>
      </w:r>
    </w:p>
    <w:p w:rsidR="008F346B" w:rsidRDefault="008F346B" w:rsidP="006E11B3">
      <w:pPr>
        <w:rPr>
          <w:lang w:val="vi-VN"/>
        </w:rPr>
      </w:pPr>
      <w:r>
        <w:rPr>
          <w:lang w:val="vi-VN"/>
        </w:rPr>
        <w:t>+ CTM: Phù hợp</w:t>
      </w:r>
    </w:p>
    <w:p w:rsidR="008F346B" w:rsidRPr="008F346B" w:rsidRDefault="008F346B" w:rsidP="008F346B">
      <w:pPr>
        <w:pStyle w:val="ListParagraph"/>
        <w:numPr>
          <w:ilvl w:val="0"/>
          <w:numId w:val="1"/>
        </w:numPr>
        <w:rPr>
          <w:b/>
          <w:color w:val="FF0000"/>
          <w:u w:val="single"/>
          <w:lang w:val="vi-VN"/>
        </w:rPr>
      </w:pPr>
      <w:r w:rsidRPr="008F346B">
        <w:rPr>
          <w:b/>
          <w:color w:val="FF0000"/>
          <w:u w:val="single"/>
          <w:lang w:val="vi-VN"/>
        </w:rPr>
        <w:t>Đề nghị làm CLS gì tiếp</w:t>
      </w:r>
      <w:r>
        <w:rPr>
          <w:b/>
          <w:color w:val="FF0000"/>
          <w:u w:val="single"/>
          <w:lang w:val="vi-VN"/>
        </w:rPr>
        <w:t>?</w:t>
      </w:r>
      <w:r w:rsidRPr="008F346B">
        <w:rPr>
          <w:b/>
          <w:color w:val="FF0000"/>
          <w:u w:val="single"/>
          <w:lang w:val="vi-VN"/>
        </w:rPr>
        <w:t>:</w:t>
      </w:r>
      <w:r>
        <w:rPr>
          <w:b/>
          <w:color w:val="FF0000"/>
          <w:u w:val="single"/>
          <w:lang w:val="vi-VN"/>
        </w:rPr>
        <w:t xml:space="preserve">  Đề nghị làm</w:t>
      </w:r>
      <w:r w:rsidRPr="008F346B">
        <w:rPr>
          <w:b/>
          <w:color w:val="FF0000"/>
          <w:u w:val="single"/>
          <w:lang w:val="vi-VN"/>
        </w:rPr>
        <w:t xml:space="preserve"> CT</w:t>
      </w:r>
      <w:r>
        <w:rPr>
          <w:b/>
          <w:color w:val="FF0000"/>
          <w:u w:val="single"/>
          <w:lang w:val="vi-VN"/>
        </w:rPr>
        <w:t xml:space="preserve"> Scan bụng chậu có cản quang</w:t>
      </w:r>
    </w:p>
    <w:p w:rsidR="008F346B" w:rsidRDefault="008F346B" w:rsidP="008F346B">
      <w:pPr>
        <w:pStyle w:val="ListParagraph"/>
        <w:numPr>
          <w:ilvl w:val="0"/>
          <w:numId w:val="1"/>
        </w:numPr>
        <w:rPr>
          <w:lang w:val="vi-VN"/>
        </w:rPr>
      </w:pPr>
      <w:r>
        <w:rPr>
          <w:lang w:val="vi-VN"/>
        </w:rPr>
        <w:t>Vì:</w:t>
      </w:r>
    </w:p>
    <w:p w:rsidR="008F346B" w:rsidRDefault="008F346B" w:rsidP="008F346B">
      <w:pPr>
        <w:pStyle w:val="ListParagraph"/>
        <w:rPr>
          <w:lang w:val="vi-VN"/>
        </w:rPr>
      </w:pPr>
      <w:r>
        <w:rPr>
          <w:lang w:val="vi-VN"/>
        </w:rPr>
        <w:t xml:space="preserve">+ </w:t>
      </w:r>
      <w:r w:rsidRPr="008F346B">
        <w:rPr>
          <w:b/>
          <w:u w:val="single"/>
          <w:lang w:val="vi-VN"/>
        </w:rPr>
        <w:t>Quan trọng nhất để quyết định:</w:t>
      </w:r>
      <w:r>
        <w:rPr>
          <w:lang w:val="vi-VN"/>
        </w:rPr>
        <w:t xml:space="preserve"> CT Scan chẩn đoán được biến chứng như tắc ruột, thủng ruột, lỗ rò do nội soi không qua được</w:t>
      </w:r>
    </w:p>
    <w:p w:rsidR="008F346B" w:rsidRDefault="008F346B" w:rsidP="008F346B">
      <w:pPr>
        <w:pStyle w:val="ListParagraph"/>
        <w:rPr>
          <w:lang w:val="vi-VN"/>
        </w:rPr>
      </w:pPr>
      <w:r>
        <w:rPr>
          <w:lang w:val="vi-VN"/>
        </w:rPr>
        <w:t>+ Siêu âm mang tính chủ quan của người đọc khi đánh giá khối bướu =&gt; làm CT để đánh giá tốt hơn ổ bụng, biến chứng.</w:t>
      </w:r>
    </w:p>
    <w:p w:rsidR="008F346B" w:rsidRDefault="008F346B" w:rsidP="008F346B">
      <w:pPr>
        <w:pStyle w:val="ListParagraph"/>
        <w:pBdr>
          <w:bottom w:val="single" w:sz="6" w:space="1" w:color="auto"/>
        </w:pBdr>
        <w:rPr>
          <w:lang w:val="vi-VN"/>
        </w:rPr>
      </w:pPr>
      <w:r>
        <w:rPr>
          <w:lang w:val="vi-VN"/>
        </w:rPr>
        <w:t>+ Ngoài ra, mục tiêu khác là đánh giá được hạch, di căn, xâm lấn tốt hơn để đánh giá đúng giai đoạn, đồng thời CT giúp có quyết định can thiệp điều trị phù hợp hơn</w:t>
      </w:r>
    </w:p>
    <w:p w:rsidR="008F346B" w:rsidRDefault="008F346B" w:rsidP="008F346B">
      <w:pPr>
        <w:rPr>
          <w:lang w:val="vi-VN"/>
        </w:rPr>
      </w:pPr>
      <w:r>
        <w:rPr>
          <w:noProof/>
        </w:rPr>
        <w:lastRenderedPageBreak/>
        <w:drawing>
          <wp:inline distT="0" distB="0" distL="0" distR="0" wp14:anchorId="0BBFD4FA" wp14:editId="198B88E5">
            <wp:extent cx="5972175" cy="27254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2725420"/>
                    </a:xfrm>
                    <a:prstGeom prst="rect">
                      <a:avLst/>
                    </a:prstGeom>
                  </pic:spPr>
                </pic:pic>
              </a:graphicData>
            </a:graphic>
          </wp:inline>
        </w:drawing>
      </w:r>
    </w:p>
    <w:p w:rsidR="008F346B" w:rsidRDefault="008F346B" w:rsidP="008F346B">
      <w:pPr>
        <w:rPr>
          <w:lang w:val="vi-VN"/>
        </w:rPr>
      </w:pPr>
      <w:r>
        <w:rPr>
          <w:lang w:val="vi-VN"/>
        </w:rPr>
        <w:t>Biện luận Marker ung thư</w:t>
      </w:r>
    </w:p>
    <w:p w:rsidR="000F03AE" w:rsidRDefault="000F03AE" w:rsidP="000F03AE">
      <w:pPr>
        <w:pStyle w:val="ListParagraph"/>
        <w:numPr>
          <w:ilvl w:val="0"/>
          <w:numId w:val="2"/>
        </w:numPr>
        <w:rPr>
          <w:lang w:val="vi-VN"/>
        </w:rPr>
      </w:pPr>
      <w:r>
        <w:rPr>
          <w:lang w:val="vi-VN"/>
        </w:rPr>
        <w:t>Có nên làm ko? Làm có ích gì?</w:t>
      </w:r>
    </w:p>
    <w:p w:rsidR="000F03AE" w:rsidRDefault="000F03AE" w:rsidP="000F03AE">
      <w:pPr>
        <w:ind w:left="360"/>
        <w:rPr>
          <w:lang w:val="vi-VN"/>
        </w:rPr>
      </w:pPr>
      <w:r>
        <w:rPr>
          <w:lang w:val="vi-VN"/>
        </w:rPr>
        <w:t>+ CEA: Có giá trị trong tiên lượng và theo dõi ung thư đại trực tràng</w:t>
      </w:r>
    </w:p>
    <w:p w:rsidR="000F03AE" w:rsidRDefault="000F03AE" w:rsidP="000F03AE">
      <w:pPr>
        <w:ind w:left="360"/>
        <w:rPr>
          <w:lang w:val="vi-VN"/>
        </w:rPr>
      </w:pPr>
      <w:r>
        <w:rPr>
          <w:lang w:val="vi-VN"/>
        </w:rPr>
        <w:t>+ CA 19.9: Trong ung thư tụy</w:t>
      </w:r>
    </w:p>
    <w:p w:rsidR="000F03AE" w:rsidRDefault="000F03AE" w:rsidP="000F03AE">
      <w:pPr>
        <w:pStyle w:val="ListParagraph"/>
        <w:numPr>
          <w:ilvl w:val="0"/>
          <w:numId w:val="1"/>
        </w:numPr>
        <w:rPr>
          <w:lang w:val="vi-VN"/>
        </w:rPr>
      </w:pPr>
      <w:r>
        <w:rPr>
          <w:lang w:val="vi-VN"/>
        </w:rPr>
        <w:t>CEA có thể làm vì có thể theo dõi và tiên lượng nhưng ko quá cần thiết. Nếu CEA tăng cao trước mổ thì nghĩ tới các ung thư biệt hóa cao Grad 1,2. Thì tiên lượng sau mổ xấu hơn. ĐỒng thời theo dõi bằng việc sau mổ làm lại để theo dõi, nếu CEA đột nhiên tăng cao thì nghĩ tới còn bướu chưa phẫu thuật.</w:t>
      </w:r>
    </w:p>
    <w:p w:rsidR="00B42D8B" w:rsidRPr="00B42D8B" w:rsidRDefault="00B42D8B" w:rsidP="00B42D8B">
      <w:pPr>
        <w:rPr>
          <w:b/>
          <w:u w:val="single"/>
          <w:lang w:val="vi-VN"/>
        </w:rPr>
      </w:pPr>
      <w:r w:rsidRPr="00B42D8B">
        <w:rPr>
          <w:b/>
          <w:u w:val="single"/>
          <w:lang w:val="vi-VN"/>
        </w:rPr>
        <w:t>CEA là một protein trên bề mặt tế bào bướu và được phóng thích vào máu. Mức độ tăng CEA không tương ứng với kích thước bướu. CEA tăng cao thường liên quan đến bướu grad 1 hay 2, ung thư tiến triển hay có di căn. Cho đến nay, CEA chủ yếu dùng theo dõi tái phát sau điều trị.</w:t>
      </w:r>
    </w:p>
    <w:p w:rsidR="00B42D8B" w:rsidRDefault="00B42D8B" w:rsidP="000F03AE">
      <w:pPr>
        <w:pBdr>
          <w:bottom w:val="single" w:sz="6" w:space="1" w:color="auto"/>
        </w:pBdr>
        <w:rPr>
          <w:lang w:val="vi-VN"/>
        </w:rPr>
      </w:pPr>
      <w:r>
        <w:rPr>
          <w:noProof/>
        </w:rPr>
        <w:drawing>
          <wp:inline distT="0" distB="0" distL="0" distR="0" wp14:anchorId="78D5BD2B" wp14:editId="58C1467D">
            <wp:extent cx="5324475" cy="2857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24475" cy="2857500"/>
                    </a:xfrm>
                    <a:prstGeom prst="rect">
                      <a:avLst/>
                    </a:prstGeom>
                  </pic:spPr>
                </pic:pic>
              </a:graphicData>
            </a:graphic>
          </wp:inline>
        </w:drawing>
      </w:r>
    </w:p>
    <w:p w:rsidR="00AE4612" w:rsidRPr="00AE4612" w:rsidRDefault="00AE4612" w:rsidP="00AE4612">
      <w:pPr>
        <w:shd w:val="clear" w:color="auto" w:fill="FFFFFF"/>
        <w:spacing w:after="225" w:line="240" w:lineRule="auto"/>
        <w:rPr>
          <w:rFonts w:ascii="Helvetica" w:eastAsia="Times New Roman" w:hAnsi="Helvetica" w:cs="Helvetica"/>
          <w:color w:val="333333"/>
          <w:sz w:val="23"/>
          <w:szCs w:val="23"/>
        </w:rPr>
      </w:pPr>
      <w:r w:rsidRPr="00AE4612">
        <w:rPr>
          <w:rFonts w:ascii="Helvetica" w:eastAsia="Times New Roman" w:hAnsi="Helvetica" w:cs="Helvetica"/>
          <w:color w:val="333333"/>
          <w:sz w:val="23"/>
          <w:szCs w:val="23"/>
        </w:rPr>
        <w:lastRenderedPageBreak/>
        <w:t>Sự biệt hóa là mức độ (grade mô học) của ung thư, dựa trên mức độ bất thường của các tế bào dưới kính hiển vi. Ung thư mức độ cao hơn hoặc biệt hóa kém có xu hướng phát triển và lây lan nhanh hơn. Ung thư đại tràng thường được chia thành 3 mức độ:</w:t>
      </w:r>
    </w:p>
    <w:p w:rsidR="00AE4612" w:rsidRPr="00AE4612" w:rsidRDefault="00AE4612" w:rsidP="00AE4612">
      <w:pPr>
        <w:numPr>
          <w:ilvl w:val="0"/>
          <w:numId w:val="3"/>
        </w:numPr>
        <w:shd w:val="clear" w:color="auto" w:fill="FFFFFF"/>
        <w:spacing w:after="225" w:line="240" w:lineRule="auto"/>
        <w:ind w:left="300"/>
        <w:rPr>
          <w:rFonts w:ascii="Helvetica" w:eastAsia="Times New Roman" w:hAnsi="Helvetica" w:cs="Helvetica"/>
          <w:color w:val="333333"/>
          <w:sz w:val="23"/>
          <w:szCs w:val="23"/>
        </w:rPr>
      </w:pPr>
      <w:r w:rsidRPr="00AE4612">
        <w:rPr>
          <w:rFonts w:ascii="Helvetica" w:eastAsia="Times New Roman" w:hAnsi="Helvetica" w:cs="Helvetica"/>
          <w:color w:val="333333"/>
          <w:sz w:val="23"/>
          <w:szCs w:val="23"/>
        </w:rPr>
        <w:t>Biệt hóa tốt (mức độ thấp – low grade)</w:t>
      </w:r>
    </w:p>
    <w:p w:rsidR="00AE4612" w:rsidRPr="00AE4612" w:rsidRDefault="00AE4612" w:rsidP="00AE4612">
      <w:pPr>
        <w:numPr>
          <w:ilvl w:val="0"/>
          <w:numId w:val="3"/>
        </w:numPr>
        <w:shd w:val="clear" w:color="auto" w:fill="FFFFFF"/>
        <w:spacing w:after="225" w:line="240" w:lineRule="auto"/>
        <w:ind w:left="300"/>
        <w:rPr>
          <w:rFonts w:ascii="Helvetica" w:eastAsia="Times New Roman" w:hAnsi="Helvetica" w:cs="Helvetica"/>
          <w:color w:val="333333"/>
          <w:sz w:val="23"/>
          <w:szCs w:val="23"/>
        </w:rPr>
      </w:pPr>
      <w:r w:rsidRPr="00AE4612">
        <w:rPr>
          <w:rFonts w:ascii="Helvetica" w:eastAsia="Times New Roman" w:hAnsi="Helvetica" w:cs="Helvetica"/>
          <w:color w:val="333333"/>
          <w:sz w:val="23"/>
          <w:szCs w:val="23"/>
        </w:rPr>
        <w:t>Biệt hóa vừa (mức độ trung bình – intermediate grade)</w:t>
      </w:r>
    </w:p>
    <w:p w:rsidR="00AE4612" w:rsidRPr="00AE4612" w:rsidRDefault="00AE4612" w:rsidP="00AE4612">
      <w:pPr>
        <w:numPr>
          <w:ilvl w:val="0"/>
          <w:numId w:val="3"/>
        </w:numPr>
        <w:shd w:val="clear" w:color="auto" w:fill="FFFFFF"/>
        <w:spacing w:after="225" w:line="240" w:lineRule="auto"/>
        <w:ind w:left="300"/>
        <w:rPr>
          <w:rFonts w:ascii="Helvetica" w:eastAsia="Times New Roman" w:hAnsi="Helvetica" w:cs="Helvetica"/>
          <w:color w:val="333333"/>
          <w:sz w:val="23"/>
          <w:szCs w:val="23"/>
        </w:rPr>
      </w:pPr>
      <w:r w:rsidRPr="00AE4612">
        <w:rPr>
          <w:rFonts w:ascii="Helvetica" w:eastAsia="Times New Roman" w:hAnsi="Helvetica" w:cs="Helvetica"/>
          <w:color w:val="333333"/>
          <w:sz w:val="23"/>
          <w:szCs w:val="23"/>
        </w:rPr>
        <w:t>Biệt hóa kém (mức độ cao – high grade)</w:t>
      </w:r>
    </w:p>
    <w:p w:rsidR="00AE4612" w:rsidRDefault="00AE4612" w:rsidP="000F03AE">
      <w:pPr>
        <w:pBdr>
          <w:bottom w:val="single" w:sz="6" w:space="1" w:color="auto"/>
        </w:pBdr>
        <w:rPr>
          <w:lang w:val="vi-VN"/>
        </w:rPr>
      </w:pPr>
    </w:p>
    <w:p w:rsidR="00B42D8B" w:rsidRDefault="00B42D8B" w:rsidP="000F03AE">
      <w:pPr>
        <w:rPr>
          <w:lang w:val="vi-VN"/>
        </w:rPr>
      </w:pPr>
    </w:p>
    <w:p w:rsidR="00B42D8B" w:rsidRDefault="00B42D8B" w:rsidP="00B42D8B">
      <w:pPr>
        <w:pStyle w:val="ListParagraph"/>
        <w:numPr>
          <w:ilvl w:val="0"/>
          <w:numId w:val="1"/>
        </w:numPr>
        <w:rPr>
          <w:lang w:val="vi-VN"/>
        </w:rPr>
      </w:pPr>
      <w:r>
        <w:rPr>
          <w:lang w:val="vi-VN"/>
        </w:rPr>
        <w:t>Chẩn đoán cuối cùng là gì?</w:t>
      </w:r>
    </w:p>
    <w:p w:rsidR="00B42D8B" w:rsidRPr="00B42D8B" w:rsidRDefault="00B42D8B" w:rsidP="00B42D8B">
      <w:pPr>
        <w:pStyle w:val="ListParagraph"/>
        <w:rPr>
          <w:lang w:val="vi-VN"/>
        </w:rPr>
      </w:pPr>
    </w:p>
    <w:p w:rsidR="00B42D8B" w:rsidRDefault="00B42D8B" w:rsidP="00B42D8B">
      <w:pPr>
        <w:pStyle w:val="ListParagraph"/>
        <w:rPr>
          <w:lang w:val="vi-VN"/>
        </w:rPr>
      </w:pPr>
      <w:r>
        <w:rPr>
          <w:lang w:val="vi-VN"/>
        </w:rPr>
        <w:t>T3N0M0</w:t>
      </w:r>
    </w:p>
    <w:p w:rsidR="00B42D8B" w:rsidRDefault="00B42D8B" w:rsidP="00B42D8B">
      <w:pPr>
        <w:pStyle w:val="ListParagraph"/>
        <w:rPr>
          <w:lang w:val="vi-VN"/>
        </w:rPr>
      </w:pPr>
      <w:r>
        <w:rPr>
          <w:lang w:val="vi-VN"/>
        </w:rPr>
        <w:t>T3 vì bướu quan sát được bên ngoài nhờ siêu âm thì chắc chắn là xâm lấn ra ngoài rồi</w:t>
      </w:r>
    </w:p>
    <w:p w:rsidR="00B42D8B" w:rsidRDefault="00B42D8B" w:rsidP="00B42D8B">
      <w:pPr>
        <w:pStyle w:val="ListParagraph"/>
        <w:rPr>
          <w:lang w:val="vi-VN"/>
        </w:rPr>
      </w:pPr>
    </w:p>
    <w:p w:rsidR="00B42D8B" w:rsidRDefault="00B42D8B" w:rsidP="00B42D8B">
      <w:pPr>
        <w:pStyle w:val="ListParagraph"/>
        <w:numPr>
          <w:ilvl w:val="0"/>
          <w:numId w:val="1"/>
        </w:numPr>
        <w:rPr>
          <w:lang w:val="vi-VN"/>
        </w:rPr>
      </w:pPr>
      <w:r>
        <w:rPr>
          <w:lang w:val="vi-VN"/>
        </w:rPr>
        <w:t>Điều trị gì?</w:t>
      </w:r>
    </w:p>
    <w:p w:rsidR="00B42D8B" w:rsidRDefault="00657867" w:rsidP="00B42D8B">
      <w:pPr>
        <w:rPr>
          <w:noProof/>
          <w:lang w:val="vi-VN"/>
        </w:rPr>
      </w:pPr>
      <w:r>
        <w:rPr>
          <w:noProof/>
          <w:lang w:val="vi-VN"/>
        </w:rPr>
        <w:t>Phẫu trị, xạ trị, hóa trị?</w:t>
      </w:r>
    </w:p>
    <w:p w:rsidR="00657867" w:rsidRDefault="00657867" w:rsidP="00657867">
      <w:pPr>
        <w:rPr>
          <w:lang w:val="vi-VN"/>
        </w:rPr>
      </w:pPr>
      <w:r>
        <w:rPr>
          <w:noProof/>
        </w:rPr>
        <w:drawing>
          <wp:inline distT="0" distB="0" distL="0" distR="0" wp14:anchorId="15CCD96F" wp14:editId="6D5186B4">
            <wp:extent cx="3057525" cy="2371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7525" cy="2371725"/>
                    </a:xfrm>
                    <a:prstGeom prst="rect">
                      <a:avLst/>
                    </a:prstGeom>
                  </pic:spPr>
                </pic:pic>
              </a:graphicData>
            </a:graphic>
          </wp:inline>
        </w:drawing>
      </w:r>
    </w:p>
    <w:p w:rsidR="00657867" w:rsidRDefault="00657867" w:rsidP="00657867">
      <w:pPr>
        <w:rPr>
          <w:lang w:val="vi-VN"/>
        </w:rPr>
      </w:pPr>
      <w:r>
        <w:rPr>
          <w:noProof/>
        </w:rPr>
        <w:drawing>
          <wp:inline distT="0" distB="0" distL="0" distR="0" wp14:anchorId="2D64C917" wp14:editId="13075EB9">
            <wp:extent cx="3133725" cy="1895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3725" cy="1895475"/>
                    </a:xfrm>
                    <a:prstGeom prst="rect">
                      <a:avLst/>
                    </a:prstGeom>
                  </pic:spPr>
                </pic:pic>
              </a:graphicData>
            </a:graphic>
          </wp:inline>
        </w:drawing>
      </w:r>
    </w:p>
    <w:p w:rsidR="008045BB" w:rsidRDefault="008045BB" w:rsidP="00657867">
      <w:pPr>
        <w:rPr>
          <w:lang w:val="vi-VN"/>
        </w:rPr>
      </w:pPr>
    </w:p>
    <w:p w:rsidR="008045BB" w:rsidRDefault="008045BB" w:rsidP="00657867">
      <w:pPr>
        <w:rPr>
          <w:lang w:val="vi-VN"/>
        </w:rPr>
      </w:pPr>
    </w:p>
    <w:p w:rsidR="008045BB" w:rsidRDefault="008045BB" w:rsidP="008045BB">
      <w:pPr>
        <w:jc w:val="center"/>
        <w:rPr>
          <w:lang w:val="vi-VN"/>
        </w:rPr>
      </w:pPr>
      <w:r>
        <w:rPr>
          <w:lang w:val="vi-VN"/>
        </w:rPr>
        <w:lastRenderedPageBreak/>
        <w:t>K đại tràng.</w:t>
      </w:r>
    </w:p>
    <w:p w:rsidR="008045BB" w:rsidRDefault="008045BB" w:rsidP="00657867">
      <w:pPr>
        <w:rPr>
          <w:lang w:val="vi-VN"/>
        </w:rPr>
      </w:pPr>
      <w:r>
        <w:rPr>
          <w:noProof/>
        </w:rPr>
        <w:drawing>
          <wp:inline distT="0" distB="0" distL="0" distR="0" wp14:anchorId="478DCAE9" wp14:editId="226B7448">
            <wp:extent cx="5972175" cy="294068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2940685"/>
                    </a:xfrm>
                    <a:prstGeom prst="rect">
                      <a:avLst/>
                    </a:prstGeom>
                  </pic:spPr>
                </pic:pic>
              </a:graphicData>
            </a:graphic>
          </wp:inline>
        </w:drawing>
      </w:r>
    </w:p>
    <w:p w:rsidR="008045BB" w:rsidRDefault="008045BB" w:rsidP="00657867">
      <w:pPr>
        <w:rPr>
          <w:lang w:val="vi-VN"/>
        </w:rPr>
      </w:pPr>
      <w:r>
        <w:rPr>
          <w:noProof/>
        </w:rPr>
        <w:drawing>
          <wp:inline distT="0" distB="0" distL="0" distR="0" wp14:anchorId="511934A6" wp14:editId="0CAE9517">
            <wp:extent cx="5972175" cy="3403600"/>
            <wp:effectExtent l="0" t="0" r="952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3403600"/>
                    </a:xfrm>
                    <a:prstGeom prst="rect">
                      <a:avLst/>
                    </a:prstGeom>
                  </pic:spPr>
                </pic:pic>
              </a:graphicData>
            </a:graphic>
          </wp:inline>
        </w:drawing>
      </w:r>
    </w:p>
    <w:p w:rsidR="008045BB" w:rsidRDefault="008045BB" w:rsidP="00657867">
      <w:pPr>
        <w:rPr>
          <w:lang w:val="vi-VN"/>
        </w:rPr>
      </w:pPr>
      <w:r>
        <w:rPr>
          <w:noProof/>
        </w:rPr>
        <w:drawing>
          <wp:inline distT="0" distB="0" distL="0" distR="0" wp14:anchorId="44C8BB4A" wp14:editId="121E0B95">
            <wp:extent cx="5972175" cy="1767840"/>
            <wp:effectExtent l="0" t="0" r="952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1767840"/>
                    </a:xfrm>
                    <a:prstGeom prst="rect">
                      <a:avLst/>
                    </a:prstGeom>
                  </pic:spPr>
                </pic:pic>
              </a:graphicData>
            </a:graphic>
          </wp:inline>
        </w:drawing>
      </w:r>
    </w:p>
    <w:p w:rsidR="008045BB" w:rsidRDefault="00AE4612" w:rsidP="00657867">
      <w:pPr>
        <w:rPr>
          <w:lang w:val="vi-VN"/>
        </w:rPr>
      </w:pPr>
      <w:r>
        <w:rPr>
          <w:lang w:val="vi-VN"/>
        </w:rPr>
        <w:lastRenderedPageBreak/>
        <w:t>Làm bệnh án hậu phẫu phải mô tả diễn tiến sau nhập viện</w:t>
      </w:r>
    </w:p>
    <w:p w:rsidR="00AE4612" w:rsidRPr="00A015B6" w:rsidRDefault="00A015B6" w:rsidP="00657867">
      <w:pPr>
        <w:rPr>
          <w:b/>
          <w:u w:val="single"/>
          <w:lang w:val="vi-VN"/>
        </w:rPr>
      </w:pPr>
      <w:r w:rsidRPr="00A015B6">
        <w:rPr>
          <w:b/>
          <w:u w:val="single"/>
          <w:lang w:val="vi-VN"/>
        </w:rPr>
        <w:t>CHú ý: Tóm tắt bệnh án là mô tả triệu chứng gom thành hội chứng nếu được.</w:t>
      </w:r>
    </w:p>
    <w:p w:rsidR="00A015B6" w:rsidRPr="00A015B6" w:rsidRDefault="00A015B6" w:rsidP="00657867">
      <w:pPr>
        <w:rPr>
          <w:color w:val="FF0000"/>
          <w:lang w:val="vi-VN"/>
        </w:rPr>
      </w:pPr>
      <w:r w:rsidRPr="00A015B6">
        <w:rPr>
          <w:color w:val="FF0000"/>
          <w:lang w:val="vi-VN"/>
        </w:rPr>
        <w:t>TCCN: + Rối loạn đi tiêu, xuất huyết tiêu hóa</w:t>
      </w:r>
    </w:p>
    <w:p w:rsidR="00A015B6" w:rsidRPr="00A015B6" w:rsidRDefault="00A015B6" w:rsidP="00657867">
      <w:pPr>
        <w:rPr>
          <w:color w:val="FF0000"/>
          <w:lang w:val="vi-VN"/>
        </w:rPr>
      </w:pPr>
      <w:r w:rsidRPr="00A015B6">
        <w:rPr>
          <w:color w:val="FF0000"/>
          <w:lang w:val="vi-VN"/>
        </w:rPr>
        <w:t xml:space="preserve">           + Đau bụng thượng vị</w:t>
      </w:r>
    </w:p>
    <w:p w:rsidR="00A015B6" w:rsidRPr="00A015B6" w:rsidRDefault="00A015B6" w:rsidP="00657867">
      <w:pPr>
        <w:rPr>
          <w:color w:val="FF0000"/>
          <w:lang w:val="vi-VN"/>
        </w:rPr>
      </w:pPr>
      <w:r w:rsidRPr="00A015B6">
        <w:rPr>
          <w:color w:val="FF0000"/>
          <w:lang w:val="vi-VN"/>
        </w:rPr>
        <w:t>TCTT: + Đau..</w:t>
      </w:r>
    </w:p>
    <w:p w:rsidR="00A015B6" w:rsidRPr="00A015B6" w:rsidRDefault="00A015B6" w:rsidP="00657867">
      <w:pPr>
        <w:rPr>
          <w:color w:val="FF0000"/>
          <w:lang w:val="vi-VN"/>
        </w:rPr>
      </w:pPr>
      <w:r w:rsidRPr="00A015B6">
        <w:rPr>
          <w:color w:val="FF0000"/>
          <w:lang w:val="vi-VN"/>
        </w:rPr>
        <w:t xml:space="preserve">           + Vết mổ:..</w:t>
      </w:r>
    </w:p>
    <w:p w:rsidR="00A015B6" w:rsidRDefault="00A015B6" w:rsidP="00657867">
      <w:pPr>
        <w:rPr>
          <w:color w:val="FF0000"/>
          <w:lang w:val="vi-VN"/>
        </w:rPr>
      </w:pPr>
      <w:r w:rsidRPr="00A015B6">
        <w:rPr>
          <w:color w:val="FF0000"/>
          <w:lang w:val="vi-VN"/>
        </w:rPr>
        <w:t>Tiền căn: ..</w:t>
      </w:r>
    </w:p>
    <w:p w:rsidR="00A015B6" w:rsidRDefault="00A015B6" w:rsidP="00657867">
      <w:pPr>
        <w:rPr>
          <w:color w:val="FF0000"/>
          <w:lang w:val="vi-VN"/>
        </w:rPr>
      </w:pPr>
      <w:r>
        <w:rPr>
          <w:noProof/>
        </w:rPr>
        <w:drawing>
          <wp:inline distT="0" distB="0" distL="0" distR="0" wp14:anchorId="0DA59D81" wp14:editId="208C7FD0">
            <wp:extent cx="5972175" cy="2054225"/>
            <wp:effectExtent l="0" t="0" r="952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2054225"/>
                    </a:xfrm>
                    <a:prstGeom prst="rect">
                      <a:avLst/>
                    </a:prstGeom>
                  </pic:spPr>
                </pic:pic>
              </a:graphicData>
            </a:graphic>
          </wp:inline>
        </w:drawing>
      </w:r>
    </w:p>
    <w:p w:rsidR="00A015B6" w:rsidRDefault="00A015B6" w:rsidP="00657867">
      <w:pPr>
        <w:rPr>
          <w:color w:val="FF0000"/>
          <w:lang w:val="vi-VN"/>
        </w:rPr>
      </w:pPr>
      <w:r>
        <w:rPr>
          <w:color w:val="FF0000"/>
          <w:lang w:val="vi-VN"/>
        </w:rPr>
        <w:t>Đặt vấn đề: Thiếu đau bụng</w:t>
      </w:r>
    </w:p>
    <w:p w:rsidR="00A015B6" w:rsidRDefault="00A015B6" w:rsidP="00657867">
      <w:pPr>
        <w:rPr>
          <w:color w:val="FF0000"/>
          <w:lang w:val="vi-VN"/>
        </w:rPr>
      </w:pPr>
      <w:r>
        <w:rPr>
          <w:color w:val="FF0000"/>
          <w:lang w:val="vi-VN"/>
        </w:rPr>
        <w:t>Chẩn đoán gì?</w:t>
      </w:r>
    </w:p>
    <w:p w:rsidR="00A015B6" w:rsidRDefault="00A015B6" w:rsidP="00657867">
      <w:pPr>
        <w:rPr>
          <w:lang w:val="vi-VN"/>
        </w:rPr>
      </w:pPr>
      <w:r>
        <w:rPr>
          <w:lang w:val="vi-VN"/>
        </w:rPr>
        <w:t>CHú ý: Triệu chứng đẩy BN vào viện là đau bụng thượng vị, vì vậy luôn phải tìm nguyên nhân của cái này đã.</w:t>
      </w:r>
    </w:p>
    <w:p w:rsidR="00A015B6" w:rsidRDefault="00A015B6" w:rsidP="00657867">
      <w:pPr>
        <w:rPr>
          <w:lang w:val="vi-VN"/>
        </w:rPr>
      </w:pPr>
      <w:r>
        <w:rPr>
          <w:lang w:val="vi-VN"/>
        </w:rPr>
        <w:t>Chẩn đoán phải giải thích được ehets các nguyên nhân.</w:t>
      </w:r>
    </w:p>
    <w:p w:rsidR="00827CDC" w:rsidRDefault="00827CDC" w:rsidP="00657867">
      <w:pPr>
        <w:rPr>
          <w:lang w:val="vi-VN"/>
        </w:rPr>
      </w:pPr>
      <w:r>
        <w:rPr>
          <w:lang w:val="vi-VN"/>
        </w:rPr>
        <w:t>Chú ý: Vấn đề xuất huyết nhẹ không cần giải quyết thì có thể đưa ra phía sau, nhưng có thể đưa để biện luận</w:t>
      </w:r>
    </w:p>
    <w:p w:rsidR="00A015B6" w:rsidRDefault="00827CDC" w:rsidP="00657867">
      <w:pPr>
        <w:rPr>
          <w:lang w:val="vi-VN"/>
        </w:rPr>
      </w:pPr>
      <w:r>
        <w:rPr>
          <w:noProof/>
        </w:rPr>
        <w:drawing>
          <wp:inline distT="0" distB="0" distL="0" distR="0" wp14:anchorId="38E3B985" wp14:editId="56550A8B">
            <wp:extent cx="5972175" cy="229044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2290445"/>
                    </a:xfrm>
                    <a:prstGeom prst="rect">
                      <a:avLst/>
                    </a:prstGeom>
                  </pic:spPr>
                </pic:pic>
              </a:graphicData>
            </a:graphic>
          </wp:inline>
        </w:drawing>
      </w:r>
    </w:p>
    <w:p w:rsidR="00827CDC" w:rsidRDefault="009D5570" w:rsidP="00657867">
      <w:pPr>
        <w:rPr>
          <w:lang w:val="vi-VN"/>
        </w:rPr>
      </w:pPr>
      <w:r>
        <w:rPr>
          <w:lang w:val="vi-VN"/>
        </w:rPr>
        <w:t>Phân biệt</w:t>
      </w:r>
    </w:p>
    <w:p w:rsidR="009D5570" w:rsidRDefault="009D5570" w:rsidP="00657867">
      <w:pPr>
        <w:rPr>
          <w:lang w:val="vi-VN"/>
        </w:rPr>
      </w:pPr>
      <w:r>
        <w:rPr>
          <w:noProof/>
        </w:rPr>
        <w:lastRenderedPageBreak/>
        <w:drawing>
          <wp:inline distT="0" distB="0" distL="0" distR="0" wp14:anchorId="3B9C00C7" wp14:editId="6A31E5CB">
            <wp:extent cx="5972175" cy="133921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1339215"/>
                    </a:xfrm>
                    <a:prstGeom prst="rect">
                      <a:avLst/>
                    </a:prstGeom>
                  </pic:spPr>
                </pic:pic>
              </a:graphicData>
            </a:graphic>
          </wp:inline>
        </w:drawing>
      </w:r>
    </w:p>
    <w:p w:rsidR="009D5570" w:rsidRDefault="009D5570" w:rsidP="00657867">
      <w:pPr>
        <w:rPr>
          <w:lang w:val="vi-VN"/>
        </w:rPr>
      </w:pPr>
      <w:r>
        <w:rPr>
          <w:noProof/>
        </w:rPr>
        <w:drawing>
          <wp:inline distT="0" distB="0" distL="0" distR="0" wp14:anchorId="0741F559" wp14:editId="0BA871B4">
            <wp:extent cx="5972175" cy="2489200"/>
            <wp:effectExtent l="0" t="0" r="952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2489200"/>
                    </a:xfrm>
                    <a:prstGeom prst="rect">
                      <a:avLst/>
                    </a:prstGeom>
                  </pic:spPr>
                </pic:pic>
              </a:graphicData>
            </a:graphic>
          </wp:inline>
        </w:drawing>
      </w:r>
    </w:p>
    <w:p w:rsidR="009D5570" w:rsidRDefault="009D5570" w:rsidP="00657867">
      <w:pPr>
        <w:rPr>
          <w:lang w:val="vi-VN"/>
        </w:rPr>
      </w:pPr>
      <w:r>
        <w:rPr>
          <w:noProof/>
        </w:rPr>
        <w:drawing>
          <wp:inline distT="0" distB="0" distL="0" distR="0" wp14:anchorId="4F092FBD" wp14:editId="53FFA9C4">
            <wp:extent cx="5972175" cy="306768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3067685"/>
                    </a:xfrm>
                    <a:prstGeom prst="rect">
                      <a:avLst/>
                    </a:prstGeom>
                  </pic:spPr>
                </pic:pic>
              </a:graphicData>
            </a:graphic>
          </wp:inline>
        </w:drawing>
      </w:r>
    </w:p>
    <w:p w:rsidR="009D5570" w:rsidRDefault="009D5570" w:rsidP="00657867">
      <w:pPr>
        <w:rPr>
          <w:lang w:val="vi-VN"/>
        </w:rPr>
      </w:pPr>
      <w:r>
        <w:rPr>
          <w:noProof/>
        </w:rPr>
        <w:lastRenderedPageBreak/>
        <w:drawing>
          <wp:inline distT="0" distB="0" distL="0" distR="0" wp14:anchorId="15C0B453" wp14:editId="1B64EF76">
            <wp:extent cx="5972175" cy="317500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3175000"/>
                    </a:xfrm>
                    <a:prstGeom prst="rect">
                      <a:avLst/>
                    </a:prstGeom>
                  </pic:spPr>
                </pic:pic>
              </a:graphicData>
            </a:graphic>
          </wp:inline>
        </w:drawing>
      </w:r>
    </w:p>
    <w:p w:rsidR="009D5570" w:rsidRDefault="009D5570" w:rsidP="00657867">
      <w:pPr>
        <w:rPr>
          <w:lang w:val="vi-VN"/>
        </w:rPr>
      </w:pPr>
      <w:r>
        <w:rPr>
          <w:noProof/>
        </w:rPr>
        <w:drawing>
          <wp:inline distT="0" distB="0" distL="0" distR="0" wp14:anchorId="51F3A04F" wp14:editId="0E6CE5A3">
            <wp:extent cx="5972175" cy="3138805"/>
            <wp:effectExtent l="0" t="0" r="952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3138805"/>
                    </a:xfrm>
                    <a:prstGeom prst="rect">
                      <a:avLst/>
                    </a:prstGeom>
                  </pic:spPr>
                </pic:pic>
              </a:graphicData>
            </a:graphic>
          </wp:inline>
        </w:drawing>
      </w:r>
    </w:p>
    <w:p w:rsidR="009D5570" w:rsidRDefault="009D5570" w:rsidP="00657867">
      <w:pPr>
        <w:rPr>
          <w:lang w:val="vi-VN"/>
        </w:rPr>
      </w:pPr>
      <w:r>
        <w:rPr>
          <w:noProof/>
        </w:rPr>
        <w:drawing>
          <wp:inline distT="0" distB="0" distL="0" distR="0" wp14:anchorId="4F98B4BE" wp14:editId="33837B78">
            <wp:extent cx="5953125" cy="2200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3125" cy="2200275"/>
                    </a:xfrm>
                    <a:prstGeom prst="rect">
                      <a:avLst/>
                    </a:prstGeom>
                  </pic:spPr>
                </pic:pic>
              </a:graphicData>
            </a:graphic>
          </wp:inline>
        </w:drawing>
      </w:r>
    </w:p>
    <w:p w:rsidR="009D5570" w:rsidRDefault="009D5570" w:rsidP="00657867">
      <w:pPr>
        <w:rPr>
          <w:lang w:val="vi-VN"/>
        </w:rPr>
      </w:pPr>
      <w:r>
        <w:rPr>
          <w:lang w:val="vi-VN"/>
        </w:rPr>
        <w:lastRenderedPageBreak/>
        <w:t>Chú ý: Dẫn lưu ở ống hậu môn sẽ về hạch bẹn</w:t>
      </w:r>
    </w:p>
    <w:p w:rsidR="009D5570" w:rsidRDefault="009D5570" w:rsidP="00657867">
      <w:pPr>
        <w:rPr>
          <w:lang w:val="vi-VN"/>
        </w:rPr>
      </w:pPr>
      <w:r>
        <w:rPr>
          <w:lang w:val="vi-VN"/>
        </w:rPr>
        <w:t>Dẫn lưu ở phía trên sẽ về hạch chậu</w:t>
      </w:r>
    </w:p>
    <w:p w:rsidR="009D5570" w:rsidRDefault="009D5570" w:rsidP="00657867">
      <w:pPr>
        <w:rPr>
          <w:lang w:val="vi-VN"/>
        </w:rPr>
      </w:pPr>
      <w:r>
        <w:rPr>
          <w:lang w:val="vi-VN"/>
        </w:rPr>
        <w:t>Vì vậy, hạch bẹn thì nghĩ tới K ở ống hậu môn, trực tràng đoạn thấp</w:t>
      </w:r>
    </w:p>
    <w:p w:rsidR="009D5570" w:rsidRDefault="009D5570" w:rsidP="00657867">
      <w:pPr>
        <w:rPr>
          <w:lang w:val="vi-VN"/>
        </w:rPr>
      </w:pPr>
      <w:r>
        <w:rPr>
          <w:lang w:val="vi-VN"/>
        </w:rPr>
        <w:t>Ngoài ra có thể nghĩ tới các bệnh khác</w:t>
      </w:r>
    </w:p>
    <w:p w:rsidR="009D5570" w:rsidRDefault="009D5570" w:rsidP="00657867">
      <w:pPr>
        <w:pBdr>
          <w:bottom w:val="single" w:sz="6" w:space="1" w:color="auto"/>
        </w:pBdr>
        <w:rPr>
          <w:lang w:val="vi-VN"/>
        </w:rPr>
      </w:pPr>
    </w:p>
    <w:p w:rsidR="009D5570" w:rsidRDefault="009D5570" w:rsidP="00657867">
      <w:pPr>
        <w:rPr>
          <w:lang w:val="vi-VN"/>
        </w:rPr>
      </w:pPr>
      <w:r>
        <w:rPr>
          <w:lang w:val="vi-VN"/>
        </w:rPr>
        <w:t>Viêm đại tràng xuất huyết có giải thích được 3 vấn đề đó hay không</w:t>
      </w:r>
    </w:p>
    <w:p w:rsidR="009D5570" w:rsidRDefault="009D5570" w:rsidP="00657867">
      <w:pPr>
        <w:rPr>
          <w:lang w:val="vi-VN"/>
        </w:rPr>
      </w:pPr>
      <w:r>
        <w:rPr>
          <w:lang w:val="vi-VN"/>
        </w:rPr>
        <w:t>+ Xuất huyết tiêu hóa =&gt; có</w:t>
      </w:r>
    </w:p>
    <w:p w:rsidR="009D5570" w:rsidRDefault="009D5570" w:rsidP="00657867">
      <w:pPr>
        <w:rPr>
          <w:lang w:val="vi-VN"/>
        </w:rPr>
      </w:pPr>
      <w:r>
        <w:rPr>
          <w:lang w:val="vi-VN"/>
        </w:rPr>
        <w:t>+ U: Không</w:t>
      </w:r>
    </w:p>
    <w:p w:rsidR="009D5570" w:rsidRDefault="009D5570" w:rsidP="00657867">
      <w:pPr>
        <w:rPr>
          <w:lang w:val="vi-VN"/>
        </w:rPr>
      </w:pPr>
      <w:r>
        <w:rPr>
          <w:lang w:val="vi-VN"/>
        </w:rPr>
        <w:t>+ Đau bụng thượng vị: không</w:t>
      </w:r>
    </w:p>
    <w:p w:rsidR="009D5570" w:rsidRDefault="009D5570" w:rsidP="00657867">
      <w:pPr>
        <w:rPr>
          <w:lang w:val="vi-VN"/>
        </w:rPr>
      </w:pPr>
      <w:r>
        <w:rPr>
          <w:lang w:val="vi-VN"/>
        </w:rPr>
        <w:t>+ Hạch: Không</w:t>
      </w:r>
    </w:p>
    <w:p w:rsidR="009D5570" w:rsidRDefault="009D5570" w:rsidP="009D5570">
      <w:pPr>
        <w:pStyle w:val="ListParagraph"/>
        <w:numPr>
          <w:ilvl w:val="0"/>
          <w:numId w:val="1"/>
        </w:numPr>
        <w:rPr>
          <w:lang w:val="vi-VN"/>
        </w:rPr>
      </w:pPr>
      <w:r>
        <w:rPr>
          <w:lang w:val="vi-VN"/>
        </w:rPr>
        <w:t>Không nên đưa vào chẩn đoán phân biệt</w:t>
      </w:r>
      <w:r w:rsidR="00474EB3">
        <w:rPr>
          <w:lang w:val="vi-VN"/>
        </w:rPr>
        <w:t xml:space="preserve"> hoặc nên để sau cùng</w:t>
      </w:r>
    </w:p>
    <w:p w:rsidR="009D5570" w:rsidRDefault="009D5570" w:rsidP="009D5570">
      <w:pPr>
        <w:rPr>
          <w:lang w:val="vi-VN"/>
        </w:rPr>
      </w:pPr>
      <w:r>
        <w:rPr>
          <w:lang w:val="vi-VN"/>
        </w:rPr>
        <w:t>Vậy, nghĩ tới:</w:t>
      </w:r>
    </w:p>
    <w:p w:rsidR="009D5570" w:rsidRDefault="009D5570" w:rsidP="009D5570">
      <w:pPr>
        <w:rPr>
          <w:lang w:val="vi-VN"/>
        </w:rPr>
      </w:pPr>
      <w:r>
        <w:rPr>
          <w:lang w:val="vi-VN"/>
        </w:rPr>
        <w:t>+ Bướu trực tràng</w:t>
      </w:r>
    </w:p>
    <w:p w:rsidR="009D5570" w:rsidRDefault="009D5570" w:rsidP="009D5570">
      <w:pPr>
        <w:rPr>
          <w:lang w:val="vi-VN"/>
        </w:rPr>
      </w:pPr>
      <w:r>
        <w:rPr>
          <w:lang w:val="vi-VN"/>
        </w:rPr>
        <w:t>+ Bướu vùng khác di căn tới: Ví dụ ung thư dạ dày (đau thượng vị) xâm lấn đại tràng gây xuất huyết, di căn hạch..</w:t>
      </w:r>
    </w:p>
    <w:p w:rsidR="009D5570" w:rsidRDefault="009D5570" w:rsidP="009D5570">
      <w:pPr>
        <w:rPr>
          <w:lang w:val="vi-VN"/>
        </w:rPr>
      </w:pPr>
      <w:r>
        <w:rPr>
          <w:lang w:val="vi-VN"/>
        </w:rPr>
        <w:t>+ Bướu ở tiền liệt tuyến (ở nam nên nghĩ), ở vùng chậu di căn</w:t>
      </w:r>
      <w:r w:rsidR="00474EB3">
        <w:rPr>
          <w:lang w:val="vi-VN"/>
        </w:rPr>
        <w:t xml:space="preserve"> Blumer Shelf)</w:t>
      </w:r>
    </w:p>
    <w:p w:rsidR="00474EB3" w:rsidRDefault="00474EB3" w:rsidP="009D5570">
      <w:pPr>
        <w:rPr>
          <w:lang w:val="vi-VN"/>
        </w:rPr>
      </w:pPr>
      <w:r>
        <w:rPr>
          <w:noProof/>
        </w:rPr>
        <w:drawing>
          <wp:inline distT="0" distB="0" distL="0" distR="0" wp14:anchorId="763CB4BF" wp14:editId="3C376020">
            <wp:extent cx="5972175" cy="374269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3742690"/>
                    </a:xfrm>
                    <a:prstGeom prst="rect">
                      <a:avLst/>
                    </a:prstGeom>
                  </pic:spPr>
                </pic:pic>
              </a:graphicData>
            </a:graphic>
          </wp:inline>
        </w:drawing>
      </w:r>
    </w:p>
    <w:p w:rsidR="006F5984" w:rsidRDefault="006F5984" w:rsidP="009D5570">
      <w:pPr>
        <w:rPr>
          <w:lang w:val="vi-VN"/>
        </w:rPr>
      </w:pPr>
      <w:r>
        <w:rPr>
          <w:noProof/>
        </w:rPr>
        <w:lastRenderedPageBreak/>
        <w:drawing>
          <wp:inline distT="0" distB="0" distL="0" distR="0" wp14:anchorId="5818361E" wp14:editId="0C02D014">
            <wp:extent cx="5972175" cy="2399665"/>
            <wp:effectExtent l="0" t="0" r="952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2399665"/>
                    </a:xfrm>
                    <a:prstGeom prst="rect">
                      <a:avLst/>
                    </a:prstGeom>
                  </pic:spPr>
                </pic:pic>
              </a:graphicData>
            </a:graphic>
          </wp:inline>
        </w:drawing>
      </w:r>
    </w:p>
    <w:p w:rsidR="006F5984" w:rsidRDefault="006F5984" w:rsidP="009D5570">
      <w:pPr>
        <w:rPr>
          <w:lang w:val="vi-VN"/>
        </w:rPr>
      </w:pPr>
      <w:r>
        <w:rPr>
          <w:noProof/>
        </w:rPr>
        <w:drawing>
          <wp:inline distT="0" distB="0" distL="0" distR="0" wp14:anchorId="283E90A2" wp14:editId="20C1B747">
            <wp:extent cx="5972175" cy="2032635"/>
            <wp:effectExtent l="0" t="0" r="952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2032635"/>
                    </a:xfrm>
                    <a:prstGeom prst="rect">
                      <a:avLst/>
                    </a:prstGeom>
                  </pic:spPr>
                </pic:pic>
              </a:graphicData>
            </a:graphic>
          </wp:inline>
        </w:drawing>
      </w:r>
    </w:p>
    <w:p w:rsidR="006F5984" w:rsidRDefault="006F5984" w:rsidP="009D5570">
      <w:pPr>
        <w:rPr>
          <w:lang w:val="vi-VN"/>
        </w:rPr>
      </w:pPr>
      <w:r>
        <w:rPr>
          <w:lang w:val="vi-VN"/>
        </w:rPr>
        <w:t>Vẫn đưa ống soi qua được thì có làm siêu âm qua ngã nội soi không</w:t>
      </w:r>
      <w:r w:rsidR="006626DB">
        <w:rPr>
          <w:lang w:val="vi-VN"/>
        </w:rPr>
        <w:t>?</w:t>
      </w:r>
    </w:p>
    <w:p w:rsidR="006626DB" w:rsidRDefault="006626DB" w:rsidP="009D5570">
      <w:pPr>
        <w:rPr>
          <w:lang w:val="vi-VN"/>
        </w:rPr>
      </w:pPr>
      <w:r>
        <w:rPr>
          <w:lang w:val="vi-VN"/>
        </w:rPr>
        <w:t>Có, vì đưa ống soi qua được thì nên làm.</w:t>
      </w:r>
    </w:p>
    <w:p w:rsidR="006F5984" w:rsidRDefault="006F5984" w:rsidP="009D5570">
      <w:pPr>
        <w:rPr>
          <w:lang w:val="vi-VN"/>
        </w:rPr>
      </w:pPr>
      <w:r>
        <w:rPr>
          <w:noProof/>
        </w:rPr>
        <w:drawing>
          <wp:inline distT="0" distB="0" distL="0" distR="0" wp14:anchorId="08F444B0" wp14:editId="09EB799D">
            <wp:extent cx="5972175" cy="3256280"/>
            <wp:effectExtent l="0" t="0" r="952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3256280"/>
                    </a:xfrm>
                    <a:prstGeom prst="rect">
                      <a:avLst/>
                    </a:prstGeom>
                  </pic:spPr>
                </pic:pic>
              </a:graphicData>
            </a:graphic>
          </wp:inline>
        </w:drawing>
      </w:r>
    </w:p>
    <w:p w:rsidR="006F5984" w:rsidRDefault="006F5984" w:rsidP="009D5570">
      <w:pPr>
        <w:rPr>
          <w:lang w:val="vi-VN"/>
        </w:rPr>
      </w:pPr>
      <w:r>
        <w:rPr>
          <w:lang w:val="vi-VN"/>
        </w:rPr>
        <w:t>CT gan to như vậy thì khám phải sờ được</w:t>
      </w:r>
    </w:p>
    <w:p w:rsidR="006F5984" w:rsidRDefault="006F5984" w:rsidP="009D5570">
      <w:pPr>
        <w:rPr>
          <w:lang w:val="vi-VN"/>
        </w:rPr>
      </w:pPr>
      <w:r>
        <w:rPr>
          <w:noProof/>
        </w:rPr>
        <w:lastRenderedPageBreak/>
        <w:drawing>
          <wp:inline distT="0" distB="0" distL="0" distR="0" wp14:anchorId="41A954A5" wp14:editId="4A5DB5B2">
            <wp:extent cx="5972175" cy="267525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2675255"/>
                    </a:xfrm>
                    <a:prstGeom prst="rect">
                      <a:avLst/>
                    </a:prstGeom>
                  </pic:spPr>
                </pic:pic>
              </a:graphicData>
            </a:graphic>
          </wp:inline>
        </w:drawing>
      </w:r>
    </w:p>
    <w:p w:rsidR="006F5984" w:rsidRDefault="006F5984" w:rsidP="009D5570">
      <w:pPr>
        <w:rPr>
          <w:lang w:val="vi-VN"/>
        </w:rPr>
      </w:pPr>
      <w:r>
        <w:rPr>
          <w:noProof/>
        </w:rPr>
        <w:drawing>
          <wp:inline distT="0" distB="0" distL="0" distR="0" wp14:anchorId="2A7590CF" wp14:editId="6D570802">
            <wp:extent cx="5972175" cy="3024505"/>
            <wp:effectExtent l="0" t="0" r="952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3024505"/>
                    </a:xfrm>
                    <a:prstGeom prst="rect">
                      <a:avLst/>
                    </a:prstGeom>
                  </pic:spPr>
                </pic:pic>
              </a:graphicData>
            </a:graphic>
          </wp:inline>
        </w:drawing>
      </w:r>
    </w:p>
    <w:p w:rsidR="006F5984" w:rsidRDefault="006F5984" w:rsidP="009D5570">
      <w:pPr>
        <w:rPr>
          <w:lang w:val="vi-VN"/>
        </w:rPr>
      </w:pPr>
      <w:r>
        <w:rPr>
          <w:noProof/>
        </w:rPr>
        <w:lastRenderedPageBreak/>
        <w:drawing>
          <wp:inline distT="0" distB="0" distL="0" distR="0" wp14:anchorId="4F8E12EF" wp14:editId="59299220">
            <wp:extent cx="5972175" cy="30384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3038475"/>
                    </a:xfrm>
                    <a:prstGeom prst="rect">
                      <a:avLst/>
                    </a:prstGeom>
                  </pic:spPr>
                </pic:pic>
              </a:graphicData>
            </a:graphic>
          </wp:inline>
        </w:drawing>
      </w:r>
    </w:p>
    <w:p w:rsidR="006F5984" w:rsidRDefault="006F5984" w:rsidP="009D5570">
      <w:pPr>
        <w:rPr>
          <w:lang w:val="vi-VN"/>
        </w:rPr>
      </w:pPr>
      <w:r>
        <w:rPr>
          <w:lang w:val="vi-VN"/>
        </w:rPr>
        <w:t>Siêu âm gan không to bờ đều, phân vân ngược với CT</w:t>
      </w:r>
    </w:p>
    <w:p w:rsidR="006F5984" w:rsidRDefault="006F5984" w:rsidP="009D5570">
      <w:pPr>
        <w:rPr>
          <w:lang w:val="vi-VN"/>
        </w:rPr>
      </w:pPr>
      <w:r>
        <w:rPr>
          <w:lang w:val="vi-VN"/>
        </w:rPr>
        <w:t>Cần làm lại hoặc xác định lại</w:t>
      </w:r>
      <w:r w:rsidR="007603F3">
        <w:rPr>
          <w:lang w:val="vi-VN"/>
        </w:rPr>
        <w:t xml:space="preserve"> =&gt; đánh máy nhầm</w:t>
      </w:r>
    </w:p>
    <w:p w:rsidR="006F5984" w:rsidRDefault="006F5984" w:rsidP="009D5570">
      <w:pPr>
        <w:rPr>
          <w:lang w:val="vi-VN"/>
        </w:rPr>
      </w:pPr>
      <w:r>
        <w:rPr>
          <w:noProof/>
        </w:rPr>
        <w:drawing>
          <wp:inline distT="0" distB="0" distL="0" distR="0" wp14:anchorId="5305EEC9" wp14:editId="4ECAADB7">
            <wp:extent cx="5972175" cy="359029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3590290"/>
                    </a:xfrm>
                    <a:prstGeom prst="rect">
                      <a:avLst/>
                    </a:prstGeom>
                  </pic:spPr>
                </pic:pic>
              </a:graphicData>
            </a:graphic>
          </wp:inline>
        </w:drawing>
      </w:r>
    </w:p>
    <w:p w:rsidR="007603F3" w:rsidRDefault="007603F3" w:rsidP="009D5570">
      <w:pPr>
        <w:rPr>
          <w:lang w:val="vi-VN"/>
        </w:rPr>
      </w:pPr>
      <w:r>
        <w:rPr>
          <w:lang w:val="vi-VN"/>
        </w:rPr>
        <w:t>CTM bình thường, phù hợp</w:t>
      </w:r>
    </w:p>
    <w:p w:rsidR="007603F3" w:rsidRDefault="007603F3" w:rsidP="009D5570">
      <w:pPr>
        <w:rPr>
          <w:lang w:val="vi-VN"/>
        </w:rPr>
      </w:pPr>
      <w:r>
        <w:rPr>
          <w:noProof/>
        </w:rPr>
        <w:lastRenderedPageBreak/>
        <w:drawing>
          <wp:inline distT="0" distB="0" distL="0" distR="0" wp14:anchorId="3606636F" wp14:editId="0BC5A075">
            <wp:extent cx="5972175" cy="2564765"/>
            <wp:effectExtent l="0" t="0" r="952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2564765"/>
                    </a:xfrm>
                    <a:prstGeom prst="rect">
                      <a:avLst/>
                    </a:prstGeom>
                  </pic:spPr>
                </pic:pic>
              </a:graphicData>
            </a:graphic>
          </wp:inline>
        </w:drawing>
      </w:r>
    </w:p>
    <w:p w:rsidR="007603F3" w:rsidRDefault="007603F3" w:rsidP="009D5570">
      <w:pPr>
        <w:rPr>
          <w:lang w:val="vi-VN"/>
        </w:rPr>
      </w:pPr>
      <w:r>
        <w:rPr>
          <w:noProof/>
        </w:rPr>
        <w:drawing>
          <wp:inline distT="0" distB="0" distL="0" distR="0" wp14:anchorId="4513BF14" wp14:editId="1EC1773A">
            <wp:extent cx="5972175" cy="1085215"/>
            <wp:effectExtent l="0" t="0" r="952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1085215"/>
                    </a:xfrm>
                    <a:prstGeom prst="rect">
                      <a:avLst/>
                    </a:prstGeom>
                  </pic:spPr>
                </pic:pic>
              </a:graphicData>
            </a:graphic>
          </wp:inline>
        </w:drawing>
      </w:r>
    </w:p>
    <w:p w:rsidR="007603F3" w:rsidRDefault="007603F3" w:rsidP="009D5570">
      <w:pPr>
        <w:rPr>
          <w:lang w:val="vi-VN"/>
        </w:rPr>
      </w:pPr>
      <w:r>
        <w:rPr>
          <w:lang w:val="vi-VN"/>
        </w:rPr>
        <w:t>Cận lâm sàng giai đoạn gì?</w:t>
      </w:r>
    </w:p>
    <w:p w:rsidR="007603F3" w:rsidRDefault="007603F3" w:rsidP="009D5570">
      <w:pPr>
        <w:rPr>
          <w:lang w:val="vi-VN"/>
        </w:rPr>
      </w:pPr>
      <w:r>
        <w:rPr>
          <w:lang w:val="vi-VN"/>
        </w:rPr>
        <w:t>Có đúng là IVA không?</w:t>
      </w:r>
    </w:p>
    <w:p w:rsidR="007603F3" w:rsidRDefault="007603F3" w:rsidP="009D5570">
      <w:pPr>
        <w:rPr>
          <w:lang w:val="vi-VN"/>
        </w:rPr>
      </w:pPr>
      <w:r>
        <w:rPr>
          <w:noProof/>
        </w:rPr>
        <w:drawing>
          <wp:inline distT="0" distB="0" distL="0" distR="0" wp14:anchorId="1B76F4CD" wp14:editId="245CF544">
            <wp:extent cx="5972175" cy="32004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3200400"/>
                    </a:xfrm>
                    <a:prstGeom prst="rect">
                      <a:avLst/>
                    </a:prstGeom>
                  </pic:spPr>
                </pic:pic>
              </a:graphicData>
            </a:graphic>
          </wp:inline>
        </w:drawing>
      </w:r>
    </w:p>
    <w:p w:rsidR="007603F3" w:rsidRDefault="007603F3" w:rsidP="009D5570">
      <w:pPr>
        <w:rPr>
          <w:lang w:val="vi-VN"/>
        </w:rPr>
      </w:pPr>
      <w:r>
        <w:rPr>
          <w:noProof/>
        </w:rPr>
        <w:lastRenderedPageBreak/>
        <w:drawing>
          <wp:inline distT="0" distB="0" distL="0" distR="0" wp14:anchorId="4BBC5E46" wp14:editId="2B8E4EA6">
            <wp:extent cx="5972175" cy="2912745"/>
            <wp:effectExtent l="0" t="0" r="952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2912745"/>
                    </a:xfrm>
                    <a:prstGeom prst="rect">
                      <a:avLst/>
                    </a:prstGeom>
                  </pic:spPr>
                </pic:pic>
              </a:graphicData>
            </a:graphic>
          </wp:inline>
        </w:drawing>
      </w:r>
    </w:p>
    <w:p w:rsidR="007603F3" w:rsidRDefault="007603F3" w:rsidP="009D5570">
      <w:pPr>
        <w:rPr>
          <w:lang w:val="vi-VN"/>
        </w:rPr>
      </w:pPr>
    </w:p>
    <w:p w:rsidR="007603F3" w:rsidRDefault="007603F3" w:rsidP="009D5570">
      <w:pPr>
        <w:rPr>
          <w:lang w:val="vi-VN"/>
        </w:rPr>
      </w:pPr>
      <w:r>
        <w:rPr>
          <w:lang w:val="vi-VN"/>
        </w:rPr>
        <w:t>Chú ý: ECOG bệnh nhân 3, tổng trạng quá kém, viêm phúc mạc toàn thể</w:t>
      </w:r>
      <w:r w:rsidR="006B0558">
        <w:rPr>
          <w:lang w:val="vi-VN"/>
        </w:rPr>
        <w:t>. Mặc dù bệnh nhân không có triệu chứng nhưng rất dễ vào shock nhiễm trùng. May mắn là vào mổ phát hiện viêm phúc mạc toàn thể.</w:t>
      </w:r>
    </w:p>
    <w:p w:rsidR="006B0558" w:rsidRDefault="006B0558" w:rsidP="009D5570">
      <w:pPr>
        <w:rPr>
          <w:lang w:val="vi-VN"/>
        </w:rPr>
      </w:pPr>
      <w:r>
        <w:rPr>
          <w:lang w:val="vi-VN"/>
        </w:rPr>
        <w:t>BN có đề kháng rất kém, ko phản ứng nổi với viện VPM toàn thể luôn.</w:t>
      </w:r>
    </w:p>
    <w:p w:rsidR="006B0558" w:rsidRDefault="006B0558" w:rsidP="009D5570">
      <w:pPr>
        <w:rPr>
          <w:lang w:val="vi-VN"/>
        </w:rPr>
      </w:pPr>
      <w:r>
        <w:rPr>
          <w:lang w:val="vi-VN"/>
        </w:rPr>
        <w:t>BN VPM toàn thể ko triệu chứng có thể tử vong trong 24-48h vì không còn sức để có triệu chứng.</w:t>
      </w:r>
      <w:r w:rsidR="001F6A52">
        <w:rPr>
          <w:lang w:val="vi-VN"/>
        </w:rPr>
        <w:t xml:space="preserve"> Ở bệnh nhân này khám không có gì, thì khả năng ko chẩn đoán trước mổ được, sau mổ mới phân biệt được.</w:t>
      </w:r>
    </w:p>
    <w:p w:rsidR="006B0558" w:rsidRDefault="006B0558" w:rsidP="009D5570">
      <w:pPr>
        <w:rPr>
          <w:lang w:val="vi-VN"/>
        </w:rPr>
      </w:pPr>
      <w:r>
        <w:rPr>
          <w:lang w:val="vi-VN"/>
        </w:rPr>
        <w:t>Nhưng tiên lượng sống của BN cũng chỉ trong 3-6 tháng.</w:t>
      </w:r>
    </w:p>
    <w:p w:rsidR="006B0558" w:rsidRDefault="006B0558" w:rsidP="009D5570">
      <w:pPr>
        <w:rPr>
          <w:lang w:val="vi-VN"/>
        </w:rPr>
      </w:pPr>
      <w:r>
        <w:rPr>
          <w:lang w:val="vi-VN"/>
        </w:rPr>
        <w:t>Vậy nên khả năng BN sẽ ko đáp ứng với bất kỳ điều trị đặc hiệu nào =&gt; vì vậy hiện tại chỉ chăm sóc giảm nhẹ mà thôi</w:t>
      </w:r>
    </w:p>
    <w:p w:rsidR="006626DB" w:rsidRDefault="006626DB" w:rsidP="009D5570">
      <w:pPr>
        <w:rPr>
          <w:lang w:val="vi-VN"/>
        </w:rPr>
      </w:pPr>
    </w:p>
    <w:p w:rsidR="006626DB" w:rsidRDefault="006626DB" w:rsidP="009D5570">
      <w:pPr>
        <w:rPr>
          <w:lang w:val="vi-VN"/>
        </w:rPr>
      </w:pPr>
    </w:p>
    <w:p w:rsidR="006626DB" w:rsidRDefault="006626DB" w:rsidP="009D5570">
      <w:pPr>
        <w:rPr>
          <w:lang w:val="vi-VN"/>
        </w:rPr>
      </w:pPr>
    </w:p>
    <w:p w:rsidR="006626DB" w:rsidRDefault="006626DB" w:rsidP="009D5570">
      <w:pPr>
        <w:rPr>
          <w:lang w:val="vi-VN"/>
        </w:rPr>
      </w:pPr>
    </w:p>
    <w:p w:rsidR="006626DB" w:rsidRDefault="006626DB" w:rsidP="009D5570">
      <w:pPr>
        <w:rPr>
          <w:lang w:val="vi-VN"/>
        </w:rPr>
      </w:pPr>
    </w:p>
    <w:p w:rsidR="006626DB" w:rsidRDefault="006626DB" w:rsidP="009D5570">
      <w:pPr>
        <w:rPr>
          <w:lang w:val="vi-VN"/>
        </w:rPr>
      </w:pPr>
    </w:p>
    <w:p w:rsidR="006626DB" w:rsidRDefault="006626DB" w:rsidP="009D5570">
      <w:pPr>
        <w:rPr>
          <w:lang w:val="vi-VN"/>
        </w:rPr>
      </w:pPr>
    </w:p>
    <w:p w:rsidR="006626DB" w:rsidRDefault="006626DB" w:rsidP="009D5570">
      <w:pPr>
        <w:rPr>
          <w:lang w:val="vi-VN"/>
        </w:rPr>
      </w:pPr>
    </w:p>
    <w:p w:rsidR="006626DB" w:rsidRDefault="006626DB" w:rsidP="009D5570">
      <w:pPr>
        <w:rPr>
          <w:lang w:val="vi-VN"/>
        </w:rPr>
      </w:pPr>
    </w:p>
    <w:p w:rsidR="006626DB" w:rsidRDefault="006626DB" w:rsidP="009D5570">
      <w:pPr>
        <w:rPr>
          <w:lang w:val="vi-VN"/>
        </w:rPr>
      </w:pPr>
    </w:p>
    <w:p w:rsidR="006626DB" w:rsidRDefault="006626DB" w:rsidP="009D5570">
      <w:pPr>
        <w:rPr>
          <w:lang w:val="vi-VN"/>
        </w:rPr>
      </w:pPr>
    </w:p>
    <w:p w:rsidR="006626DB" w:rsidRDefault="006626DB" w:rsidP="009D5570">
      <w:pPr>
        <w:rPr>
          <w:lang w:val="vi-VN"/>
        </w:rPr>
      </w:pPr>
    </w:p>
    <w:p w:rsidR="00437428" w:rsidRDefault="00437428" w:rsidP="009D5570">
      <w:pPr>
        <w:rPr>
          <w:lang w:val="vi-VN"/>
        </w:rPr>
      </w:pPr>
    </w:p>
    <w:p w:rsidR="00437428" w:rsidRDefault="00437428" w:rsidP="009D5570">
      <w:pPr>
        <w:rPr>
          <w:lang w:val="vi-VN"/>
        </w:rPr>
      </w:pPr>
      <w:bookmarkStart w:id="0" w:name="_GoBack"/>
      <w:bookmarkEnd w:id="0"/>
    </w:p>
    <w:p w:rsidR="006626DB" w:rsidRDefault="006626DB" w:rsidP="009D5570">
      <w:pPr>
        <w:rPr>
          <w:lang w:val="vi-VN"/>
        </w:rPr>
      </w:pPr>
    </w:p>
    <w:p w:rsidR="006626DB" w:rsidRDefault="006626DB" w:rsidP="009D5570">
      <w:pPr>
        <w:rPr>
          <w:lang w:val="vi-VN"/>
        </w:rPr>
      </w:pPr>
    </w:p>
    <w:p w:rsidR="006626DB" w:rsidRPr="009D5570" w:rsidRDefault="006626DB" w:rsidP="009D5570">
      <w:pPr>
        <w:rPr>
          <w:lang w:val="vi-VN"/>
        </w:rPr>
      </w:pPr>
    </w:p>
    <w:sectPr w:rsidR="006626DB" w:rsidRPr="009D5570" w:rsidSect="00F75503">
      <w:pgSz w:w="12240" w:h="15840"/>
      <w:pgMar w:top="709" w:right="1134" w:bottom="1134" w:left="1701"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980E6C"/>
    <w:multiLevelType w:val="multilevel"/>
    <w:tmpl w:val="DBD40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A0530B"/>
    <w:multiLevelType w:val="hybridMultilevel"/>
    <w:tmpl w:val="C246AA1E"/>
    <w:lvl w:ilvl="0" w:tplc="DF28A1C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AB2FE0"/>
    <w:multiLevelType w:val="hybridMultilevel"/>
    <w:tmpl w:val="D03E8FDC"/>
    <w:lvl w:ilvl="0" w:tplc="E16A5600">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5503"/>
    <w:rsid w:val="000F03AE"/>
    <w:rsid w:val="0010779E"/>
    <w:rsid w:val="001F6A52"/>
    <w:rsid w:val="003F34D4"/>
    <w:rsid w:val="00437428"/>
    <w:rsid w:val="00474EB3"/>
    <w:rsid w:val="005B2EAC"/>
    <w:rsid w:val="00657867"/>
    <w:rsid w:val="006626DB"/>
    <w:rsid w:val="00677901"/>
    <w:rsid w:val="006B0558"/>
    <w:rsid w:val="006E11B3"/>
    <w:rsid w:val="006F5984"/>
    <w:rsid w:val="007603F3"/>
    <w:rsid w:val="008045BB"/>
    <w:rsid w:val="00826F32"/>
    <w:rsid w:val="00827CDC"/>
    <w:rsid w:val="008F346B"/>
    <w:rsid w:val="009D5570"/>
    <w:rsid w:val="00A015B6"/>
    <w:rsid w:val="00AE4612"/>
    <w:rsid w:val="00B42D8B"/>
    <w:rsid w:val="00C908C8"/>
    <w:rsid w:val="00CF47F0"/>
    <w:rsid w:val="00F75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AF15E"/>
  <w15:chartTrackingRefBased/>
  <w15:docId w15:val="{E300D17E-DD68-49BB-92C1-B22EADE9B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6F32"/>
    <w:pPr>
      <w:ind w:left="720"/>
      <w:contextualSpacing/>
    </w:pPr>
  </w:style>
  <w:style w:type="paragraph" w:styleId="NormalWeb">
    <w:name w:val="Normal (Web)"/>
    <w:basedOn w:val="Normal"/>
    <w:uiPriority w:val="99"/>
    <w:semiHidden/>
    <w:unhideWhenUsed/>
    <w:rsid w:val="00AE461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1246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1</Pages>
  <Words>1131</Words>
  <Characters>6447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16</cp:revision>
  <dcterms:created xsi:type="dcterms:W3CDTF">2021-05-19T07:07:00Z</dcterms:created>
  <dcterms:modified xsi:type="dcterms:W3CDTF">2021-05-19T09:23:00Z</dcterms:modified>
</cp:coreProperties>
</file>