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83" w:rsidRDefault="002D2961" w:rsidP="002D2961">
      <w:pPr>
        <w:pStyle w:val="Heading2"/>
        <w:spacing w:before="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THỂ LỆ</w:t>
      </w:r>
      <w:r w:rsidR="00B14683" w:rsidRPr="00D15098">
        <w:rPr>
          <w:rFonts w:ascii="Arial" w:hAnsi="Arial" w:cs="Arial"/>
          <w:color w:val="auto"/>
          <w:sz w:val="32"/>
          <w:szCs w:val="32"/>
        </w:rPr>
        <w:t xml:space="preserve"> THAM GIA CUỘ</w:t>
      </w:r>
      <w:r w:rsidR="00E939A2" w:rsidRPr="00D15098">
        <w:rPr>
          <w:rFonts w:ascii="Arial" w:hAnsi="Arial" w:cs="Arial"/>
          <w:color w:val="auto"/>
          <w:sz w:val="32"/>
          <w:szCs w:val="32"/>
        </w:rPr>
        <w:t>C THI</w:t>
      </w:r>
      <w:r w:rsidR="00ED1282" w:rsidRPr="00D15098">
        <w:rPr>
          <w:rFonts w:ascii="Arial" w:hAnsi="Arial" w:cs="Arial"/>
          <w:color w:val="auto"/>
          <w:sz w:val="32"/>
          <w:szCs w:val="32"/>
        </w:rPr>
        <w:t xml:space="preserve"> “SÁNG KIẾN ĐẦU NĂM”</w:t>
      </w:r>
    </w:p>
    <w:p w:rsidR="00D15098" w:rsidRDefault="00D15098" w:rsidP="00D15098"/>
    <w:p w:rsidR="00D15098" w:rsidRPr="00D15098" w:rsidRDefault="00D15098" w:rsidP="00D15098"/>
    <w:p w:rsidR="00B14683" w:rsidRPr="00463045" w:rsidRDefault="00B14683" w:rsidP="00E53FCD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463045">
        <w:rPr>
          <w:rStyle w:val="Strong"/>
          <w:rFonts w:ascii="Arial" w:hAnsi="Arial" w:cs="Arial"/>
        </w:rPr>
        <w:t>Tên</w:t>
      </w:r>
      <w:proofErr w:type="spellEnd"/>
      <w:r w:rsidRPr="00463045">
        <w:rPr>
          <w:rStyle w:val="Strong"/>
          <w:rFonts w:ascii="Arial" w:hAnsi="Arial" w:cs="Arial"/>
        </w:rPr>
        <w:t xml:space="preserve"> </w:t>
      </w:r>
      <w:proofErr w:type="spellStart"/>
      <w:r w:rsidRPr="00463045">
        <w:rPr>
          <w:rStyle w:val="Strong"/>
          <w:rFonts w:ascii="Arial" w:hAnsi="Arial" w:cs="Arial"/>
        </w:rPr>
        <w:t>chương</w:t>
      </w:r>
      <w:proofErr w:type="spellEnd"/>
      <w:r w:rsidRPr="00463045">
        <w:rPr>
          <w:rStyle w:val="Strong"/>
          <w:rFonts w:ascii="Arial" w:hAnsi="Arial" w:cs="Arial"/>
        </w:rPr>
        <w:t xml:space="preserve"> </w:t>
      </w:r>
      <w:proofErr w:type="spellStart"/>
      <w:r w:rsidRPr="00463045">
        <w:rPr>
          <w:rStyle w:val="Strong"/>
          <w:rFonts w:ascii="Arial" w:hAnsi="Arial" w:cs="Arial"/>
        </w:rPr>
        <w:t>trình</w:t>
      </w:r>
      <w:proofErr w:type="spellEnd"/>
      <w:r w:rsidRPr="00463045">
        <w:rPr>
          <w:rStyle w:val="Strong"/>
          <w:rFonts w:ascii="Arial" w:hAnsi="Arial" w:cs="Arial"/>
        </w:rPr>
        <w:t xml:space="preserve">: </w:t>
      </w:r>
      <w:r w:rsidR="00ED1282" w:rsidRPr="004920CF">
        <w:rPr>
          <w:rFonts w:ascii="Arial" w:hAnsi="Arial" w:cs="Arial"/>
          <w:b/>
        </w:rPr>
        <w:t>“</w:t>
      </w:r>
      <w:proofErr w:type="spellStart"/>
      <w:r w:rsidR="00ED1282" w:rsidRPr="004920CF">
        <w:rPr>
          <w:rFonts w:ascii="Arial" w:hAnsi="Arial" w:cs="Arial"/>
          <w:b/>
        </w:rPr>
        <w:t>Sáng</w:t>
      </w:r>
      <w:proofErr w:type="spellEnd"/>
      <w:r w:rsidR="00ED1282" w:rsidRPr="004920CF">
        <w:rPr>
          <w:rFonts w:ascii="Arial" w:hAnsi="Arial" w:cs="Arial"/>
          <w:b/>
        </w:rPr>
        <w:t xml:space="preserve"> </w:t>
      </w:r>
      <w:proofErr w:type="spellStart"/>
      <w:r w:rsidR="00ED1282" w:rsidRPr="004920CF">
        <w:rPr>
          <w:rFonts w:ascii="Arial" w:hAnsi="Arial" w:cs="Arial"/>
          <w:b/>
        </w:rPr>
        <w:t>kiến</w:t>
      </w:r>
      <w:proofErr w:type="spellEnd"/>
      <w:r w:rsidR="00ED1282" w:rsidRPr="004920CF">
        <w:rPr>
          <w:rFonts w:ascii="Arial" w:hAnsi="Arial" w:cs="Arial"/>
          <w:b/>
        </w:rPr>
        <w:t xml:space="preserve"> </w:t>
      </w:r>
      <w:proofErr w:type="spellStart"/>
      <w:r w:rsidR="00ED1282" w:rsidRPr="004920CF">
        <w:rPr>
          <w:rFonts w:ascii="Arial" w:hAnsi="Arial" w:cs="Arial"/>
          <w:b/>
        </w:rPr>
        <w:t>đầu</w:t>
      </w:r>
      <w:proofErr w:type="spellEnd"/>
      <w:r w:rsidR="00ED1282" w:rsidRPr="004920CF">
        <w:rPr>
          <w:rFonts w:ascii="Arial" w:hAnsi="Arial" w:cs="Arial"/>
          <w:b/>
        </w:rPr>
        <w:t xml:space="preserve"> </w:t>
      </w:r>
      <w:proofErr w:type="spellStart"/>
      <w:r w:rsidR="00ED1282" w:rsidRPr="004920CF">
        <w:rPr>
          <w:rFonts w:ascii="Arial" w:hAnsi="Arial" w:cs="Arial"/>
          <w:b/>
        </w:rPr>
        <w:t>năm</w:t>
      </w:r>
      <w:proofErr w:type="spellEnd"/>
      <w:r w:rsidR="00ED1282" w:rsidRPr="004920CF">
        <w:rPr>
          <w:rFonts w:ascii="Arial" w:hAnsi="Arial" w:cs="Arial"/>
          <w:b/>
        </w:rPr>
        <w:t>”</w:t>
      </w:r>
    </w:p>
    <w:p w:rsidR="00B14683" w:rsidRPr="00463045" w:rsidRDefault="00E53FCD" w:rsidP="00E53FCD">
      <w:pPr>
        <w:numPr>
          <w:ilvl w:val="0"/>
          <w:numId w:val="7"/>
        </w:numPr>
        <w:spacing w:after="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proofErr w:type="spellStart"/>
      <w:r>
        <w:rPr>
          <w:rStyle w:val="Strong"/>
          <w:rFonts w:ascii="Arial" w:hAnsi="Arial" w:cs="Arial"/>
        </w:rPr>
        <w:t>Đơn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vị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tổ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chức</w:t>
      </w:r>
      <w:proofErr w:type="spellEnd"/>
      <w:r>
        <w:rPr>
          <w:rStyle w:val="Strong"/>
          <w:rFonts w:ascii="Arial" w:hAnsi="Arial" w:cs="Arial"/>
        </w:rPr>
        <w:t>:</w:t>
      </w:r>
      <w:r w:rsidR="004920CF">
        <w:rPr>
          <w:rStyle w:val="Strong"/>
          <w:rFonts w:ascii="Arial" w:hAnsi="Arial" w:cs="Arial"/>
        </w:rPr>
        <w:t xml:space="preserve"> </w:t>
      </w:r>
      <w:proofErr w:type="spellStart"/>
      <w:r w:rsidR="004920CF">
        <w:rPr>
          <w:rStyle w:val="Strong"/>
          <w:rFonts w:ascii="Arial" w:hAnsi="Arial" w:cs="Arial"/>
        </w:rPr>
        <w:t>Đài</w:t>
      </w:r>
      <w:proofErr w:type="spellEnd"/>
      <w:r w:rsidR="004920CF">
        <w:rPr>
          <w:rStyle w:val="Strong"/>
          <w:rFonts w:ascii="Arial" w:hAnsi="Arial" w:cs="Arial"/>
        </w:rPr>
        <w:t xml:space="preserve"> </w:t>
      </w:r>
      <w:proofErr w:type="spellStart"/>
      <w:r w:rsidR="004920CF">
        <w:rPr>
          <w:rStyle w:val="Strong"/>
          <w:rFonts w:ascii="Arial" w:hAnsi="Arial" w:cs="Arial"/>
        </w:rPr>
        <w:t>T</w:t>
      </w:r>
      <w:r w:rsidR="00283A55">
        <w:rPr>
          <w:rStyle w:val="Strong"/>
          <w:rFonts w:ascii="Arial" w:hAnsi="Arial" w:cs="Arial"/>
        </w:rPr>
        <w:t>ruyề</w:t>
      </w:r>
      <w:r w:rsidR="004920CF">
        <w:rPr>
          <w:rStyle w:val="Strong"/>
          <w:rFonts w:ascii="Arial" w:hAnsi="Arial" w:cs="Arial"/>
        </w:rPr>
        <w:t>n</w:t>
      </w:r>
      <w:proofErr w:type="spellEnd"/>
      <w:r w:rsidR="004920CF">
        <w:rPr>
          <w:rStyle w:val="Strong"/>
          <w:rFonts w:ascii="Arial" w:hAnsi="Arial" w:cs="Arial"/>
        </w:rPr>
        <w:t xml:space="preserve"> </w:t>
      </w:r>
      <w:proofErr w:type="spellStart"/>
      <w:r w:rsidR="004920CF">
        <w:rPr>
          <w:rStyle w:val="Strong"/>
          <w:rFonts w:ascii="Arial" w:hAnsi="Arial" w:cs="Arial"/>
        </w:rPr>
        <w:t>H</w:t>
      </w:r>
      <w:r w:rsidR="00283A55">
        <w:rPr>
          <w:rStyle w:val="Strong"/>
          <w:rFonts w:ascii="Arial" w:hAnsi="Arial" w:cs="Arial"/>
        </w:rPr>
        <w:t>ình</w:t>
      </w:r>
      <w:proofErr w:type="spellEnd"/>
      <w:r w:rsidR="00283A55">
        <w:rPr>
          <w:rStyle w:val="Strong"/>
          <w:rFonts w:ascii="Arial" w:hAnsi="Arial" w:cs="Arial"/>
        </w:rPr>
        <w:t xml:space="preserve"> </w:t>
      </w:r>
      <w:proofErr w:type="spellStart"/>
      <w:r w:rsidR="00283A55">
        <w:rPr>
          <w:rStyle w:val="Strong"/>
          <w:rFonts w:ascii="Arial" w:hAnsi="Arial" w:cs="Arial"/>
        </w:rPr>
        <w:t>Việt</w:t>
      </w:r>
      <w:proofErr w:type="spellEnd"/>
      <w:r w:rsidR="00283A55">
        <w:rPr>
          <w:rStyle w:val="Strong"/>
          <w:rFonts w:ascii="Arial" w:hAnsi="Arial" w:cs="Arial"/>
        </w:rPr>
        <w:t xml:space="preserve"> Nam (VTV) </w:t>
      </w:r>
      <w:proofErr w:type="spellStart"/>
      <w:r w:rsidR="00283A55">
        <w:rPr>
          <w:rStyle w:val="Strong"/>
          <w:rFonts w:ascii="Arial" w:hAnsi="Arial" w:cs="Arial"/>
        </w:rPr>
        <w:t>và</w:t>
      </w:r>
      <w:proofErr w:type="spellEnd"/>
      <w:r w:rsidR="00283A55">
        <w:rPr>
          <w:rStyle w:val="Strong"/>
          <w:rFonts w:ascii="Arial" w:hAnsi="Arial" w:cs="Arial"/>
        </w:rPr>
        <w:t xml:space="preserve"> </w:t>
      </w:r>
      <w:proofErr w:type="spellStart"/>
      <w:r w:rsidR="00283A55">
        <w:rPr>
          <w:rStyle w:val="Strong"/>
          <w:rFonts w:ascii="Arial" w:hAnsi="Arial" w:cs="Arial"/>
        </w:rPr>
        <w:t>Tạp</w:t>
      </w:r>
      <w:proofErr w:type="spellEnd"/>
      <w:r w:rsidR="00283A55">
        <w:rPr>
          <w:rStyle w:val="Strong"/>
          <w:rFonts w:ascii="Arial" w:hAnsi="Arial" w:cs="Arial"/>
        </w:rPr>
        <w:t xml:space="preserve"> </w:t>
      </w:r>
      <w:proofErr w:type="spellStart"/>
      <w:r w:rsidR="00283A55">
        <w:rPr>
          <w:rStyle w:val="Strong"/>
          <w:rFonts w:ascii="Arial" w:hAnsi="Arial" w:cs="Arial"/>
        </w:rPr>
        <w:t>Chí</w:t>
      </w:r>
      <w:proofErr w:type="spellEnd"/>
      <w:r w:rsidR="00283A55">
        <w:rPr>
          <w:rStyle w:val="Strong"/>
          <w:rFonts w:ascii="Arial" w:hAnsi="Arial" w:cs="Arial"/>
        </w:rPr>
        <w:t xml:space="preserve"> </w:t>
      </w:r>
      <w:proofErr w:type="spellStart"/>
      <w:r w:rsidR="00283A55">
        <w:rPr>
          <w:rStyle w:val="Strong"/>
          <w:rFonts w:ascii="Arial" w:hAnsi="Arial" w:cs="Arial"/>
        </w:rPr>
        <w:t>Cộng</w:t>
      </w:r>
      <w:proofErr w:type="spellEnd"/>
      <w:r w:rsidR="00283A55">
        <w:rPr>
          <w:rStyle w:val="Strong"/>
          <w:rFonts w:ascii="Arial" w:hAnsi="Arial" w:cs="Arial"/>
        </w:rPr>
        <w:t xml:space="preserve"> </w:t>
      </w:r>
      <w:proofErr w:type="spellStart"/>
      <w:r w:rsidR="00283A55">
        <w:rPr>
          <w:rStyle w:val="Strong"/>
          <w:rFonts w:ascii="Arial" w:hAnsi="Arial" w:cs="Arial"/>
        </w:rPr>
        <w:t>sản</w:t>
      </w:r>
      <w:proofErr w:type="spellEnd"/>
    </w:p>
    <w:p w:rsidR="00B14683" w:rsidRPr="00ED1282" w:rsidRDefault="00B14683" w:rsidP="00E53FCD">
      <w:pPr>
        <w:numPr>
          <w:ilvl w:val="0"/>
          <w:numId w:val="7"/>
        </w:numPr>
        <w:spacing w:after="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proofErr w:type="spellStart"/>
      <w:r w:rsidRPr="00463045">
        <w:rPr>
          <w:rStyle w:val="Strong"/>
          <w:rFonts w:ascii="Arial" w:hAnsi="Arial" w:cs="Arial"/>
        </w:rPr>
        <w:t>Đối</w:t>
      </w:r>
      <w:proofErr w:type="spellEnd"/>
      <w:r w:rsidRPr="00463045">
        <w:rPr>
          <w:rStyle w:val="Strong"/>
          <w:rFonts w:ascii="Arial" w:hAnsi="Arial" w:cs="Arial"/>
        </w:rPr>
        <w:t xml:space="preserve"> </w:t>
      </w:r>
      <w:proofErr w:type="spellStart"/>
      <w:r w:rsidRPr="00463045">
        <w:rPr>
          <w:rStyle w:val="Strong"/>
          <w:rFonts w:ascii="Arial" w:hAnsi="Arial" w:cs="Arial"/>
        </w:rPr>
        <w:t>tượng</w:t>
      </w:r>
      <w:proofErr w:type="spellEnd"/>
      <w:r w:rsidRPr="00463045">
        <w:rPr>
          <w:rStyle w:val="Strong"/>
          <w:rFonts w:ascii="Arial" w:hAnsi="Arial" w:cs="Arial"/>
        </w:rPr>
        <w:t xml:space="preserve"> </w:t>
      </w:r>
      <w:proofErr w:type="spellStart"/>
      <w:r w:rsidRPr="00463045">
        <w:rPr>
          <w:rStyle w:val="Strong"/>
          <w:rFonts w:ascii="Arial" w:hAnsi="Arial" w:cs="Arial"/>
        </w:rPr>
        <w:t>tham</w:t>
      </w:r>
      <w:proofErr w:type="spellEnd"/>
      <w:r w:rsidRPr="00463045">
        <w:rPr>
          <w:rStyle w:val="Strong"/>
          <w:rFonts w:ascii="Arial" w:hAnsi="Arial" w:cs="Arial"/>
        </w:rPr>
        <w:t xml:space="preserve"> </w:t>
      </w:r>
      <w:proofErr w:type="spellStart"/>
      <w:r w:rsidRPr="00463045">
        <w:rPr>
          <w:rStyle w:val="Strong"/>
          <w:rFonts w:ascii="Arial" w:hAnsi="Arial" w:cs="Arial"/>
        </w:rPr>
        <w:t>gia</w:t>
      </w:r>
      <w:proofErr w:type="spellEnd"/>
      <w:r w:rsidR="00944B36">
        <w:rPr>
          <w:rStyle w:val="Strong"/>
          <w:rFonts w:ascii="Arial" w:hAnsi="Arial" w:cs="Arial"/>
        </w:rPr>
        <w:t>:</w:t>
      </w:r>
    </w:p>
    <w:p w:rsidR="00ED1282" w:rsidRPr="002A3519" w:rsidRDefault="00ED1282" w:rsidP="002A35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2A3519">
        <w:rPr>
          <w:rFonts w:ascii="Arial" w:hAnsi="Arial" w:cs="Arial"/>
        </w:rPr>
        <w:t>Là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công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dân</w:t>
      </w:r>
      <w:proofErr w:type="spellEnd"/>
      <w:r w:rsidR="00762575" w:rsidRPr="002A3519">
        <w:rPr>
          <w:rFonts w:ascii="Arial" w:hAnsi="Arial" w:cs="Arial"/>
        </w:rPr>
        <w:t xml:space="preserve"> </w:t>
      </w:r>
      <w:proofErr w:type="spellStart"/>
      <w:r w:rsidR="00762575" w:rsidRPr="002A3519">
        <w:rPr>
          <w:rFonts w:ascii="Arial" w:hAnsi="Arial" w:cs="Arial"/>
        </w:rPr>
        <w:t>Việt</w:t>
      </w:r>
      <w:proofErr w:type="spellEnd"/>
      <w:r w:rsidR="00762575" w:rsidRPr="002A3519">
        <w:rPr>
          <w:rFonts w:ascii="Arial" w:hAnsi="Arial" w:cs="Arial"/>
        </w:rPr>
        <w:t xml:space="preserve"> Nam</w:t>
      </w:r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hoặc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người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ngoại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quốc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đang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sinh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sống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tại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Việt</w:t>
      </w:r>
      <w:proofErr w:type="spellEnd"/>
      <w:r w:rsidRPr="002A3519">
        <w:rPr>
          <w:rFonts w:ascii="Arial" w:hAnsi="Arial" w:cs="Arial"/>
        </w:rPr>
        <w:t xml:space="preserve"> Nam.</w:t>
      </w:r>
      <w:r w:rsidR="00E939A2">
        <w:rPr>
          <w:rFonts w:ascii="Arial" w:hAnsi="Arial" w:cs="Arial"/>
        </w:rPr>
        <w:t xml:space="preserve"> </w:t>
      </w:r>
      <w:proofErr w:type="spellStart"/>
      <w:r w:rsidR="00470208">
        <w:rPr>
          <w:rFonts w:ascii="Arial" w:hAnsi="Arial" w:cs="Arial"/>
        </w:rPr>
        <w:t>Không</w:t>
      </w:r>
      <w:proofErr w:type="spellEnd"/>
      <w:r w:rsidR="00470208">
        <w:rPr>
          <w:rFonts w:ascii="Arial" w:hAnsi="Arial" w:cs="Arial"/>
        </w:rPr>
        <w:t xml:space="preserve"> </w:t>
      </w:r>
      <w:proofErr w:type="spellStart"/>
      <w:r w:rsidR="00470208">
        <w:rPr>
          <w:rFonts w:ascii="Arial" w:hAnsi="Arial" w:cs="Arial"/>
        </w:rPr>
        <w:t>giới</w:t>
      </w:r>
      <w:proofErr w:type="spellEnd"/>
      <w:r w:rsidR="00470208">
        <w:rPr>
          <w:rFonts w:ascii="Arial" w:hAnsi="Arial" w:cs="Arial"/>
        </w:rPr>
        <w:t xml:space="preserve"> </w:t>
      </w:r>
      <w:proofErr w:type="spellStart"/>
      <w:r w:rsidR="00470208">
        <w:rPr>
          <w:rFonts w:ascii="Arial" w:hAnsi="Arial" w:cs="Arial"/>
        </w:rPr>
        <w:t>hạn</w:t>
      </w:r>
      <w:proofErr w:type="spellEnd"/>
      <w:r w:rsidR="00470208">
        <w:rPr>
          <w:rFonts w:ascii="Arial" w:hAnsi="Arial" w:cs="Arial"/>
        </w:rPr>
        <w:t xml:space="preserve"> </w:t>
      </w:r>
      <w:proofErr w:type="spellStart"/>
      <w:r w:rsidR="00470208">
        <w:rPr>
          <w:rFonts w:ascii="Arial" w:hAnsi="Arial" w:cs="Arial"/>
        </w:rPr>
        <w:t>độ</w:t>
      </w:r>
      <w:proofErr w:type="spellEnd"/>
      <w:r w:rsidR="00470208">
        <w:rPr>
          <w:rFonts w:ascii="Arial" w:hAnsi="Arial" w:cs="Arial"/>
        </w:rPr>
        <w:t xml:space="preserve"> </w:t>
      </w:r>
      <w:proofErr w:type="spellStart"/>
      <w:r w:rsidR="00470208">
        <w:rPr>
          <w:rFonts w:ascii="Arial" w:hAnsi="Arial" w:cs="Arial"/>
        </w:rPr>
        <w:t>tuổi</w:t>
      </w:r>
      <w:proofErr w:type="spellEnd"/>
      <w:r w:rsidR="00470208">
        <w:rPr>
          <w:rFonts w:ascii="Arial" w:hAnsi="Arial" w:cs="Arial"/>
        </w:rPr>
        <w:t>.</w:t>
      </w:r>
    </w:p>
    <w:p w:rsidR="00944B36" w:rsidRPr="00ED1282" w:rsidRDefault="00B14683" w:rsidP="00E53F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Strong"/>
          <w:rFonts w:ascii="Arial" w:hAnsi="Arial" w:cs="Arial"/>
          <w:b w:val="0"/>
          <w:bCs w:val="0"/>
        </w:rPr>
      </w:pPr>
      <w:proofErr w:type="spellStart"/>
      <w:r w:rsidRPr="00944B36">
        <w:rPr>
          <w:rStyle w:val="Strong"/>
          <w:rFonts w:ascii="Arial" w:hAnsi="Arial" w:cs="Arial"/>
        </w:rPr>
        <w:t>T</w:t>
      </w:r>
      <w:r w:rsidR="00ED1282">
        <w:rPr>
          <w:rStyle w:val="Strong"/>
          <w:rFonts w:ascii="Arial" w:hAnsi="Arial" w:cs="Arial"/>
        </w:rPr>
        <w:t>iêu</w:t>
      </w:r>
      <w:proofErr w:type="spellEnd"/>
      <w:r w:rsidR="00ED1282">
        <w:rPr>
          <w:rStyle w:val="Strong"/>
          <w:rFonts w:ascii="Arial" w:hAnsi="Arial" w:cs="Arial"/>
        </w:rPr>
        <w:t xml:space="preserve"> </w:t>
      </w:r>
      <w:proofErr w:type="spellStart"/>
      <w:r w:rsidR="00ED1282">
        <w:rPr>
          <w:rStyle w:val="Strong"/>
          <w:rFonts w:ascii="Arial" w:hAnsi="Arial" w:cs="Arial"/>
        </w:rPr>
        <w:t>chí</w:t>
      </w:r>
      <w:proofErr w:type="spellEnd"/>
      <w:r w:rsidR="00ED1282">
        <w:rPr>
          <w:rStyle w:val="Strong"/>
          <w:rFonts w:ascii="Arial" w:hAnsi="Arial" w:cs="Arial"/>
        </w:rPr>
        <w:t xml:space="preserve"> </w:t>
      </w:r>
      <w:proofErr w:type="spellStart"/>
      <w:r w:rsidR="00ED1282">
        <w:rPr>
          <w:rStyle w:val="Strong"/>
          <w:rFonts w:ascii="Arial" w:hAnsi="Arial" w:cs="Arial"/>
        </w:rPr>
        <w:t>lựa</w:t>
      </w:r>
      <w:proofErr w:type="spellEnd"/>
      <w:r w:rsidR="00ED1282">
        <w:rPr>
          <w:rStyle w:val="Strong"/>
          <w:rFonts w:ascii="Arial" w:hAnsi="Arial" w:cs="Arial"/>
        </w:rPr>
        <w:t xml:space="preserve"> </w:t>
      </w:r>
      <w:proofErr w:type="spellStart"/>
      <w:r w:rsidR="00ED1282">
        <w:rPr>
          <w:rStyle w:val="Strong"/>
          <w:rFonts w:ascii="Arial" w:hAnsi="Arial" w:cs="Arial"/>
        </w:rPr>
        <w:t>chọn</w:t>
      </w:r>
      <w:proofErr w:type="spellEnd"/>
      <w:r w:rsidR="002A3519">
        <w:rPr>
          <w:rStyle w:val="Strong"/>
          <w:rFonts w:ascii="Arial" w:hAnsi="Arial" w:cs="Arial"/>
        </w:rPr>
        <w:t xml:space="preserve"> </w:t>
      </w:r>
      <w:proofErr w:type="spellStart"/>
      <w:r w:rsidR="00AF42CD">
        <w:rPr>
          <w:rStyle w:val="Strong"/>
          <w:rFonts w:ascii="Arial" w:hAnsi="Arial" w:cs="Arial"/>
        </w:rPr>
        <w:t>dự</w:t>
      </w:r>
      <w:proofErr w:type="spellEnd"/>
      <w:r w:rsidR="00AF42CD">
        <w:rPr>
          <w:rStyle w:val="Strong"/>
          <w:rFonts w:ascii="Arial" w:hAnsi="Arial" w:cs="Arial"/>
        </w:rPr>
        <w:t xml:space="preserve"> </w:t>
      </w:r>
      <w:proofErr w:type="spellStart"/>
      <w:r w:rsidR="00AF42CD">
        <w:rPr>
          <w:rStyle w:val="Strong"/>
          <w:rFonts w:ascii="Arial" w:hAnsi="Arial" w:cs="Arial"/>
        </w:rPr>
        <w:t>án</w:t>
      </w:r>
      <w:proofErr w:type="spellEnd"/>
      <w:r w:rsidR="00ED1282">
        <w:rPr>
          <w:rStyle w:val="Strong"/>
          <w:rFonts w:ascii="Arial" w:hAnsi="Arial" w:cs="Arial"/>
        </w:rPr>
        <w:t>:</w:t>
      </w:r>
    </w:p>
    <w:p w:rsidR="00ED1282" w:rsidRDefault="00FE4AA9" w:rsidP="002A35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Ý</w:t>
      </w:r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tưởng</w:t>
      </w:r>
      <w:proofErr w:type="spellEnd"/>
      <w:r w:rsidR="002A3519">
        <w:rPr>
          <w:rFonts w:ascii="Arial" w:hAnsi="Arial" w:cs="Arial"/>
        </w:rPr>
        <w:t xml:space="preserve"> </w:t>
      </w:r>
      <w:proofErr w:type="spellStart"/>
      <w:r w:rsidR="002A3519">
        <w:rPr>
          <w:rFonts w:ascii="Arial" w:hAnsi="Arial" w:cs="Arial"/>
        </w:rPr>
        <w:t>đơn</w:t>
      </w:r>
      <w:proofErr w:type="spellEnd"/>
      <w:r w:rsidR="002A3519">
        <w:rPr>
          <w:rFonts w:ascii="Arial" w:hAnsi="Arial" w:cs="Arial"/>
        </w:rPr>
        <w:t xml:space="preserve"> </w:t>
      </w:r>
      <w:proofErr w:type="spellStart"/>
      <w:r w:rsidR="002A3519">
        <w:rPr>
          <w:rFonts w:ascii="Arial" w:hAnsi="Arial" w:cs="Arial"/>
        </w:rPr>
        <w:t>giản</w:t>
      </w:r>
      <w:proofErr w:type="spellEnd"/>
      <w:r w:rsidR="002A3519">
        <w:rPr>
          <w:rFonts w:ascii="Arial" w:hAnsi="Arial" w:cs="Arial"/>
        </w:rPr>
        <w:t xml:space="preserve">, </w:t>
      </w:r>
      <w:proofErr w:type="spellStart"/>
      <w:r w:rsidR="002A3519">
        <w:rPr>
          <w:rFonts w:ascii="Arial" w:hAnsi="Arial" w:cs="Arial"/>
        </w:rPr>
        <w:t>khả</w:t>
      </w:r>
      <w:proofErr w:type="spellEnd"/>
      <w:r w:rsidR="002A3519">
        <w:rPr>
          <w:rFonts w:ascii="Arial" w:hAnsi="Arial" w:cs="Arial"/>
        </w:rPr>
        <w:t xml:space="preserve"> </w:t>
      </w:r>
      <w:proofErr w:type="spellStart"/>
      <w:r w:rsidR="002A3519">
        <w:rPr>
          <w:rFonts w:ascii="Arial" w:hAnsi="Arial" w:cs="Arial"/>
        </w:rPr>
        <w:t>thi</w:t>
      </w:r>
      <w:proofErr w:type="spellEnd"/>
      <w:r w:rsidR="002A3519">
        <w:rPr>
          <w:rFonts w:ascii="Arial" w:hAnsi="Arial" w:cs="Arial"/>
        </w:rPr>
        <w:t>,</w:t>
      </w:r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sáng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tạo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nhằm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giải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quyết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một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hoặc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nhiều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vấn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ED1282">
        <w:rPr>
          <w:rFonts w:ascii="Arial" w:hAnsi="Arial" w:cs="Arial"/>
        </w:rPr>
        <w:t>đề</w:t>
      </w:r>
      <w:proofErr w:type="spellEnd"/>
      <w:r w:rsidR="00ED1282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cụ</w:t>
      </w:r>
      <w:proofErr w:type="spellEnd"/>
      <w:r w:rsidR="00972465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thể</w:t>
      </w:r>
      <w:proofErr w:type="spellEnd"/>
      <w:r w:rsidR="00972465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đang</w:t>
      </w:r>
      <w:proofErr w:type="spellEnd"/>
      <w:r w:rsidR="00972465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tồn</w:t>
      </w:r>
      <w:proofErr w:type="spellEnd"/>
      <w:r w:rsidR="00972465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tại</w:t>
      </w:r>
      <w:proofErr w:type="spellEnd"/>
      <w:r w:rsidR="00972465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trong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xã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hộ</w:t>
      </w:r>
      <w:r w:rsidR="00D26734">
        <w:rPr>
          <w:rFonts w:ascii="Arial" w:hAnsi="Arial" w:cs="Arial"/>
        </w:rPr>
        <w:t>i</w:t>
      </w:r>
      <w:proofErr w:type="spellEnd"/>
      <w:r w:rsidR="00D26734">
        <w:rPr>
          <w:rFonts w:ascii="Arial" w:hAnsi="Arial" w:cs="Arial"/>
        </w:rPr>
        <w:t xml:space="preserve">. </w:t>
      </w:r>
      <w:proofErr w:type="spellStart"/>
      <w:r w:rsidR="00D26734">
        <w:rPr>
          <w:rFonts w:ascii="Arial" w:hAnsi="Arial" w:cs="Arial"/>
        </w:rPr>
        <w:t>Dự</w:t>
      </w:r>
      <w:proofErr w:type="spellEnd"/>
      <w:r w:rsidR="002B7293">
        <w:rPr>
          <w:rFonts w:ascii="Arial" w:hAnsi="Arial" w:cs="Arial"/>
        </w:rPr>
        <w:t xml:space="preserve"> </w:t>
      </w:r>
      <w:proofErr w:type="spellStart"/>
      <w:r w:rsidR="002B7293">
        <w:rPr>
          <w:rFonts w:ascii="Arial" w:hAnsi="Arial" w:cs="Arial"/>
        </w:rPr>
        <w:t>án</w:t>
      </w:r>
      <w:proofErr w:type="spellEnd"/>
      <w:r w:rsidR="002B7293">
        <w:rPr>
          <w:rFonts w:ascii="Arial" w:hAnsi="Arial" w:cs="Arial"/>
        </w:rPr>
        <w:t xml:space="preserve"> </w:t>
      </w:r>
      <w:proofErr w:type="spellStart"/>
      <w:r w:rsidR="002B7293">
        <w:rPr>
          <w:rFonts w:ascii="Arial" w:hAnsi="Arial" w:cs="Arial"/>
        </w:rPr>
        <w:t>mục</w:t>
      </w:r>
      <w:proofErr w:type="spellEnd"/>
      <w:r w:rsidR="002B7293">
        <w:rPr>
          <w:rFonts w:ascii="Arial" w:hAnsi="Arial" w:cs="Arial"/>
        </w:rPr>
        <w:t xml:space="preserve"> </w:t>
      </w:r>
      <w:proofErr w:type="spellStart"/>
      <w:r w:rsidR="002B7293">
        <w:rPr>
          <w:rFonts w:ascii="Arial" w:hAnsi="Arial" w:cs="Arial"/>
        </w:rPr>
        <w:t>tiêu</w:t>
      </w:r>
      <w:proofErr w:type="spellEnd"/>
      <w:r w:rsidR="00D26734">
        <w:rPr>
          <w:rFonts w:ascii="Arial" w:hAnsi="Arial" w:cs="Arial"/>
        </w:rPr>
        <w:t xml:space="preserve"> </w:t>
      </w:r>
      <w:proofErr w:type="spellStart"/>
      <w:r w:rsidR="00972465">
        <w:rPr>
          <w:rFonts w:ascii="Arial" w:hAnsi="Arial" w:cs="Arial"/>
        </w:rPr>
        <w:t>m</w:t>
      </w:r>
      <w:r w:rsidR="00267A34">
        <w:rPr>
          <w:rFonts w:ascii="Arial" w:hAnsi="Arial" w:cs="Arial"/>
        </w:rPr>
        <w:t>ang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lại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lợi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ích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proofErr w:type="gramStart"/>
      <w:r w:rsidR="00267A34">
        <w:rPr>
          <w:rFonts w:ascii="Arial" w:hAnsi="Arial" w:cs="Arial"/>
        </w:rPr>
        <w:t>chung</w:t>
      </w:r>
      <w:proofErr w:type="spellEnd"/>
      <w:proofErr w:type="gram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cho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cả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cộng</w:t>
      </w:r>
      <w:proofErr w:type="spellEnd"/>
      <w:r w:rsidR="00267A34">
        <w:rPr>
          <w:rFonts w:ascii="Arial" w:hAnsi="Arial" w:cs="Arial"/>
        </w:rPr>
        <w:t xml:space="preserve"> </w:t>
      </w:r>
      <w:proofErr w:type="spellStart"/>
      <w:r w:rsidR="00267A34">
        <w:rPr>
          <w:rFonts w:ascii="Arial" w:hAnsi="Arial" w:cs="Arial"/>
        </w:rPr>
        <w:t>đồng</w:t>
      </w:r>
      <w:proofErr w:type="spellEnd"/>
      <w:r w:rsidR="00267A34">
        <w:rPr>
          <w:rFonts w:ascii="Arial" w:hAnsi="Arial" w:cs="Arial"/>
        </w:rPr>
        <w:t>.</w:t>
      </w:r>
    </w:p>
    <w:p w:rsidR="00854115" w:rsidRPr="00854115" w:rsidRDefault="00854115" w:rsidP="008541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854115">
        <w:rPr>
          <w:rFonts w:ascii="Arial" w:hAnsi="Arial" w:cs="Arial"/>
        </w:rPr>
        <w:t>Chấp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nhận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các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dư</w:t>
      </w:r>
      <w:proofErr w:type="spellEnd"/>
      <w:r w:rsidRPr="00854115">
        <w:rPr>
          <w:rFonts w:ascii="Arial" w:hAnsi="Arial" w:cs="Arial"/>
        </w:rPr>
        <w:t xml:space="preserve">̣ </w:t>
      </w:r>
      <w:proofErr w:type="spellStart"/>
      <w:r w:rsidRPr="00854115">
        <w:rPr>
          <w:rFonts w:ascii="Arial" w:hAnsi="Arial" w:cs="Arial"/>
        </w:rPr>
        <w:t>án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="002B7293">
        <w:rPr>
          <w:rFonts w:ascii="Arial" w:hAnsi="Arial" w:cs="Arial"/>
        </w:rPr>
        <w:t>đã</w:t>
      </w:r>
      <w:proofErr w:type="spellEnd"/>
      <w:r w:rsidR="002B7293">
        <w:rPr>
          <w:rFonts w:ascii="Arial" w:hAnsi="Arial" w:cs="Arial"/>
        </w:rPr>
        <w:t xml:space="preserve"> </w:t>
      </w:r>
      <w:proofErr w:type="spellStart"/>
      <w:r w:rsidR="002B7293">
        <w:rPr>
          <w:rFonts w:ascii="Arial" w:hAnsi="Arial" w:cs="Arial"/>
        </w:rPr>
        <w:t>hoặc</w:t>
      </w:r>
      <w:proofErr w:type="spellEnd"/>
      <w:r w:rsidR="002B7293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đang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triển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khai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quy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mô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nho</w:t>
      </w:r>
      <w:proofErr w:type="spellEnd"/>
      <w:r w:rsidRPr="00854115">
        <w:rPr>
          <w:rFonts w:ascii="Arial" w:hAnsi="Arial" w:cs="Arial"/>
        </w:rPr>
        <w:t xml:space="preserve">̉ </w:t>
      </w:r>
      <w:proofErr w:type="spellStart"/>
      <w:r w:rsidRPr="00854115">
        <w:rPr>
          <w:rFonts w:ascii="Arial" w:hAnsi="Arial" w:cs="Arial"/>
        </w:rPr>
        <w:t>để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áp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dụng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quy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mô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toàn</w:t>
      </w:r>
      <w:proofErr w:type="spellEnd"/>
      <w:r w:rsidRPr="00854115">
        <w:rPr>
          <w:rFonts w:ascii="Arial" w:hAnsi="Arial" w:cs="Arial"/>
        </w:rPr>
        <w:t xml:space="preserve"> </w:t>
      </w:r>
      <w:proofErr w:type="spellStart"/>
      <w:r w:rsidRPr="00854115">
        <w:rPr>
          <w:rFonts w:ascii="Arial" w:hAnsi="Arial" w:cs="Arial"/>
        </w:rPr>
        <w:t>quốc</w:t>
      </w:r>
      <w:proofErr w:type="spellEnd"/>
      <w:r w:rsidRPr="00854115">
        <w:rPr>
          <w:rFonts w:ascii="Arial" w:hAnsi="Arial" w:cs="Arial"/>
        </w:rPr>
        <w:t>.</w:t>
      </w:r>
    </w:p>
    <w:p w:rsidR="00B14683" w:rsidRPr="00463045" w:rsidRDefault="00B14683" w:rsidP="00E53FCD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Thời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gian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đăng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="004920CF">
        <w:rPr>
          <w:rStyle w:val="Strong"/>
          <w:rFonts w:ascii="Arial" w:hAnsi="Arial" w:cs="Arial"/>
          <w:sz w:val="22"/>
          <w:szCs w:val="22"/>
        </w:rPr>
        <w:t>ký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tham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gia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>:</w:t>
      </w:r>
    </w:p>
    <w:p w:rsidR="002A3519" w:rsidRDefault="00B14683" w:rsidP="002A35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2A3519">
        <w:rPr>
          <w:rFonts w:ascii="Arial" w:hAnsi="Arial" w:cs="Arial"/>
        </w:rPr>
        <w:t>Từ</w:t>
      </w:r>
      <w:proofErr w:type="spellEnd"/>
      <w:r w:rsidR="004A0D39" w:rsidRPr="002A3519">
        <w:rPr>
          <w:rFonts w:ascii="Arial" w:hAnsi="Arial" w:cs="Arial"/>
        </w:rPr>
        <w:t xml:space="preserve"> 00:00 </w:t>
      </w:r>
      <w:proofErr w:type="spellStart"/>
      <w:r w:rsidR="00267A34" w:rsidRPr="002A3519">
        <w:rPr>
          <w:rFonts w:ascii="Arial" w:hAnsi="Arial" w:cs="Arial"/>
        </w:rPr>
        <w:t>ngày</w:t>
      </w:r>
      <w:proofErr w:type="spellEnd"/>
      <w:r w:rsidR="00267A34" w:rsidRPr="002A3519">
        <w:rPr>
          <w:rFonts w:ascii="Arial" w:hAnsi="Arial" w:cs="Arial"/>
        </w:rPr>
        <w:t xml:space="preserve"> </w:t>
      </w:r>
      <w:r w:rsidR="002A3519" w:rsidRPr="002A3519">
        <w:rPr>
          <w:rFonts w:ascii="Arial" w:hAnsi="Arial" w:cs="Arial"/>
        </w:rPr>
        <w:t>0</w:t>
      </w:r>
      <w:r w:rsidR="00267A34" w:rsidRPr="002A3519">
        <w:rPr>
          <w:rFonts w:ascii="Arial" w:hAnsi="Arial" w:cs="Arial"/>
        </w:rPr>
        <w:t>1/12/2014</w:t>
      </w:r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đến</w:t>
      </w:r>
      <w:proofErr w:type="spellEnd"/>
      <w:r w:rsidRPr="002A3519"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</w:rPr>
        <w:t>hế</w:t>
      </w:r>
      <w:r w:rsidR="004A0D39" w:rsidRPr="002A3519">
        <w:rPr>
          <w:rFonts w:ascii="Arial" w:hAnsi="Arial" w:cs="Arial"/>
        </w:rPr>
        <w:t>t</w:t>
      </w:r>
      <w:proofErr w:type="spellEnd"/>
      <w:r w:rsidR="004A0D39" w:rsidRPr="002A3519">
        <w:rPr>
          <w:rFonts w:ascii="Arial" w:hAnsi="Arial" w:cs="Arial"/>
        </w:rPr>
        <w:t xml:space="preserve"> 23:59</w:t>
      </w:r>
      <w:r w:rsidR="00267A34" w:rsidRPr="002A3519">
        <w:rPr>
          <w:rFonts w:ascii="Arial" w:hAnsi="Arial" w:cs="Arial"/>
        </w:rPr>
        <w:t xml:space="preserve"> </w:t>
      </w:r>
      <w:proofErr w:type="spellStart"/>
      <w:r w:rsidR="00267A34" w:rsidRPr="002A3519">
        <w:rPr>
          <w:rFonts w:ascii="Arial" w:hAnsi="Arial" w:cs="Arial"/>
        </w:rPr>
        <w:t>ngày</w:t>
      </w:r>
      <w:proofErr w:type="spellEnd"/>
      <w:r w:rsidR="00267A34" w:rsidRPr="002A3519">
        <w:rPr>
          <w:rFonts w:ascii="Arial" w:hAnsi="Arial" w:cs="Arial"/>
        </w:rPr>
        <w:t xml:space="preserve"> 31/12/2014</w:t>
      </w:r>
    </w:p>
    <w:p w:rsidR="00854115" w:rsidRPr="00854115" w:rsidRDefault="00DB35DD" w:rsidP="0085411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2A3519">
        <w:rPr>
          <w:rFonts w:ascii="Arial" w:hAnsi="Arial" w:cs="Arial"/>
          <w:b/>
        </w:rPr>
        <w:t>Các</w:t>
      </w:r>
      <w:proofErr w:type="spellEnd"/>
      <w:r w:rsidRPr="002A3519">
        <w:rPr>
          <w:rFonts w:ascii="Arial" w:hAnsi="Arial" w:cs="Arial"/>
          <w:b/>
        </w:rPr>
        <w:t xml:space="preserve"> </w:t>
      </w:r>
      <w:proofErr w:type="spellStart"/>
      <w:r w:rsidRPr="002A3519">
        <w:rPr>
          <w:rFonts w:ascii="Arial" w:hAnsi="Arial" w:cs="Arial"/>
          <w:b/>
        </w:rPr>
        <w:t>giai</w:t>
      </w:r>
      <w:proofErr w:type="spellEnd"/>
      <w:r w:rsidRPr="002A3519">
        <w:rPr>
          <w:rFonts w:ascii="Arial" w:hAnsi="Arial" w:cs="Arial"/>
          <w:b/>
        </w:rPr>
        <w:t xml:space="preserve"> </w:t>
      </w:r>
      <w:proofErr w:type="spellStart"/>
      <w:r w:rsidRPr="002A3519">
        <w:rPr>
          <w:rFonts w:ascii="Arial" w:hAnsi="Arial" w:cs="Arial"/>
          <w:b/>
        </w:rPr>
        <w:t>đoạn</w:t>
      </w:r>
      <w:proofErr w:type="spellEnd"/>
      <w:r w:rsidRPr="002A3519">
        <w:rPr>
          <w:rFonts w:ascii="Arial" w:hAnsi="Arial" w:cs="Arial"/>
          <w:b/>
        </w:rPr>
        <w:t xml:space="preserve"> </w:t>
      </w:r>
      <w:proofErr w:type="spellStart"/>
      <w:r w:rsidRPr="002A3519">
        <w:rPr>
          <w:rFonts w:ascii="Arial" w:hAnsi="Arial" w:cs="Arial"/>
          <w:b/>
        </w:rPr>
        <w:t>cuộc</w:t>
      </w:r>
      <w:proofErr w:type="spellEnd"/>
      <w:r w:rsidRPr="002A3519">
        <w:rPr>
          <w:rFonts w:ascii="Arial" w:hAnsi="Arial" w:cs="Arial"/>
          <w:b/>
        </w:rPr>
        <w:t xml:space="preserve"> </w:t>
      </w:r>
      <w:proofErr w:type="spellStart"/>
      <w:r w:rsidRPr="002A3519">
        <w:rPr>
          <w:rFonts w:ascii="Arial" w:hAnsi="Arial" w:cs="Arial"/>
          <w:b/>
        </w:rPr>
        <w:t>thi</w:t>
      </w:r>
      <w:proofErr w:type="spellEnd"/>
    </w:p>
    <w:p w:rsidR="00355AD2" w:rsidRPr="00854115" w:rsidRDefault="00355AD2" w:rsidP="0085411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54115">
        <w:rPr>
          <w:rFonts w:ascii="Arial" w:hAnsi="Arial" w:cs="Arial"/>
        </w:rPr>
        <w:t>Vòng</w:t>
      </w:r>
      <w:proofErr w:type="spellEnd"/>
      <w:r w:rsidRPr="00854115">
        <w:rPr>
          <w:rFonts w:ascii="Arial" w:hAnsi="Arial" w:cs="Arial"/>
        </w:rPr>
        <w:t xml:space="preserve"> 1 (</w:t>
      </w:r>
      <w:r w:rsidR="00122593" w:rsidRPr="00854115">
        <w:rPr>
          <w:rFonts w:ascii="Arial" w:hAnsi="Arial" w:cs="Arial"/>
        </w:rPr>
        <w:t>0</w:t>
      </w:r>
      <w:r w:rsidRPr="00854115">
        <w:rPr>
          <w:rFonts w:ascii="Arial" w:hAnsi="Arial" w:cs="Arial"/>
        </w:rPr>
        <w:t>1/12</w:t>
      </w:r>
      <w:r w:rsidR="00122593" w:rsidRPr="00854115">
        <w:rPr>
          <w:rFonts w:ascii="Arial" w:hAnsi="Arial" w:cs="Arial"/>
        </w:rPr>
        <w:t>/2014</w:t>
      </w:r>
      <w:r w:rsidRPr="00854115">
        <w:rPr>
          <w:rFonts w:ascii="Arial" w:hAnsi="Arial" w:cs="Arial"/>
        </w:rPr>
        <w:t xml:space="preserve"> – 31/12/2014): </w:t>
      </w:r>
      <w:proofErr w:type="spellStart"/>
      <w:r w:rsidR="002A3519" w:rsidRPr="00854115">
        <w:rPr>
          <w:rFonts w:ascii="Arial" w:hAnsi="Arial" w:cs="Arial"/>
        </w:rPr>
        <w:t>Gửi</w:t>
      </w:r>
      <w:proofErr w:type="spellEnd"/>
      <w:r w:rsidR="004920CF" w:rsidRPr="00854115">
        <w:rPr>
          <w:rFonts w:ascii="Arial" w:hAnsi="Arial" w:cs="Arial"/>
        </w:rPr>
        <w:t xml:space="preserve"> </w:t>
      </w:r>
      <w:proofErr w:type="spellStart"/>
      <w:r w:rsidR="004920CF" w:rsidRPr="00854115">
        <w:rPr>
          <w:rFonts w:ascii="Arial" w:hAnsi="Arial" w:cs="Arial"/>
        </w:rPr>
        <w:t>dự</w:t>
      </w:r>
      <w:proofErr w:type="spellEnd"/>
      <w:r w:rsidR="004920CF" w:rsidRPr="00854115">
        <w:rPr>
          <w:rFonts w:ascii="Arial" w:hAnsi="Arial" w:cs="Arial"/>
        </w:rPr>
        <w:t xml:space="preserve"> </w:t>
      </w:r>
      <w:proofErr w:type="spellStart"/>
      <w:r w:rsidR="004920CF" w:rsidRPr="00854115">
        <w:rPr>
          <w:rFonts w:ascii="Arial" w:hAnsi="Arial" w:cs="Arial"/>
        </w:rPr>
        <w:t>án</w:t>
      </w:r>
      <w:proofErr w:type="spellEnd"/>
      <w:r w:rsidR="004920CF" w:rsidRPr="00854115">
        <w:rPr>
          <w:rFonts w:ascii="Arial" w:hAnsi="Arial" w:cs="Arial"/>
        </w:rPr>
        <w:t xml:space="preserve"> </w:t>
      </w:r>
      <w:proofErr w:type="spellStart"/>
      <w:r w:rsidR="004920CF" w:rsidRPr="00854115">
        <w:rPr>
          <w:rFonts w:ascii="Arial" w:hAnsi="Arial" w:cs="Arial"/>
        </w:rPr>
        <w:t>tham</w:t>
      </w:r>
      <w:proofErr w:type="spellEnd"/>
      <w:r w:rsidR="004920CF" w:rsidRPr="00854115">
        <w:rPr>
          <w:rFonts w:ascii="Arial" w:hAnsi="Arial" w:cs="Arial"/>
        </w:rPr>
        <w:t xml:space="preserve"> </w:t>
      </w:r>
      <w:proofErr w:type="spellStart"/>
      <w:r w:rsidR="004920CF" w:rsidRPr="00854115">
        <w:rPr>
          <w:rFonts w:ascii="Arial" w:hAnsi="Arial" w:cs="Arial"/>
        </w:rPr>
        <w:t>gia</w:t>
      </w:r>
      <w:proofErr w:type="spellEnd"/>
    </w:p>
    <w:p w:rsidR="002A3519" w:rsidRDefault="00355AD2" w:rsidP="002A3519">
      <w:pPr>
        <w:pStyle w:val="NormalWeb"/>
        <w:spacing w:before="0" w:beforeAutospacing="0" w:after="270" w:afterAutospacing="0" w:line="360" w:lineRule="atLeast"/>
        <w:ind w:left="851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355AD2">
        <w:rPr>
          <w:rFonts w:ascii="Arial" w:eastAsiaTheme="minorHAnsi" w:hAnsi="Arial" w:cs="Arial"/>
          <w:sz w:val="22"/>
          <w:szCs w:val="22"/>
        </w:rPr>
        <w:t>Từ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r w:rsidR="00572896">
        <w:rPr>
          <w:rFonts w:ascii="Arial" w:eastAsiaTheme="minorHAnsi" w:hAnsi="Arial" w:cs="Arial"/>
          <w:sz w:val="22"/>
          <w:szCs w:val="22"/>
        </w:rPr>
        <w:t>0</w:t>
      </w:r>
      <w:r w:rsidRPr="00355AD2">
        <w:rPr>
          <w:rFonts w:ascii="Arial" w:eastAsiaTheme="minorHAnsi" w:hAnsi="Arial" w:cs="Arial"/>
          <w:sz w:val="22"/>
          <w:szCs w:val="22"/>
        </w:rPr>
        <w:t xml:space="preserve">1/12/2014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đến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31/12/2014: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Các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thí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sinh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và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các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nhóm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thi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gửi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đề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xuất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ý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tưởng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của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mình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lên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website sangkiendaunam.vn/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dangkithamgia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.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Sau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khi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proofErr w:type="gramStart"/>
      <w:r w:rsidR="004920CF">
        <w:rPr>
          <w:rFonts w:ascii="Arial" w:eastAsiaTheme="minorHAnsi" w:hAnsi="Arial" w:cs="Arial"/>
          <w:sz w:val="22"/>
          <w:szCs w:val="22"/>
        </w:rPr>
        <w:t>gui</w:t>
      </w:r>
      <w:proofErr w:type="spellEnd"/>
      <w:proofErr w:type="gramEnd"/>
      <w:r w:rsidR="004920CF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4920CF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>
        <w:rPr>
          <w:rFonts w:ascii="Arial" w:eastAsiaTheme="minorHAnsi" w:hAnsi="Arial" w:cs="Arial"/>
          <w:sz w:val="22"/>
          <w:szCs w:val="22"/>
        </w:rPr>
        <w:t>án</w:t>
      </w:r>
      <w:proofErr w:type="spellEnd"/>
      <w:r w:rsidR="004920CF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>
        <w:rPr>
          <w:rFonts w:ascii="Arial" w:eastAsiaTheme="minorHAnsi" w:hAnsi="Arial" w:cs="Arial"/>
          <w:sz w:val="22"/>
          <w:szCs w:val="22"/>
        </w:rPr>
        <w:t>tham</w:t>
      </w:r>
      <w:proofErr w:type="spellEnd"/>
      <w:r w:rsidR="004920CF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>
        <w:rPr>
          <w:rFonts w:ascii="Arial" w:eastAsiaTheme="minorHAnsi" w:hAnsi="Arial" w:cs="Arial"/>
          <w:sz w:val="22"/>
          <w:szCs w:val="22"/>
        </w:rPr>
        <w:t>gia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>,</w:t>
      </w:r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tất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cả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4920CF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>
        <w:rPr>
          <w:rFonts w:ascii="Arial" w:eastAsiaTheme="minorHAnsi" w:hAnsi="Arial" w:cs="Arial"/>
          <w:sz w:val="22"/>
          <w:szCs w:val="22"/>
        </w:rPr>
        <w:t>án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được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cập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nhật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lên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website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và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kết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quả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sau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vòng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một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được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thông</w:t>
      </w:r>
      <w:proofErr w:type="spellEnd"/>
      <w:r w:rsidRPr="00355AD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355AD2">
        <w:rPr>
          <w:rFonts w:ascii="Arial" w:eastAsiaTheme="minorHAnsi" w:hAnsi="Arial" w:cs="Arial"/>
          <w:sz w:val="22"/>
          <w:szCs w:val="22"/>
        </w:rPr>
        <w:t>báo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đến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các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nhóm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thi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>.</w:t>
      </w:r>
    </w:p>
    <w:p w:rsidR="00854115" w:rsidRDefault="002A3519" w:rsidP="00854115">
      <w:pPr>
        <w:pStyle w:val="NormalWeb"/>
        <w:spacing w:before="0" w:beforeAutospacing="0" w:after="270" w:afterAutospacing="0" w:line="360" w:lineRule="atLeast"/>
        <w:ind w:left="85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A3519">
        <w:rPr>
          <w:rFonts w:ascii="Arial" w:hAnsi="Arial" w:cs="Arial"/>
          <w:b/>
          <w:u w:val="single"/>
        </w:rPr>
        <w:t>đơn</w:t>
      </w:r>
      <w:proofErr w:type="spellEnd"/>
      <w:r w:rsidRPr="002A3519">
        <w:rPr>
          <w:rFonts w:ascii="Arial" w:hAnsi="Arial" w:cs="Arial"/>
          <w:b/>
          <w:u w:val="single"/>
        </w:rPr>
        <w:t xml:space="preserve"> </w:t>
      </w:r>
      <w:proofErr w:type="spellStart"/>
      <w:r w:rsidRPr="002A3519">
        <w:rPr>
          <w:rFonts w:ascii="Arial" w:hAnsi="Arial" w:cs="Arial"/>
          <w:b/>
          <w:u w:val="single"/>
        </w:rPr>
        <w:t>đăng</w:t>
      </w:r>
      <w:proofErr w:type="spellEnd"/>
      <w:r w:rsidR="002D2961">
        <w:rPr>
          <w:rFonts w:ascii="Arial" w:hAnsi="Arial" w:cs="Arial"/>
          <w:b/>
          <w:u w:val="single"/>
        </w:rPr>
        <w:t xml:space="preserve"> </w:t>
      </w:r>
      <w:proofErr w:type="spellStart"/>
      <w:r w:rsidR="002D2961">
        <w:rPr>
          <w:rFonts w:ascii="Arial" w:hAnsi="Arial" w:cs="Arial"/>
          <w:b/>
          <w:u w:val="single"/>
        </w:rPr>
        <w:t>ký</w:t>
      </w:r>
      <w:proofErr w:type="spellEnd"/>
      <w:r w:rsidRPr="002A3519">
        <w:rPr>
          <w:rFonts w:ascii="Arial" w:hAnsi="Arial" w:cs="Arial"/>
          <w:b/>
          <w:u w:val="single"/>
        </w:rPr>
        <w:t xml:space="preserve"> </w:t>
      </w:r>
      <w:proofErr w:type="spellStart"/>
      <w:r w:rsidRPr="002A3519">
        <w:rPr>
          <w:rFonts w:ascii="Arial" w:hAnsi="Arial" w:cs="Arial"/>
          <w:b/>
          <w:u w:val="single"/>
        </w:rPr>
        <w:t>bắt</w:t>
      </w:r>
      <w:proofErr w:type="spellEnd"/>
      <w:r w:rsidRPr="002A3519">
        <w:rPr>
          <w:rFonts w:ascii="Arial" w:hAnsi="Arial" w:cs="Arial"/>
          <w:b/>
          <w:u w:val="single"/>
        </w:rPr>
        <w:t xml:space="preserve"> </w:t>
      </w:r>
      <w:proofErr w:type="spellStart"/>
      <w:r w:rsidRPr="002A3519">
        <w:rPr>
          <w:rFonts w:ascii="Arial" w:hAnsi="Arial" w:cs="Arial"/>
          <w:b/>
          <w:u w:val="single"/>
        </w:rPr>
        <w:t>buộc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minh </w:t>
      </w:r>
      <w:proofErr w:type="spellStart"/>
      <w:r>
        <w:rPr>
          <w:rFonts w:ascii="Arial" w:hAnsi="Arial" w:cs="Arial"/>
        </w:rPr>
        <w:t>họa</w:t>
      </w:r>
      <w:proofErr w:type="spellEnd"/>
      <w:r>
        <w:rPr>
          <w:rFonts w:ascii="Arial" w:hAnsi="Arial" w:cs="Arial"/>
        </w:rPr>
        <w:t xml:space="preserve">, video </w:t>
      </w:r>
      <w:proofErr w:type="spellStart"/>
      <w:r>
        <w:rPr>
          <w:rFonts w:ascii="Arial" w:hAnsi="Arial" w:cs="Arial"/>
        </w:rPr>
        <w:t>thuyết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>…</w:t>
      </w:r>
      <w:r w:rsidR="00854115">
        <w:rPr>
          <w:rFonts w:ascii="Arial" w:hAnsi="Arial" w:cs="Arial"/>
        </w:rPr>
        <w:t xml:space="preserve"> </w:t>
      </w:r>
      <w:proofErr w:type="spellStart"/>
      <w:r w:rsidR="00854115">
        <w:rPr>
          <w:rFonts w:ascii="Arial" w:hAnsi="Arial" w:cs="Arial"/>
        </w:rPr>
        <w:t>của</w:t>
      </w:r>
      <w:proofErr w:type="spellEnd"/>
      <w:r w:rsidR="00854115">
        <w:rPr>
          <w:rFonts w:ascii="Arial" w:hAnsi="Arial" w:cs="Arial"/>
        </w:rPr>
        <w:t xml:space="preserve"> </w:t>
      </w:r>
      <w:proofErr w:type="spellStart"/>
      <w:r w:rsidR="00854115">
        <w:rPr>
          <w:rFonts w:ascii="Arial" w:hAnsi="Arial" w:cs="Arial"/>
        </w:rPr>
        <w:t>các</w:t>
      </w:r>
      <w:proofErr w:type="spellEnd"/>
      <w:r w:rsidR="00854115">
        <w:rPr>
          <w:rFonts w:ascii="Arial" w:hAnsi="Arial" w:cs="Arial"/>
        </w:rPr>
        <w:t xml:space="preserve"> </w:t>
      </w:r>
      <w:proofErr w:type="spellStart"/>
      <w:r w:rsidR="00854115">
        <w:rPr>
          <w:rFonts w:ascii="Arial" w:hAnsi="Arial" w:cs="Arial"/>
        </w:rPr>
        <w:t>nhóm</w:t>
      </w:r>
      <w:proofErr w:type="spellEnd"/>
      <w:r w:rsidR="00854115">
        <w:rPr>
          <w:rFonts w:ascii="Arial" w:hAnsi="Arial" w:cs="Arial"/>
        </w:rPr>
        <w:t xml:space="preserve"> (</w:t>
      </w:r>
      <w:proofErr w:type="spellStart"/>
      <w:r w:rsidR="00854115">
        <w:rPr>
          <w:rFonts w:ascii="Arial" w:hAnsi="Arial" w:cs="Arial"/>
        </w:rPr>
        <w:t>nếu</w:t>
      </w:r>
      <w:proofErr w:type="spellEnd"/>
      <w:r w:rsidR="00854115">
        <w:rPr>
          <w:rFonts w:ascii="Arial" w:hAnsi="Arial" w:cs="Arial"/>
        </w:rPr>
        <w:t xml:space="preserve"> </w:t>
      </w:r>
      <w:proofErr w:type="spellStart"/>
      <w:r w:rsidR="00854115">
        <w:rPr>
          <w:rFonts w:ascii="Arial" w:hAnsi="Arial" w:cs="Arial"/>
        </w:rPr>
        <w:t>có</w:t>
      </w:r>
      <w:proofErr w:type="spellEnd"/>
      <w:r w:rsidR="00854115">
        <w:rPr>
          <w:rFonts w:ascii="Arial" w:hAnsi="Arial" w:cs="Arial"/>
        </w:rPr>
        <w:t>)</w:t>
      </w:r>
    </w:p>
    <w:p w:rsidR="00854115" w:rsidRDefault="00355AD2" w:rsidP="00854115">
      <w:pPr>
        <w:pStyle w:val="NormalWeb"/>
        <w:numPr>
          <w:ilvl w:val="0"/>
          <w:numId w:val="15"/>
        </w:numPr>
        <w:spacing w:before="0" w:beforeAutospacing="0" w:after="270" w:afterAutospacing="0" w:line="360" w:lineRule="atLeast"/>
        <w:jc w:val="both"/>
        <w:rPr>
          <w:rFonts w:ascii="Arial" w:hAnsi="Arial" w:cs="Arial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Vòng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2</w:t>
      </w:r>
      <w:r w:rsidR="004920CF">
        <w:rPr>
          <w:rFonts w:ascii="Arial" w:eastAsiaTheme="minorHAnsi" w:hAnsi="Arial" w:cs="Arial"/>
          <w:sz w:val="22"/>
          <w:szCs w:val="22"/>
        </w:rPr>
        <w:t xml:space="preserve"> (01/01/2015 – 10</w:t>
      </w:r>
      <w:r w:rsidR="00122593">
        <w:rPr>
          <w:rFonts w:ascii="Arial" w:eastAsiaTheme="minorHAnsi" w:hAnsi="Arial" w:cs="Arial"/>
          <w:sz w:val="22"/>
          <w:szCs w:val="22"/>
        </w:rPr>
        <w:t xml:space="preserve">/01/2015): </w:t>
      </w:r>
      <w:proofErr w:type="spellStart"/>
      <w:r w:rsidR="00122593">
        <w:rPr>
          <w:rFonts w:ascii="Arial" w:eastAsiaTheme="minorHAnsi" w:hAnsi="Arial" w:cs="Arial"/>
          <w:sz w:val="22"/>
          <w:szCs w:val="22"/>
        </w:rPr>
        <w:t>Vòng</w:t>
      </w:r>
      <w:proofErr w:type="spellEnd"/>
      <w:r w:rsidR="0012259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eastAsiaTheme="minorHAnsi" w:hAnsi="Arial" w:cs="Arial"/>
          <w:sz w:val="22"/>
          <w:szCs w:val="22"/>
        </w:rPr>
        <w:t>sơ</w:t>
      </w:r>
      <w:proofErr w:type="spellEnd"/>
      <w:r w:rsid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eastAsiaTheme="minorHAnsi" w:hAnsi="Arial" w:cs="Arial"/>
          <w:sz w:val="22"/>
          <w:szCs w:val="22"/>
        </w:rPr>
        <w:t>loại</w:t>
      </w:r>
      <w:proofErr w:type="spellEnd"/>
    </w:p>
    <w:p w:rsidR="00854115" w:rsidRPr="00854115" w:rsidRDefault="00854115" w:rsidP="00854115">
      <w:pPr>
        <w:pStyle w:val="NormalWeb"/>
        <w:spacing w:before="0" w:beforeAutospacing="0" w:after="270" w:afterAutospacing="0" w:line="360" w:lineRule="atLeast"/>
        <w:ind w:left="851"/>
        <w:jc w:val="both"/>
        <w:rPr>
          <w:rFonts w:ascii="Arial" w:hAnsi="Arial" w:cs="Arial"/>
        </w:rPr>
      </w:pPr>
      <w:r w:rsidRPr="00854115">
        <w:rPr>
          <w:rFonts w:ascii="Arial" w:eastAsiaTheme="minorHAnsi" w:hAnsi="Arial" w:cs="Arial"/>
          <w:sz w:val="22"/>
          <w:szCs w:val="22"/>
        </w:rPr>
        <w:t>10</w:t>
      </w:r>
      <w:r w:rsidR="0026761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54115">
        <w:rPr>
          <w:rFonts w:ascii="Arial" w:eastAsiaTheme="minorHAnsi" w:hAnsi="Arial" w:cs="Arial"/>
          <w:sz w:val="22"/>
          <w:szCs w:val="22"/>
        </w:rPr>
        <w:t>d</w:t>
      </w:r>
      <w:r w:rsidR="004920CF" w:rsidRPr="00854115">
        <w:rPr>
          <w:rFonts w:ascii="Arial" w:eastAsiaTheme="minorHAnsi" w:hAnsi="Arial" w:cs="Arial"/>
          <w:sz w:val="22"/>
          <w:szCs w:val="22"/>
        </w:rPr>
        <w:t>ự</w:t>
      </w:r>
      <w:proofErr w:type="spellEnd"/>
      <w:r w:rsidR="0026761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67616">
        <w:rPr>
          <w:rFonts w:ascii="Arial" w:eastAsiaTheme="minorHAnsi" w:hAnsi="Arial" w:cs="Arial"/>
          <w:sz w:val="22"/>
          <w:szCs w:val="22"/>
        </w:rPr>
        <w:t>án</w:t>
      </w:r>
      <w:proofErr w:type="spellEnd"/>
      <w:r w:rsidR="0026761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67616">
        <w:rPr>
          <w:rFonts w:ascii="Arial" w:eastAsiaTheme="minorHAnsi" w:hAnsi="Arial" w:cs="Arial"/>
          <w:sz w:val="22"/>
          <w:szCs w:val="22"/>
        </w:rPr>
        <w:t>tốt</w:t>
      </w:r>
      <w:proofErr w:type="spellEnd"/>
      <w:r w:rsidR="0026761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67616">
        <w:rPr>
          <w:rFonts w:ascii="Arial" w:eastAsiaTheme="minorHAnsi" w:hAnsi="Arial" w:cs="Arial"/>
          <w:sz w:val="22"/>
          <w:szCs w:val="22"/>
        </w:rPr>
        <w:t>nhất</w:t>
      </w:r>
      <w:proofErr w:type="spellEnd"/>
      <w:r w:rsidR="0026761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67616">
        <w:rPr>
          <w:rFonts w:ascii="Arial" w:eastAsiaTheme="minorHAnsi" w:hAnsi="Arial" w:cs="Arial"/>
          <w:sz w:val="22"/>
          <w:szCs w:val="22"/>
        </w:rPr>
        <w:t>vòng</w:t>
      </w:r>
      <w:proofErr w:type="spellEnd"/>
      <w:r w:rsidR="00267616">
        <w:rPr>
          <w:rFonts w:ascii="Arial" w:eastAsiaTheme="minorHAnsi" w:hAnsi="Arial" w:cs="Arial"/>
          <w:sz w:val="22"/>
          <w:szCs w:val="22"/>
        </w:rPr>
        <w:t xml:space="preserve"> 1 </w:t>
      </w:r>
      <w:proofErr w:type="spellStart"/>
      <w:r w:rsidR="00267616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tham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gia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buổi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thuyết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trình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để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chọn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03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án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xuất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sắc</w:t>
      </w:r>
      <w:proofErr w:type="spell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nhấ</w:t>
      </w:r>
      <w:r w:rsidRPr="00854115">
        <w:rPr>
          <w:rFonts w:ascii="Arial" w:eastAsiaTheme="minorHAnsi" w:hAnsi="Arial" w:cs="Arial"/>
          <w:sz w:val="22"/>
          <w:szCs w:val="22"/>
        </w:rPr>
        <w:t>t</w:t>
      </w:r>
      <w:proofErr w:type="spellEnd"/>
      <w:r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54115">
        <w:rPr>
          <w:rFonts w:ascii="Arial" w:eastAsiaTheme="minorHAnsi" w:hAnsi="Arial" w:cs="Arial"/>
          <w:sz w:val="22"/>
          <w:szCs w:val="22"/>
        </w:rPr>
        <w:t>vào</w:t>
      </w:r>
      <w:proofErr w:type="spellEnd"/>
      <w:r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proofErr w:type="gramStart"/>
      <w:r w:rsidR="004920CF" w:rsidRPr="00854115">
        <w:rPr>
          <w:rFonts w:ascii="Arial" w:eastAsiaTheme="minorHAnsi" w:hAnsi="Arial" w:cs="Arial"/>
          <w:sz w:val="22"/>
          <w:szCs w:val="22"/>
        </w:rPr>
        <w:t>chung</w:t>
      </w:r>
      <w:proofErr w:type="spellEnd"/>
      <w:proofErr w:type="gramEnd"/>
      <w:r w:rsidR="004920CF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4920CF" w:rsidRPr="00854115">
        <w:rPr>
          <w:rFonts w:ascii="Arial" w:eastAsiaTheme="minorHAnsi" w:hAnsi="Arial" w:cs="Arial"/>
          <w:sz w:val="22"/>
          <w:szCs w:val="22"/>
        </w:rPr>
        <w:t>kết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. BTC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hỗ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trợ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chi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phí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di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chuyển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đối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với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các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nhóm</w:t>
      </w:r>
      <w:proofErr w:type="spellEnd"/>
      <w:r w:rsidR="00283A55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283A55" w:rsidRPr="00854115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thi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ngoài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khu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vực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Hà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804A70" w:rsidRPr="00854115">
        <w:rPr>
          <w:rFonts w:ascii="Arial" w:eastAsiaTheme="minorHAnsi" w:hAnsi="Arial" w:cs="Arial"/>
          <w:sz w:val="22"/>
          <w:szCs w:val="22"/>
        </w:rPr>
        <w:t>Nội</w:t>
      </w:r>
      <w:proofErr w:type="spellEnd"/>
      <w:r w:rsidR="00804A70" w:rsidRPr="00854115">
        <w:rPr>
          <w:rFonts w:ascii="Arial" w:eastAsiaTheme="minorHAnsi" w:hAnsi="Arial" w:cs="Arial"/>
          <w:sz w:val="22"/>
          <w:szCs w:val="22"/>
        </w:rPr>
        <w:t>.</w:t>
      </w:r>
    </w:p>
    <w:p w:rsidR="002A3519" w:rsidRDefault="00283A55" w:rsidP="00854115">
      <w:pPr>
        <w:pStyle w:val="NormalWeb"/>
        <w:numPr>
          <w:ilvl w:val="0"/>
          <w:numId w:val="15"/>
        </w:numPr>
        <w:spacing w:before="0" w:beforeAutospacing="0" w:after="270" w:afterAutospacing="0" w:line="360" w:lineRule="atLeast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Vòng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3: </w:t>
      </w:r>
      <w:proofErr w:type="spellStart"/>
      <w:r w:rsidR="00E72489">
        <w:rPr>
          <w:rFonts w:ascii="Arial" w:eastAsiaTheme="minorHAnsi" w:hAnsi="Arial" w:cs="Arial"/>
          <w:sz w:val="22"/>
          <w:szCs w:val="22"/>
        </w:rPr>
        <w:t>Đêm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chung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kế</w:t>
      </w:r>
      <w:r w:rsidR="00267616">
        <w:rPr>
          <w:rFonts w:ascii="Arial" w:eastAsiaTheme="minorHAnsi" w:hAnsi="Arial" w:cs="Arial"/>
          <w:sz w:val="22"/>
          <w:szCs w:val="22"/>
        </w:rPr>
        <w:t>t</w:t>
      </w:r>
      <w:proofErr w:type="spellEnd"/>
    </w:p>
    <w:p w:rsidR="003B2549" w:rsidRPr="00854115" w:rsidRDefault="00283A55" w:rsidP="003B2549">
      <w:pPr>
        <w:pStyle w:val="NormalWeb"/>
        <w:spacing w:before="0" w:beforeAutospacing="0" w:after="270" w:afterAutospacing="0" w:line="360" w:lineRule="atLeast"/>
        <w:ind w:left="851"/>
        <w:jc w:val="both"/>
        <w:rPr>
          <w:rFonts w:ascii="Arial" w:hAnsi="Arial" w:cs="Arial"/>
        </w:rPr>
      </w:pPr>
      <w:r w:rsidRPr="002A3519">
        <w:rPr>
          <w:rFonts w:ascii="Arial" w:eastAsiaTheme="minorHAnsi" w:hAnsi="Arial" w:cs="Arial"/>
          <w:sz w:val="22"/>
          <w:szCs w:val="22"/>
        </w:rPr>
        <w:lastRenderedPageBreak/>
        <w:t xml:space="preserve">Top 3 ý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tưởng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xuất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sắc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nhất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thuyết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trình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về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ý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tưởng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và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chi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tiết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triển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khai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proofErr w:type="gramStart"/>
      <w:r w:rsidRPr="002A3519">
        <w:rPr>
          <w:rFonts w:ascii="Arial" w:eastAsiaTheme="minorHAnsi" w:hAnsi="Arial" w:cs="Arial"/>
          <w:sz w:val="22"/>
          <w:szCs w:val="22"/>
        </w:rPr>
        <w:t>án</w:t>
      </w:r>
      <w:proofErr w:type="spellEnd"/>
      <w:proofErr w:type="gram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với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ban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giám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khảo</w:t>
      </w:r>
      <w:proofErr w:type="spellEnd"/>
      <w:r w:rsidR="003B2549">
        <w:rPr>
          <w:rFonts w:ascii="Arial" w:eastAsiaTheme="minorHAnsi" w:hAnsi="Arial" w:cs="Arial"/>
          <w:sz w:val="22"/>
          <w:szCs w:val="22"/>
        </w:rPr>
        <w:t xml:space="preserve">. </w:t>
      </w:r>
      <w:proofErr w:type="spellStart"/>
      <w:r w:rsidR="003B2549">
        <w:rPr>
          <w:rFonts w:ascii="Arial" w:eastAsiaTheme="minorHAnsi" w:hAnsi="Arial" w:cs="Arial"/>
          <w:sz w:val="22"/>
          <w:szCs w:val="22"/>
        </w:rPr>
        <w:t>Chương</w:t>
      </w:r>
      <w:proofErr w:type="spellEnd"/>
      <w:r w:rsidR="003B254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>
        <w:rPr>
          <w:rFonts w:ascii="Arial" w:eastAsiaTheme="minorHAnsi" w:hAnsi="Arial" w:cs="Arial"/>
          <w:sz w:val="22"/>
          <w:szCs w:val="22"/>
        </w:rPr>
        <w:t>trình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được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ghi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hình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và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phát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sóng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2A3519">
        <w:rPr>
          <w:rFonts w:ascii="Arial" w:eastAsiaTheme="minorHAnsi" w:hAnsi="Arial" w:cs="Arial"/>
          <w:sz w:val="22"/>
          <w:szCs w:val="22"/>
        </w:rPr>
        <w:t>trên</w:t>
      </w:r>
      <w:proofErr w:type="spellEnd"/>
      <w:r w:rsidRPr="002A3519">
        <w:rPr>
          <w:rFonts w:ascii="Arial" w:eastAsiaTheme="minorHAnsi" w:hAnsi="Arial" w:cs="Arial"/>
          <w:sz w:val="22"/>
          <w:szCs w:val="22"/>
        </w:rPr>
        <w:t xml:space="preserve"> VTV.</w:t>
      </w:r>
      <w:r w:rsidR="003B2549">
        <w:rPr>
          <w:rFonts w:ascii="Arial" w:eastAsiaTheme="minorHAnsi" w:hAnsi="Arial" w:cs="Arial"/>
          <w:sz w:val="22"/>
          <w:szCs w:val="22"/>
        </w:rPr>
        <w:t xml:space="preserve"> </w:t>
      </w:r>
      <w:r w:rsidR="003B2549" w:rsidRPr="00854115">
        <w:rPr>
          <w:rFonts w:ascii="Arial" w:eastAsiaTheme="minorHAnsi" w:hAnsi="Arial" w:cs="Arial"/>
          <w:sz w:val="22"/>
          <w:szCs w:val="22"/>
        </w:rPr>
        <w:t xml:space="preserve">BTC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sẽ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hỗ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trợ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chi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phí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di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chuyển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đối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với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các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nhóm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dự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thi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ngoài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khu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vực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Hà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3B2549" w:rsidRPr="00854115">
        <w:rPr>
          <w:rFonts w:ascii="Arial" w:eastAsiaTheme="minorHAnsi" w:hAnsi="Arial" w:cs="Arial"/>
          <w:sz w:val="22"/>
          <w:szCs w:val="22"/>
        </w:rPr>
        <w:t>Nội</w:t>
      </w:r>
      <w:proofErr w:type="spellEnd"/>
      <w:r w:rsidR="003B2549" w:rsidRPr="00854115">
        <w:rPr>
          <w:rFonts w:ascii="Arial" w:eastAsiaTheme="minorHAnsi" w:hAnsi="Arial" w:cs="Arial"/>
          <w:sz w:val="22"/>
          <w:szCs w:val="22"/>
        </w:rPr>
        <w:t>.</w:t>
      </w:r>
      <w:bookmarkStart w:id="0" w:name="_GoBack"/>
      <w:bookmarkEnd w:id="0"/>
    </w:p>
    <w:p w:rsidR="001144F7" w:rsidRPr="002A3519" w:rsidRDefault="001144F7" w:rsidP="00854115">
      <w:pPr>
        <w:pStyle w:val="NormalWeb"/>
        <w:numPr>
          <w:ilvl w:val="0"/>
          <w:numId w:val="7"/>
        </w:numPr>
        <w:spacing w:before="0" w:beforeAutospacing="0" w:after="270" w:afterAutospacing="0" w:line="360" w:lineRule="atLeast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1144F7">
        <w:rPr>
          <w:rFonts w:ascii="Arial" w:hAnsi="Arial" w:cs="Arial"/>
          <w:b/>
          <w:sz w:val="22"/>
          <w:szCs w:val="22"/>
        </w:rPr>
        <w:t>Các</w:t>
      </w:r>
      <w:proofErr w:type="spellEnd"/>
      <w:r w:rsidRPr="001144F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144F7">
        <w:rPr>
          <w:rFonts w:ascii="Arial" w:hAnsi="Arial" w:cs="Arial"/>
          <w:b/>
          <w:sz w:val="22"/>
          <w:szCs w:val="22"/>
        </w:rPr>
        <w:t>hạng</w:t>
      </w:r>
      <w:proofErr w:type="spellEnd"/>
      <w:r w:rsidRPr="001144F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144F7">
        <w:rPr>
          <w:rFonts w:ascii="Arial" w:hAnsi="Arial" w:cs="Arial"/>
          <w:b/>
          <w:sz w:val="22"/>
          <w:szCs w:val="22"/>
        </w:rPr>
        <w:t>mục</w:t>
      </w:r>
      <w:proofErr w:type="spellEnd"/>
      <w:r w:rsidRPr="001144F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144F7">
        <w:rPr>
          <w:rFonts w:ascii="Arial" w:hAnsi="Arial" w:cs="Arial"/>
          <w:b/>
          <w:sz w:val="22"/>
          <w:szCs w:val="22"/>
        </w:rPr>
        <w:t>giải</w:t>
      </w:r>
      <w:proofErr w:type="spellEnd"/>
      <w:r w:rsidRPr="001144F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144F7">
        <w:rPr>
          <w:rFonts w:ascii="Arial" w:hAnsi="Arial" w:cs="Arial"/>
          <w:b/>
          <w:sz w:val="22"/>
          <w:szCs w:val="22"/>
        </w:rPr>
        <w:t>thưởng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355AD2" w:rsidRDefault="00355AD2" w:rsidP="00355AD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01 </w:t>
      </w:r>
      <w:proofErr w:type="spellStart"/>
      <w:r>
        <w:rPr>
          <w:rFonts w:ascii="Arial" w:hAnsi="Arial" w:cs="Arial"/>
          <w:sz w:val="22"/>
          <w:szCs w:val="22"/>
        </w:rPr>
        <w:t>Giải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nhất</w:t>
      </w:r>
      <w:proofErr w:type="spell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08B">
        <w:rPr>
          <w:rFonts w:ascii="Arial" w:hAnsi="Arial" w:cs="Arial"/>
          <w:sz w:val="22"/>
          <w:szCs w:val="22"/>
        </w:rPr>
        <w:t>đêm</w:t>
      </w:r>
      <w:proofErr w:type="spell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26708B">
        <w:rPr>
          <w:rFonts w:ascii="Arial" w:hAnsi="Arial" w:cs="Arial"/>
          <w:sz w:val="22"/>
          <w:szCs w:val="22"/>
        </w:rPr>
        <w:t>chung</w:t>
      </w:r>
      <w:proofErr w:type="spellEnd"/>
      <w:proofErr w:type="gram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08B">
        <w:rPr>
          <w:rFonts w:ascii="Arial" w:hAnsi="Arial" w:cs="Arial"/>
          <w:sz w:val="22"/>
          <w:szCs w:val="22"/>
        </w:rPr>
        <w:t>kết</w:t>
      </w:r>
      <w:proofErr w:type="spellEnd"/>
      <w:r w:rsidR="005728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2896">
        <w:rPr>
          <w:rFonts w:ascii="Arial" w:hAnsi="Arial" w:cs="Arial"/>
          <w:sz w:val="22"/>
          <w:szCs w:val="22"/>
        </w:rPr>
        <w:t>trị</w:t>
      </w:r>
      <w:proofErr w:type="spellEnd"/>
      <w:r w:rsidR="005728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2896">
        <w:rPr>
          <w:rFonts w:ascii="Arial" w:hAnsi="Arial" w:cs="Arial"/>
          <w:sz w:val="22"/>
          <w:szCs w:val="22"/>
        </w:rPr>
        <w:t>giá</w:t>
      </w:r>
      <w:proofErr w:type="spellEnd"/>
      <w:r>
        <w:rPr>
          <w:rFonts w:ascii="Arial" w:hAnsi="Arial" w:cs="Arial"/>
          <w:sz w:val="22"/>
          <w:szCs w:val="22"/>
        </w:rPr>
        <w:t>: 30,000,000VND</w:t>
      </w:r>
      <w:r w:rsidR="005728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2896">
        <w:rPr>
          <w:rFonts w:ascii="Arial" w:hAnsi="Arial" w:cs="Arial"/>
          <w:sz w:val="22"/>
          <w:szCs w:val="22"/>
        </w:rPr>
        <w:t>và</w:t>
      </w:r>
      <w:proofErr w:type="spellEnd"/>
      <w:r w:rsidR="00572896">
        <w:rPr>
          <w:rFonts w:ascii="Arial" w:hAnsi="Arial" w:cs="Arial"/>
          <w:sz w:val="22"/>
          <w:szCs w:val="22"/>
        </w:rPr>
        <w:t xml:space="preserve"> </w:t>
      </w:r>
      <w:r w:rsidR="002A3519">
        <w:rPr>
          <w:rFonts w:ascii="Arial" w:hAnsi="Arial" w:cs="Arial"/>
          <w:sz w:val="22"/>
          <w:szCs w:val="22"/>
        </w:rPr>
        <w:t xml:space="preserve">300,000,000VND </w:t>
      </w:r>
      <w:proofErr w:type="spellStart"/>
      <w:r w:rsidR="00392E5C">
        <w:rPr>
          <w:rFonts w:ascii="Arial" w:hAnsi="Arial" w:cs="Arial"/>
          <w:sz w:val="22"/>
          <w:szCs w:val="22"/>
        </w:rPr>
        <w:t>ngân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sách</w:t>
      </w:r>
      <w:proofErr w:type="spellEnd"/>
      <w:r w:rsidR="002A35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hAnsi="Arial" w:cs="Arial"/>
          <w:sz w:val="22"/>
          <w:szCs w:val="22"/>
        </w:rPr>
        <w:t>thực</w:t>
      </w:r>
      <w:proofErr w:type="spellEnd"/>
      <w:r w:rsidR="002A35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hAnsi="Arial" w:cs="Arial"/>
          <w:sz w:val="22"/>
          <w:szCs w:val="22"/>
        </w:rPr>
        <w:t>hiện</w:t>
      </w:r>
      <w:proofErr w:type="spellEnd"/>
      <w:r w:rsidR="002A35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hAnsi="Arial" w:cs="Arial"/>
          <w:sz w:val="22"/>
          <w:szCs w:val="22"/>
        </w:rPr>
        <w:t>dự</w:t>
      </w:r>
      <w:proofErr w:type="spellEnd"/>
      <w:r w:rsidR="002A35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3519">
        <w:rPr>
          <w:rFonts w:ascii="Arial" w:hAnsi="Arial" w:cs="Arial"/>
          <w:sz w:val="22"/>
          <w:szCs w:val="22"/>
        </w:rPr>
        <w:t>án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dưới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sự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giám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sát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2E5C">
        <w:rPr>
          <w:rFonts w:ascii="Arial" w:hAnsi="Arial" w:cs="Arial"/>
          <w:sz w:val="22"/>
          <w:szCs w:val="22"/>
        </w:rPr>
        <w:t>của</w:t>
      </w:r>
      <w:proofErr w:type="spellEnd"/>
      <w:r w:rsidR="00392E5C">
        <w:rPr>
          <w:rFonts w:ascii="Arial" w:hAnsi="Arial" w:cs="Arial"/>
          <w:sz w:val="22"/>
          <w:szCs w:val="22"/>
        </w:rPr>
        <w:t xml:space="preserve"> BTC.</w:t>
      </w:r>
    </w:p>
    <w:p w:rsidR="00355AD2" w:rsidRDefault="00355AD2" w:rsidP="00355AD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02 </w:t>
      </w:r>
      <w:proofErr w:type="spellStart"/>
      <w:r>
        <w:rPr>
          <w:rFonts w:ascii="Arial" w:hAnsi="Arial" w:cs="Arial"/>
          <w:sz w:val="22"/>
          <w:szCs w:val="22"/>
        </w:rPr>
        <w:t>Giải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nhì</w:t>
      </w:r>
      <w:proofErr w:type="spell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08B">
        <w:rPr>
          <w:rFonts w:ascii="Arial" w:hAnsi="Arial" w:cs="Arial"/>
          <w:sz w:val="22"/>
          <w:szCs w:val="22"/>
        </w:rPr>
        <w:t>đêm</w:t>
      </w:r>
      <w:proofErr w:type="spell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08B">
        <w:rPr>
          <w:rFonts w:ascii="Arial" w:hAnsi="Arial" w:cs="Arial"/>
          <w:sz w:val="22"/>
          <w:szCs w:val="22"/>
        </w:rPr>
        <w:t>chung</w:t>
      </w:r>
      <w:proofErr w:type="spellEnd"/>
      <w:r w:rsidR="002670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08B">
        <w:rPr>
          <w:rFonts w:ascii="Arial" w:hAnsi="Arial" w:cs="Arial"/>
          <w:sz w:val="22"/>
          <w:szCs w:val="22"/>
        </w:rPr>
        <w:t>kết</w:t>
      </w:r>
      <w:proofErr w:type="spellEnd"/>
      <w:r>
        <w:rPr>
          <w:rFonts w:ascii="Arial" w:hAnsi="Arial" w:cs="Arial"/>
          <w:sz w:val="22"/>
          <w:szCs w:val="22"/>
        </w:rPr>
        <w:t>: 15,000,000VND</w:t>
      </w:r>
    </w:p>
    <w:p w:rsidR="00355AD2" w:rsidRDefault="00122593" w:rsidP="00355AD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Top 10 ý </w:t>
      </w:r>
      <w:proofErr w:type="spellStart"/>
      <w:r>
        <w:rPr>
          <w:rFonts w:ascii="Arial" w:hAnsi="Arial" w:cs="Arial"/>
          <w:sz w:val="22"/>
          <w:szCs w:val="22"/>
        </w:rPr>
        <w:t>tưởng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xuất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sắc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kỉ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niệm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chương</w:t>
      </w:r>
      <w:proofErr w:type="spellEnd"/>
    </w:p>
    <w:p w:rsidR="00122593" w:rsidRDefault="00122593" w:rsidP="00355AD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Top 50 ý </w:t>
      </w:r>
      <w:proofErr w:type="spellStart"/>
      <w:r>
        <w:rPr>
          <w:rFonts w:ascii="Arial" w:hAnsi="Arial" w:cs="Arial"/>
          <w:sz w:val="22"/>
          <w:szCs w:val="22"/>
        </w:rPr>
        <w:t>tưởng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xuất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sắc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kỉ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niệm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chương</w:t>
      </w:r>
      <w:proofErr w:type="spellEnd"/>
    </w:p>
    <w:p w:rsidR="00B14683" w:rsidRPr="00463045" w:rsidRDefault="00B14683" w:rsidP="00854115">
      <w:pPr>
        <w:pStyle w:val="NormalWeb"/>
        <w:numPr>
          <w:ilvl w:val="0"/>
          <w:numId w:val="7"/>
        </w:numPr>
        <w:tabs>
          <w:tab w:val="left" w:pos="1875"/>
        </w:tabs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sz w:val="22"/>
          <w:szCs w:val="22"/>
        </w:rPr>
      </w:pP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Một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số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quy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định</w:t>
      </w:r>
      <w:proofErr w:type="spellEnd"/>
      <w:r w:rsidRPr="00463045">
        <w:rPr>
          <w:rStyle w:val="Strong"/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Style w:val="Strong"/>
          <w:rFonts w:ascii="Arial" w:hAnsi="Arial" w:cs="Arial"/>
          <w:sz w:val="22"/>
          <w:szCs w:val="22"/>
        </w:rPr>
        <w:t>khác</w:t>
      </w:r>
      <w:proofErr w:type="spellEnd"/>
    </w:p>
    <w:p w:rsidR="00B14683" w:rsidRPr="00463045" w:rsidRDefault="00B14683" w:rsidP="00E53FC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463045">
        <w:rPr>
          <w:rFonts w:ascii="Arial" w:hAnsi="Arial" w:cs="Arial"/>
          <w:sz w:val="22"/>
          <w:szCs w:val="22"/>
        </w:rPr>
        <w:t xml:space="preserve">BTC </w:t>
      </w:r>
      <w:proofErr w:type="spellStart"/>
      <w:r w:rsidRPr="00463045">
        <w:rPr>
          <w:rFonts w:ascii="Arial" w:hAnsi="Arial" w:cs="Arial"/>
          <w:sz w:val="22"/>
          <w:szCs w:val="22"/>
        </w:rPr>
        <w:t>có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toàn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quyền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sử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dụng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3836">
        <w:rPr>
          <w:rFonts w:ascii="Arial" w:hAnsi="Arial" w:cs="Arial"/>
          <w:sz w:val="22"/>
          <w:szCs w:val="22"/>
        </w:rPr>
        <w:t>toàn</w:t>
      </w:r>
      <w:proofErr w:type="spellEnd"/>
      <w:r w:rsidR="0026383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3836">
        <w:rPr>
          <w:rFonts w:ascii="Arial" w:hAnsi="Arial" w:cs="Arial"/>
          <w:sz w:val="22"/>
          <w:szCs w:val="22"/>
        </w:rPr>
        <w:t>bộ</w:t>
      </w:r>
      <w:proofErr w:type="spellEnd"/>
      <w:r w:rsidR="0026383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nội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dung, </w:t>
      </w:r>
      <w:proofErr w:type="spellStart"/>
      <w:r w:rsidRPr="00463045">
        <w:rPr>
          <w:rFonts w:ascii="Arial" w:hAnsi="Arial" w:cs="Arial"/>
          <w:sz w:val="22"/>
          <w:szCs w:val="22"/>
        </w:rPr>
        <w:t>hình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ảnh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63045">
        <w:rPr>
          <w:rFonts w:ascii="Arial" w:hAnsi="Arial" w:cs="Arial"/>
          <w:sz w:val="22"/>
          <w:szCs w:val="22"/>
        </w:rPr>
        <w:t>bài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viết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tham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gia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chương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trình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cho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các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mục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đích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truyền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thông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khác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trong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quá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trình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cuộc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thi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diễn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ra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4D63">
        <w:rPr>
          <w:rFonts w:ascii="Arial" w:hAnsi="Arial" w:cs="Arial"/>
          <w:sz w:val="22"/>
          <w:szCs w:val="22"/>
        </w:rPr>
        <w:t>và</w:t>
      </w:r>
      <w:proofErr w:type="spellEnd"/>
      <w:r w:rsidR="00CC4D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cả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khi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đã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kết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thúc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cuộc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mà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không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cần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phải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xin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phép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trước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hay </w:t>
      </w:r>
      <w:proofErr w:type="spellStart"/>
      <w:r w:rsidRPr="00463045">
        <w:rPr>
          <w:rFonts w:ascii="Arial" w:hAnsi="Arial" w:cs="Arial"/>
          <w:sz w:val="22"/>
          <w:szCs w:val="22"/>
        </w:rPr>
        <w:t>trả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phí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cho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4EBF">
        <w:rPr>
          <w:rFonts w:ascii="Arial" w:hAnsi="Arial" w:cs="Arial"/>
          <w:sz w:val="22"/>
          <w:szCs w:val="22"/>
        </w:rPr>
        <w:t>nhóm</w:t>
      </w:r>
      <w:proofErr w:type="spellEnd"/>
      <w:r w:rsidR="00454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4EBF">
        <w:rPr>
          <w:rFonts w:ascii="Arial" w:hAnsi="Arial" w:cs="Arial"/>
          <w:sz w:val="22"/>
          <w:szCs w:val="22"/>
        </w:rPr>
        <w:t>hoặc</w:t>
      </w:r>
      <w:proofErr w:type="spellEnd"/>
      <w:r w:rsidR="00454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thành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viên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đăng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ký</w:t>
      </w:r>
      <w:proofErr w:type="spellEnd"/>
      <w:r w:rsidRPr="00463045">
        <w:rPr>
          <w:rFonts w:ascii="Arial" w:hAnsi="Arial" w:cs="Arial"/>
          <w:sz w:val="22"/>
          <w:szCs w:val="22"/>
        </w:rPr>
        <w:t>.</w:t>
      </w:r>
    </w:p>
    <w:p w:rsidR="00B14683" w:rsidRPr="00463045" w:rsidRDefault="00B14683" w:rsidP="00E53FC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63045">
        <w:rPr>
          <w:rFonts w:ascii="Arial" w:hAnsi="Arial" w:cs="Arial"/>
          <w:sz w:val="22"/>
          <w:szCs w:val="22"/>
        </w:rPr>
        <w:t>Người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tham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dự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phải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tự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chịu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trách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nhiệm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về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tính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chính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xác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của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các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thông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tin </w:t>
      </w:r>
      <w:proofErr w:type="spellStart"/>
      <w:r w:rsidRPr="00463045">
        <w:rPr>
          <w:rFonts w:ascii="Arial" w:hAnsi="Arial" w:cs="Arial"/>
          <w:sz w:val="22"/>
          <w:szCs w:val="22"/>
        </w:rPr>
        <w:t>cá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nhân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đăng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kí</w:t>
      </w:r>
      <w:proofErr w:type="spellEnd"/>
      <w:r w:rsidRPr="00463045">
        <w:rPr>
          <w:rFonts w:ascii="Arial" w:hAnsi="Arial" w:cs="Arial"/>
          <w:sz w:val="22"/>
          <w:szCs w:val="22"/>
        </w:rPr>
        <w:t>.</w:t>
      </w:r>
    </w:p>
    <w:p w:rsidR="00B14683" w:rsidRPr="00463045" w:rsidRDefault="00B14683" w:rsidP="00E53FC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63045">
        <w:rPr>
          <w:rFonts w:ascii="Arial" w:hAnsi="Arial" w:cs="Arial"/>
          <w:sz w:val="22"/>
          <w:szCs w:val="22"/>
        </w:rPr>
        <w:t>Quyết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định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của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BTC </w:t>
      </w:r>
      <w:proofErr w:type="spellStart"/>
      <w:r w:rsidRPr="00463045">
        <w:rPr>
          <w:rFonts w:ascii="Arial" w:hAnsi="Arial" w:cs="Arial"/>
          <w:sz w:val="22"/>
          <w:szCs w:val="22"/>
        </w:rPr>
        <w:t>là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quyết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định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cuối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cùng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63045">
        <w:rPr>
          <w:rFonts w:ascii="Arial" w:hAnsi="Arial" w:cs="Arial"/>
          <w:sz w:val="22"/>
          <w:szCs w:val="22"/>
        </w:rPr>
        <w:t>Mọi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tranh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chấp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63045">
        <w:rPr>
          <w:rFonts w:ascii="Arial" w:hAnsi="Arial" w:cs="Arial"/>
          <w:sz w:val="22"/>
          <w:szCs w:val="22"/>
        </w:rPr>
        <w:t>khiếu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nại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63045">
        <w:rPr>
          <w:rFonts w:ascii="Arial" w:hAnsi="Arial" w:cs="Arial"/>
          <w:sz w:val="22"/>
          <w:szCs w:val="22"/>
        </w:rPr>
        <w:t>thắc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mắc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63045">
        <w:rPr>
          <w:rFonts w:ascii="Arial" w:hAnsi="Arial" w:cs="Arial"/>
          <w:sz w:val="22"/>
          <w:szCs w:val="22"/>
        </w:rPr>
        <w:t>về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quyết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định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của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BTC </w:t>
      </w:r>
      <w:proofErr w:type="spellStart"/>
      <w:r w:rsidRPr="00463045">
        <w:rPr>
          <w:rFonts w:ascii="Arial" w:hAnsi="Arial" w:cs="Arial"/>
          <w:sz w:val="22"/>
          <w:szCs w:val="22"/>
        </w:rPr>
        <w:t>đều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không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có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giá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trị</w:t>
      </w:r>
      <w:proofErr w:type="spellEnd"/>
      <w:r w:rsidRPr="00463045">
        <w:rPr>
          <w:rFonts w:ascii="Arial" w:hAnsi="Arial" w:cs="Arial"/>
          <w:sz w:val="22"/>
          <w:szCs w:val="22"/>
        </w:rPr>
        <w:t>.</w:t>
      </w:r>
    </w:p>
    <w:p w:rsidR="00B14683" w:rsidRDefault="00B14683" w:rsidP="00E53FC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63045">
        <w:rPr>
          <w:rFonts w:ascii="Arial" w:hAnsi="Arial" w:cs="Arial"/>
          <w:sz w:val="22"/>
          <w:szCs w:val="22"/>
        </w:rPr>
        <w:t>Tất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cả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người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đăng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kí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tham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gia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chương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trình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phải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đồng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ý </w:t>
      </w:r>
      <w:proofErr w:type="spellStart"/>
      <w:r w:rsidRPr="00463045">
        <w:rPr>
          <w:rFonts w:ascii="Arial" w:hAnsi="Arial" w:cs="Arial"/>
          <w:sz w:val="22"/>
          <w:szCs w:val="22"/>
        </w:rPr>
        <w:t>với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tất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cả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điều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kiện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của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BTC </w:t>
      </w:r>
      <w:proofErr w:type="spellStart"/>
      <w:r w:rsidRPr="00463045">
        <w:rPr>
          <w:rFonts w:ascii="Arial" w:hAnsi="Arial" w:cs="Arial"/>
          <w:sz w:val="22"/>
          <w:szCs w:val="22"/>
        </w:rPr>
        <w:t>đưa</w:t>
      </w:r>
      <w:proofErr w:type="spellEnd"/>
      <w:r w:rsidRPr="004630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045">
        <w:rPr>
          <w:rFonts w:ascii="Arial" w:hAnsi="Arial" w:cs="Arial"/>
          <w:sz w:val="22"/>
          <w:szCs w:val="22"/>
        </w:rPr>
        <w:t>ra.</w:t>
      </w:r>
      <w:proofErr w:type="spellEnd"/>
    </w:p>
    <w:p w:rsidR="002B7293" w:rsidRPr="00463045" w:rsidRDefault="002B7293" w:rsidP="00E53FC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án</w:t>
      </w:r>
      <w:proofErr w:type="spellEnd"/>
      <w:proofErr w:type="gram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đạt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giải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nhất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được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triển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khai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dưới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sự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giám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sát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toàn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quyền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31D1">
        <w:rPr>
          <w:rFonts w:ascii="Arial" w:hAnsi="Arial" w:cs="Arial"/>
          <w:sz w:val="22"/>
          <w:szCs w:val="22"/>
        </w:rPr>
        <w:t>của</w:t>
      </w:r>
      <w:proofErr w:type="spellEnd"/>
      <w:r w:rsidR="008331D1">
        <w:rPr>
          <w:rFonts w:ascii="Arial" w:hAnsi="Arial" w:cs="Arial"/>
          <w:sz w:val="22"/>
          <w:szCs w:val="22"/>
        </w:rPr>
        <w:t xml:space="preserve"> BTC. </w:t>
      </w:r>
      <w:proofErr w:type="spellStart"/>
      <w:r w:rsidR="00D40CE0">
        <w:rPr>
          <w:rFonts w:ascii="Arial" w:hAnsi="Arial" w:cs="Arial"/>
          <w:sz w:val="22"/>
          <w:szCs w:val="22"/>
        </w:rPr>
        <w:t>Nhóm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dự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D40CE0">
        <w:rPr>
          <w:rFonts w:ascii="Arial" w:hAnsi="Arial" w:cs="Arial"/>
          <w:sz w:val="22"/>
          <w:szCs w:val="22"/>
        </w:rPr>
        <w:t>án</w:t>
      </w:r>
      <w:proofErr w:type="spellEnd"/>
      <w:proofErr w:type="gram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đóng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vai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trò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tư</w:t>
      </w:r>
      <w:proofErr w:type="spellEnd"/>
      <w:r w:rsidR="00D40C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40CE0">
        <w:rPr>
          <w:rFonts w:ascii="Arial" w:hAnsi="Arial" w:cs="Arial"/>
          <w:sz w:val="22"/>
          <w:szCs w:val="22"/>
        </w:rPr>
        <w:t>vấn</w:t>
      </w:r>
      <w:proofErr w:type="spellEnd"/>
      <w:r w:rsidR="00D40CE0">
        <w:rPr>
          <w:rFonts w:ascii="Arial" w:hAnsi="Arial" w:cs="Arial"/>
          <w:sz w:val="22"/>
          <w:szCs w:val="22"/>
        </w:rPr>
        <w:t>.</w:t>
      </w:r>
    </w:p>
    <w:p w:rsidR="00B14683" w:rsidRPr="001144F7" w:rsidRDefault="00454EBF" w:rsidP="00E53F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Nội</w:t>
      </w:r>
      <w:proofErr w:type="spellEnd"/>
      <w:r>
        <w:rPr>
          <w:rFonts w:ascii="Arial" w:eastAsia="Times New Roman" w:hAnsi="Arial" w:cs="Arial"/>
        </w:rPr>
        <w:t xml:space="preserve"> dung ý </w:t>
      </w:r>
      <w:proofErr w:type="spellStart"/>
      <w:r>
        <w:rPr>
          <w:rFonts w:ascii="Arial" w:eastAsia="Times New Roman" w:hAnsi="Arial" w:cs="Arial"/>
        </w:rPr>
        <w:t>tưởng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và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bình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luận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của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những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người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tham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gia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phải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văn</w:t>
      </w:r>
      <w:proofErr w:type="spellEnd"/>
      <w:r w:rsidR="00B14683" w:rsidRPr="001144F7">
        <w:rPr>
          <w:rFonts w:ascii="Arial" w:eastAsia="Times New Roman" w:hAnsi="Arial" w:cs="Arial"/>
        </w:rPr>
        <w:t xml:space="preserve"> minh, </w:t>
      </w:r>
      <w:proofErr w:type="spellStart"/>
      <w:r w:rsidR="00B14683" w:rsidRPr="001144F7">
        <w:rPr>
          <w:rFonts w:ascii="Arial" w:eastAsia="Times New Roman" w:hAnsi="Arial" w:cs="Arial"/>
        </w:rPr>
        <w:t>lịch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sự</w:t>
      </w:r>
      <w:proofErr w:type="spellEnd"/>
      <w:r w:rsidR="00B14683" w:rsidRPr="001144F7">
        <w:rPr>
          <w:rFonts w:ascii="Arial" w:eastAsia="Times New Roman" w:hAnsi="Arial" w:cs="Arial"/>
        </w:rPr>
        <w:t xml:space="preserve">, </w:t>
      </w:r>
      <w:proofErr w:type="spellStart"/>
      <w:r w:rsidR="00B14683" w:rsidRPr="001144F7">
        <w:rPr>
          <w:rFonts w:ascii="Arial" w:eastAsia="Times New Roman" w:hAnsi="Arial" w:cs="Arial"/>
        </w:rPr>
        <w:t>phù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hợp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với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văn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hóa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Việt</w:t>
      </w:r>
      <w:proofErr w:type="spellEnd"/>
      <w:r w:rsidR="00B14683" w:rsidRPr="001144F7">
        <w:rPr>
          <w:rFonts w:ascii="Arial" w:eastAsia="Times New Roman" w:hAnsi="Arial" w:cs="Arial"/>
        </w:rPr>
        <w:t xml:space="preserve"> Nam </w:t>
      </w:r>
      <w:proofErr w:type="spellStart"/>
      <w:r w:rsidR="00B14683" w:rsidRPr="001144F7">
        <w:rPr>
          <w:rFonts w:ascii="Arial" w:eastAsia="Times New Roman" w:hAnsi="Arial" w:cs="Arial"/>
        </w:rPr>
        <w:t>hoặc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không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gramStart"/>
      <w:r w:rsidR="00B14683" w:rsidRPr="001144F7">
        <w:rPr>
          <w:rFonts w:ascii="Arial" w:eastAsia="Times New Roman" w:hAnsi="Arial" w:cs="Arial"/>
        </w:rPr>
        <w:t>vi</w:t>
      </w:r>
      <w:proofErr w:type="gram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phạm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các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quy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định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pháp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luật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hiện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hành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của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Nhà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nước</w:t>
      </w:r>
      <w:proofErr w:type="spellEnd"/>
      <w:r w:rsidR="00B14683" w:rsidRPr="001144F7">
        <w:rPr>
          <w:rFonts w:ascii="Arial" w:eastAsia="Times New Roman" w:hAnsi="Arial" w:cs="Arial"/>
        </w:rPr>
        <w:t xml:space="preserve"> </w:t>
      </w:r>
      <w:proofErr w:type="spellStart"/>
      <w:r w:rsidR="00B14683" w:rsidRPr="001144F7">
        <w:rPr>
          <w:rFonts w:ascii="Arial" w:eastAsia="Times New Roman" w:hAnsi="Arial" w:cs="Arial"/>
        </w:rPr>
        <w:t>nước</w:t>
      </w:r>
      <w:proofErr w:type="spellEnd"/>
      <w:r w:rsidR="00B14683" w:rsidRPr="001144F7">
        <w:rPr>
          <w:rFonts w:ascii="Arial" w:eastAsia="Times New Roman" w:hAnsi="Arial" w:cs="Arial"/>
        </w:rPr>
        <w:t xml:space="preserve"> CHXHCN </w:t>
      </w:r>
      <w:proofErr w:type="spellStart"/>
      <w:r w:rsidR="00B14683" w:rsidRPr="001144F7">
        <w:rPr>
          <w:rFonts w:ascii="Arial" w:eastAsia="Times New Roman" w:hAnsi="Arial" w:cs="Arial"/>
        </w:rPr>
        <w:t>Việt</w:t>
      </w:r>
      <w:proofErr w:type="spellEnd"/>
      <w:r w:rsidR="00B14683" w:rsidRPr="001144F7">
        <w:rPr>
          <w:rFonts w:ascii="Arial" w:eastAsia="Times New Roman" w:hAnsi="Arial" w:cs="Arial"/>
        </w:rPr>
        <w:t xml:space="preserve"> Nam.</w:t>
      </w:r>
    </w:p>
    <w:p w:rsidR="006A38AC" w:rsidRPr="00463045" w:rsidRDefault="006A38AC" w:rsidP="00E53FCD">
      <w:pPr>
        <w:jc w:val="both"/>
        <w:rPr>
          <w:rFonts w:ascii="Arial" w:hAnsi="Arial" w:cs="Arial"/>
        </w:rPr>
      </w:pPr>
    </w:p>
    <w:sectPr w:rsidR="006A38AC" w:rsidRPr="00463045" w:rsidSect="0028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55B9"/>
    <w:multiLevelType w:val="multilevel"/>
    <w:tmpl w:val="E52A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6D59"/>
    <w:multiLevelType w:val="multilevel"/>
    <w:tmpl w:val="9E7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C4B06"/>
    <w:multiLevelType w:val="multilevel"/>
    <w:tmpl w:val="C06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A4F78"/>
    <w:multiLevelType w:val="hybridMultilevel"/>
    <w:tmpl w:val="F47C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C20BC"/>
    <w:multiLevelType w:val="hybridMultilevel"/>
    <w:tmpl w:val="1578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419AF"/>
    <w:multiLevelType w:val="hybridMultilevel"/>
    <w:tmpl w:val="8A80D50E"/>
    <w:lvl w:ilvl="0" w:tplc="014C243A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FEC7B9E"/>
    <w:multiLevelType w:val="hybridMultilevel"/>
    <w:tmpl w:val="7E4A6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84335C"/>
    <w:multiLevelType w:val="multilevel"/>
    <w:tmpl w:val="1CC8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E5FA1"/>
    <w:multiLevelType w:val="hybridMultilevel"/>
    <w:tmpl w:val="5B4253D2"/>
    <w:lvl w:ilvl="0" w:tplc="1F4C0BE2">
      <w:start w:val="10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6425F3D"/>
    <w:multiLevelType w:val="hybridMultilevel"/>
    <w:tmpl w:val="FA94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77C3"/>
    <w:multiLevelType w:val="multilevel"/>
    <w:tmpl w:val="6B92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31205"/>
    <w:multiLevelType w:val="hybridMultilevel"/>
    <w:tmpl w:val="19AAE156"/>
    <w:lvl w:ilvl="0" w:tplc="3B28DA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AC46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E274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49B5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A366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4FBB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EBDE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69C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092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7B00E5E"/>
    <w:multiLevelType w:val="hybridMultilevel"/>
    <w:tmpl w:val="CFF69EA4"/>
    <w:lvl w:ilvl="0" w:tplc="6F186CD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A8C1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45E1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EDD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F2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C360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871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0ACD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4B68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654552"/>
    <w:multiLevelType w:val="multilevel"/>
    <w:tmpl w:val="5D46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F96AAF"/>
    <w:multiLevelType w:val="hybridMultilevel"/>
    <w:tmpl w:val="201E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96880"/>
    <w:multiLevelType w:val="hybridMultilevel"/>
    <w:tmpl w:val="69A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B0997"/>
    <w:multiLevelType w:val="hybridMultilevel"/>
    <w:tmpl w:val="7A3E1A98"/>
    <w:lvl w:ilvl="0" w:tplc="2EEED98C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435E5E"/>
    <w:multiLevelType w:val="hybridMultilevel"/>
    <w:tmpl w:val="040212FC"/>
    <w:lvl w:ilvl="0" w:tplc="9E22F0D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4A1327"/>
    <w:multiLevelType w:val="hybridMultilevel"/>
    <w:tmpl w:val="A05EE480"/>
    <w:lvl w:ilvl="0" w:tplc="032CED7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3"/>
  </w:num>
  <w:num w:numId="11">
    <w:abstractNumId w:val="9"/>
  </w:num>
  <w:num w:numId="12">
    <w:abstractNumId w:val="12"/>
  </w:num>
  <w:num w:numId="13">
    <w:abstractNumId w:val="6"/>
  </w:num>
  <w:num w:numId="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</w:num>
  <w:num w:numId="16">
    <w:abstractNumId w:val="18"/>
  </w:num>
  <w:num w:numId="17">
    <w:abstractNumId w:val="11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83"/>
    <w:rsid w:val="000732BB"/>
    <w:rsid w:val="001144F7"/>
    <w:rsid w:val="00122593"/>
    <w:rsid w:val="00217344"/>
    <w:rsid w:val="00263836"/>
    <w:rsid w:val="0026708B"/>
    <w:rsid w:val="00267616"/>
    <w:rsid w:val="00267A34"/>
    <w:rsid w:val="00283A55"/>
    <w:rsid w:val="002A3519"/>
    <w:rsid w:val="002B7293"/>
    <w:rsid w:val="002B7415"/>
    <w:rsid w:val="002D2961"/>
    <w:rsid w:val="00355AD2"/>
    <w:rsid w:val="00392E5C"/>
    <w:rsid w:val="003B2549"/>
    <w:rsid w:val="003B3C4B"/>
    <w:rsid w:val="00454EBF"/>
    <w:rsid w:val="00463045"/>
    <w:rsid w:val="00470208"/>
    <w:rsid w:val="004920CF"/>
    <w:rsid w:val="004A0D39"/>
    <w:rsid w:val="004A44F1"/>
    <w:rsid w:val="00572896"/>
    <w:rsid w:val="006A38AC"/>
    <w:rsid w:val="00762575"/>
    <w:rsid w:val="007948DC"/>
    <w:rsid w:val="00804A70"/>
    <w:rsid w:val="008331D1"/>
    <w:rsid w:val="00854115"/>
    <w:rsid w:val="008F0B41"/>
    <w:rsid w:val="00944B36"/>
    <w:rsid w:val="00962F73"/>
    <w:rsid w:val="00972465"/>
    <w:rsid w:val="00AD205C"/>
    <w:rsid w:val="00AF42CD"/>
    <w:rsid w:val="00AF7675"/>
    <w:rsid w:val="00B14683"/>
    <w:rsid w:val="00CC4D63"/>
    <w:rsid w:val="00D15098"/>
    <w:rsid w:val="00D22A44"/>
    <w:rsid w:val="00D26734"/>
    <w:rsid w:val="00D40CE0"/>
    <w:rsid w:val="00DB14C4"/>
    <w:rsid w:val="00DB35DD"/>
    <w:rsid w:val="00E53FCD"/>
    <w:rsid w:val="00E72489"/>
    <w:rsid w:val="00E939A2"/>
    <w:rsid w:val="00ED1282"/>
    <w:rsid w:val="00F85A4C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3B87A-ACFA-47B5-801E-134EE377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1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46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4683"/>
    <w:rPr>
      <w:b/>
      <w:bCs/>
    </w:rPr>
  </w:style>
  <w:style w:type="paragraph" w:styleId="ListParagraph">
    <w:name w:val="List Paragraph"/>
    <w:basedOn w:val="Normal"/>
    <w:uiPriority w:val="34"/>
    <w:qFormat/>
    <w:rsid w:val="00B146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69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1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NgoHoangLong</dc:creator>
  <cp:lastModifiedBy>Amin Longman</cp:lastModifiedBy>
  <cp:revision>47</cp:revision>
  <cp:lastPrinted>2013-10-27T17:21:00Z</cp:lastPrinted>
  <dcterms:created xsi:type="dcterms:W3CDTF">2013-10-27T07:43:00Z</dcterms:created>
  <dcterms:modified xsi:type="dcterms:W3CDTF">2014-11-24T14:37:00Z</dcterms:modified>
</cp:coreProperties>
</file>