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10" w:rsidRPr="00AF6010" w:rsidRDefault="00D82F83" w:rsidP="00AF6010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Exercise 33</w:t>
      </w:r>
      <w:bookmarkStart w:id="0" w:name="_GoBack"/>
      <w:bookmarkEnd w:id="0"/>
      <w:r w:rsidR="00AF6010" w:rsidRPr="00AF6010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: CSVs for Me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programming experience. You're almost definitely going to have to complete the exercises to succeed in the course.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>These problems are based on something my company implemented in Second Life to place blocks into slots in a pyramid.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 xml:space="preserve">Note: All the variables you use in this program should be the appropriate data types for the data you're storing in them. 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1 – Extracting the Pyramid Slot Number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>Create a new console application named Exercise9.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>Read in a string from the user in the following format: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>&lt;pyramid slot number&gt;,&lt;block letter&gt;,&lt;whether or not the block should be lit&gt;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>Example: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>15,M,true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 xml:space="preserve">Use the </w:t>
      </w:r>
      <w:r w:rsidRPr="00AF601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String</w:t>
      </w:r>
      <w:r w:rsidRPr="00AF6010">
        <w:rPr>
          <w:rFonts w:ascii="Arial" w:eastAsia="Times New Roman" w:hAnsi="Arial" w:cs="Arial"/>
          <w:color w:val="1F1F1F"/>
          <w:sz w:val="24"/>
          <w:szCs w:val="24"/>
        </w:rPr>
        <w:t xml:space="preserve"> methods you can read about in the documentation to extract the pyramid slot number from the string and store it in a variable.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 xml:space="preserve">Print the pyramid slot number. This is a number, so you should NOT be saving it as a </w:t>
      </w:r>
      <w:r w:rsidRPr="00AF601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string</w:t>
      </w:r>
      <w:r w:rsidRPr="00AF6010">
        <w:rPr>
          <w:rFonts w:ascii="Arial" w:eastAsia="Times New Roman" w:hAnsi="Arial" w:cs="Arial"/>
          <w:color w:val="1F1F1F"/>
          <w:sz w:val="24"/>
          <w:szCs w:val="24"/>
        </w:rPr>
        <w:t>!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2 – Extracting the Block Letter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>Extract the block letter from the string and store it in a variable.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 xml:space="preserve">Print the block letter. This is a single character, so you should NOT be saving it as a </w:t>
      </w:r>
      <w:r w:rsidRPr="00AF601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string</w:t>
      </w:r>
      <w:r w:rsidRPr="00AF6010">
        <w:rPr>
          <w:rFonts w:ascii="Arial" w:eastAsia="Times New Roman" w:hAnsi="Arial" w:cs="Arial"/>
          <w:color w:val="1F1F1F"/>
          <w:sz w:val="24"/>
          <w:szCs w:val="24"/>
        </w:rPr>
        <w:t>!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3 – Extracting Whether Or Not the Block Should Be Lit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 xml:space="preserve">Extract whether or not the block should be lit from the string and store it in a variable. This is a Boolean value, so you should NOT be saving it as a </w:t>
      </w:r>
      <w:r w:rsidRPr="00AF601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string</w:t>
      </w:r>
      <w:r w:rsidRPr="00AF6010">
        <w:rPr>
          <w:rFonts w:ascii="Arial" w:eastAsia="Times New Roman" w:hAnsi="Arial" w:cs="Arial"/>
          <w:color w:val="1F1F1F"/>
          <w:sz w:val="24"/>
          <w:szCs w:val="24"/>
        </w:rPr>
        <w:t>!</w:t>
      </w:r>
    </w:p>
    <w:p w:rsidR="00AF6010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 xml:space="preserve">You are NOT allowed to use the </w:t>
      </w:r>
      <w:r w:rsidRPr="00AF601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LastIndexOf</w:t>
      </w:r>
      <w:r w:rsidRPr="00AF6010">
        <w:rPr>
          <w:rFonts w:ascii="Arial" w:eastAsia="Times New Roman" w:hAnsi="Arial" w:cs="Arial"/>
          <w:color w:val="1F1F1F"/>
          <w:sz w:val="24"/>
          <w:szCs w:val="24"/>
        </w:rPr>
        <w:t xml:space="preserve"> method to do this. (Hint: Use the </w:t>
      </w:r>
      <w:r w:rsidRPr="00AF601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Substring</w:t>
      </w:r>
      <w:r w:rsidRPr="00AF6010">
        <w:rPr>
          <w:rFonts w:ascii="Arial" w:eastAsia="Times New Roman" w:hAnsi="Arial" w:cs="Arial"/>
          <w:color w:val="1F1F1F"/>
          <w:sz w:val="24"/>
          <w:szCs w:val="24"/>
        </w:rPr>
        <w:t xml:space="preserve"> method to shorten the original input string)</w:t>
      </w:r>
    </w:p>
    <w:p w:rsidR="00540448" w:rsidRPr="00AF6010" w:rsidRDefault="00AF6010" w:rsidP="00AF60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F6010">
        <w:rPr>
          <w:rFonts w:ascii="Arial" w:eastAsia="Times New Roman" w:hAnsi="Arial" w:cs="Arial"/>
          <w:color w:val="1F1F1F"/>
          <w:sz w:val="24"/>
          <w:szCs w:val="24"/>
        </w:rPr>
        <w:t>Print whether or not the block should be lit.</w:t>
      </w:r>
    </w:p>
    <w:sectPr w:rsidR="00540448" w:rsidRPr="00AF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10"/>
    <w:rsid w:val="00540448"/>
    <w:rsid w:val="00AF6010"/>
    <w:rsid w:val="00D8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B9682-D198-4F32-9C73-991319CD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6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6010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AF60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4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2022-01-11T05:12:00Z</dcterms:created>
  <dcterms:modified xsi:type="dcterms:W3CDTF">2022-01-14T09:19:00Z</dcterms:modified>
</cp:coreProperties>
</file>