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360" w:lineRule="auto"/>
        <w:jc w:val="center"/>
        <w:rPr>
          <w:rFonts w:ascii="Times New Roman" w:cs="Times New Roman" w:eastAsia="Times New Roman" w:hAnsi="Times New Roman"/>
          <w:b w:val="1"/>
          <w:color w:val="ed7d31"/>
          <w:sz w:val="40"/>
          <w:szCs w:val="40"/>
        </w:rPr>
      </w:pPr>
      <w:r w:rsidDel="00000000" w:rsidR="00000000" w:rsidRPr="00000000">
        <w:rPr>
          <w:rFonts w:ascii="Times New Roman" w:cs="Times New Roman" w:eastAsia="Times New Roman" w:hAnsi="Times New Roman"/>
          <w:b w:val="1"/>
          <w:color w:val="ed7d31"/>
          <w:sz w:val="40"/>
          <w:szCs w:val="40"/>
          <w:rtl w:val="0"/>
        </w:rPr>
        <w:t xml:space="preserve">PRN231 Assignment 01 - Fall 2023 HCM</w:t>
      </w:r>
    </w:p>
    <w:p w:rsidR="00000000" w:rsidDel="00000000" w:rsidP="00000000" w:rsidRDefault="00000000" w:rsidRPr="00000000" w14:paraId="00000002">
      <w:pPr>
        <w:shd w:fill="ffffff" w:val="clear"/>
        <w:spacing w:after="120" w:before="120"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Building a Car Renting Management System with ASP.NET Core Web API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hd w:fill="ffffff" w:val="clear"/>
        <w:spacing w:after="280" w:before="280" w:line="360" w:lineRule="auto"/>
        <w:rPr>
          <w:color w:val="171717"/>
          <w:sz w:val="30"/>
          <w:szCs w:val="30"/>
        </w:rPr>
      </w:pPr>
      <w:r w:rsidDel="00000000" w:rsidR="00000000" w:rsidRPr="00000000">
        <w:rPr>
          <w:color w:val="171717"/>
          <w:sz w:val="30"/>
          <w:szCs w:val="30"/>
          <w:rtl w:val="0"/>
        </w:rPr>
        <w:t xml:space="preserve">1. Introduction</w:t>
      </w:r>
    </w:p>
    <w:p w:rsidR="00000000" w:rsidDel="00000000" w:rsidP="00000000" w:rsidRDefault="00000000" w:rsidRPr="00000000" w14:paraId="0000000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 Rental Management System is a software solution that helps car rental companies manage and streamline their business operations. It provides an end-to-end platform to handle various aspects of the car rental process, from booking and reservation management to vehicle maintenance, invoicing, and customer relationship management. Here are some key components and functions of a Car Rental Management System:</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Booking and Reservation: The system allows customers to make bookings and reservations online through a user-friendly interface. It provides real-time availability of vehicles, rental rates, and booking confirmations.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Vehicle/Car Management: The system keeps track of the available fleet of vehicles, including their models, make, year, mileage, and condition. It helps manage vehicle allocation, availability, and scheduling.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Management: The system maintains a database of customer information, including contact details, identification documents, and rental history. It enables easy retrieval of customer records, communication, and personalized service. </w:t>
      </w:r>
    </w:p>
    <w:p w:rsidR="00000000" w:rsidDel="00000000" w:rsidP="00000000" w:rsidRDefault="00000000" w:rsidRPr="00000000" w14:paraId="0000000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you're a developer of a FU Car Renting Management System named </w:t>
      </w:r>
      <w:r w:rsidDel="00000000" w:rsidR="00000000" w:rsidRPr="00000000">
        <w:rPr>
          <w:rFonts w:ascii="Times New Roman" w:cs="Times New Roman" w:eastAsia="Times New Roman" w:hAnsi="Times New Roman"/>
          <w:b w:val="1"/>
          <w:sz w:val="24"/>
          <w:szCs w:val="24"/>
          <w:rtl w:val="0"/>
        </w:rPr>
        <w:t xml:space="preserve">FUCarRentingSystem</w:t>
      </w:r>
      <w:r w:rsidDel="00000000" w:rsidR="00000000" w:rsidRPr="00000000">
        <w:rPr>
          <w:rFonts w:ascii="Times New Roman" w:cs="Times New Roman" w:eastAsia="Times New Roman" w:hAnsi="Times New Roman"/>
          <w:sz w:val="24"/>
          <w:szCs w:val="24"/>
          <w:rtl w:val="0"/>
        </w:rPr>
        <w:t xml:space="preserve">. To implement a part of this system your tasks include: </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customer information. </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car information.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car renting transaction.</w:t>
      </w:r>
    </w:p>
    <w:p w:rsidR="00000000" w:rsidDel="00000000" w:rsidP="00000000" w:rsidRDefault="00000000" w:rsidRPr="00000000" w14:paraId="0000000D">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has a default account (admin account) whose email is “</w:t>
      </w:r>
      <w:r w:rsidDel="00000000" w:rsidR="00000000" w:rsidRPr="00000000">
        <w:rPr>
          <w:rFonts w:ascii="Times New Roman" w:cs="Times New Roman" w:eastAsia="Times New Roman" w:hAnsi="Times New Roman"/>
          <w:b w:val="1"/>
          <w:sz w:val="24"/>
          <w:szCs w:val="24"/>
          <w:rtl w:val="0"/>
        </w:rPr>
        <w:t xml:space="preserve">admin@FUCarRentingSystem.com</w:t>
      </w:r>
      <w:r w:rsidDel="00000000" w:rsidR="00000000" w:rsidRPr="00000000">
        <w:rPr>
          <w:rFonts w:ascii="Times New Roman" w:cs="Times New Roman" w:eastAsia="Times New Roman" w:hAnsi="Times New Roman"/>
          <w:sz w:val="24"/>
          <w:szCs w:val="24"/>
          <w:rtl w:val="0"/>
        </w:rPr>
        <w:t xml:space="preserve">” and password is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that stored in the </w:t>
      </w:r>
      <w:r w:rsidDel="00000000" w:rsidR="00000000" w:rsidRPr="00000000">
        <w:rPr>
          <w:rFonts w:ascii="Times New Roman" w:cs="Times New Roman" w:eastAsia="Times New Roman" w:hAnsi="Times New Roman"/>
          <w:b w:val="1"/>
          <w:sz w:val="24"/>
          <w:szCs w:val="24"/>
          <w:rtl w:val="0"/>
        </w:rPr>
        <w:t xml:space="preserve">appsettings.json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after="120" w:before="120" w:line="360" w:lineRule="auto"/>
        <w:jc w:val="both"/>
        <w:rPr/>
      </w:pPr>
      <w:r w:rsidDel="00000000" w:rsidR="00000000" w:rsidRPr="00000000">
        <w:rPr>
          <w:rFonts w:ascii="Times New Roman" w:cs="Times New Roman" w:eastAsia="Times New Roman" w:hAnsi="Times New Roman"/>
          <w:color w:val="000000"/>
          <w:sz w:val="24"/>
          <w:szCs w:val="24"/>
          <w:rtl w:val="0"/>
        </w:rPr>
        <w:t xml:space="preserve">This assignment explores creating an ASP.NET Core Web API with C#, and ADO.NET or Entity</w:t>
      </w:r>
      <w:r w:rsidDel="00000000" w:rsidR="00000000" w:rsidRPr="00000000">
        <w:rPr>
          <w:color w:val="000000"/>
          <w:rtl w:val="0"/>
        </w:rPr>
        <w:br w:type="textWrapping"/>
      </w:r>
      <w:r w:rsidDel="00000000" w:rsidR="00000000" w:rsidRPr="00000000">
        <w:rPr>
          <w:rFonts w:ascii="Times New Roman" w:cs="Times New Roman" w:eastAsia="Times New Roman" w:hAnsi="Times New Roman"/>
          <w:color w:val="000000"/>
          <w:sz w:val="24"/>
          <w:szCs w:val="24"/>
          <w:rtl w:val="0"/>
        </w:rPr>
        <w:t xml:space="preserve">Framework Core, the client application can be used as Desktop Application (Windows Forms,</w:t>
      </w:r>
      <w:r w:rsidDel="00000000" w:rsidR="00000000" w:rsidRPr="00000000">
        <w:rPr>
          <w:color w:val="000000"/>
          <w:rtl w:val="0"/>
        </w:rPr>
        <w:br w:type="textWrapping"/>
      </w:r>
      <w:r w:rsidDel="00000000" w:rsidR="00000000" w:rsidRPr="00000000">
        <w:rPr>
          <w:rFonts w:ascii="Times New Roman" w:cs="Times New Roman" w:eastAsia="Times New Roman" w:hAnsi="Times New Roman"/>
          <w:color w:val="000000"/>
          <w:sz w:val="24"/>
          <w:szCs w:val="24"/>
          <w:rtl w:val="0"/>
        </w:rPr>
        <w:t xml:space="preserve">WPF) or Web Application (ASP.NET Core Web MVC or Razor Pages). An MS SQL Server</w:t>
      </w:r>
      <w:r w:rsidDel="00000000" w:rsidR="00000000" w:rsidRPr="00000000">
        <w:rPr>
          <w:color w:val="000000"/>
          <w:rtl w:val="0"/>
        </w:rPr>
        <w:br w:type="textWrapping"/>
      </w:r>
      <w:r w:rsidDel="00000000" w:rsidR="00000000" w:rsidRPr="00000000">
        <w:rPr>
          <w:rFonts w:ascii="Times New Roman" w:cs="Times New Roman" w:eastAsia="Times New Roman" w:hAnsi="Times New Roman"/>
          <w:color w:val="000000"/>
          <w:sz w:val="24"/>
          <w:szCs w:val="24"/>
          <w:rtl w:val="0"/>
        </w:rPr>
        <w:t xml:space="preserve">database will be created to persist the data and it will be used for reading and managing data.</w:t>
      </w:r>
      <w:r w:rsidDel="00000000" w:rsidR="00000000" w:rsidRPr="00000000">
        <w:rPr>
          <w:rtl w:val="0"/>
        </w:rPr>
        <w:t xml:space="preserve"> </w:t>
      </w:r>
    </w:p>
    <w:p w:rsidR="00000000" w:rsidDel="00000000" w:rsidP="00000000" w:rsidRDefault="00000000" w:rsidRPr="00000000" w14:paraId="0000000F">
      <w:pPr>
        <w:spacing w:after="120" w:before="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Style w:val="Heading1"/>
        <w:shd w:fill="ffffff" w:val="clear"/>
        <w:spacing w:after="280" w:before="280" w:line="360" w:lineRule="auto"/>
        <w:rPr>
          <w:color w:val="171717"/>
          <w:sz w:val="30"/>
          <w:szCs w:val="30"/>
        </w:rPr>
      </w:pPr>
      <w:r w:rsidDel="00000000" w:rsidR="00000000" w:rsidRPr="00000000">
        <w:rPr>
          <w:color w:val="171717"/>
          <w:sz w:val="30"/>
          <w:szCs w:val="30"/>
          <w:rtl w:val="0"/>
        </w:rPr>
        <w:t xml:space="preserve">2. Assignment Objectives</w:t>
      </w:r>
    </w:p>
    <w:p w:rsidR="00000000" w:rsidDel="00000000" w:rsidP="00000000" w:rsidRDefault="00000000" w:rsidRPr="00000000" w14:paraId="00000011">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you will:</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the Visual Studio.NET to create a Desktop/Web application and ASP.NET Core Web</w:t>
        <w:br w:type="textWrapping"/>
        <w:t xml:space="preserve">API project.</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 CRUD actions using Entity Framework Core.</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LINQ to query and sort data.</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 passing data in the WPF application.</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 3-Layers architecture to develop the application.</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 Repository pattern and Singleton pattern in a project.</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CRUD and searching actions to the Client Application (Desktop/Web Application) with ASP.NET Core</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Web API.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 to validate data type for all fields.</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Run the project and test the API and Client application actions.</w:t>
      </w:r>
    </w:p>
    <w:p w:rsidR="00000000" w:rsidDel="00000000" w:rsidP="00000000" w:rsidRDefault="00000000" w:rsidRPr="00000000" w14:paraId="0000001B">
      <w:pPr>
        <w:spacing w:after="120" w:before="120" w:line="360" w:lineRule="auto"/>
        <w:jc w:val="both"/>
        <w:rPr>
          <w:rFonts w:ascii="Times New Roman" w:cs="Times New Roman" w:eastAsia="Times New Roman" w:hAnsi="Times New Roman"/>
          <w:b w:val="1"/>
          <w:color w:val="171717"/>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171717"/>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hd w:fill="ffffff" w:val="clear"/>
        <w:spacing w:after="280" w:before="280" w:line="360" w:lineRule="auto"/>
        <w:rPr>
          <w:color w:val="171717"/>
          <w:sz w:val="30"/>
          <w:szCs w:val="30"/>
        </w:rPr>
      </w:pPr>
      <w:r w:rsidDel="00000000" w:rsidR="00000000" w:rsidRPr="00000000">
        <w:rPr>
          <w:color w:val="171717"/>
          <w:sz w:val="30"/>
          <w:szCs w:val="30"/>
          <w:rtl w:val="0"/>
        </w:rPr>
        <w:t xml:space="preserve">3. Database Design</w:t>
      </w:r>
    </w:p>
    <w:p w:rsidR="00000000" w:rsidDel="00000000" w:rsidP="00000000" w:rsidRDefault="00000000" w:rsidRPr="00000000" w14:paraId="0000001E">
      <w:pPr>
        <w:jc w:val="center"/>
        <w:rPr>
          <w:rFonts w:ascii="Times New Roman" w:cs="Times New Roman" w:eastAsia="Times New Roman" w:hAnsi="Times New Roman"/>
        </w:rPr>
      </w:pPr>
      <w:bookmarkStart w:colFirst="0" w:colLast="0" w:name="_heading=h.gjdgxs" w:id="0"/>
      <w:bookmarkEnd w:id="0"/>
      <w:r w:rsidDel="00000000" w:rsidR="00000000" w:rsidRPr="00000000">
        <w:rPr/>
        <w:drawing>
          <wp:inline distB="0" distT="0" distL="0" distR="0">
            <wp:extent cx="4495508" cy="5436877"/>
            <wp:effectExtent b="0" l="0" r="0" t="0"/>
            <wp:docPr id="5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95508" cy="543687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 will belong to only one manufacturer and only one supplier.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can make renting transaction in this system many times. A renting transaction will have one or many car information. A car information will belong to many renting transactions.</w:t>
      </w:r>
    </w:p>
    <w:p w:rsidR="00000000" w:rsidDel="00000000" w:rsidP="00000000" w:rsidRDefault="00000000" w:rsidRPr="00000000" w14:paraId="00000021">
      <w:pPr>
        <w:rPr>
          <w:rFonts w:ascii="Times New Roman" w:cs="Times New Roman" w:eastAsia="Times New Roman" w:hAnsi="Times New Roman"/>
          <w:b w:val="1"/>
          <w:color w:val="171717"/>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hd w:fill="ffffff" w:val="clear"/>
        <w:spacing w:after="280" w:before="280" w:line="360" w:lineRule="auto"/>
        <w:rPr>
          <w:color w:val="171717"/>
          <w:sz w:val="30"/>
          <w:szCs w:val="30"/>
        </w:rPr>
      </w:pPr>
      <w:r w:rsidDel="00000000" w:rsidR="00000000" w:rsidRPr="00000000">
        <w:rPr>
          <w:color w:val="171717"/>
          <w:sz w:val="30"/>
          <w:szCs w:val="30"/>
          <w:rtl w:val="0"/>
        </w:rPr>
        <w:t xml:space="preserve">4. Main Functions</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Member (Admin/Customer) authentication by Email and Password. </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Web API with Customer management, Flower Bouquet management, and Order</w:t>
        <w:br w:type="textWrapping"/>
        <w:t xml:space="preserve">management: Read, Create, Update and Delete actions.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Client application (with Desktop/Web application) interactive with Web API to</w:t>
        <w:br w:type="textWrapping"/>
        <w:t xml:space="preserve">perform these functions:</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user is an “</w:t>
      </w:r>
      <w:r w:rsidDel="00000000" w:rsidR="00000000" w:rsidRPr="00000000">
        <w:rPr>
          <w:rFonts w:ascii="Times New Roman" w:cs="Times New Roman" w:eastAsia="Times New Roman" w:hAnsi="Times New Roman"/>
          <w:b w:val="1"/>
          <w:color w:val="000000"/>
          <w:sz w:val="24"/>
          <w:szCs w:val="24"/>
          <w:rtl w:val="0"/>
        </w:rPr>
        <w:t xml:space="preserve">Admin</w:t>
      </w:r>
      <w:r w:rsidDel="00000000" w:rsidR="00000000" w:rsidRPr="00000000">
        <w:rPr>
          <w:rFonts w:ascii="Times New Roman" w:cs="Times New Roman" w:eastAsia="Times New Roman" w:hAnsi="Times New Roman"/>
          <w:color w:val="000000"/>
          <w:sz w:val="24"/>
          <w:szCs w:val="24"/>
          <w:rtl w:val="0"/>
        </w:rPr>
        <w:t xml:space="preserve">” then his/her is allowed </w:t>
      </w:r>
    </w:p>
    <w:p w:rsidR="00000000" w:rsidDel="00000000" w:rsidP="00000000" w:rsidRDefault="00000000" w:rsidRPr="00000000" w14:paraId="00000027">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customer information. </w:t>
      </w:r>
    </w:p>
    <w:p w:rsidR="00000000" w:rsidDel="00000000" w:rsidP="00000000" w:rsidRDefault="00000000" w:rsidRPr="00000000" w14:paraId="00000028">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car information. (The delete action will delete car information in the case this information is not belong to any renting transaction. If the car information is already stored in a renting transaction, just change the status.)</w:t>
      </w:r>
    </w:p>
    <w:p w:rsidR="00000000" w:rsidDel="00000000" w:rsidP="00000000" w:rsidRDefault="00000000" w:rsidRPr="00000000" w14:paraId="00000029">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renting transaction (includes renting details) </w:t>
      </w:r>
    </w:p>
    <w:p w:rsidR="00000000" w:rsidDel="00000000" w:rsidP="00000000" w:rsidRDefault="00000000" w:rsidRPr="00000000" w14:paraId="0000002A">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report statistic by the period from StartDate to EndDate, and sort data in descending order.</w:t>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user is a “</w:t>
      </w:r>
      <w:r w:rsidDel="00000000" w:rsidR="00000000" w:rsidRPr="00000000">
        <w:rPr>
          <w:rFonts w:ascii="Times New Roman" w:cs="Times New Roman" w:eastAsia="Times New Roman" w:hAnsi="Times New Roman"/>
          <w:b w:val="1"/>
          <w:color w:val="000000"/>
          <w:sz w:val="24"/>
          <w:szCs w:val="24"/>
          <w:rtl w:val="0"/>
        </w:rPr>
        <w:t xml:space="preserve">Customer</w:t>
      </w:r>
      <w:r w:rsidDel="00000000" w:rsidR="00000000" w:rsidRPr="00000000">
        <w:rPr>
          <w:rFonts w:ascii="Times New Roman" w:cs="Times New Roman" w:eastAsia="Times New Roman" w:hAnsi="Times New Roman"/>
          <w:color w:val="000000"/>
          <w:sz w:val="24"/>
          <w:szCs w:val="24"/>
          <w:rtl w:val="0"/>
        </w:rPr>
        <w:t xml:space="preserve">”, this customer role is allowed to:</w:t>
      </w:r>
    </w:p>
    <w:p w:rsidR="00000000" w:rsidDel="00000000" w:rsidP="00000000" w:rsidRDefault="00000000" w:rsidRPr="00000000" w14:paraId="0000002C">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Register an account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online order with one or many cars’ information.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his/her the profile.</w:t>
      </w:r>
    </w:p>
    <w:p w:rsidR="00000000" w:rsidDel="00000000" w:rsidP="00000000" w:rsidRDefault="00000000" w:rsidRPr="00000000" w14:paraId="0000002F">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renting transaction history.</w:t>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pacing w:after="12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Note that: Customer management, Car information management, and Renting transaction management: Read, Create, Update, Delete and Search actions. Creating and Updating actions must be performed by popup dialog. Delete action always combines with confirmation.</w:t>
      </w:r>
    </w:p>
    <w:p w:rsidR="00000000" w:rsidDel="00000000" w:rsidP="00000000" w:rsidRDefault="00000000" w:rsidRPr="00000000" w14:paraId="00000031">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171717"/>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hd w:fill="ffffff" w:val="clear"/>
        <w:spacing w:after="280" w:before="280" w:line="360" w:lineRule="auto"/>
        <w:rPr>
          <w:color w:val="171717"/>
          <w:sz w:val="30"/>
          <w:szCs w:val="30"/>
        </w:rPr>
      </w:pPr>
      <w:r w:rsidDel="00000000" w:rsidR="00000000" w:rsidRPr="00000000">
        <w:rPr>
          <w:color w:val="171717"/>
          <w:sz w:val="30"/>
          <w:szCs w:val="30"/>
          <w:rtl w:val="0"/>
        </w:rPr>
        <w:t xml:space="preserve">5. Note</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must use </w:t>
      </w:r>
      <w:r w:rsidDel="00000000" w:rsidR="00000000" w:rsidRPr="00000000">
        <w:rPr>
          <w:rFonts w:ascii="Times New Roman" w:cs="Times New Roman" w:eastAsia="Times New Roman" w:hAnsi="Times New Roman"/>
          <w:b w:val="1"/>
          <w:color w:val="000000"/>
          <w:sz w:val="24"/>
          <w:szCs w:val="24"/>
          <w:rtl w:val="0"/>
        </w:rPr>
        <w:t xml:space="preserve">Visual Studio 2019 or above (.NET5/.NET6/.NET7), MSSQL Server 2012 or above </w:t>
      </w:r>
      <w:r w:rsidDel="00000000" w:rsidR="00000000" w:rsidRPr="00000000">
        <w:rPr>
          <w:rFonts w:ascii="Times New Roman" w:cs="Times New Roman" w:eastAsia="Times New Roman" w:hAnsi="Times New Roman"/>
          <w:color w:val="000000"/>
          <w:sz w:val="24"/>
          <w:szCs w:val="24"/>
          <w:rtl w:val="0"/>
        </w:rPr>
        <w:t xml:space="preserve">for your development tools.  </w:t>
      </w:r>
    </w:p>
    <w:p w:rsidR="00000000" w:rsidDel="00000000" w:rsidP="00000000" w:rsidRDefault="00000000" w:rsidRPr="00000000" w14:paraId="00000035">
      <w:pPr>
        <w:numPr>
          <w:ilvl w:val="0"/>
          <w:numId w:val="3"/>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rtl w:val="0"/>
        </w:rPr>
        <w:t xml:space="preserve">To do your BE program, you must use </w:t>
      </w:r>
      <w:r w:rsidDel="00000000" w:rsidR="00000000" w:rsidRPr="00000000">
        <w:rPr>
          <w:rFonts w:ascii="Times New Roman" w:cs="Times New Roman" w:eastAsia="Times New Roman" w:hAnsi="Times New Roman"/>
          <w:b w:val="1"/>
          <w:color w:val="333333"/>
          <w:sz w:val="24"/>
          <w:szCs w:val="24"/>
          <w:rtl w:val="0"/>
        </w:rPr>
        <w:t xml:space="preserve">ASP.NET Core Web API. Note that </w:t>
      </w:r>
      <w:r w:rsidDel="00000000" w:rsidR="00000000" w:rsidRPr="00000000">
        <w:rPr>
          <w:rFonts w:ascii="Times New Roman" w:cs="Times New Roman" w:eastAsia="Times New Roman" w:hAnsi="Times New Roman"/>
          <w:i w:val="1"/>
          <w:color w:val="333333"/>
          <w:sz w:val="24"/>
          <w:szCs w:val="24"/>
          <w:rtl w:val="0"/>
        </w:rPr>
        <w:t xml:space="preserve">y</w:t>
      </w:r>
      <w:r w:rsidDel="00000000" w:rsidR="00000000" w:rsidRPr="00000000">
        <w:rPr>
          <w:rFonts w:ascii="Times New Roman" w:cs="Times New Roman" w:eastAsia="Times New Roman" w:hAnsi="Times New Roman"/>
          <w:i w:val="1"/>
          <w:color w:val="000000"/>
          <w:sz w:val="24"/>
          <w:szCs w:val="24"/>
          <w:rtl w:val="0"/>
        </w:rPr>
        <w:t xml:space="preserve">ou are not</w:t>
      </w:r>
      <w:r w:rsidDel="00000000" w:rsidR="00000000" w:rsidRPr="00000000">
        <w:rPr>
          <w:i w:val="1"/>
          <w:color w:val="000000"/>
          <w:rtl w:val="0"/>
        </w:rPr>
        <w:br w:type="textWrapping"/>
      </w:r>
      <w:r w:rsidDel="00000000" w:rsidR="00000000" w:rsidRPr="00000000">
        <w:rPr>
          <w:rFonts w:ascii="Times New Roman" w:cs="Times New Roman" w:eastAsia="Times New Roman" w:hAnsi="Times New Roman"/>
          <w:i w:val="1"/>
          <w:color w:val="000000"/>
          <w:sz w:val="24"/>
          <w:szCs w:val="24"/>
          <w:rtl w:val="0"/>
        </w:rPr>
        <w:t xml:space="preserve">allow to connect direct to database from ASP.NET Core Web API, every database</w:t>
      </w:r>
      <w:r w:rsidDel="00000000" w:rsidR="00000000" w:rsidRPr="00000000">
        <w:rPr>
          <w:i w:val="1"/>
          <w:color w:val="000000"/>
          <w:rtl w:val="0"/>
        </w:rPr>
        <w:br w:type="textWrapping"/>
      </w:r>
      <w:r w:rsidDel="00000000" w:rsidR="00000000" w:rsidRPr="00000000">
        <w:rPr>
          <w:rFonts w:ascii="Times New Roman" w:cs="Times New Roman" w:eastAsia="Times New Roman" w:hAnsi="Times New Roman"/>
          <w:i w:val="1"/>
          <w:color w:val="000000"/>
          <w:sz w:val="24"/>
          <w:szCs w:val="24"/>
          <w:rtl w:val="0"/>
        </w:rPr>
        <w:t xml:space="preserve">connection must be used through Repository and Data Access Objects. The database</w:t>
      </w:r>
      <w:r w:rsidDel="00000000" w:rsidR="00000000" w:rsidRPr="00000000">
        <w:rPr>
          <w:i w:val="1"/>
          <w:color w:val="000000"/>
          <w:rtl w:val="0"/>
        </w:rPr>
        <w:br w:type="textWrapping"/>
      </w:r>
      <w:r w:rsidDel="00000000" w:rsidR="00000000" w:rsidRPr="00000000">
        <w:rPr>
          <w:rFonts w:ascii="Times New Roman" w:cs="Times New Roman" w:eastAsia="Times New Roman" w:hAnsi="Times New Roman"/>
          <w:i w:val="1"/>
          <w:color w:val="000000"/>
          <w:sz w:val="24"/>
          <w:szCs w:val="24"/>
          <w:rtl w:val="0"/>
        </w:rPr>
        <w:t xml:space="preserve">connection string must get from appsettings.json file.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numPr>
          <w:ilvl w:val="0"/>
          <w:numId w:val="3"/>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 Solution in Visual Studio named </w:t>
      </w:r>
      <w:r w:rsidDel="00000000" w:rsidR="00000000" w:rsidRPr="00000000">
        <w:rPr>
          <w:rFonts w:ascii="Times New Roman" w:cs="Times New Roman" w:eastAsia="Times New Roman" w:hAnsi="Times New Roman"/>
          <w:b w:val="1"/>
          <w:sz w:val="24"/>
          <w:szCs w:val="24"/>
          <w:rtl w:val="0"/>
        </w:rPr>
        <w:t xml:space="preserve">StudentName_ClassCode_A01.sln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7">
      <w:pPr>
        <w:numPr>
          <w:ilvl w:val="0"/>
          <w:numId w:val="3"/>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 your MS SQL database named</w:t>
      </w:r>
      <w:r w:rsidDel="00000000" w:rsidR="00000000" w:rsidRPr="00000000">
        <w:rPr>
          <w:rFonts w:ascii="Times New Roman" w:cs="Times New Roman" w:eastAsia="Times New Roman" w:hAnsi="Times New Roman"/>
          <w:b w:val="1"/>
          <w:sz w:val="24"/>
          <w:szCs w:val="24"/>
          <w:rtl w:val="0"/>
        </w:rPr>
        <w:t xml:space="preserve"> FUCarRentingManagement </w:t>
      </w:r>
      <w:r w:rsidDel="00000000" w:rsidR="00000000" w:rsidRPr="00000000">
        <w:rPr>
          <w:rFonts w:ascii="Times New Roman" w:cs="Times New Roman" w:eastAsia="Times New Roman" w:hAnsi="Times New Roman"/>
          <w:sz w:val="24"/>
          <w:szCs w:val="24"/>
          <w:rtl w:val="0"/>
        </w:rPr>
        <w:t xml:space="preserve">by running code in script</w:t>
      </w:r>
      <w:r w:rsidDel="00000000" w:rsidR="00000000" w:rsidRPr="00000000">
        <w:rPr>
          <w:rFonts w:ascii="Times New Roman" w:cs="Times New Roman" w:eastAsia="Times New Roman" w:hAnsi="Times New Roman"/>
          <w:b w:val="1"/>
          <w:sz w:val="24"/>
          <w:szCs w:val="24"/>
          <w:rtl w:val="0"/>
        </w:rPr>
        <w:t xml:space="preserve"> FUCarRentingManagement.sql. </w:t>
      </w:r>
    </w:p>
    <w:p w:rsidR="00000000" w:rsidDel="00000000" w:rsidP="00000000" w:rsidRDefault="00000000" w:rsidRPr="00000000" w14:paraId="00000038">
      <w:pPr>
        <w:numPr>
          <w:ilvl w:val="0"/>
          <w:numId w:val="3"/>
        </w:numPr>
        <w:spacing w:after="0" w:line="360" w:lineRule="auto"/>
        <w:ind w:left="720" w:hanging="360"/>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Run and test </w:t>
      </w:r>
      <w:r w:rsidDel="00000000" w:rsidR="00000000" w:rsidRPr="00000000">
        <w:rPr>
          <w:rFonts w:ascii="Times New Roman" w:cs="Times New Roman" w:eastAsia="Times New Roman" w:hAnsi="Times New Roman"/>
          <w:color w:val="333333"/>
          <w:sz w:val="24"/>
          <w:szCs w:val="24"/>
          <w:rtl w:val="0"/>
        </w:rPr>
        <w:t xml:space="preserve">ASP.NET Core Web API using Postman.</w:t>
      </w:r>
      <w:r w:rsidDel="00000000" w:rsidR="00000000" w:rsidRPr="00000000">
        <w:rPr>
          <w:rtl w:val="0"/>
        </w:rPr>
      </w:r>
    </w:p>
    <w:p w:rsidR="00000000" w:rsidDel="00000000" w:rsidP="00000000" w:rsidRDefault="00000000" w:rsidRPr="00000000" w14:paraId="00000039">
      <w:pPr>
        <w:numPr>
          <w:ilvl w:val="0"/>
          <w:numId w:val="3"/>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Set the default user interface for your Client project as</w:t>
      </w:r>
      <w:r w:rsidDel="00000000" w:rsidR="00000000" w:rsidRPr="00000000">
        <w:rPr>
          <w:rFonts w:ascii="Times New Roman" w:cs="Times New Roman" w:eastAsia="Times New Roman" w:hAnsi="Times New Roman"/>
          <w:b w:val="1"/>
          <w:sz w:val="24"/>
          <w:szCs w:val="24"/>
          <w:rtl w:val="0"/>
        </w:rPr>
        <w:t xml:space="preserve"> Login</w:t>
      </w:r>
      <w:r w:rsidDel="00000000" w:rsidR="00000000" w:rsidRPr="00000000">
        <w:rPr>
          <w:rFonts w:ascii="Times New Roman" w:cs="Times New Roman" w:eastAsia="Times New Roman" w:hAnsi="Times New Roman"/>
          <w:sz w:val="24"/>
          <w:szCs w:val="24"/>
          <w:rtl w:val="0"/>
        </w:rPr>
        <w:t xml:space="preserve"> window.</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color="d9d9d9" w:space="1" w:sz="4" w:val="single"/>
        <w:left w:space="0" w:sz="0" w:val="nil"/>
        <w:bottom w:space="0" w:sz="0" w:val="nil"/>
        <w:right w:space="0" w:sz="0" w:val="nil"/>
        <w:between w:space="0" w:sz="0" w:val="nil"/>
      </w:pBdr>
      <w:tabs>
        <w:tab w:val="center" w:leader="none" w:pos="4680"/>
        <w:tab w:val="right" w:leader="none" w:pos="9360"/>
      </w:tabs>
      <w:spacing w:after="0" w:line="240" w:lineRule="auto"/>
      <w:rPr>
        <w:b w:val="1"/>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b w:val="1"/>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-397508</wp:posOffset>
          </wp:positionV>
          <wp:extent cx="2078355" cy="575310"/>
          <wp:effectExtent b="0" l="0" r="0" t="0"/>
          <wp:wrapNone/>
          <wp:docPr id="5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78355" cy="5753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4267200</wp:posOffset>
          </wp:positionH>
          <wp:positionV relativeFrom="paragraph">
            <wp:posOffset>-400048</wp:posOffset>
          </wp:positionV>
          <wp:extent cx="1638300" cy="617220"/>
          <wp:effectExtent b="0" l="0" r="0" t="0"/>
          <wp:wrapSquare wrapText="bothSides" distB="0" distT="0" distL="114300" distR="114300"/>
          <wp:docPr id="5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638300" cy="6172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5287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DB42A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A52870"/>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semiHidden w:val="1"/>
    <w:rsid w:val="00DB42AD"/>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DB42AD"/>
    <w:pPr>
      <w:ind w:left="720"/>
      <w:contextualSpacing w:val="1"/>
    </w:pPr>
  </w:style>
  <w:style w:type="paragraph" w:styleId="Header">
    <w:name w:val="header"/>
    <w:basedOn w:val="Normal"/>
    <w:link w:val="HeaderChar"/>
    <w:uiPriority w:val="99"/>
    <w:unhideWhenUsed w:val="1"/>
    <w:rsid w:val="00E837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E837CA"/>
  </w:style>
  <w:style w:type="paragraph" w:styleId="Footer">
    <w:name w:val="footer"/>
    <w:basedOn w:val="Normal"/>
    <w:link w:val="FooterChar"/>
    <w:uiPriority w:val="99"/>
    <w:unhideWhenUsed w:val="1"/>
    <w:rsid w:val="00E837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E837CA"/>
  </w:style>
  <w:style w:type="paragraph" w:styleId="NormalWeb">
    <w:name w:val="Normal (Web)"/>
    <w:basedOn w:val="Normal"/>
    <w:uiPriority w:val="99"/>
    <w:unhideWhenUsed w:val="1"/>
    <w:rsid w:val="00CA4758"/>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insideV w:color="bbbbbb" w:space="0" w:sz="8" w:themeColor="accent3" w:themeTint="0000BF" w:val="single"/>
      </w:tblBorders>
    </w:tblPr>
    <w:tcPr>
      <w:shd w:color="auto" w:fill="e8e8e8" w:themeFill="accent3" w:themeFillTint="00003F" w:val="clear"/>
    </w:tcPr>
    <w:tblStylePr w:type="firstRow">
      <w:rPr>
        <w:b w:val="1"/>
        <w:bCs w:val="1"/>
      </w:rPr>
    </w:tblStylePr>
    <w:tblStylePr w:type="lastRow">
      <w:rPr>
        <w:b w:val="1"/>
        <w:bCs w:val="1"/>
      </w:rPr>
      <w:tblPr/>
      <w:tcPr>
        <w:tcBorders>
          <w:top w:color="bbbbbb"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Emphasis">
    <w:name w:val="Emphasis"/>
    <w:basedOn w:val="DefaultParagraphFont"/>
    <w:uiPriority w:val="20"/>
    <w:qFormat w:val="1"/>
    <w:rsid w:val="00F45C43"/>
    <w:rPr>
      <w:i w:val="1"/>
      <w:iCs w:val="1"/>
    </w:rPr>
  </w:style>
  <w:style w:type="character" w:styleId="rynqvb" w:customStyle="1">
    <w:name w:val="rynqvb"/>
    <w:basedOn w:val="DefaultParagraphFont"/>
    <w:rsid w:val="002F4F08"/>
  </w:style>
  <w:style w:type="character" w:styleId="fontstyle01" w:customStyle="1">
    <w:name w:val="fontstyle01"/>
    <w:rsid w:val="00E87587"/>
    <w:rPr>
      <w:rFonts w:ascii="ArialMT" w:hAnsi="ArialMT" w:hint="default"/>
      <w:b w:val="0"/>
      <w:bCs w:val="0"/>
      <w:i w:val="0"/>
      <w:iCs w:val="0"/>
      <w:color w:val="333333"/>
      <w:sz w:val="22"/>
      <w:szCs w:val="22"/>
    </w:rPr>
  </w:style>
  <w:style w:type="character" w:styleId="fontstyle21" w:customStyle="1">
    <w:name w:val="fontstyle21"/>
    <w:rsid w:val="00E87587"/>
    <w:rPr>
      <w:rFonts w:ascii="Arial-BoldMT" w:hAnsi="Arial-BoldMT" w:hint="default"/>
      <w:b w:val="1"/>
      <w:bCs w:val="1"/>
      <w:i w:val="0"/>
      <w:iCs w:val="0"/>
      <w:color w:val="333333"/>
      <w:sz w:val="22"/>
      <w:szCs w:val="2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fontstyle31" w:customStyle="1">
    <w:name w:val="fontstyle31"/>
    <w:basedOn w:val="DefaultParagraphFont"/>
    <w:rsid w:val="006C05A6"/>
    <w:rPr>
      <w:rFonts w:ascii="Times New Roman" w:cs="Times New Roman" w:hAnsi="Times New Roman" w:hint="default"/>
      <w:b w:val="0"/>
      <w:bCs w:val="0"/>
      <w:i w:val="1"/>
      <w:iCs w:val="1"/>
      <w:color w:val="333333"/>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ge5SfHocgStz1UgQHvjxIVj1kA==">CgMxLjAyCGguZ2pkZ3hzMgloLjMwajB6bGw4AHIhMXhkd29CdlB4RHI4b2V2Q0JTdFRTZ2lIWnJNRGhETnBk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2023-05-07T08:42:00Z</dcterms:created>
  <dc:creator>Thanh Van</dc:creator>
</cp:coreProperties>
</file>