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38B5C0">
      <w:pPr>
        <w:rPr>
          <w:rFonts w:hint="default" w:ascii="Times New Roman" w:hAnsi="Times New Roman" w:cs="Times New Roman"/>
          <w:b/>
          <w:bCs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</w:rPr>
        <w:t>Đề tài 21: HỆ THỐNG QUẢN LÝ TRUNG TÂM NGOẠI NGỮ</w:t>
      </w:r>
    </w:p>
    <w:p w14:paraId="08879DB5">
      <w:pPr>
        <w:rPr>
          <w:rFonts w:hint="default" w:ascii="Times New Roman" w:hAnsi="Times New Roman" w:cs="Times New Roman"/>
          <w:b/>
          <w:bCs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</w:rPr>
        <w:t>Nhóm: 4 thành viên | Công nghệ: Python OOP, Tkinter, JSON/CSV, GitHub</w:t>
      </w:r>
    </w:p>
    <w:p w14:paraId="7CD7AC8A">
      <w:pPr>
        <w:pStyle w:val="2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1. Mục tiêu và phạm vi</w:t>
      </w:r>
      <w:bookmarkStart w:id="0" w:name="_GoBack"/>
      <w:bookmarkEnd w:id="0"/>
    </w:p>
    <w:p w14:paraId="68196B85">
      <w:pPr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Quản lý học viên, khóa học, lớp học, giáo viên, đăng ký lớp, học phí, công nợ và kết quả học tập. Chức năng bắt buộc: CRUD học viên/khóa/lớp; kiểm tra sĩ số khi đăng ký; thu học phí; nhập điểm và xếp loại; thống kê lớp và doanh thu. Giao diện có Notebook, Treeview, DateEntry, Canvas biểu đồ điểm. Nâng cao: kế thừa loại khóa, Custom GradeBadge, xuất chứng nhận.</w:t>
      </w:r>
    </w:p>
    <w:p w14:paraId="47775E35">
      <w:pPr>
        <w:pStyle w:val="2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2. Phân công chi tiết</w:t>
      </w:r>
    </w:p>
    <w:p w14:paraId="154AADC0">
      <w:pPr>
        <w:pStyle w:val="3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Thành viên 1 – Nhóm trưởng: Học viên và đăng ký lớp</w:t>
      </w:r>
    </w:p>
    <w:p w14:paraId="29159CC8">
      <w:pPr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File phụ trách: models/hoc_vien.py; models/dang_ky.py; services/quan_ly_hoc_vien.py</w:t>
      </w:r>
    </w:p>
    <w:p w14:paraId="40C79107">
      <w:pPr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Công việc: Quản lý mã học viên, họ tên, ngày sinh, giới tính (nếu dùng), số điện thoại, email, địa chỉ; thêm/sửa/xóa/tìm kiếm; đăng ký và hủy đăng ký; kiểm tra trùng đăng ký và sĩ số tối đa; lưu/đọc JSON; điều phối tích hợp, tổng hợp báo cáo.</w:t>
      </w:r>
    </w:p>
    <w:p w14:paraId="5BA3CF4D">
      <w:pPr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Đầu ra: code chạy được, dữ liệu mẫu, ít nhất 3 ca kiểm thử, commit GitHub phần được giao.</w:t>
      </w:r>
    </w:p>
    <w:p w14:paraId="7FAAD183">
      <w:pPr>
        <w:pStyle w:val="3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Thành viên 2 – Khóa học, lớp học và giáo viên</w:t>
      </w:r>
    </w:p>
    <w:p w14:paraId="3277B78E">
      <w:pPr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File phụ trách: models/khoa_hoc.py; models/lop_hoc.py; models/giao_vien.py</w:t>
      </w:r>
    </w:p>
    <w:p w14:paraId="718627E4">
      <w:pPr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Công việc: Quản lý mã khóa, tên, trình độ, thời lượng, học phí; mã lớp, khóa thuộc về, giáo viên, lịch học, ngày bắt đầu/kết thúc, sĩ số tối đa; hồ sơ và phân công giáo viên; CRUD khóa và lớp; kế thừa KhoaHocOnline/KhoaHocOffline; kiểm tra trùng mã và dữ liệu không hợp lệ.</w:t>
      </w:r>
    </w:p>
    <w:p w14:paraId="7305257E">
      <w:pPr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Đầu ra: code chạy được, dữ liệu mẫu, ít nhất 3 ca kiểm thử, commit GitHub phần được giao.</w:t>
      </w:r>
    </w:p>
    <w:p w14:paraId="312A51CD">
      <w:pPr>
        <w:pStyle w:val="3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Thành viên 3 – Học phí và điểm</w:t>
      </w:r>
    </w:p>
    <w:p w14:paraId="5501E8D5">
      <w:pPr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File phụ trách: models/hoc_phi.py; models/ket_qua.py; services/quan_ly_hoc_phi.py</w:t>
      </w:r>
    </w:p>
    <w:p w14:paraId="301944F3">
      <w:pPr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Công việc: Quản lý mã phiếu, mã học viên, mã đăng ký, số phải đóng, đã đóng, còn nợ, ngày thanh toán; không cho số tiền âm hoặc đóng vượt số phải thu; nhập điểm, kiểm tra điểm 0–10, tính trung bình, xếp loại theo ngưỡng nhóm thống nhất; lưu JSON/CSV.</w:t>
      </w:r>
    </w:p>
    <w:p w14:paraId="78A9E43C">
      <w:pPr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Đầu ra: code chạy được, dữ liệu mẫu, ít nhất 3 ca kiểm thử, commit GitHub phần được giao.</w:t>
      </w:r>
    </w:p>
    <w:p w14:paraId="73674D98">
      <w:pPr>
        <w:pStyle w:val="3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Thành viên 4 – Giao diện, thống kê, chứng nhận</w:t>
      </w:r>
    </w:p>
    <w:p w14:paraId="0835FD2D">
      <w:pPr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File phụ trách: gui/app.py; gui/grade_badge.py; gui/chung_nhan.py; services/thong_ke.py; main.py</w:t>
      </w:r>
    </w:p>
    <w:p w14:paraId="5CC0D09D">
      <w:pPr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Công việc: Tạo Notebook các tab, Treeview danh sách, DateEntry ngày, Canvas biểu đồ điểm; kết nối các service; thống kê số lớp, số học viên, doanh thu thực thu, tổng công nợ; Custom GradeBadge hiển thị xếp loại; xuất chứng nhận cho học viên đạt điều kiện; kiểm tra chạy toàn ứng dụng.</w:t>
      </w:r>
    </w:p>
    <w:p w14:paraId="06FC7433">
      <w:pPr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Đầu ra: code chạy được, dữ liệu mẫu, ít nhất 3 ca kiểm thử, commit GitHub phần được giao.</w:t>
      </w:r>
    </w:p>
    <w:p w14:paraId="5D9CF0EB">
      <w:pPr>
        <w:pStyle w:val="2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3. Quy tắc dữ liệu và phối hợp</w:t>
      </w:r>
    </w:p>
    <w:p w14:paraId="7264A5BD">
      <w:pPr>
        <w:pStyle w:val="23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Mỗi đối tượng có mã duy nhất; liên kết qua ma_hoc_vien, ma_khoa_hoc, ma_lop, ma_dang_ky; thống nhất tên trường trước khi code.</w:t>
      </w:r>
    </w:p>
    <w:p w14:paraId="77416751">
      <w:pPr>
        <w:pStyle w:val="23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Lưu dữ liệu bằng JSON/CSV; không xóa dữ liệu thật khi chạy demo; có dữ liệu mẫu và xử lý trường hợp file rỗng/chưa tồn tại.</w:t>
      </w:r>
    </w:p>
    <w:p w14:paraId="31D7D86B">
      <w:pPr>
        <w:pStyle w:val="23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Sĩ số hiện tại = số đăng ký còn hiệu lực; doanh thu = tổng số tiền thực nhận, không phải tổng học phí phải thu.</w:t>
      </w:r>
    </w:p>
    <w:p w14:paraId="0984EA01">
      <w:pPr>
        <w:pStyle w:val="23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Các class model không phụ thuộc Tkinter; phần giao diện gọi service để thao tác.</w:t>
      </w:r>
    </w:p>
    <w:p w14:paraId="41AC011B">
      <w:pPr>
        <w:pStyle w:val="23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DateEntry có thể dùng tkcalendar; ghi rõ trong requirements.txt và hướng dẫn cài đặt.</w:t>
      </w:r>
    </w:p>
    <w:p w14:paraId="25DFF0B2">
      <w:pPr>
        <w:pStyle w:val="2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4. Quy trình GitHub (bước 5)</w:t>
      </w:r>
    </w:p>
    <w:p w14:paraId="3706EEC0">
      <w:pPr>
        <w:pStyle w:val="29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Nhóm trưởng tạo repository Public, mời 3 thành viên làm collaborator.</w:t>
      </w:r>
    </w:p>
    <w:p w14:paraId="0BD4499A">
      <w:pPr>
        <w:pStyle w:val="29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Mỗi thành viên clone repo, tạo branch riêng: feature/hoc-vien, feature/khoa-lop, feature/hoc-phi-diem, feature/giao-dien.</w:t>
      </w:r>
    </w:p>
    <w:p w14:paraId="2095F218">
      <w:pPr>
        <w:pStyle w:val="29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Viết class và kiểm thử file được giao; git add, git commit -m "Hoan thanh module ...", git push branch.</w:t>
      </w:r>
    </w:p>
    <w:p w14:paraId="64D604D1">
      <w:pPr>
        <w:pStyle w:val="29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Tạo Pull Request, nhóm trưởng kiểm tra và merge; giải quyết xung đột trước khi chạy main.py.</w:t>
      </w:r>
    </w:p>
    <w:p w14:paraId="72399B73">
      <w:pPr>
        <w:pStyle w:val="29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Cả nhóm chạy thử các luồng: tạo học viên → tạo lớp → đăng ký → đóng học phí → nhập điểm → thống kê → chứng nhận.</w:t>
      </w:r>
    </w:p>
    <w:p w14:paraId="62362779">
      <w:pPr>
        <w:pStyle w:val="2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5. Hồ sơ nộp và kiểm thử</w:t>
      </w:r>
    </w:p>
    <w:p w14:paraId="3BD36307">
      <w:pPr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Ứng dụng Tkinter chạy ổn định; dữ liệu JSON/CSV mẫu; báo cáo phân tích yêu cầu, sơ đồ/thiết kế class, mô tả giao diện, bảng kiểm thử, ảnh minh họa và hướng dẫn sử dụng; README.md, requirements.txt; lịch sử commit của cả 4 thành viên.</w:t>
      </w:r>
    </w:p>
    <w:p w14:paraId="554D1A00">
      <w:pPr>
        <w:pStyle w:val="2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7. Bảng theo dõi tiến độ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4650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563D65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Thành viên</w:t>
            </w:r>
          </w:p>
        </w:tc>
        <w:tc>
          <w:tcPr>
            <w:tcW w:w="2160" w:type="dxa"/>
          </w:tcPr>
          <w:p w14:paraId="619C22F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Module</w:t>
            </w:r>
          </w:p>
        </w:tc>
        <w:tc>
          <w:tcPr>
            <w:tcW w:w="2160" w:type="dxa"/>
          </w:tcPr>
          <w:p w14:paraId="51EC266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Commit/PR</w:t>
            </w:r>
          </w:p>
        </w:tc>
        <w:tc>
          <w:tcPr>
            <w:tcW w:w="2160" w:type="dxa"/>
          </w:tcPr>
          <w:p w14:paraId="384118B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Trạng thái</w:t>
            </w:r>
          </w:p>
        </w:tc>
      </w:tr>
      <w:tr w14:paraId="59C8B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1C8225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2160" w:type="dxa"/>
          </w:tcPr>
          <w:p w14:paraId="149F39F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Nhóm trưởng: Học viên và đăng ký lớp</w:t>
            </w:r>
          </w:p>
        </w:tc>
        <w:tc>
          <w:tcPr>
            <w:tcW w:w="2160" w:type="dxa"/>
          </w:tcPr>
          <w:p w14:paraId="7650759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Chưa cập nhật</w:t>
            </w:r>
          </w:p>
        </w:tc>
        <w:tc>
          <w:tcPr>
            <w:tcW w:w="2160" w:type="dxa"/>
          </w:tcPr>
          <w:p w14:paraId="103313E7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Chưa bắt đầu</w:t>
            </w:r>
          </w:p>
        </w:tc>
      </w:tr>
      <w:tr w14:paraId="1533D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05B5DC2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2160" w:type="dxa"/>
          </w:tcPr>
          <w:p w14:paraId="7FFFC5D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Khóa học, lớp học và giáo viên</w:t>
            </w:r>
          </w:p>
        </w:tc>
        <w:tc>
          <w:tcPr>
            <w:tcW w:w="2160" w:type="dxa"/>
          </w:tcPr>
          <w:p w14:paraId="72AAACE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Chưa cập nhật</w:t>
            </w:r>
          </w:p>
        </w:tc>
        <w:tc>
          <w:tcPr>
            <w:tcW w:w="2160" w:type="dxa"/>
          </w:tcPr>
          <w:p w14:paraId="2E9996A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Chưa bắt đầu</w:t>
            </w:r>
          </w:p>
        </w:tc>
      </w:tr>
      <w:tr w14:paraId="464EA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48A2535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3</w:t>
            </w:r>
          </w:p>
        </w:tc>
        <w:tc>
          <w:tcPr>
            <w:tcW w:w="2160" w:type="dxa"/>
          </w:tcPr>
          <w:p w14:paraId="587996E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Học phí và điểm</w:t>
            </w:r>
          </w:p>
        </w:tc>
        <w:tc>
          <w:tcPr>
            <w:tcW w:w="2160" w:type="dxa"/>
          </w:tcPr>
          <w:p w14:paraId="1BA25C1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Chưa cập nhật</w:t>
            </w:r>
          </w:p>
        </w:tc>
        <w:tc>
          <w:tcPr>
            <w:tcW w:w="2160" w:type="dxa"/>
          </w:tcPr>
          <w:p w14:paraId="4DB489C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Chưa bắt đầu</w:t>
            </w:r>
          </w:p>
        </w:tc>
      </w:tr>
      <w:tr w14:paraId="1566F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C85209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4</w:t>
            </w:r>
          </w:p>
        </w:tc>
        <w:tc>
          <w:tcPr>
            <w:tcW w:w="2160" w:type="dxa"/>
          </w:tcPr>
          <w:p w14:paraId="37DCD21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Giao diện, thống kê, chứng nhận</w:t>
            </w:r>
          </w:p>
        </w:tc>
        <w:tc>
          <w:tcPr>
            <w:tcW w:w="2160" w:type="dxa"/>
          </w:tcPr>
          <w:p w14:paraId="713B052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Chưa cập nhật</w:t>
            </w:r>
          </w:p>
        </w:tc>
        <w:tc>
          <w:tcPr>
            <w:tcW w:w="2160" w:type="dxa"/>
          </w:tcPr>
          <w:p w14:paraId="41C9B6D8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Chưa bắt đầu</w:t>
            </w:r>
          </w:p>
        </w:tc>
      </w:tr>
    </w:tbl>
    <w:p w14:paraId="0D0BA362">
      <w:pPr>
        <w:rPr>
          <w:rFonts w:hint="default" w:ascii="Times New Roman" w:hAnsi="Times New Roman" w:cs="Times New Roman"/>
          <w:color w:val="auto"/>
          <w:sz w:val="26"/>
          <w:szCs w:val="26"/>
        </w:rPr>
      </w:pPr>
    </w:p>
    <w:sectPr>
      <w:pgSz w:w="12240" w:h="15840"/>
      <w:pgMar w:top="1134" w:right="1800" w:bottom="1134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2917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824</Words>
  <Characters>3559</Characters>
  <Lines>0</Lines>
  <Paragraphs>0</Paragraphs>
  <TotalTime>1</TotalTime>
  <ScaleCrop>false</ScaleCrop>
  <LinksUpToDate>false</LinksUpToDate>
  <CharactersWithSpaces>4324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Thiên Trúc</cp:lastModifiedBy>
  <dcterms:modified xsi:type="dcterms:W3CDTF">2026-10-27T07:25:49Z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eyJoZGlkIjoiNTIzMGE4Y2QzMDQ3N2M3MTU3NTdlMjhkNjkzZjU5ZmQiLCJ1c2VySWQiOiIxMzkxOTkwOTAwNjI4In0=</vt:lpwstr>
  </property>
  <property fmtid="{D5CDD505-2E9C-101B-9397-08002B2CF9AE}" pid="3" name="KSOProductBuildVer">
    <vt:lpwstr>1033-12.1.0.29162</vt:lpwstr>
  </property>
  <property fmtid="{D5CDD505-2E9C-101B-9397-08002B2CF9AE}" pid="4" name="ICV">
    <vt:lpwstr>6C5B5D430D964A489DE6B3174A445C70_12</vt:lpwstr>
  </property>
</Properties>
</file>