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CEB03" w14:textId="64CFBF3E" w:rsidR="00385D0E" w:rsidRPr="00841074" w:rsidRDefault="009D04F7">
      <w:pPr>
        <w:rPr>
          <w:color w:val="auto"/>
          <w:sz w:val="32"/>
          <w:szCs w:val="32"/>
        </w:rPr>
      </w:pPr>
      <w:r w:rsidRPr="00841074">
        <w:rPr>
          <w:color w:val="auto"/>
          <w:sz w:val="32"/>
          <w:szCs w:val="32"/>
        </w:rPr>
        <w:t xml:space="preserve">DP – 100 </w:t>
      </w:r>
    </w:p>
    <w:p w14:paraId="46442DF0" w14:textId="2F1BE4CC" w:rsidR="009D04F7" w:rsidRPr="00841074" w:rsidRDefault="009D04F7">
      <w:pPr>
        <w:rPr>
          <w:color w:val="auto"/>
          <w:sz w:val="32"/>
          <w:szCs w:val="32"/>
        </w:rPr>
      </w:pPr>
      <w:r w:rsidRPr="00841074">
        <w:rPr>
          <w:color w:val="auto"/>
          <w:sz w:val="32"/>
          <w:szCs w:val="32"/>
        </w:rPr>
        <w:t>Microsoft Certified: Azure Data Scientist Associate</w:t>
      </w:r>
    </w:p>
    <w:p w14:paraId="656B03EB" w14:textId="43BBB983" w:rsidR="008A297A" w:rsidRDefault="00EC7B43" w:rsidP="008A297A">
      <w:pPr>
        <w:rPr>
          <w:color w:val="auto"/>
        </w:rPr>
      </w:pPr>
      <w:r w:rsidRPr="00EC7B43">
        <w:rPr>
          <w:color w:val="auto"/>
        </w:rPr>
        <w:t>Ciclo de Vida do Processo de Ciência de Dados</w:t>
      </w:r>
    </w:p>
    <w:p w14:paraId="12791C6A" w14:textId="26DAC87D" w:rsidR="00EC7B43" w:rsidRDefault="00525E72" w:rsidP="008A297A">
      <w:pPr>
        <w:rPr>
          <w:color w:val="auto"/>
        </w:rPr>
      </w:pPr>
      <w:r>
        <w:rPr>
          <w:color w:val="auto"/>
        </w:rPr>
        <w:t>Overview do processo de Ciência de Dados</w:t>
      </w:r>
    </w:p>
    <w:p w14:paraId="646D39CF" w14:textId="061D4409" w:rsidR="00525E72" w:rsidRDefault="00525E72" w:rsidP="008A297A">
      <w:pPr>
        <w:rPr>
          <w:color w:val="auto"/>
        </w:rPr>
      </w:pPr>
      <w:r w:rsidRPr="00525E72">
        <w:rPr>
          <w:color w:val="auto"/>
        </w:rPr>
        <w:drawing>
          <wp:inline distT="0" distB="0" distL="0" distR="0" wp14:anchorId="18A4AD1F" wp14:editId="6AE2818D">
            <wp:extent cx="5400040" cy="3082290"/>
            <wp:effectExtent l="0" t="0" r="0" b="3810"/>
            <wp:docPr id="2061702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02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D6F7" w14:textId="77777777" w:rsidR="00525E72" w:rsidRDefault="00525E72" w:rsidP="008A297A">
      <w:pPr>
        <w:rPr>
          <w:color w:val="auto"/>
        </w:rPr>
      </w:pPr>
    </w:p>
    <w:p w14:paraId="3E42DC86" w14:textId="15AF66E2" w:rsidR="00722DCE" w:rsidRDefault="00525E72" w:rsidP="008A297A">
      <w:pPr>
        <w:rPr>
          <w:color w:val="auto"/>
        </w:rPr>
      </w:pPr>
      <w:r>
        <w:rPr>
          <w:color w:val="auto"/>
        </w:rPr>
        <w:t xml:space="preserve"> </w:t>
      </w:r>
    </w:p>
    <w:p w14:paraId="050A9DEF" w14:textId="77777777" w:rsidR="00722DCE" w:rsidRDefault="00722DCE">
      <w:pPr>
        <w:rPr>
          <w:color w:val="auto"/>
        </w:rPr>
      </w:pPr>
      <w:r>
        <w:rPr>
          <w:color w:val="auto"/>
        </w:rPr>
        <w:br w:type="page"/>
      </w:r>
    </w:p>
    <w:p w14:paraId="585D7DC9" w14:textId="2E7EB42B" w:rsidR="00525E72" w:rsidRDefault="00722DCE" w:rsidP="008A297A">
      <w:pPr>
        <w:rPr>
          <w:color w:val="auto"/>
        </w:rPr>
      </w:pPr>
      <w:r>
        <w:rPr>
          <w:color w:val="auto"/>
        </w:rPr>
        <w:lastRenderedPageBreak/>
        <w:t xml:space="preserve">Entender o processo de aprendizado de máquina – Machine Learning </w:t>
      </w:r>
    </w:p>
    <w:p w14:paraId="274E8BC8" w14:textId="75C8C147" w:rsidR="00722DCE" w:rsidRDefault="003C59C1" w:rsidP="008A297A">
      <w:pPr>
        <w:rPr>
          <w:color w:val="auto"/>
        </w:rPr>
      </w:pPr>
      <w:r>
        <w:rPr>
          <w:color w:val="auto"/>
        </w:rPr>
        <w:t xml:space="preserve">Você é um aluno do ensino médio de sua lição de casas é Criar um Fórmulá para converter Celsius em Fahrenheit. </w:t>
      </w:r>
    </w:p>
    <w:p w14:paraId="25E3DF47" w14:textId="349238FE" w:rsidR="003C59C1" w:rsidRDefault="001E48DD" w:rsidP="008A297A">
      <w:pPr>
        <w:rPr>
          <w:color w:val="auto"/>
        </w:rPr>
      </w:pPr>
      <w:r w:rsidRPr="001E48DD">
        <w:rPr>
          <w:color w:val="auto"/>
        </w:rPr>
        <w:drawing>
          <wp:inline distT="0" distB="0" distL="0" distR="0" wp14:anchorId="58340F9C" wp14:editId="2EF54A2F">
            <wp:extent cx="5400040" cy="2169795"/>
            <wp:effectExtent l="0" t="0" r="0" b="1905"/>
            <wp:docPr id="42761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1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B01" w:rsidRPr="00022537">
        <w:rPr>
          <w:color w:val="auto"/>
        </w:rPr>
        <w:drawing>
          <wp:inline distT="0" distB="0" distL="0" distR="0" wp14:anchorId="68A12AE2" wp14:editId="481470DB">
            <wp:extent cx="5400040" cy="3032760"/>
            <wp:effectExtent l="0" t="0" r="0" b="0"/>
            <wp:docPr id="1055054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54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C5C" w14:textId="533A5D32" w:rsidR="00081B01" w:rsidRDefault="00081B01">
      <w:pPr>
        <w:rPr>
          <w:color w:val="auto"/>
        </w:rPr>
      </w:pPr>
      <w:r>
        <w:rPr>
          <w:color w:val="auto"/>
        </w:rPr>
        <w:br w:type="page"/>
      </w:r>
    </w:p>
    <w:p w14:paraId="011626A0" w14:textId="31D44091" w:rsidR="001E48DD" w:rsidRDefault="00081B01" w:rsidP="008A297A">
      <w:pPr>
        <w:rPr>
          <w:color w:val="auto"/>
        </w:rPr>
      </w:pPr>
      <w:r>
        <w:rPr>
          <w:color w:val="auto"/>
        </w:rPr>
        <w:lastRenderedPageBreak/>
        <w:t xml:space="preserve">Identificar tarefas de aprendizado de máquinas </w:t>
      </w:r>
    </w:p>
    <w:p w14:paraId="297AD58D" w14:textId="2D27E1E3" w:rsidR="00081B01" w:rsidRDefault="00081B01" w:rsidP="00081B01">
      <w:pPr>
        <w:pStyle w:val="PargrafodaLista"/>
        <w:numPr>
          <w:ilvl w:val="0"/>
          <w:numId w:val="4"/>
        </w:numPr>
        <w:rPr>
          <w:color w:val="auto"/>
        </w:rPr>
      </w:pPr>
      <w:r w:rsidRPr="00081B01">
        <w:rPr>
          <w:color w:val="auto"/>
        </w:rPr>
        <w:t xml:space="preserve"> Classificação </w:t>
      </w:r>
      <w:r w:rsidR="00E623EA">
        <w:rPr>
          <w:color w:val="auto"/>
        </w:rPr>
        <w:t xml:space="preserve">(Utilizado em modelos de agrupamento de dados </w:t>
      </w:r>
      <w:r w:rsidR="003D1469">
        <w:rPr>
          <w:color w:val="auto"/>
        </w:rPr>
        <w:t xml:space="preserve">similares </w:t>
      </w:r>
      <w:r w:rsidR="00E623EA">
        <w:rPr>
          <w:color w:val="auto"/>
        </w:rPr>
        <w:t>exemplo: Classe 1, Classe 2, Classe 3)</w:t>
      </w:r>
    </w:p>
    <w:p w14:paraId="57B9E28B" w14:textId="34138471" w:rsidR="00081B01" w:rsidRDefault="00081B01" w:rsidP="00081B01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 xml:space="preserve">Regressão </w:t>
      </w:r>
      <w:r w:rsidR="003D1469">
        <w:rPr>
          <w:color w:val="auto"/>
        </w:rPr>
        <w:t>(</w:t>
      </w:r>
      <w:r w:rsidR="00D2294F">
        <w:rPr>
          <w:color w:val="auto"/>
        </w:rPr>
        <w:t>Um exemplo de sua utilização e um modelo de regressão linear, porém podemos ter casos de formulas e casos de regressões não lineares)</w:t>
      </w:r>
    </w:p>
    <w:p w14:paraId="5488043E" w14:textId="109FC772" w:rsidR="00081B01" w:rsidRDefault="00081B01" w:rsidP="00081B01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Previsão de séri</w:t>
      </w:r>
      <w:r w:rsidR="00D2294F">
        <w:rPr>
          <w:color w:val="auto"/>
        </w:rPr>
        <w:t>e</w:t>
      </w:r>
      <w:r>
        <w:rPr>
          <w:color w:val="auto"/>
        </w:rPr>
        <w:t xml:space="preserve"> temporal </w:t>
      </w:r>
      <w:r w:rsidR="00D2294F">
        <w:rPr>
          <w:color w:val="auto"/>
        </w:rPr>
        <w:t xml:space="preserve"> (Nesse modelo de utilização, o modelo a ser implementado é feito através de datas, ou seja o modelo será baseado, com a métrica mãe de datas /serie histórica, analisará dentro de um tempo como o dado X se comportou num determinado período analisado.)</w:t>
      </w:r>
    </w:p>
    <w:p w14:paraId="4D4B0958" w14:textId="143F1A3D" w:rsidR="00081B01" w:rsidRDefault="00081B01" w:rsidP="00081B01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 xml:space="preserve">Pesquisa visual computacional </w:t>
      </w:r>
    </w:p>
    <w:p w14:paraId="128ABA94" w14:textId="3A1F096B" w:rsidR="00081B01" w:rsidRDefault="00081B01" w:rsidP="00081B01">
      <w:pPr>
        <w:pStyle w:val="PargrafodaLista"/>
        <w:numPr>
          <w:ilvl w:val="0"/>
          <w:numId w:val="4"/>
        </w:numPr>
        <w:rPr>
          <w:color w:val="auto"/>
        </w:rPr>
      </w:pPr>
      <w:r>
        <w:rPr>
          <w:color w:val="auto"/>
        </w:rPr>
        <w:t>NLP( Processamento de linguagem natural)</w:t>
      </w:r>
    </w:p>
    <w:p w14:paraId="54E020F2" w14:textId="72D411ED" w:rsidR="004C0E0A" w:rsidRDefault="004C0E0A" w:rsidP="004C0E0A">
      <w:pPr>
        <w:rPr>
          <w:color w:val="auto"/>
        </w:rPr>
      </w:pPr>
      <w:r w:rsidRPr="004C0E0A">
        <w:rPr>
          <w:color w:val="auto"/>
        </w:rPr>
        <w:drawing>
          <wp:inline distT="0" distB="0" distL="0" distR="0" wp14:anchorId="4CC095BA" wp14:editId="70EB4F16">
            <wp:extent cx="5400040" cy="2980690"/>
            <wp:effectExtent l="0" t="0" r="0" b="0"/>
            <wp:docPr id="15771146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4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A853" w14:textId="77777777" w:rsidR="004C0E0A" w:rsidRDefault="004C0E0A" w:rsidP="004C0E0A">
      <w:pPr>
        <w:rPr>
          <w:color w:val="auto"/>
        </w:rPr>
      </w:pPr>
    </w:p>
    <w:p w14:paraId="4F9B7DE7" w14:textId="1B39D3DF" w:rsidR="00EB02F1" w:rsidRDefault="00EB02F1">
      <w:pPr>
        <w:rPr>
          <w:color w:val="auto"/>
        </w:rPr>
      </w:pPr>
      <w:r>
        <w:rPr>
          <w:color w:val="auto"/>
        </w:rPr>
        <w:br w:type="page"/>
      </w:r>
    </w:p>
    <w:p w14:paraId="1481DA65" w14:textId="1B88B7AC" w:rsidR="00EB02F1" w:rsidRDefault="00EB02F1" w:rsidP="004C0E0A">
      <w:pPr>
        <w:rPr>
          <w:color w:val="auto"/>
        </w:rPr>
      </w:pPr>
      <w:r>
        <w:rPr>
          <w:color w:val="auto"/>
        </w:rPr>
        <w:lastRenderedPageBreak/>
        <w:t xml:space="preserve">Identificar a fonte de dados e o formato </w:t>
      </w:r>
    </w:p>
    <w:p w14:paraId="472F3509" w14:textId="77777777" w:rsidR="00EB02F1" w:rsidRDefault="00EB02F1" w:rsidP="004C0E0A">
      <w:pPr>
        <w:rPr>
          <w:color w:val="auto"/>
        </w:rPr>
      </w:pPr>
    </w:p>
    <w:p w14:paraId="545EE372" w14:textId="50A14C5F" w:rsidR="00EB02F1" w:rsidRDefault="00EB02F1" w:rsidP="00EB02F1">
      <w:pPr>
        <w:pStyle w:val="PargrafodaLista"/>
        <w:numPr>
          <w:ilvl w:val="0"/>
          <w:numId w:val="5"/>
        </w:numPr>
        <w:rPr>
          <w:color w:val="auto"/>
        </w:rPr>
      </w:pPr>
      <w:r>
        <w:rPr>
          <w:color w:val="auto"/>
        </w:rPr>
        <w:t xml:space="preserve">Identifique a fonte de dados. </w:t>
      </w:r>
    </w:p>
    <w:p w14:paraId="118B71A5" w14:textId="0B6609E7" w:rsidR="00EB02F1" w:rsidRDefault="00EB02F1" w:rsidP="00EB02F1">
      <w:pPr>
        <w:pStyle w:val="PargrafodaLista"/>
        <w:numPr>
          <w:ilvl w:val="0"/>
          <w:numId w:val="5"/>
        </w:numPr>
        <w:rPr>
          <w:color w:val="auto"/>
        </w:rPr>
      </w:pPr>
      <w:r>
        <w:rPr>
          <w:color w:val="auto"/>
        </w:rPr>
        <w:t xml:space="preserve">Identifique o formato de dados atual </w:t>
      </w:r>
    </w:p>
    <w:p w14:paraId="7FBB565E" w14:textId="227965E4" w:rsidR="00EB02F1" w:rsidRDefault="00EB02F1" w:rsidP="00EB02F1">
      <w:pPr>
        <w:pStyle w:val="PargrafodaLista"/>
        <w:numPr>
          <w:ilvl w:val="0"/>
          <w:numId w:val="5"/>
        </w:numPr>
        <w:rPr>
          <w:color w:val="auto"/>
        </w:rPr>
      </w:pPr>
      <w:r>
        <w:rPr>
          <w:color w:val="auto"/>
        </w:rPr>
        <w:t xml:space="preserve">Identifique o formato de dados desejado </w:t>
      </w:r>
    </w:p>
    <w:p w14:paraId="7E027D56" w14:textId="77777777" w:rsidR="00EB02F1" w:rsidRDefault="00EB02F1" w:rsidP="00EE6978">
      <w:pPr>
        <w:rPr>
          <w:color w:val="auto"/>
        </w:rPr>
      </w:pPr>
    </w:p>
    <w:p w14:paraId="5BD0034B" w14:textId="69F7529D" w:rsidR="00703CF0" w:rsidRDefault="00703CF0" w:rsidP="00EE6978">
      <w:pPr>
        <w:rPr>
          <w:color w:val="auto"/>
        </w:rPr>
      </w:pPr>
      <w:r w:rsidRPr="00703CF0">
        <w:rPr>
          <w:color w:val="auto"/>
        </w:rPr>
        <w:drawing>
          <wp:inline distT="0" distB="0" distL="0" distR="0" wp14:anchorId="50293FA1" wp14:editId="29DB8B77">
            <wp:extent cx="5400040" cy="3328035"/>
            <wp:effectExtent l="0" t="0" r="0" b="5715"/>
            <wp:docPr id="18063377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37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ED7B" w14:textId="77777777" w:rsidR="00703CF0" w:rsidRDefault="00703CF0" w:rsidP="00EE6978">
      <w:pPr>
        <w:rPr>
          <w:color w:val="auto"/>
        </w:rPr>
      </w:pPr>
    </w:p>
    <w:p w14:paraId="702183BD" w14:textId="77777777" w:rsidR="00703CF0" w:rsidRPr="00EE6978" w:rsidRDefault="00703CF0" w:rsidP="00EE6978">
      <w:pPr>
        <w:rPr>
          <w:color w:val="auto"/>
        </w:rPr>
      </w:pPr>
    </w:p>
    <w:p w14:paraId="0DB837B1" w14:textId="77777777" w:rsidR="00EB02F1" w:rsidRPr="004C0E0A" w:rsidRDefault="00EB02F1" w:rsidP="004C0E0A">
      <w:pPr>
        <w:rPr>
          <w:color w:val="auto"/>
        </w:rPr>
      </w:pPr>
    </w:p>
    <w:p w14:paraId="7971A42E" w14:textId="77777777" w:rsidR="00081B01" w:rsidRPr="008A297A" w:rsidRDefault="00081B01" w:rsidP="008A297A">
      <w:pPr>
        <w:rPr>
          <w:color w:val="auto"/>
        </w:rPr>
      </w:pPr>
    </w:p>
    <w:sectPr w:rsidR="00081B01" w:rsidRPr="008A29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863C1"/>
    <w:multiLevelType w:val="hybridMultilevel"/>
    <w:tmpl w:val="D8A23FD0"/>
    <w:lvl w:ilvl="0" w:tplc="26C6D67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41208"/>
    <w:multiLevelType w:val="hybridMultilevel"/>
    <w:tmpl w:val="B9D6BBAE"/>
    <w:lvl w:ilvl="0" w:tplc="EE0273E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73426"/>
    <w:multiLevelType w:val="hybridMultilevel"/>
    <w:tmpl w:val="864EF3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E22A6"/>
    <w:multiLevelType w:val="hybridMultilevel"/>
    <w:tmpl w:val="DDBE49FC"/>
    <w:lvl w:ilvl="0" w:tplc="CCE2752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C6F3C"/>
    <w:multiLevelType w:val="hybridMultilevel"/>
    <w:tmpl w:val="B364B2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7484424">
    <w:abstractNumId w:val="2"/>
  </w:num>
  <w:num w:numId="2" w16cid:durableId="740910787">
    <w:abstractNumId w:val="0"/>
  </w:num>
  <w:num w:numId="3" w16cid:durableId="1636443751">
    <w:abstractNumId w:val="1"/>
  </w:num>
  <w:num w:numId="4" w16cid:durableId="812217968">
    <w:abstractNumId w:val="3"/>
  </w:num>
  <w:num w:numId="5" w16cid:durableId="5541957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FE6"/>
    <w:rsid w:val="00022537"/>
    <w:rsid w:val="00081B01"/>
    <w:rsid w:val="00132C6B"/>
    <w:rsid w:val="001E48DD"/>
    <w:rsid w:val="002A0F00"/>
    <w:rsid w:val="00385D0E"/>
    <w:rsid w:val="003C59C1"/>
    <w:rsid w:val="003D1469"/>
    <w:rsid w:val="004C0E0A"/>
    <w:rsid w:val="00525E72"/>
    <w:rsid w:val="005602CF"/>
    <w:rsid w:val="005D0FD2"/>
    <w:rsid w:val="006D4D98"/>
    <w:rsid w:val="00703CF0"/>
    <w:rsid w:val="00722DCE"/>
    <w:rsid w:val="00724B9F"/>
    <w:rsid w:val="007D3C7C"/>
    <w:rsid w:val="00841074"/>
    <w:rsid w:val="00857E59"/>
    <w:rsid w:val="008A297A"/>
    <w:rsid w:val="009D04F7"/>
    <w:rsid w:val="00A07FE6"/>
    <w:rsid w:val="00AA4C53"/>
    <w:rsid w:val="00AB61CE"/>
    <w:rsid w:val="00B706BD"/>
    <w:rsid w:val="00C873BA"/>
    <w:rsid w:val="00D2294F"/>
    <w:rsid w:val="00E1422B"/>
    <w:rsid w:val="00E623EA"/>
    <w:rsid w:val="00EB02F1"/>
    <w:rsid w:val="00EC7B43"/>
    <w:rsid w:val="00EE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B51AF"/>
  <w15:chartTrackingRefBased/>
  <w15:docId w15:val="{8A7888AA-6BFD-4D6C-B29D-641C074BF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Segoe UI"/>
        <w:color w:val="FFFFFF" w:themeColor="background1"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07F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07F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07FE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07FE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07FE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07FE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07FE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07FE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07FE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07F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07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07FE6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07FE6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07FE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07FE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07FE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07FE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07FE6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07FE6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07FE6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07FE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07FE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07F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07FE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07FE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07FE6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07F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07FE6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07F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4</Pages>
  <Words>180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Thierry Lucas Chaves</dc:creator>
  <cp:keywords/>
  <dc:description/>
  <cp:lastModifiedBy>Thierry Lucas Chaves</cp:lastModifiedBy>
  <cp:revision>24</cp:revision>
  <dcterms:created xsi:type="dcterms:W3CDTF">2025-04-02T15:12:00Z</dcterms:created>
  <dcterms:modified xsi:type="dcterms:W3CDTF">2025-04-02T20:28:00Z</dcterms:modified>
</cp:coreProperties>
</file>