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F982C" w14:textId="0E5CBB3E" w:rsidR="002319D4" w:rsidRDefault="00710BC6" w:rsidP="00710BC6">
      <w:pPr>
        <w:pStyle w:val="Heading1"/>
      </w:pPr>
      <w:r>
        <w:t>Required Programs:</w:t>
      </w:r>
    </w:p>
    <w:p w14:paraId="168801AF" w14:textId="29D592CF" w:rsidR="00710BC6" w:rsidRDefault="00710BC6" w:rsidP="00710BC6">
      <w:pPr>
        <w:pStyle w:val="Heading2"/>
      </w:pPr>
      <w:r>
        <w:t>QUIT:</w:t>
      </w:r>
    </w:p>
    <w:p w14:paraId="016DEAEA" w14:textId="006DD918" w:rsidR="00394FB2" w:rsidRPr="00394FB2" w:rsidRDefault="00394FB2" w:rsidP="00394FB2">
      <w:r>
        <w:t>QUIT is used to generate your T1, T2, and Myelin Water Fraction (MWF) maps</w:t>
      </w:r>
    </w:p>
    <w:p w14:paraId="3A06D292" w14:textId="1B296C64" w:rsidR="00710BC6" w:rsidRDefault="004A52E2" w:rsidP="00710BC6">
      <w:r>
        <w:t xml:space="preserve">Download link: </w:t>
      </w:r>
      <w:hyperlink r:id="rId8" w:history="1">
        <w:r w:rsidRPr="009D142E">
          <w:rPr>
            <w:rStyle w:val="Hyperlink"/>
          </w:rPr>
          <w:t>https://github.com/spinicist/QUIT/releases</w:t>
        </w:r>
      </w:hyperlink>
    </w:p>
    <w:p w14:paraId="77E20E7E" w14:textId="77777777" w:rsidR="004A52E2" w:rsidRDefault="004A52E2" w:rsidP="004A52E2">
      <w:pPr>
        <w:pStyle w:val="ListParagraph"/>
        <w:numPr>
          <w:ilvl w:val="0"/>
          <w:numId w:val="1"/>
        </w:numPr>
      </w:pPr>
      <w:r>
        <w:t>Use the command to unzip file</w:t>
      </w:r>
    </w:p>
    <w:p w14:paraId="370FB4FA" w14:textId="308ED0AF" w:rsidR="004A52E2" w:rsidRPr="00BA5524" w:rsidRDefault="004A52E2" w:rsidP="004A52E2">
      <w:pPr>
        <w:ind w:left="1080"/>
        <w:rPr>
          <w:rFonts w:ascii="Consolas" w:hAnsi="Consolas"/>
          <w:b/>
          <w:bCs/>
          <w:color w:val="24292F"/>
          <w:sz w:val="20"/>
          <w:szCs w:val="20"/>
        </w:rPr>
      </w:pPr>
      <w:r w:rsidRPr="00BA5524">
        <w:rPr>
          <w:rFonts w:ascii="Consolas" w:hAnsi="Consolas"/>
          <w:b/>
          <w:bCs/>
          <w:color w:val="24292F"/>
          <w:sz w:val="20"/>
          <w:szCs w:val="20"/>
        </w:rPr>
        <w:t>tar -</w:t>
      </w:r>
      <w:proofErr w:type="spellStart"/>
      <w:r w:rsidRPr="00BA5524">
        <w:rPr>
          <w:rFonts w:ascii="Consolas" w:hAnsi="Consolas"/>
          <w:b/>
          <w:bCs/>
          <w:color w:val="24292F"/>
          <w:sz w:val="20"/>
          <w:szCs w:val="20"/>
        </w:rPr>
        <w:t>xzf</w:t>
      </w:r>
      <w:proofErr w:type="spellEnd"/>
      <w:r w:rsidRPr="00BA5524">
        <w:rPr>
          <w:rFonts w:ascii="Consolas" w:hAnsi="Consolas"/>
          <w:b/>
          <w:bCs/>
          <w:color w:val="24292F"/>
          <w:sz w:val="20"/>
          <w:szCs w:val="20"/>
        </w:rPr>
        <w:t xml:space="preserve"> qi-</w:t>
      </w:r>
      <w:r w:rsidR="00BA5524" w:rsidRPr="00BA5524">
        <w:rPr>
          <w:rFonts w:ascii="Consolas" w:hAnsi="Consolas"/>
          <w:b/>
          <w:bCs/>
          <w:color w:val="24292F"/>
          <w:sz w:val="20"/>
          <w:szCs w:val="20"/>
        </w:rPr>
        <w:t>linux</w:t>
      </w:r>
      <w:r w:rsidRPr="00BA5524">
        <w:rPr>
          <w:rFonts w:ascii="Consolas" w:hAnsi="Consolas"/>
          <w:b/>
          <w:bCs/>
          <w:color w:val="24292F"/>
          <w:sz w:val="20"/>
          <w:szCs w:val="20"/>
        </w:rPr>
        <w:t>.tar.gz</w:t>
      </w:r>
    </w:p>
    <w:p w14:paraId="6A945B4E" w14:textId="012C7D27" w:rsidR="004A52E2" w:rsidRDefault="00BA5524" w:rsidP="004A52E2">
      <w:pPr>
        <w:pStyle w:val="ListParagraph"/>
        <w:numPr>
          <w:ilvl w:val="0"/>
          <w:numId w:val="1"/>
        </w:numPr>
      </w:pPr>
      <w:r>
        <w:t xml:space="preserve">After extracting, you should see a file called “qi “. Move this file to the following location </w:t>
      </w:r>
    </w:p>
    <w:p w14:paraId="22C9E31D" w14:textId="78574EAD" w:rsidR="00BA5524" w:rsidRPr="00BA5524" w:rsidRDefault="00BA5524" w:rsidP="00BA5524">
      <w:pPr>
        <w:ind w:left="1080"/>
        <w:rPr>
          <w:b/>
          <w:bCs/>
        </w:rPr>
      </w:pPr>
      <w:r w:rsidRPr="00BA5524">
        <w:rPr>
          <w:b/>
          <w:bCs/>
        </w:rPr>
        <w:t>/</w:t>
      </w:r>
      <w:proofErr w:type="spellStart"/>
      <w:r w:rsidRPr="00BA5524">
        <w:rPr>
          <w:b/>
          <w:bCs/>
        </w:rPr>
        <w:t>usr</w:t>
      </w:r>
      <w:proofErr w:type="spellEnd"/>
      <w:r w:rsidRPr="00BA5524">
        <w:rPr>
          <w:b/>
          <w:bCs/>
        </w:rPr>
        <w:t>/local/bin</w:t>
      </w:r>
    </w:p>
    <w:p w14:paraId="09FE66C0" w14:textId="229973DE" w:rsidR="00BA5524" w:rsidRDefault="00BA5524" w:rsidP="00BA5524">
      <w:pPr>
        <w:pStyle w:val="ListParagraph"/>
        <w:numPr>
          <w:ilvl w:val="0"/>
          <w:numId w:val="1"/>
        </w:numPr>
      </w:pPr>
      <w:r>
        <w:t>To test if successfully installed type the following in the terminal</w:t>
      </w:r>
    </w:p>
    <w:p w14:paraId="73FEC6B0" w14:textId="026DE43C" w:rsidR="00BA5524" w:rsidRDefault="00BA5524" w:rsidP="00BA5524">
      <w:pPr>
        <w:ind w:left="1080"/>
        <w:rPr>
          <w:rFonts w:ascii="Consolas" w:hAnsi="Consolas"/>
          <w:b/>
          <w:bCs/>
          <w:sz w:val="20"/>
          <w:szCs w:val="20"/>
        </w:rPr>
      </w:pPr>
      <w:r w:rsidRPr="00BA5524">
        <w:rPr>
          <w:rFonts w:ascii="Consolas" w:hAnsi="Consolas"/>
          <w:b/>
          <w:bCs/>
          <w:sz w:val="20"/>
          <w:szCs w:val="20"/>
        </w:rPr>
        <w:t>qi despot1 --help</w:t>
      </w:r>
    </w:p>
    <w:p w14:paraId="4CD975C3" w14:textId="5F39AFFF" w:rsidR="00BA5524" w:rsidRDefault="00BA5524" w:rsidP="00BA5524">
      <w:pPr>
        <w:rPr>
          <w:rFonts w:ascii="Consolas" w:hAnsi="Consolas"/>
          <w:sz w:val="20"/>
          <w:szCs w:val="20"/>
        </w:rPr>
      </w:pPr>
      <w:r>
        <w:rPr>
          <w:rFonts w:ascii="Consolas" w:hAnsi="Consolas"/>
          <w:sz w:val="20"/>
          <w:szCs w:val="20"/>
        </w:rPr>
        <w:t>You will get the following output:</w:t>
      </w:r>
    </w:p>
    <w:p w14:paraId="4321BAC7" w14:textId="3F52841B" w:rsidR="00BA5524" w:rsidRDefault="00BA5524" w:rsidP="00BA5524">
      <w:pPr>
        <w:rPr>
          <w:rFonts w:ascii="Consolas" w:hAnsi="Consolas"/>
          <w:sz w:val="20"/>
          <w:szCs w:val="20"/>
        </w:rPr>
      </w:pPr>
      <w:r>
        <w:rPr>
          <w:noProof/>
        </w:rPr>
        <w:drawing>
          <wp:inline distT="0" distB="0" distL="0" distR="0" wp14:anchorId="3A2DE2F9" wp14:editId="6BE15A4F">
            <wp:extent cx="5943600" cy="4380865"/>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943600" cy="4380865"/>
                    </a:xfrm>
                    <a:prstGeom prst="rect">
                      <a:avLst/>
                    </a:prstGeom>
                  </pic:spPr>
                </pic:pic>
              </a:graphicData>
            </a:graphic>
          </wp:inline>
        </w:drawing>
      </w:r>
    </w:p>
    <w:p w14:paraId="5BA2DFF1" w14:textId="2A216670" w:rsidR="00BA5524" w:rsidRPr="00394FB2" w:rsidRDefault="00BA5524" w:rsidP="00BA5524">
      <w:pPr>
        <w:rPr>
          <w:i/>
          <w:iCs/>
        </w:rPr>
      </w:pPr>
      <w:r w:rsidRPr="00394FB2">
        <w:rPr>
          <w:i/>
          <w:iCs/>
        </w:rPr>
        <w:t>NOTE: If prompted to install missing libraries, follow the onscreen commands to install them.</w:t>
      </w:r>
    </w:p>
    <w:p w14:paraId="2F04AC23" w14:textId="614C7917" w:rsidR="00394FB2" w:rsidRDefault="00394FB2" w:rsidP="00394FB2"/>
    <w:p w14:paraId="4DCE5CA8" w14:textId="08DD43B5" w:rsidR="00394FB2" w:rsidRDefault="00394FB2" w:rsidP="00394FB2">
      <w:pPr>
        <w:pStyle w:val="Heading2"/>
      </w:pPr>
      <w:r>
        <w:lastRenderedPageBreak/>
        <w:t>FSL:</w:t>
      </w:r>
    </w:p>
    <w:p w14:paraId="2B7B1AB9" w14:textId="5F2774F1" w:rsidR="00394FB2" w:rsidRDefault="00394FB2" w:rsidP="00394FB2">
      <w:r>
        <w:t>FSL is used to skull-strip, generate masks, carry out calculations, etc.</w:t>
      </w:r>
    </w:p>
    <w:p w14:paraId="07BE17B9" w14:textId="20B45FE0" w:rsidR="00394FB2" w:rsidRDefault="00394FB2" w:rsidP="00394FB2">
      <w:r>
        <w:t xml:space="preserve">Download link: </w:t>
      </w:r>
      <w:hyperlink r:id="rId10" w:history="1">
        <w:r w:rsidRPr="009D142E">
          <w:rPr>
            <w:rStyle w:val="Hyperlink"/>
          </w:rPr>
          <w:t>https://fsl.fmrib.ox.ac.uk/fsldownloads_registration</w:t>
        </w:r>
      </w:hyperlink>
      <w:r>
        <w:t xml:space="preserve"> </w:t>
      </w:r>
    </w:p>
    <w:p w14:paraId="42CEC587" w14:textId="013D1501" w:rsidR="00394FB2" w:rsidRDefault="00394FB2" w:rsidP="00394FB2">
      <w:pPr>
        <w:rPr>
          <w:b/>
          <w:bCs/>
        </w:rPr>
      </w:pPr>
      <w:r>
        <w:t xml:space="preserve">FSL uses an installer script simply </w:t>
      </w:r>
      <w:r w:rsidR="001F5997">
        <w:t xml:space="preserve">open a terminal in the folder containing the script and type: </w:t>
      </w:r>
      <w:r w:rsidR="001F5997" w:rsidRPr="001F5997">
        <w:rPr>
          <w:b/>
          <w:bCs/>
        </w:rPr>
        <w:t>python fslinstalller.py</w:t>
      </w:r>
      <w:r w:rsidR="001F5997">
        <w:t xml:space="preserve"> or </w:t>
      </w:r>
      <w:r w:rsidR="001F5997" w:rsidRPr="001F5997">
        <w:rPr>
          <w:b/>
          <w:bCs/>
        </w:rPr>
        <w:t>python3 fslinstaller.py</w:t>
      </w:r>
    </w:p>
    <w:p w14:paraId="1F5B81E2" w14:textId="410BFC92" w:rsidR="001F5997" w:rsidRDefault="001F5997" w:rsidP="00394FB2">
      <w:r>
        <w:t xml:space="preserve">If python is not installed used the following commands to install python first: </w:t>
      </w:r>
    </w:p>
    <w:p w14:paraId="45F3230B" w14:textId="200E4128" w:rsidR="001F5997" w:rsidRPr="001F5997" w:rsidRDefault="001F5997" w:rsidP="001F5997">
      <w:pPr>
        <w:ind w:left="720"/>
        <w:rPr>
          <w:b/>
          <w:bCs/>
        </w:rPr>
      </w:pPr>
      <w:r>
        <w:t xml:space="preserve"> </w:t>
      </w:r>
      <w:proofErr w:type="spellStart"/>
      <w:r w:rsidRPr="001F5997">
        <w:rPr>
          <w:b/>
          <w:bCs/>
        </w:rPr>
        <w:t>sudo</w:t>
      </w:r>
      <w:proofErr w:type="spellEnd"/>
      <w:r w:rsidRPr="001F5997">
        <w:rPr>
          <w:b/>
          <w:bCs/>
        </w:rPr>
        <w:t xml:space="preserve"> apt-get update</w:t>
      </w:r>
    </w:p>
    <w:p w14:paraId="5C04D92A" w14:textId="6BE41E2F" w:rsidR="001F5997" w:rsidRDefault="001F5997" w:rsidP="001F5997">
      <w:pPr>
        <w:ind w:left="720"/>
        <w:rPr>
          <w:b/>
          <w:bCs/>
        </w:rPr>
      </w:pPr>
      <w:r w:rsidRPr="001F5997">
        <w:rPr>
          <w:b/>
          <w:bCs/>
        </w:rPr>
        <w:t xml:space="preserve"> </w:t>
      </w:r>
      <w:proofErr w:type="spellStart"/>
      <w:r w:rsidRPr="001F5997">
        <w:rPr>
          <w:b/>
          <w:bCs/>
        </w:rPr>
        <w:t>sudo</w:t>
      </w:r>
      <w:proofErr w:type="spellEnd"/>
      <w:r w:rsidRPr="001F5997">
        <w:rPr>
          <w:b/>
          <w:bCs/>
        </w:rPr>
        <w:t xml:space="preserve"> apt-get install python3.6</w:t>
      </w:r>
    </w:p>
    <w:p w14:paraId="2966DC26" w14:textId="6A186702" w:rsidR="001F5997" w:rsidRDefault="001F5997" w:rsidP="001F5997">
      <w:pPr>
        <w:ind w:left="720"/>
        <w:rPr>
          <w:b/>
          <w:bCs/>
        </w:rPr>
      </w:pPr>
    </w:p>
    <w:p w14:paraId="4534A353" w14:textId="7F7ED45F" w:rsidR="001F5997" w:rsidRDefault="001F5997" w:rsidP="001F5997">
      <w:r>
        <w:t>The following commands test to see if FSL is installed correctly</w:t>
      </w:r>
    </w:p>
    <w:p w14:paraId="3FA643DD" w14:textId="356686E3" w:rsidR="001F5997" w:rsidRDefault="001F5997" w:rsidP="001F5997">
      <w:pPr>
        <w:rPr>
          <w:b/>
          <w:bCs/>
        </w:rPr>
      </w:pPr>
      <w:r w:rsidRPr="001F5997">
        <w:rPr>
          <w:b/>
          <w:bCs/>
        </w:rPr>
        <w:t>echo $FSLDIR</w:t>
      </w:r>
    </w:p>
    <w:p w14:paraId="3951839D" w14:textId="4303359F" w:rsidR="001F5997" w:rsidRDefault="001F5997" w:rsidP="001F5997">
      <w:pPr>
        <w:ind w:left="720"/>
      </w:pPr>
      <w:r>
        <w:t>This will display the name of the directory FSL is install in</w:t>
      </w:r>
    </w:p>
    <w:p w14:paraId="6D2CEF0C" w14:textId="65310362" w:rsidR="001F5997" w:rsidRDefault="001F5997" w:rsidP="001F5997">
      <w:pPr>
        <w:rPr>
          <w:b/>
          <w:bCs/>
        </w:rPr>
      </w:pPr>
      <w:r>
        <w:rPr>
          <w:b/>
          <w:bCs/>
        </w:rPr>
        <w:t>flirt -version</w:t>
      </w:r>
    </w:p>
    <w:p w14:paraId="245BC2E9" w14:textId="3D9CFCF3" w:rsidR="001F5997" w:rsidRDefault="001F5997" w:rsidP="001F5997">
      <w:pPr>
        <w:ind w:left="720"/>
      </w:pPr>
      <w:r>
        <w:t>This will display the version of FSL</w:t>
      </w:r>
    </w:p>
    <w:p w14:paraId="6C739DE9" w14:textId="5DC7A527" w:rsidR="00344363" w:rsidRDefault="00344363" w:rsidP="00344363">
      <w:pPr>
        <w:rPr>
          <w:b/>
          <w:bCs/>
        </w:rPr>
      </w:pPr>
      <w:proofErr w:type="spellStart"/>
      <w:r>
        <w:rPr>
          <w:b/>
          <w:bCs/>
        </w:rPr>
        <w:t>fsl</w:t>
      </w:r>
      <w:proofErr w:type="spellEnd"/>
    </w:p>
    <w:p w14:paraId="4F17B0A5" w14:textId="71472C07" w:rsidR="00344363" w:rsidRDefault="00344363" w:rsidP="00344363">
      <w:r>
        <w:rPr>
          <w:b/>
          <w:bCs/>
        </w:rPr>
        <w:tab/>
      </w:r>
      <w:r>
        <w:t>Will open the FSL GUI which looks like this:</w:t>
      </w:r>
    </w:p>
    <w:p w14:paraId="5270FB68" w14:textId="6DD7F21A" w:rsidR="00344363" w:rsidRDefault="00344363" w:rsidP="00344363">
      <w:r>
        <w:rPr>
          <w:noProof/>
        </w:rPr>
        <w:drawing>
          <wp:inline distT="0" distB="0" distL="0" distR="0" wp14:anchorId="3F9759EB" wp14:editId="22B3FC04">
            <wp:extent cx="1620408" cy="3019425"/>
            <wp:effectExtent l="0" t="0" r="0" b="0"/>
            <wp:docPr id="2" name="Picture 2" descr="FSL on Biowu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L on Biowul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125" cy="3033806"/>
                    </a:xfrm>
                    <a:prstGeom prst="rect">
                      <a:avLst/>
                    </a:prstGeom>
                    <a:noFill/>
                    <a:ln>
                      <a:noFill/>
                    </a:ln>
                  </pic:spPr>
                </pic:pic>
              </a:graphicData>
            </a:graphic>
          </wp:inline>
        </w:drawing>
      </w:r>
    </w:p>
    <w:p w14:paraId="106FC8AF" w14:textId="1B48DA7F" w:rsidR="00344363" w:rsidRDefault="00344363" w:rsidP="00344363">
      <w:pPr>
        <w:pStyle w:val="Heading2"/>
      </w:pPr>
      <w:r>
        <w:t>Dcm2nii:</w:t>
      </w:r>
    </w:p>
    <w:p w14:paraId="54F2EDE9" w14:textId="696208AB" w:rsidR="00344363" w:rsidRDefault="00344363" w:rsidP="00344363">
      <w:r>
        <w:t xml:space="preserve">Used to convert raw </w:t>
      </w:r>
      <w:proofErr w:type="spellStart"/>
      <w:r>
        <w:t>dicoms</w:t>
      </w:r>
      <w:proofErr w:type="spellEnd"/>
      <w:r>
        <w:t xml:space="preserve"> to a compressed nii.gz format (commonly used in quantitative programs)</w:t>
      </w:r>
    </w:p>
    <w:p w14:paraId="70F37D28" w14:textId="3CCF2DD4" w:rsidR="00344363" w:rsidRDefault="00344363" w:rsidP="00344363">
      <w:r>
        <w:t>Type the following command into the terminal:</w:t>
      </w:r>
    </w:p>
    <w:p w14:paraId="731DF262" w14:textId="48CEAD5A" w:rsidR="00344363" w:rsidRDefault="00344363" w:rsidP="00344363">
      <w:proofErr w:type="spellStart"/>
      <w:r>
        <w:rPr>
          <w:b/>
          <w:bCs/>
        </w:rPr>
        <w:lastRenderedPageBreak/>
        <w:t>sudo</w:t>
      </w:r>
      <w:proofErr w:type="spellEnd"/>
      <w:r>
        <w:rPr>
          <w:b/>
          <w:bCs/>
        </w:rPr>
        <w:t xml:space="preserve"> apt install dcm2nii </w:t>
      </w:r>
    </w:p>
    <w:p w14:paraId="001861F2" w14:textId="27E285FC" w:rsidR="00344363" w:rsidRDefault="00344363" w:rsidP="00344363">
      <w:pPr>
        <w:rPr>
          <w:b/>
          <w:bCs/>
        </w:rPr>
      </w:pPr>
      <w:proofErr w:type="spellStart"/>
      <w:r>
        <w:rPr>
          <w:b/>
          <w:bCs/>
        </w:rPr>
        <w:t>sudo</w:t>
      </w:r>
      <w:proofErr w:type="spellEnd"/>
      <w:r>
        <w:rPr>
          <w:b/>
          <w:bCs/>
        </w:rPr>
        <w:t xml:space="preserve"> apt install dcm2niix</w:t>
      </w:r>
    </w:p>
    <w:p w14:paraId="383AE758" w14:textId="7C4A576D" w:rsidR="00344363" w:rsidRPr="00344363" w:rsidRDefault="00344363" w:rsidP="00344363">
      <w:r>
        <w:t xml:space="preserve">The second command is for the compressed </w:t>
      </w:r>
      <w:r w:rsidR="00A6706F">
        <w:t>option</w:t>
      </w:r>
    </w:p>
    <w:p w14:paraId="3BDD4185" w14:textId="18629F76" w:rsidR="00344363" w:rsidRDefault="00A6706F" w:rsidP="00A6706F">
      <w:pPr>
        <w:pStyle w:val="Heading1"/>
      </w:pPr>
      <w:r>
        <w:t>Pipeline commands</w:t>
      </w:r>
    </w:p>
    <w:p w14:paraId="1A8C31DC" w14:textId="506D693B" w:rsidR="00D20F8C" w:rsidRDefault="00D20F8C" w:rsidP="00D20F8C">
      <w:r>
        <w:t>A patient folder will contain the following files:</w:t>
      </w:r>
    </w:p>
    <w:p w14:paraId="106ACC29" w14:textId="26B659AB" w:rsidR="00D20F8C" w:rsidRPr="00C277C6" w:rsidRDefault="00D20F8C" w:rsidP="00D20F8C">
      <w:r w:rsidRPr="00C277C6">
        <w:rPr>
          <w:b/>
          <w:bCs/>
        </w:rPr>
        <w:t>DESPOT1.nii.gz</w:t>
      </w:r>
      <w:r w:rsidR="00C277C6">
        <w:rPr>
          <w:b/>
          <w:bCs/>
        </w:rPr>
        <w:t xml:space="preserve"> </w:t>
      </w:r>
      <w:r w:rsidR="00C277C6">
        <w:t xml:space="preserve">– Raw despot1 </w:t>
      </w:r>
      <w:proofErr w:type="spellStart"/>
      <w:r w:rsidR="00C277C6">
        <w:t>dicoms</w:t>
      </w:r>
      <w:proofErr w:type="spellEnd"/>
    </w:p>
    <w:p w14:paraId="1F0766C2" w14:textId="60CFEB64" w:rsidR="00D20F8C" w:rsidRPr="00C277C6" w:rsidRDefault="00D20F8C" w:rsidP="00D20F8C">
      <w:r w:rsidRPr="00C277C6">
        <w:rPr>
          <w:b/>
          <w:bCs/>
        </w:rPr>
        <w:t>DESPOT2_P0.nii.gz</w:t>
      </w:r>
      <w:r w:rsidR="00C277C6">
        <w:t xml:space="preserve"> – Raw despot2 phase 0 </w:t>
      </w:r>
      <w:proofErr w:type="spellStart"/>
      <w:r w:rsidR="00C277C6">
        <w:t>dicoms</w:t>
      </w:r>
      <w:proofErr w:type="spellEnd"/>
    </w:p>
    <w:p w14:paraId="0134BC43" w14:textId="119FB47A" w:rsidR="00D20F8C" w:rsidRPr="00C277C6" w:rsidRDefault="00D20F8C" w:rsidP="00D20F8C">
      <w:r w:rsidRPr="00C277C6">
        <w:rPr>
          <w:b/>
          <w:bCs/>
        </w:rPr>
        <w:t>DESPOT2_P180.nii.gz</w:t>
      </w:r>
      <w:r w:rsidR="00C277C6">
        <w:t xml:space="preserve"> – Raw despot2 phase 180 </w:t>
      </w:r>
      <w:proofErr w:type="spellStart"/>
      <w:r w:rsidR="00C277C6">
        <w:t>dicoms</w:t>
      </w:r>
      <w:proofErr w:type="spellEnd"/>
    </w:p>
    <w:p w14:paraId="20D48F4A" w14:textId="7D92A166" w:rsidR="00D20F8C" w:rsidRPr="00C277C6" w:rsidRDefault="00C277C6" w:rsidP="00D20F8C">
      <w:r w:rsidRPr="00C277C6">
        <w:rPr>
          <w:b/>
          <w:bCs/>
        </w:rPr>
        <w:t>B1Map_Scan.nii.gz</w:t>
      </w:r>
      <w:r>
        <w:t xml:space="preserve"> – B1 map </w:t>
      </w:r>
      <w:proofErr w:type="spellStart"/>
      <w:r>
        <w:t>dicoms</w:t>
      </w:r>
      <w:proofErr w:type="spellEnd"/>
    </w:p>
    <w:p w14:paraId="129EA003" w14:textId="5168CDFA" w:rsidR="00C277C6" w:rsidRPr="00C277C6" w:rsidRDefault="00C277C6" w:rsidP="00D20F8C">
      <w:r w:rsidRPr="00C277C6">
        <w:rPr>
          <w:b/>
          <w:bCs/>
        </w:rPr>
        <w:t>SPGR</w:t>
      </w:r>
      <w:r>
        <w:t xml:space="preserve"> – Text file containing despot1 flip angles</w:t>
      </w:r>
    </w:p>
    <w:p w14:paraId="65516907" w14:textId="3364A42A" w:rsidR="00C277C6" w:rsidRPr="00C277C6" w:rsidRDefault="00C277C6" w:rsidP="00D20F8C">
      <w:r w:rsidRPr="00C277C6">
        <w:rPr>
          <w:b/>
          <w:bCs/>
        </w:rPr>
        <w:t>SSFP</w:t>
      </w:r>
      <w:r>
        <w:t xml:space="preserve"> – Text file containing despot2 flip angles</w:t>
      </w:r>
    </w:p>
    <w:p w14:paraId="167A0CDF" w14:textId="4FED37D3" w:rsidR="00C277C6" w:rsidRPr="00C277C6" w:rsidRDefault="00C277C6" w:rsidP="00D20F8C">
      <w:r w:rsidRPr="00C277C6">
        <w:rPr>
          <w:b/>
          <w:bCs/>
        </w:rPr>
        <w:t>INPUT</w:t>
      </w:r>
      <w:r>
        <w:t xml:space="preserve"> – Text file containing both despot1 and despot2 flip angles</w:t>
      </w:r>
    </w:p>
    <w:p w14:paraId="6CAEE422" w14:textId="1C3C04DD" w:rsidR="00C277C6" w:rsidRPr="00C277C6" w:rsidRDefault="00C277C6" w:rsidP="00D20F8C">
      <w:r w:rsidRPr="00C277C6">
        <w:rPr>
          <w:b/>
          <w:bCs/>
        </w:rPr>
        <w:t>MPRAGE.nii.gz</w:t>
      </w:r>
      <w:r>
        <w:t xml:space="preserve"> – MPRAGE </w:t>
      </w:r>
      <w:proofErr w:type="spellStart"/>
      <w:r>
        <w:t>dicoms</w:t>
      </w:r>
      <w:proofErr w:type="spellEnd"/>
    </w:p>
    <w:p w14:paraId="4C1B7B20" w14:textId="1A747179" w:rsidR="00D20F8C" w:rsidRPr="00A6706F" w:rsidRDefault="00D20F8C" w:rsidP="00A6706F">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r>
        <w:rPr>
          <w:rFonts w:ascii="Courier" w:eastAsia="Times New Roman" w:hAnsi="Courier" w:cs="Courier New"/>
          <w:color w:val="000000"/>
          <w:sz w:val="24"/>
          <w:szCs w:val="24"/>
          <w:lang w:val="en"/>
        </w:rPr>
        <w:t>fslsplit DESPOT1.nii.gz</w:t>
      </w:r>
    </w:p>
    <w:p w14:paraId="141C15C2" w14:textId="399DDF19" w:rsidR="00D20F8C" w:rsidRDefault="00D20F8C" w:rsidP="00A6706F">
      <w:r>
        <w:t>*splits the despot1 file into 8 separate volumes labeled DESPOT1_volume0.nii.gz, DESPOT1_volume1.nii.gz…</w:t>
      </w:r>
      <w:proofErr w:type="gramStart"/>
      <w:r>
        <w:t>…..</w:t>
      </w:r>
      <w:proofErr w:type="gramEnd"/>
      <w:r>
        <w:t>DESPOT1_volume7.nii.gz</w:t>
      </w:r>
    </w:p>
    <w:p w14:paraId="03AE4ED3" w14:textId="4E2686BE" w:rsidR="00D20F8C" w:rsidRPr="00A6706F" w:rsidRDefault="00D20F8C" w:rsidP="00D20F8C">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proofErr w:type="spellStart"/>
      <w:r>
        <w:rPr>
          <w:rFonts w:ascii="Courier" w:eastAsia="Times New Roman" w:hAnsi="Courier" w:cs="Courier New"/>
          <w:color w:val="000000"/>
          <w:sz w:val="24"/>
          <w:szCs w:val="24"/>
          <w:lang w:val="en"/>
        </w:rPr>
        <w:t>Fslmaths</w:t>
      </w:r>
      <w:proofErr w:type="spellEnd"/>
      <w:r>
        <w:rPr>
          <w:rFonts w:ascii="Courier" w:eastAsia="Times New Roman" w:hAnsi="Courier" w:cs="Courier New"/>
          <w:color w:val="000000"/>
          <w:sz w:val="24"/>
          <w:szCs w:val="24"/>
          <w:lang w:val="en"/>
        </w:rPr>
        <w:t xml:space="preserve"> B1Map_Scan.nii.gz</w:t>
      </w:r>
      <w:r w:rsidR="002A28A6">
        <w:rPr>
          <w:rFonts w:ascii="Courier" w:eastAsia="Times New Roman" w:hAnsi="Courier" w:cs="Courier New"/>
          <w:color w:val="000000"/>
          <w:sz w:val="24"/>
          <w:szCs w:val="24"/>
          <w:lang w:val="en"/>
        </w:rPr>
        <w:t xml:space="preserve"> -div 800 B1Map_Before</w:t>
      </w:r>
    </w:p>
    <w:p w14:paraId="78848D15" w14:textId="09CA92E8" w:rsidR="00D20F8C" w:rsidRDefault="0068344A" w:rsidP="00A6706F">
      <w:r>
        <w:t>*Divides</w:t>
      </w:r>
      <w:r w:rsidR="007677E4">
        <w:t xml:space="preserve"> </w:t>
      </w:r>
      <w:r w:rsidR="002A28A6">
        <w:t>all voxels by a value of 800 and creates a new file called B1Map_Before.nii.gz</w:t>
      </w:r>
    </w:p>
    <w:p w14:paraId="693095E6" w14:textId="5ADCCA12" w:rsidR="0068344A" w:rsidRPr="00A6706F" w:rsidRDefault="0068344A" w:rsidP="002A28A6">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r>
        <w:rPr>
          <w:rFonts w:ascii="Courier" w:eastAsia="Times New Roman" w:hAnsi="Courier" w:cs="Courier New"/>
          <w:color w:val="000000"/>
          <w:sz w:val="24"/>
          <w:szCs w:val="24"/>
          <w:lang w:val="en"/>
        </w:rPr>
        <w:t>bet DESPOT1_Volume1.nii.gz DESPOT1_Volume1_brain.nii.gz -R -m</w:t>
      </w:r>
    </w:p>
    <w:p w14:paraId="645C79BF" w14:textId="717475CB" w:rsidR="002A28A6" w:rsidRDefault="0068344A" w:rsidP="00A6706F">
      <w:r>
        <w:t xml:space="preserve">*Skull strips volume 1 of the despot sequence </w:t>
      </w:r>
      <w:r w:rsidR="00786B41">
        <w:t>generate a mask file called DESPOT1_Volume1_brain_mask.nii.gz which will be renamed to Mask.nii.gz moving forward.</w:t>
      </w:r>
    </w:p>
    <w:p w14:paraId="704530A4" w14:textId="499EBF76" w:rsidR="002F2854" w:rsidRDefault="002F2854" w:rsidP="00A6706F">
      <w:r>
        <w:t>R</w:t>
      </w:r>
      <w:r w:rsidR="00595CF4">
        <w:t xml:space="preserve">esample </w:t>
      </w:r>
      <w:r>
        <w:t>B1MAP_BEFORE.nii.gz &amp; MPRAGE.nii.gz using DESPOT1_Volume1.nii.gz as the reference in 3D</w:t>
      </w:r>
      <w:r w:rsidR="00595CF4">
        <w:t>Slicer. Name them B1Map.nii.gz and MPRAGE_resampled.nii.gz</w:t>
      </w:r>
      <w:r w:rsidR="00824987">
        <w:t xml:space="preserve"> accordingly.</w:t>
      </w:r>
    </w:p>
    <w:p w14:paraId="35BDA314" w14:textId="1844184E" w:rsidR="00824987" w:rsidRPr="00A6706F" w:rsidRDefault="00824987" w:rsidP="00824987">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r>
        <w:rPr>
          <w:rFonts w:ascii="Courier" w:eastAsia="Times New Roman" w:hAnsi="Courier" w:cs="Courier New"/>
          <w:color w:val="000000"/>
          <w:sz w:val="24"/>
          <w:szCs w:val="24"/>
          <w:lang w:val="en"/>
        </w:rPr>
        <w:t>qi despot1 DESPOT1.nii.gz --mask=Mask.nii.gz --B1</w:t>
      </w:r>
      <w:r w:rsidR="00D44EC5">
        <w:rPr>
          <w:rFonts w:ascii="Courier" w:eastAsia="Times New Roman" w:hAnsi="Courier" w:cs="Courier New"/>
          <w:color w:val="000000"/>
          <w:sz w:val="24"/>
          <w:szCs w:val="24"/>
          <w:lang w:val="en"/>
        </w:rPr>
        <w:t xml:space="preserve">=B1Map.nii.gz &lt; </w:t>
      </w:r>
      <w:proofErr w:type="spellStart"/>
      <w:r w:rsidR="00D44EC5">
        <w:rPr>
          <w:rFonts w:ascii="Courier" w:eastAsia="Times New Roman" w:hAnsi="Courier" w:cs="Courier New"/>
          <w:color w:val="000000"/>
          <w:sz w:val="24"/>
          <w:szCs w:val="24"/>
          <w:lang w:val="en"/>
        </w:rPr>
        <w:t>spgr</w:t>
      </w:r>
      <w:proofErr w:type="spellEnd"/>
      <w:r w:rsidR="00D44EC5">
        <w:rPr>
          <w:rFonts w:ascii="Courier" w:eastAsia="Times New Roman" w:hAnsi="Courier" w:cs="Courier New"/>
          <w:color w:val="000000"/>
          <w:sz w:val="24"/>
          <w:szCs w:val="24"/>
          <w:lang w:val="en"/>
        </w:rPr>
        <w:t xml:space="preserve"> –algo=n</w:t>
      </w:r>
    </w:p>
    <w:p w14:paraId="7E4199FE" w14:textId="02C80462" w:rsidR="00824987" w:rsidRDefault="00D44EC5" w:rsidP="00A6706F">
      <w:r>
        <w:t>*Command to generate T1 maps</w:t>
      </w:r>
      <w:r w:rsidR="00200A38">
        <w:t>. Rename D1_T1.nii.gz to T1_Map.nii.gz</w:t>
      </w:r>
    </w:p>
    <w:p w14:paraId="7553DFF7" w14:textId="0EE99186" w:rsidR="00D44EC5" w:rsidRPr="00A6706F" w:rsidRDefault="008D50B6" w:rsidP="00D44EC5">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proofErr w:type="spellStart"/>
      <w:r>
        <w:rPr>
          <w:rFonts w:ascii="Courier" w:eastAsia="Times New Roman" w:hAnsi="Courier" w:cs="Courier New"/>
          <w:color w:val="000000"/>
          <w:sz w:val="24"/>
          <w:szCs w:val="24"/>
          <w:lang w:val="en"/>
        </w:rPr>
        <w:t>fslmerge</w:t>
      </w:r>
      <w:proofErr w:type="spellEnd"/>
      <w:r>
        <w:rPr>
          <w:rFonts w:ascii="Courier" w:eastAsia="Times New Roman" w:hAnsi="Courier" w:cs="Courier New"/>
          <w:color w:val="000000"/>
          <w:sz w:val="24"/>
          <w:szCs w:val="24"/>
          <w:lang w:val="en"/>
        </w:rPr>
        <w:t xml:space="preserve"> -t DESPOT2 DESPOT2_P180.nii.gz DESPOT2_P0.nii.gz*</w:t>
      </w:r>
    </w:p>
    <w:p w14:paraId="347E88D3" w14:textId="5A80B6F2" w:rsidR="00D44EC5" w:rsidRDefault="008D50B6" w:rsidP="00A6706F">
      <w:r>
        <w:t>*Combines both phases of despot2 into one file</w:t>
      </w:r>
      <w:r w:rsidR="001704F9">
        <w:t xml:space="preserve"> called DESPOT2.nii.gz</w:t>
      </w:r>
    </w:p>
    <w:p w14:paraId="07FB4E05" w14:textId="27A82B5D" w:rsidR="001704F9" w:rsidRPr="00A6706F" w:rsidRDefault="001704F9" w:rsidP="001704F9">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r>
        <w:rPr>
          <w:rFonts w:ascii="Courier" w:eastAsia="Times New Roman" w:hAnsi="Courier" w:cs="Courier New"/>
          <w:color w:val="000000"/>
          <w:sz w:val="24"/>
          <w:szCs w:val="24"/>
          <w:lang w:val="en"/>
        </w:rPr>
        <w:t xml:space="preserve">qi despot2fm T1_Map.nii.gz DESPOT2.nii.gz –mask=Mask.nii.gz --B1=B1Map.nii.gz </w:t>
      </w:r>
      <w:r w:rsidR="000770E9">
        <w:rPr>
          <w:rFonts w:ascii="Courier" w:eastAsia="Times New Roman" w:hAnsi="Courier" w:cs="Courier New"/>
          <w:color w:val="000000"/>
          <w:sz w:val="24"/>
          <w:szCs w:val="24"/>
          <w:lang w:val="en"/>
        </w:rPr>
        <w:t>&lt;</w:t>
      </w:r>
      <w:proofErr w:type="spellStart"/>
      <w:r w:rsidR="000770E9">
        <w:rPr>
          <w:rFonts w:ascii="Courier" w:eastAsia="Times New Roman" w:hAnsi="Courier" w:cs="Courier New"/>
          <w:color w:val="000000"/>
          <w:sz w:val="24"/>
          <w:szCs w:val="24"/>
          <w:lang w:val="en"/>
        </w:rPr>
        <w:t>ssfp</w:t>
      </w:r>
      <w:proofErr w:type="spellEnd"/>
    </w:p>
    <w:p w14:paraId="255D510E" w14:textId="49ADBE0C" w:rsidR="001704F9" w:rsidRDefault="000770E9" w:rsidP="00A6706F">
      <w:r>
        <w:t>*Command to generate T2 maps</w:t>
      </w:r>
      <w:r w:rsidR="00200A38">
        <w:t>.</w:t>
      </w:r>
      <w:r w:rsidR="002A70AB">
        <w:t xml:space="preserve"> Rename FM_T2.nii.gz to T2_Map.nii.gz</w:t>
      </w:r>
    </w:p>
    <w:p w14:paraId="7398874F" w14:textId="791A5B89" w:rsidR="002A70AB" w:rsidRPr="00A6706F" w:rsidRDefault="007C1335" w:rsidP="002A70AB">
      <w:pP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4"/>
          <w:szCs w:val="24"/>
          <w:lang w:val="en"/>
        </w:rPr>
      </w:pPr>
      <w:r>
        <w:rPr>
          <w:rFonts w:ascii="Courier" w:eastAsia="Times New Roman" w:hAnsi="Courier" w:cs="Courier New"/>
          <w:color w:val="000000"/>
          <w:sz w:val="24"/>
          <w:szCs w:val="24"/>
          <w:lang w:val="en"/>
        </w:rPr>
        <w:t xml:space="preserve">qi </w:t>
      </w:r>
      <w:proofErr w:type="spellStart"/>
      <w:r>
        <w:rPr>
          <w:rFonts w:ascii="Courier" w:eastAsia="Times New Roman" w:hAnsi="Courier" w:cs="Courier New"/>
          <w:color w:val="000000"/>
          <w:sz w:val="24"/>
          <w:szCs w:val="24"/>
          <w:lang w:val="en"/>
        </w:rPr>
        <w:t>mcdespot</w:t>
      </w:r>
      <w:proofErr w:type="spellEnd"/>
      <w:r>
        <w:rPr>
          <w:rFonts w:ascii="Courier" w:eastAsia="Times New Roman" w:hAnsi="Courier" w:cs="Courier New"/>
          <w:color w:val="000000"/>
          <w:sz w:val="24"/>
          <w:szCs w:val="24"/>
          <w:lang w:val="en"/>
        </w:rPr>
        <w:t xml:space="preserve"> DESPOT1.nii.gz DESPOT2.nii.gz --mask=Mask.nii.gz --B1=B1Map.nii.gz</w:t>
      </w:r>
      <w:r w:rsidR="00D94250">
        <w:rPr>
          <w:rFonts w:ascii="Courier" w:eastAsia="Times New Roman" w:hAnsi="Courier" w:cs="Courier New"/>
          <w:color w:val="000000"/>
          <w:sz w:val="24"/>
          <w:szCs w:val="24"/>
          <w:lang w:val="en"/>
        </w:rPr>
        <w:t xml:space="preserve"> --f0=FM_f0.nii.gz --scale --algo=G </w:t>
      </w:r>
      <w:r w:rsidR="00174570">
        <w:rPr>
          <w:rFonts w:ascii="Courier" w:eastAsia="Times New Roman" w:hAnsi="Courier" w:cs="Courier New"/>
          <w:color w:val="000000"/>
          <w:sz w:val="24"/>
          <w:szCs w:val="24"/>
          <w:lang w:val="en"/>
        </w:rPr>
        <w:t>--tesla=3 --its=4 --model=3 &lt; input</w:t>
      </w:r>
    </w:p>
    <w:p w14:paraId="7DD1C5A7" w14:textId="717F8291" w:rsidR="002A70AB" w:rsidRDefault="00174570" w:rsidP="00A6706F">
      <w:r>
        <w:lastRenderedPageBreak/>
        <w:t xml:space="preserve">*Command to generate MWF maps. Rename </w:t>
      </w:r>
      <w:r w:rsidR="00506170">
        <w:t>3C_f_m.nii.gz to MWF_Map.nii.gz</w:t>
      </w:r>
    </w:p>
    <w:p w14:paraId="7B1B809F" w14:textId="292F84C5" w:rsidR="00627996" w:rsidRDefault="00627996" w:rsidP="00627996">
      <w:pPr>
        <w:pStyle w:val="Heading1"/>
      </w:pPr>
      <w:r>
        <w:t>GUI Guide:</w:t>
      </w:r>
    </w:p>
    <w:p w14:paraId="286F24B3" w14:textId="2A042A4C" w:rsidR="00627996" w:rsidRDefault="00337B06" w:rsidP="00627996">
      <w:r>
        <w:t>**Note: Make sure to not change file names, the program is name specific</w:t>
      </w:r>
    </w:p>
    <w:p w14:paraId="742C583E" w14:textId="629FD5C4" w:rsidR="00337B06" w:rsidRDefault="00337B06" w:rsidP="00627996">
      <w:r w:rsidRPr="00160263">
        <w:rPr>
          <w:b/>
          <w:bCs/>
        </w:rPr>
        <w:t>Step 1:</w:t>
      </w:r>
      <w:r>
        <w:t xml:space="preserve"> </w:t>
      </w:r>
      <w:r w:rsidR="00DF6E15">
        <w:t>Create a folder for the patient containing the raw DICOM folders</w:t>
      </w:r>
      <w:r w:rsidR="00E92082">
        <w:t xml:space="preserve"> + the flip angle files (input, </w:t>
      </w:r>
      <w:proofErr w:type="spellStart"/>
      <w:r w:rsidR="00E92082">
        <w:t>spgr</w:t>
      </w:r>
      <w:proofErr w:type="spellEnd"/>
      <w:r w:rsidR="00E92082">
        <w:t xml:space="preserve">, </w:t>
      </w:r>
      <w:proofErr w:type="spellStart"/>
      <w:r w:rsidR="00E92082">
        <w:t>ssfp</w:t>
      </w:r>
      <w:proofErr w:type="spellEnd"/>
      <w:r w:rsidR="00E92082">
        <w:t>)</w:t>
      </w:r>
    </w:p>
    <w:p w14:paraId="50A0E830" w14:textId="454E12AE" w:rsidR="0048660E" w:rsidRDefault="0048660E" w:rsidP="00627996">
      <w:pPr>
        <w:rPr>
          <w:noProof/>
        </w:rPr>
      </w:pPr>
      <w:r>
        <w:rPr>
          <w:noProof/>
        </w:rPr>
        <w:drawing>
          <wp:inline distT="0" distB="0" distL="0" distR="0" wp14:anchorId="4AEB21B6" wp14:editId="221A9390">
            <wp:extent cx="5886437" cy="1743075"/>
            <wp:effectExtent l="0" t="0" r="63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36532"/>
                    <a:stretch/>
                  </pic:blipFill>
                  <pic:spPr bwMode="auto">
                    <a:xfrm>
                      <a:off x="0" y="0"/>
                      <a:ext cx="5892248" cy="1744796"/>
                    </a:xfrm>
                    <a:prstGeom prst="rect">
                      <a:avLst/>
                    </a:prstGeom>
                    <a:noFill/>
                    <a:ln>
                      <a:noFill/>
                    </a:ln>
                    <a:extLst>
                      <a:ext uri="{53640926-AAD7-44D8-BBD7-CCE9431645EC}">
                        <a14:shadowObscured xmlns:a14="http://schemas.microsoft.com/office/drawing/2010/main"/>
                      </a:ext>
                    </a:extLst>
                  </pic:spPr>
                </pic:pic>
              </a:graphicData>
            </a:graphic>
          </wp:inline>
        </w:drawing>
      </w:r>
    </w:p>
    <w:p w14:paraId="77182D39" w14:textId="77777777" w:rsidR="0048660E" w:rsidRDefault="0048660E" w:rsidP="0048660E">
      <w:pPr>
        <w:rPr>
          <w:noProof/>
        </w:rPr>
      </w:pPr>
    </w:p>
    <w:p w14:paraId="11CD3DBE" w14:textId="1CB505D3" w:rsidR="0048660E" w:rsidRDefault="0048660E" w:rsidP="0048660E">
      <w:pPr>
        <w:rPr>
          <w:b/>
          <w:bCs/>
        </w:rPr>
      </w:pPr>
      <w:r w:rsidRPr="00160263">
        <w:rPr>
          <w:b/>
          <w:bCs/>
        </w:rPr>
        <w:t>Step 2:</w:t>
      </w:r>
      <w:r>
        <w:t xml:space="preserve"> </w:t>
      </w:r>
      <w:r w:rsidR="008F6F75">
        <w:t xml:space="preserve">Open a terminal in the folder containing the MWF.py script and type: </w:t>
      </w:r>
      <w:r w:rsidR="008F6F75" w:rsidRPr="008F6F75">
        <w:rPr>
          <w:b/>
          <w:bCs/>
        </w:rPr>
        <w:t>python3 MWF.py</w:t>
      </w:r>
    </w:p>
    <w:p w14:paraId="2D845DCD" w14:textId="4C90D338" w:rsidR="00160263" w:rsidRDefault="00160263" w:rsidP="0048660E">
      <w:pPr>
        <w:rPr>
          <w:noProof/>
        </w:rPr>
      </w:pPr>
      <w:r>
        <w:rPr>
          <w:noProof/>
        </w:rPr>
        <w:drawing>
          <wp:inline distT="0" distB="0" distL="0" distR="0" wp14:anchorId="709ED788" wp14:editId="3926036C">
            <wp:extent cx="5943600" cy="40303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20BDFF59" w14:textId="4837915A" w:rsidR="00160263" w:rsidRDefault="00160263" w:rsidP="00160263">
      <w:r>
        <w:rPr>
          <w:b/>
          <w:bCs/>
        </w:rPr>
        <w:lastRenderedPageBreak/>
        <w:t>Step 3:</w:t>
      </w:r>
      <w:r>
        <w:t xml:space="preserve"> </w:t>
      </w:r>
      <w:r w:rsidR="003368D3">
        <w:t xml:space="preserve">The GUI looks like the image below. Use the browse button to set the directory of the patient you wish to analyze. Make sure to check the three boxes (B1 Map, Mask, MPRAGE). </w:t>
      </w:r>
    </w:p>
    <w:p w14:paraId="221621A1" w14:textId="1FA6E6E5" w:rsidR="006B223B" w:rsidRDefault="006B223B" w:rsidP="00160263">
      <w:pPr>
        <w:rPr>
          <w:noProof/>
        </w:rPr>
      </w:pPr>
      <w:r>
        <w:rPr>
          <w:noProof/>
        </w:rPr>
        <w:drawing>
          <wp:inline distT="0" distB="0" distL="0" distR="0" wp14:anchorId="110F640A" wp14:editId="4D3FB245">
            <wp:extent cx="5924550" cy="435292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4352925"/>
                    </a:xfrm>
                    <a:prstGeom prst="rect">
                      <a:avLst/>
                    </a:prstGeom>
                    <a:noFill/>
                    <a:ln>
                      <a:noFill/>
                    </a:ln>
                  </pic:spPr>
                </pic:pic>
              </a:graphicData>
            </a:graphic>
          </wp:inline>
        </w:drawing>
      </w:r>
    </w:p>
    <w:p w14:paraId="22A150F7" w14:textId="2AD730F1" w:rsidR="00305C7A" w:rsidRDefault="00305C7A" w:rsidP="00305C7A">
      <w:r>
        <w:rPr>
          <w:b/>
          <w:bCs/>
        </w:rPr>
        <w:t>Step 4:</w:t>
      </w:r>
      <w:r w:rsidR="00360861">
        <w:t xml:space="preserve"> Press the buttons in order from left</w:t>
      </w:r>
      <w:r w:rsidR="001E4E40">
        <w:t xml:space="preserve"> to right. The first button ‘Convert DICOM’ will convert all the raw DICOMS to NIFT (a compressed format). Each button will </w:t>
      </w:r>
      <w:r w:rsidR="00052030">
        <w:t xml:space="preserve">print a message in the terminal when it is complete. For </w:t>
      </w:r>
      <w:r w:rsidR="00334C86">
        <w:t>example,</w:t>
      </w:r>
      <w:r w:rsidR="00052030">
        <w:t xml:space="preserve"> ‘Convert DICOM’ will print </w:t>
      </w:r>
      <w:r w:rsidR="00052030" w:rsidRPr="00052030">
        <w:rPr>
          <w:b/>
          <w:bCs/>
        </w:rPr>
        <w:t>“DICOMS converted to NIFTI”</w:t>
      </w:r>
      <w:r w:rsidR="00052030">
        <w:t xml:space="preserve"> when finished</w:t>
      </w:r>
    </w:p>
    <w:p w14:paraId="0E92FFEE" w14:textId="166065C8" w:rsidR="00334C86" w:rsidRDefault="00481384" w:rsidP="00305C7A">
      <w:r>
        <w:rPr>
          <w:noProof/>
        </w:rPr>
        <w:lastRenderedPageBreak/>
        <mc:AlternateContent>
          <mc:Choice Requires="wps">
            <w:drawing>
              <wp:anchor distT="0" distB="0" distL="114300" distR="114300" simplePos="0" relativeHeight="251659264" behindDoc="0" locked="0" layoutInCell="1" allowOverlap="1" wp14:anchorId="0B2D68C0" wp14:editId="449087CA">
                <wp:simplePos x="0" y="0"/>
                <wp:positionH relativeFrom="column">
                  <wp:posOffset>190500</wp:posOffset>
                </wp:positionH>
                <wp:positionV relativeFrom="paragraph">
                  <wp:posOffset>3524250</wp:posOffset>
                </wp:positionV>
                <wp:extent cx="1857375" cy="1524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5737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83E04" id="Rectangle 7" o:spid="_x0000_s1026" style="position:absolute;margin-left:15pt;margin-top:277.5pt;width:146.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" filled="f" strokecolor="red">
                <v:stroke joinstyle="round"/>
              </v:rect>
            </w:pict>
          </mc:Fallback>
        </mc:AlternateContent>
      </w:r>
      <w:r w:rsidR="00334C86">
        <w:rPr>
          <w:noProof/>
        </w:rPr>
        <w:drawing>
          <wp:inline distT="0" distB="0" distL="0" distR="0" wp14:anchorId="5F1D71BE" wp14:editId="5D71B3B3">
            <wp:extent cx="5943600" cy="40303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30345"/>
                    </a:xfrm>
                    <a:prstGeom prst="rect">
                      <a:avLst/>
                    </a:prstGeom>
                    <a:noFill/>
                    <a:ln>
                      <a:noFill/>
                    </a:ln>
                  </pic:spPr>
                </pic:pic>
              </a:graphicData>
            </a:graphic>
          </wp:inline>
        </w:drawing>
      </w:r>
    </w:p>
    <w:p w14:paraId="382D4197" w14:textId="56FE091B" w:rsidR="005D7AC3" w:rsidRDefault="00015973" w:rsidP="00305C7A">
      <w:r>
        <w:t>After the command is done, your patient folder should look like this.</w:t>
      </w:r>
    </w:p>
    <w:p w14:paraId="061894AF" w14:textId="363D5540" w:rsidR="00015973" w:rsidRDefault="00015973" w:rsidP="00305C7A">
      <w:r>
        <w:rPr>
          <w:noProof/>
        </w:rPr>
        <w:drawing>
          <wp:inline distT="0" distB="0" distL="0" distR="0" wp14:anchorId="154A57CA" wp14:editId="021196DE">
            <wp:extent cx="5943600" cy="32289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32658"/>
                    <a:stretch/>
                  </pic:blipFill>
                  <pic:spPr bwMode="auto">
                    <a:xfrm>
                      <a:off x="0" y="0"/>
                      <a:ext cx="5943600"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13345456" w14:textId="77777777" w:rsidR="00C4464D" w:rsidRDefault="00C4464D" w:rsidP="00305C7A"/>
    <w:p w14:paraId="2067A6D0" w14:textId="55ED3A61" w:rsidR="00C4464D" w:rsidRDefault="00C4464D" w:rsidP="00305C7A">
      <w:r>
        <w:rPr>
          <w:b/>
          <w:bCs/>
        </w:rPr>
        <w:lastRenderedPageBreak/>
        <w:t xml:space="preserve">Step 5: </w:t>
      </w:r>
      <w:r>
        <w:t>The Generate mask button will</w:t>
      </w:r>
      <w:r w:rsidR="000D3195">
        <w:t xml:space="preserve"> create Mask.nii.gz and the files you need to resample the B1Map and MPRAGE to DESPOT space; DESPOT1_Volume1.nii.gz</w:t>
      </w:r>
    </w:p>
    <w:p w14:paraId="41F493AF" w14:textId="4033D03E" w:rsidR="0038506E" w:rsidRDefault="0038506E" w:rsidP="00305C7A">
      <w:pPr>
        <w:rPr>
          <w:noProof/>
        </w:rPr>
      </w:pPr>
      <w:r>
        <w:rPr>
          <w:noProof/>
        </w:rPr>
        <w:drawing>
          <wp:inline distT="0" distB="0" distL="0" distR="0" wp14:anchorId="66090596" wp14:editId="110535EE">
            <wp:extent cx="5943600" cy="29146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39213"/>
                    <a:stretch/>
                  </pic:blipFill>
                  <pic:spPr bwMode="auto">
                    <a:xfrm>
                      <a:off x="0" y="0"/>
                      <a:ext cx="5943600" cy="2914650"/>
                    </a:xfrm>
                    <a:prstGeom prst="rect">
                      <a:avLst/>
                    </a:prstGeom>
                    <a:noFill/>
                    <a:ln>
                      <a:noFill/>
                    </a:ln>
                    <a:extLst>
                      <a:ext uri="{53640926-AAD7-44D8-BBD7-CCE9431645EC}">
                        <a14:shadowObscured xmlns:a14="http://schemas.microsoft.com/office/drawing/2010/main"/>
                      </a:ext>
                    </a:extLst>
                  </pic:spPr>
                </pic:pic>
              </a:graphicData>
            </a:graphic>
          </wp:inline>
        </w:drawing>
      </w:r>
    </w:p>
    <w:p w14:paraId="00F7F445" w14:textId="77777777" w:rsidR="006C1CE5" w:rsidRDefault="006C1CE5" w:rsidP="006C1CE5">
      <w:pPr>
        <w:rPr>
          <w:noProof/>
        </w:rPr>
      </w:pPr>
    </w:p>
    <w:p w14:paraId="3B6D2091" w14:textId="51A8D6EF" w:rsidR="006C1CE5" w:rsidRDefault="006C1CE5" w:rsidP="006C1CE5">
      <w:r>
        <w:rPr>
          <w:b/>
          <w:bCs/>
        </w:rPr>
        <w:t>Step 6:</w:t>
      </w:r>
      <w:r>
        <w:t xml:space="preserve"> Before moving on with the GUI, you will need to use 3DSlicer to resample. Open up 3DSlicer, drag and drop the three files into 3DSlicer: B1Map_Before, DESPOT1_Volume1, and MPRAGE. </w:t>
      </w:r>
    </w:p>
    <w:p w14:paraId="219B5F12" w14:textId="5BDD9690" w:rsidR="006C1CE5" w:rsidRDefault="001F5C66" w:rsidP="006C1CE5">
      <w:r>
        <w:rPr>
          <w:noProof/>
        </w:rPr>
        <w:drawing>
          <wp:inline distT="0" distB="0" distL="0" distR="0" wp14:anchorId="7D0B4541" wp14:editId="2F5F0BD2">
            <wp:extent cx="5943600" cy="35801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7136AB9F" w14:textId="77777777" w:rsidR="001F5C66" w:rsidRDefault="001F5C66" w:rsidP="006C1CE5"/>
    <w:p w14:paraId="3F8673BA" w14:textId="2A690375" w:rsidR="001F5C66" w:rsidRDefault="001F5C66" w:rsidP="006C1CE5">
      <w:r>
        <w:rPr>
          <w:b/>
          <w:bCs/>
        </w:rPr>
        <w:lastRenderedPageBreak/>
        <w:t>Step 7:</w:t>
      </w:r>
      <w:r>
        <w:t xml:space="preserve"> </w:t>
      </w:r>
      <w:r w:rsidR="00436F28">
        <w:t xml:space="preserve">In the module </w:t>
      </w:r>
      <w:r w:rsidR="00FE5DED">
        <w:t xml:space="preserve">drop list </w:t>
      </w:r>
      <w:r w:rsidR="00B66473">
        <w:t>choose Registration&gt; Resample image (BRAINS). In the ‘Image to Wrap’ Choose either B1Map_Before or MPRAGE. In the Reference Image choose DESPOT1_Volume1</w:t>
      </w:r>
    </w:p>
    <w:p w14:paraId="6A25B77C" w14:textId="466F948C" w:rsidR="008C797C" w:rsidRDefault="008C797C" w:rsidP="006C1CE5">
      <w:pPr>
        <w:rPr>
          <w:noProof/>
        </w:rPr>
      </w:pPr>
      <w:r>
        <w:rPr>
          <w:noProof/>
        </w:rPr>
        <w:drawing>
          <wp:inline distT="0" distB="0" distL="0" distR="0" wp14:anchorId="504CCE6A" wp14:editId="728EEB27">
            <wp:extent cx="5485721" cy="3552825"/>
            <wp:effectExtent l="0" t="0" r="127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4469" cy="3558491"/>
                    </a:xfrm>
                    <a:prstGeom prst="rect">
                      <a:avLst/>
                    </a:prstGeom>
                    <a:noFill/>
                    <a:ln>
                      <a:noFill/>
                    </a:ln>
                  </pic:spPr>
                </pic:pic>
              </a:graphicData>
            </a:graphic>
          </wp:inline>
        </w:drawing>
      </w:r>
    </w:p>
    <w:p w14:paraId="6B1E0E8D" w14:textId="1BC6C604" w:rsidR="00632DF8" w:rsidRDefault="00632DF8" w:rsidP="008C797C">
      <w:r>
        <w:rPr>
          <w:noProof/>
        </w:rPr>
        <w:drawing>
          <wp:inline distT="0" distB="0" distL="0" distR="0" wp14:anchorId="4D322893" wp14:editId="21F22147">
            <wp:extent cx="5471014" cy="35433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3506" cy="3544914"/>
                    </a:xfrm>
                    <a:prstGeom prst="rect">
                      <a:avLst/>
                    </a:prstGeom>
                    <a:noFill/>
                    <a:ln>
                      <a:noFill/>
                    </a:ln>
                  </pic:spPr>
                </pic:pic>
              </a:graphicData>
            </a:graphic>
          </wp:inline>
        </w:drawing>
      </w:r>
    </w:p>
    <w:p w14:paraId="25059AA5" w14:textId="3C963FE5" w:rsidR="008C797C" w:rsidRDefault="008C797C" w:rsidP="008C797C">
      <w:r>
        <w:t xml:space="preserve">For the Output, choose </w:t>
      </w:r>
      <w:r w:rsidR="00632DF8">
        <w:t>to save</w:t>
      </w:r>
      <w:r>
        <w:t xml:space="preserve"> as and name them B1Map (For the resampled B1) and MPRAGE_resample (For the resampled MPRAGE)</w:t>
      </w:r>
    </w:p>
    <w:p w14:paraId="030CB83B" w14:textId="53A1FAB1" w:rsidR="00177E35" w:rsidRDefault="00177E35" w:rsidP="008C797C">
      <w:r>
        <w:lastRenderedPageBreak/>
        <w:t xml:space="preserve">Make sure to press the save button in the top left corner after and save them to your patient folder in the </w:t>
      </w:r>
      <w:proofErr w:type="spellStart"/>
      <w:r>
        <w:t>NifTI</w:t>
      </w:r>
      <w:proofErr w:type="spellEnd"/>
      <w:proofErr w:type="gramStart"/>
      <w:r>
        <w:t>(.nii.gz</w:t>
      </w:r>
      <w:proofErr w:type="gramEnd"/>
      <w:r>
        <w:t>) file format.</w:t>
      </w:r>
    </w:p>
    <w:p w14:paraId="166240A0" w14:textId="2B763881" w:rsidR="00177E35" w:rsidRDefault="00177E35" w:rsidP="008C797C">
      <w:pPr>
        <w:rPr>
          <w:noProof/>
        </w:rPr>
      </w:pPr>
      <w:r>
        <w:rPr>
          <w:noProof/>
        </w:rPr>
        <w:drawing>
          <wp:inline distT="0" distB="0" distL="0" distR="0" wp14:anchorId="583A133D" wp14:editId="43877ED9">
            <wp:extent cx="5943600" cy="322770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269855AF" w14:textId="679ED6CF" w:rsidR="00FF30C4" w:rsidRDefault="00FF30C4" w:rsidP="00FF30C4">
      <w:r>
        <w:rPr>
          <w:b/>
          <w:bCs/>
        </w:rPr>
        <w:t>Step 8:</w:t>
      </w:r>
      <w:r>
        <w:t xml:space="preserve"> After you’ve resampled the images and placed them into the patient folder. Press the ‘Initialization” Button to organize all the files.</w:t>
      </w:r>
    </w:p>
    <w:p w14:paraId="4FD01122" w14:textId="66E79880" w:rsidR="009F212B" w:rsidRDefault="009F212B" w:rsidP="00FF30C4">
      <w:pPr>
        <w:rPr>
          <w:noProof/>
        </w:rPr>
      </w:pPr>
      <w:r>
        <w:rPr>
          <w:noProof/>
        </w:rPr>
        <w:drawing>
          <wp:inline distT="0" distB="0" distL="0" distR="0" wp14:anchorId="0F4342BB" wp14:editId="5AC3B13B">
            <wp:extent cx="5943600" cy="161925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66230"/>
                    <a:stretch/>
                  </pic:blipFill>
                  <pic:spPr bwMode="auto">
                    <a:xfrm>
                      <a:off x="0" y="0"/>
                      <a:ext cx="5943600"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47D38586" w14:textId="1846178D" w:rsidR="009F212B" w:rsidRDefault="009F212B" w:rsidP="009F212B">
      <w:r>
        <w:rPr>
          <w:b/>
          <w:bCs/>
        </w:rPr>
        <w:t>Step 9:</w:t>
      </w:r>
      <w:r>
        <w:t xml:space="preserve"> Now you can go through each button one at a time in order. </w:t>
      </w:r>
      <w:r w:rsidR="006E07AB">
        <w:t>T1 Map &gt; T2 Map &gt; MWF Map &gt; Statistics.</w:t>
      </w:r>
    </w:p>
    <w:p w14:paraId="71C4B362" w14:textId="25B06A5D" w:rsidR="006E07AB" w:rsidRDefault="006E07AB" w:rsidP="009F212B">
      <w:r>
        <w:t xml:space="preserve">If you want to look at </w:t>
      </w:r>
      <w:r w:rsidR="002968D0">
        <w:t xml:space="preserve">the statistics again or for a patient with data already analyzed, use the </w:t>
      </w:r>
      <w:r w:rsidR="002968D0">
        <w:rPr>
          <w:b/>
          <w:bCs/>
        </w:rPr>
        <w:t>‘Reprint Statistics’</w:t>
      </w:r>
      <w:r w:rsidR="002968D0">
        <w:t xml:space="preserve"> button. </w:t>
      </w:r>
    </w:p>
    <w:p w14:paraId="7A628D15" w14:textId="4C4BF232" w:rsidR="00636C2F" w:rsidRPr="002968D0" w:rsidRDefault="00636C2F" w:rsidP="009F212B">
      <w:r>
        <w:t xml:space="preserve">‘Lobes Seg’ is used for lobe parcellation which requires the Freesurfer files. </w:t>
      </w:r>
    </w:p>
    <w:sectPr w:rsidR="00636C2F" w:rsidRPr="002968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E0C90" w14:textId="77777777" w:rsidR="006430D1" w:rsidRDefault="006430D1" w:rsidP="001F5C66">
      <w:pPr>
        <w:spacing w:after="0" w:line="240" w:lineRule="auto"/>
      </w:pPr>
      <w:r>
        <w:separator/>
      </w:r>
    </w:p>
  </w:endnote>
  <w:endnote w:type="continuationSeparator" w:id="0">
    <w:p w14:paraId="3AF6374B" w14:textId="77777777" w:rsidR="006430D1" w:rsidRDefault="006430D1" w:rsidP="001F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9C68A" w14:textId="77777777" w:rsidR="006430D1" w:rsidRDefault="006430D1" w:rsidP="001F5C66">
      <w:pPr>
        <w:spacing w:after="0" w:line="240" w:lineRule="auto"/>
      </w:pPr>
      <w:r>
        <w:separator/>
      </w:r>
    </w:p>
  </w:footnote>
  <w:footnote w:type="continuationSeparator" w:id="0">
    <w:p w14:paraId="2A897AAB" w14:textId="77777777" w:rsidR="006430D1" w:rsidRDefault="006430D1" w:rsidP="001F5C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42568"/>
    <w:multiLevelType w:val="hybridMultilevel"/>
    <w:tmpl w:val="63A65C04"/>
    <w:lvl w:ilvl="0" w:tplc="D1DA54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245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C6"/>
    <w:rsid w:val="00015973"/>
    <w:rsid w:val="00052030"/>
    <w:rsid w:val="000770E9"/>
    <w:rsid w:val="000D3195"/>
    <w:rsid w:val="00160263"/>
    <w:rsid w:val="001704F9"/>
    <w:rsid w:val="00174570"/>
    <w:rsid w:val="00177E35"/>
    <w:rsid w:val="001E4E40"/>
    <w:rsid w:val="001F5997"/>
    <w:rsid w:val="001F5C66"/>
    <w:rsid w:val="00200A38"/>
    <w:rsid w:val="002319D4"/>
    <w:rsid w:val="002968D0"/>
    <w:rsid w:val="002A28A6"/>
    <w:rsid w:val="002A70AB"/>
    <w:rsid w:val="002F2854"/>
    <w:rsid w:val="00305C7A"/>
    <w:rsid w:val="0032496A"/>
    <w:rsid w:val="00334C86"/>
    <w:rsid w:val="003368D3"/>
    <w:rsid w:val="00337B06"/>
    <w:rsid w:val="00344363"/>
    <w:rsid w:val="00360861"/>
    <w:rsid w:val="0038506E"/>
    <w:rsid w:val="00394FB2"/>
    <w:rsid w:val="00436F28"/>
    <w:rsid w:val="00481384"/>
    <w:rsid w:val="0048660E"/>
    <w:rsid w:val="004960E9"/>
    <w:rsid w:val="004A52E2"/>
    <w:rsid w:val="00506170"/>
    <w:rsid w:val="00595CF4"/>
    <w:rsid w:val="005D7AC3"/>
    <w:rsid w:val="00627996"/>
    <w:rsid w:val="00632DF8"/>
    <w:rsid w:val="00636C2F"/>
    <w:rsid w:val="006430D1"/>
    <w:rsid w:val="0068344A"/>
    <w:rsid w:val="006B223B"/>
    <w:rsid w:val="006C1CE5"/>
    <w:rsid w:val="006E07AB"/>
    <w:rsid w:val="00710BC6"/>
    <w:rsid w:val="007677E4"/>
    <w:rsid w:val="00786B41"/>
    <w:rsid w:val="0079401C"/>
    <w:rsid w:val="007C1335"/>
    <w:rsid w:val="00824987"/>
    <w:rsid w:val="008C797C"/>
    <w:rsid w:val="008D50B6"/>
    <w:rsid w:val="008F6F75"/>
    <w:rsid w:val="009F212B"/>
    <w:rsid w:val="00A6706F"/>
    <w:rsid w:val="00B3258B"/>
    <w:rsid w:val="00B4132D"/>
    <w:rsid w:val="00B66473"/>
    <w:rsid w:val="00BA5524"/>
    <w:rsid w:val="00C277C6"/>
    <w:rsid w:val="00C4464D"/>
    <w:rsid w:val="00D20F8C"/>
    <w:rsid w:val="00D44EC5"/>
    <w:rsid w:val="00D94250"/>
    <w:rsid w:val="00DA2634"/>
    <w:rsid w:val="00DF6E15"/>
    <w:rsid w:val="00E92082"/>
    <w:rsid w:val="00FE5DED"/>
    <w:rsid w:val="00FF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6E80F"/>
  <w15:chartTrackingRefBased/>
  <w15:docId w15:val="{8A92CA56-8706-4AF8-B03F-D57F89AD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F8C"/>
  </w:style>
  <w:style w:type="paragraph" w:styleId="Heading1">
    <w:name w:val="heading 1"/>
    <w:basedOn w:val="Normal"/>
    <w:next w:val="Normal"/>
    <w:link w:val="Heading1Char"/>
    <w:uiPriority w:val="9"/>
    <w:qFormat/>
    <w:rsid w:val="00710B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B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0B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A52E2"/>
    <w:rPr>
      <w:color w:val="0563C1" w:themeColor="hyperlink"/>
      <w:u w:val="single"/>
    </w:rPr>
  </w:style>
  <w:style w:type="character" w:styleId="UnresolvedMention">
    <w:name w:val="Unresolved Mention"/>
    <w:basedOn w:val="DefaultParagraphFont"/>
    <w:uiPriority w:val="99"/>
    <w:semiHidden/>
    <w:unhideWhenUsed/>
    <w:rsid w:val="004A52E2"/>
    <w:rPr>
      <w:color w:val="605E5C"/>
      <w:shd w:val="clear" w:color="auto" w:fill="E1DFDD"/>
    </w:rPr>
  </w:style>
  <w:style w:type="paragraph" w:styleId="ListParagraph">
    <w:name w:val="List Paragraph"/>
    <w:basedOn w:val="Normal"/>
    <w:uiPriority w:val="34"/>
    <w:qFormat/>
    <w:rsid w:val="004A52E2"/>
    <w:pPr>
      <w:ind w:left="720"/>
      <w:contextualSpacing/>
    </w:pPr>
  </w:style>
  <w:style w:type="character" w:styleId="FollowedHyperlink">
    <w:name w:val="FollowedHyperlink"/>
    <w:basedOn w:val="DefaultParagraphFont"/>
    <w:uiPriority w:val="99"/>
    <w:semiHidden/>
    <w:unhideWhenUsed/>
    <w:rsid w:val="004A52E2"/>
    <w:rPr>
      <w:color w:val="954F72" w:themeColor="followedHyperlink"/>
      <w:u w:val="single"/>
    </w:rPr>
  </w:style>
  <w:style w:type="paragraph" w:styleId="HTMLPreformatted">
    <w:name w:val="HTML Preformatted"/>
    <w:basedOn w:val="Normal"/>
    <w:link w:val="HTMLPreformattedChar"/>
    <w:uiPriority w:val="99"/>
    <w:semiHidden/>
    <w:unhideWhenUsed/>
    <w:rsid w:val="00A67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706F"/>
    <w:rPr>
      <w:rFonts w:ascii="Courier New" w:eastAsia="Times New Roman" w:hAnsi="Courier New" w:cs="Courier New"/>
      <w:sz w:val="20"/>
      <w:szCs w:val="20"/>
    </w:rPr>
  </w:style>
  <w:style w:type="character" w:customStyle="1" w:styleId="line">
    <w:name w:val="line"/>
    <w:basedOn w:val="DefaultParagraphFont"/>
    <w:rsid w:val="00A6706F"/>
  </w:style>
  <w:style w:type="paragraph" w:styleId="Header">
    <w:name w:val="header"/>
    <w:basedOn w:val="Normal"/>
    <w:link w:val="HeaderChar"/>
    <w:uiPriority w:val="99"/>
    <w:unhideWhenUsed/>
    <w:rsid w:val="001F5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66"/>
  </w:style>
  <w:style w:type="paragraph" w:styleId="Footer">
    <w:name w:val="footer"/>
    <w:basedOn w:val="Normal"/>
    <w:link w:val="FooterChar"/>
    <w:uiPriority w:val="99"/>
    <w:unhideWhenUsed/>
    <w:rsid w:val="001F5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862360">
      <w:bodyDiv w:val="1"/>
      <w:marLeft w:val="0"/>
      <w:marRight w:val="0"/>
      <w:marTop w:val="0"/>
      <w:marBottom w:val="0"/>
      <w:divBdr>
        <w:top w:val="none" w:sz="0" w:space="0" w:color="auto"/>
        <w:left w:val="none" w:sz="0" w:space="0" w:color="auto"/>
        <w:bottom w:val="none" w:sz="0" w:space="0" w:color="auto"/>
        <w:right w:val="none" w:sz="0" w:space="0" w:color="auto"/>
      </w:divBdr>
    </w:div>
    <w:div w:id="146107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pinicist/QUIT/releas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fsl.fmrib.ox.ac.uk/fsldownloads_registratio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6BBD3-FD20-46BA-9090-600F7F863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817</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Hannan</dc:creator>
  <cp:keywords/>
  <dc:description/>
  <cp:lastModifiedBy>Fahad Hannan</cp:lastModifiedBy>
  <cp:revision>2</cp:revision>
  <dcterms:created xsi:type="dcterms:W3CDTF">2022-08-30T23:44:00Z</dcterms:created>
  <dcterms:modified xsi:type="dcterms:W3CDTF">2022-08-30T23:44:00Z</dcterms:modified>
</cp:coreProperties>
</file>