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5BF6" w14:textId="77777777" w:rsidR="004B0005" w:rsidRDefault="004B0005">
      <w:r>
        <w:t>BẢN ĐẶC TẢ KIẾN TRÚC KỸ THUẬT VÀ PHÂN TÍCH TÁI CẤU TRÚC TOÀN DIỆN</w:t>
      </w:r>
    </w:p>
    <w:p w14:paraId="1D939FA3" w14:textId="435FEEB5" w:rsidR="004B0005" w:rsidRDefault="004B0005" w:rsidP="004B0005">
      <w:pPr>
        <w:spacing w:after="120"/>
        <w:jc w:val="center"/>
        <w:rPr>
          <w:rFonts w:ascii="Segoe UI" w:hAnsi="Segoe UI"/>
          <w:b/>
          <w:color w:val="00529B"/>
          <w:sz w:val="44"/>
        </w:rPr>
      </w:pPr>
    </w:p>
    <w:p w14:paraId="2021795A" w14:textId="77777777" w:rsidR="004B0005" w:rsidRDefault="004B0005" w:rsidP="004B0005">
      <w:pPr>
        <w:spacing w:after="120"/>
        <w:jc w:val="center"/>
        <w:rPr>
          <w:rFonts w:ascii="Segoe UI" w:hAnsi="Segoe UI"/>
          <w:b/>
          <w:color w:val="00529B"/>
          <w:sz w:val="44"/>
        </w:rPr>
      </w:pPr>
      <w:r>
        <w:rPr>
          <w:rFonts w:ascii="Segoe UI" w:hAnsi="Segoe UI"/>
          <w:b/>
          <w:color w:val="00529B"/>
          <w:sz w:val="44"/>
        </w:rPr>
        <w:t>HỆ THỐNG TOOL TỰ ĐỘNG TẠO ẢNH WINTOP AI TRÊN NỀN TẢNG GOOGLE FLOW</w:t>
      </w:r>
    </w:p>
    <w:p w14:paraId="0F876CD2" w14:textId="77777777" w:rsidR="004B0005" w:rsidRDefault="004B0005" w:rsidP="004B0005">
      <w:pPr>
        <w:spacing w:after="120"/>
        <w:jc w:val="center"/>
        <w:rPr>
          <w:rFonts w:ascii="Segoe UI" w:hAnsi="Segoe UI"/>
          <w:b/>
          <w:color w:val="00529B"/>
          <w:sz w:val="44"/>
        </w:rPr>
      </w:pPr>
      <w:r>
        <w:rPr>
          <w:rFonts w:ascii="Segoe UI" w:hAnsi="Segoe UI"/>
          <w:b/>
          <w:color w:val="00529B"/>
          <w:sz w:val="44"/>
        </w:rPr>
        <w:t>Chuẩn Hóa 4 Trụ Cột: Frontend (Node-Based Canvas) | Backend (Vertex AI Pipelines) | Database (Firestore &amp; GCS) | API Specification</w:t>
      </w:r>
    </w:p>
    <w:p w14:paraId="6E5E2743" w14:textId="3F392D30" w:rsidR="004B0005" w:rsidRDefault="004B0005" w:rsidP="004B0005">
      <w:pPr>
        <w:spacing w:after="360"/>
        <w:jc w:val="center"/>
        <w:rPr>
          <w:rFonts w:ascii="Segoe UI" w:hAnsi="Segoe UI" w:cs="Segoe UI"/>
          <w:b/>
          <w:i/>
          <w:color w:val="F5A623"/>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3249"/>
        <w:gridCol w:w="3249"/>
        <w:gridCol w:w="3249"/>
      </w:tblGrid>
      <w:tr w:rsidR="004B0005" w14:paraId="3241DCDB" w14:textId="77777777" w:rsidTr="004B0005">
        <w:trPr>
          <w:tblHeader/>
        </w:trPr>
        <w:tc>
          <w:tcPr>
            <w:tcW w:w="3249" w:type="dxa"/>
            <w:tcBorders>
              <w:top w:val="single" w:sz="4" w:space="0" w:color="00529B"/>
              <w:bottom w:val="single" w:sz="4" w:space="0" w:color="CBD5E1"/>
            </w:tcBorders>
            <w:shd w:val="clear" w:color="auto" w:fill="00529B"/>
          </w:tcPr>
          <w:p w14:paraId="3DDA1208" w14:textId="2F99AA79" w:rsidR="004B0005" w:rsidRPr="004B0005" w:rsidRDefault="004B0005" w:rsidP="004B0005">
            <w:pPr>
              <w:spacing w:after="360"/>
              <w:jc w:val="center"/>
              <w:rPr>
                <w:rFonts w:ascii="Segoe UI" w:hAnsi="Segoe UI" w:cs="Segoe UI"/>
                <w:b/>
                <w:i/>
                <w:color w:val="FFFFFF"/>
                <w:sz w:val="20"/>
              </w:rPr>
            </w:pPr>
            <w:r w:rsidRPr="004B0005">
              <w:rPr>
                <w:rFonts w:ascii="Segoe UI" w:hAnsi="Segoe UI" w:cs="Segoe UI"/>
                <w:b/>
                <w:i/>
                <w:color w:val="FFFFFF"/>
                <w:sz w:val="20"/>
              </w:rPr>
              <w:t>Thuộc tính</w:t>
            </w:r>
          </w:p>
        </w:tc>
        <w:tc>
          <w:tcPr>
            <w:tcW w:w="3249" w:type="dxa"/>
            <w:tcBorders>
              <w:top w:val="single" w:sz="4" w:space="0" w:color="00529B"/>
              <w:bottom w:val="single" w:sz="4" w:space="0" w:color="CBD5E1"/>
            </w:tcBorders>
            <w:shd w:val="clear" w:color="auto" w:fill="00529B"/>
          </w:tcPr>
          <w:p w14:paraId="71F2818A" w14:textId="352DC118" w:rsidR="004B0005" w:rsidRPr="004B0005" w:rsidRDefault="004B0005" w:rsidP="004B0005">
            <w:pPr>
              <w:spacing w:after="360"/>
              <w:jc w:val="center"/>
              <w:rPr>
                <w:rFonts w:ascii="Segoe UI" w:hAnsi="Segoe UI" w:cs="Segoe UI"/>
                <w:b/>
                <w:i/>
                <w:color w:val="FFFFFF"/>
                <w:sz w:val="20"/>
              </w:rPr>
            </w:pPr>
            <w:r w:rsidRPr="004B0005">
              <w:rPr>
                <w:rFonts w:ascii="Segoe UI" w:hAnsi="Segoe UI" w:cs="Segoe UI"/>
                <w:b/>
                <w:i/>
                <w:color w:val="FFFFFF"/>
                <w:sz w:val="20"/>
              </w:rPr>
              <w:t>Giá trị đặc tả</w:t>
            </w:r>
          </w:p>
        </w:tc>
        <w:tc>
          <w:tcPr>
            <w:tcW w:w="3249" w:type="dxa"/>
            <w:tcBorders>
              <w:top w:val="single" w:sz="4" w:space="0" w:color="00529B"/>
              <w:bottom w:val="single" w:sz="4" w:space="0" w:color="CBD5E1"/>
            </w:tcBorders>
            <w:shd w:val="clear" w:color="auto" w:fill="00529B"/>
          </w:tcPr>
          <w:p w14:paraId="7F6073A7" w14:textId="37558717" w:rsidR="004B0005" w:rsidRPr="004B0005" w:rsidRDefault="004B0005" w:rsidP="004B0005">
            <w:pPr>
              <w:spacing w:after="360"/>
              <w:jc w:val="center"/>
              <w:rPr>
                <w:rFonts w:ascii="Segoe UI" w:hAnsi="Segoe UI" w:cs="Segoe UI"/>
                <w:b/>
                <w:i/>
                <w:color w:val="FFFFFF"/>
                <w:sz w:val="20"/>
              </w:rPr>
            </w:pPr>
            <w:r w:rsidRPr="004B0005">
              <w:rPr>
                <w:rFonts w:ascii="Segoe UI" w:hAnsi="Segoe UI" w:cs="Segoe UI"/>
                <w:b/>
                <w:i/>
                <w:color w:val="FFFFFF"/>
                <w:sz w:val="20"/>
              </w:rPr>
              <w:t>Ghi chú kiến trúc</w:t>
            </w:r>
          </w:p>
        </w:tc>
      </w:tr>
      <w:tr w:rsidR="004B0005" w14:paraId="6636ACD5" w14:textId="77777777" w:rsidTr="004B0005">
        <w:tc>
          <w:tcPr>
            <w:tcW w:w="3249" w:type="dxa"/>
            <w:tcBorders>
              <w:top w:val="single" w:sz="4" w:space="0" w:color="CBD5E1"/>
              <w:bottom w:val="single" w:sz="4" w:space="0" w:color="CBD5E1"/>
            </w:tcBorders>
          </w:tcPr>
          <w:p w14:paraId="23C29BE5" w14:textId="672C613C"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Tên hệ thống</w:t>
            </w:r>
          </w:p>
        </w:tc>
        <w:tc>
          <w:tcPr>
            <w:tcW w:w="3249" w:type="dxa"/>
            <w:tcBorders>
              <w:top w:val="single" w:sz="4" w:space="0" w:color="CBD5E1"/>
              <w:bottom w:val="single" w:sz="4" w:space="0" w:color="CBD5E1"/>
            </w:tcBorders>
          </w:tcPr>
          <w:p w14:paraId="7BE36DF7" w14:textId="2C9B1982"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Wintop AI Image Studio Pipeline</w:t>
            </w:r>
          </w:p>
        </w:tc>
        <w:tc>
          <w:tcPr>
            <w:tcW w:w="3249" w:type="dxa"/>
            <w:tcBorders>
              <w:top w:val="single" w:sz="4" w:space="0" w:color="CBD5E1"/>
              <w:bottom w:val="single" w:sz="4" w:space="0" w:color="CBD5E1"/>
            </w:tcBorders>
          </w:tcPr>
          <w:p w14:paraId="5EFE8B66" w14:textId="552E5A7B"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Mở rộng trực tiếp trên Google Flow / Vertex AI Studio</w:t>
            </w:r>
          </w:p>
        </w:tc>
      </w:tr>
      <w:tr w:rsidR="004B0005" w14:paraId="7CEC7186" w14:textId="77777777" w:rsidTr="004B0005">
        <w:tc>
          <w:tcPr>
            <w:tcW w:w="3249" w:type="dxa"/>
            <w:tcBorders>
              <w:top w:val="single" w:sz="4" w:space="0" w:color="CBD5E1"/>
              <w:bottom w:val="single" w:sz="4" w:space="0" w:color="CBD5E1"/>
            </w:tcBorders>
            <w:shd w:val="clear" w:color="auto" w:fill="F1F5F9"/>
          </w:tcPr>
          <w:p w14:paraId="5A914CFB" w14:textId="6E51FABF"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Mô hình vận hành</w:t>
            </w:r>
          </w:p>
        </w:tc>
        <w:tc>
          <w:tcPr>
            <w:tcW w:w="3249" w:type="dxa"/>
            <w:tcBorders>
              <w:top w:val="single" w:sz="4" w:space="0" w:color="CBD5E1"/>
              <w:bottom w:val="single" w:sz="4" w:space="0" w:color="CBD5E1"/>
            </w:tcBorders>
            <w:shd w:val="clear" w:color="auto" w:fill="F1F5F9"/>
          </w:tcPr>
          <w:p w14:paraId="13431EB7" w14:textId="5A0D57F6"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Visual Node-based Canvas (Kéo thả trực quan)</w:t>
            </w:r>
          </w:p>
        </w:tc>
        <w:tc>
          <w:tcPr>
            <w:tcW w:w="3249" w:type="dxa"/>
            <w:tcBorders>
              <w:top w:val="single" w:sz="4" w:space="0" w:color="CBD5E1"/>
              <w:bottom w:val="single" w:sz="4" w:space="0" w:color="CBD5E1"/>
            </w:tcBorders>
            <w:shd w:val="clear" w:color="auto" w:fill="F1F5F9"/>
          </w:tcPr>
          <w:p w14:paraId="10FE0AAE" w14:textId="4CF46BD5"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Tuân thủ chỉ đạo thiết kế các nút kéo thả trên Google Flow</w:t>
            </w:r>
          </w:p>
        </w:tc>
      </w:tr>
      <w:tr w:rsidR="004B0005" w14:paraId="3797DBED" w14:textId="77777777" w:rsidTr="004B0005">
        <w:tc>
          <w:tcPr>
            <w:tcW w:w="3249" w:type="dxa"/>
            <w:tcBorders>
              <w:top w:val="single" w:sz="4" w:space="0" w:color="CBD5E1"/>
              <w:bottom w:val="single" w:sz="4" w:space="0" w:color="CBD5E1"/>
            </w:tcBorders>
          </w:tcPr>
          <w:p w14:paraId="15CC2A5A" w14:textId="57D9A0B2"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Thương hiệu phục vụ</w:t>
            </w:r>
          </w:p>
        </w:tc>
        <w:tc>
          <w:tcPr>
            <w:tcW w:w="3249" w:type="dxa"/>
            <w:tcBorders>
              <w:top w:val="single" w:sz="4" w:space="0" w:color="CBD5E1"/>
              <w:bottom w:val="single" w:sz="4" w:space="0" w:color="CBD5E1"/>
            </w:tcBorders>
          </w:tcPr>
          <w:p w14:paraId="54817E29" w14:textId="52F6B018"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Sữa dinh dưỡng Wintop (Colostrum Gain, Wintop Baby)</w:t>
            </w:r>
          </w:p>
        </w:tc>
        <w:tc>
          <w:tcPr>
            <w:tcW w:w="3249" w:type="dxa"/>
            <w:tcBorders>
              <w:top w:val="single" w:sz="4" w:space="0" w:color="CBD5E1"/>
              <w:bottom w:val="single" w:sz="4" w:space="0" w:color="CBD5E1"/>
            </w:tcBorders>
          </w:tcPr>
          <w:p w14:paraId="06D1BEF8" w14:textId="5CCE63FB"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Quy chuẩn Safe Zone 1/3, Mascot Hươu siêu nhân &amp; Màu brand</w:t>
            </w:r>
          </w:p>
        </w:tc>
      </w:tr>
      <w:tr w:rsidR="004B0005" w14:paraId="670F0741" w14:textId="77777777" w:rsidTr="004B0005">
        <w:tc>
          <w:tcPr>
            <w:tcW w:w="3249" w:type="dxa"/>
            <w:tcBorders>
              <w:top w:val="single" w:sz="4" w:space="0" w:color="CBD5E1"/>
              <w:bottom w:val="single" w:sz="4" w:space="0" w:color="CBD5E1"/>
            </w:tcBorders>
            <w:shd w:val="clear" w:color="auto" w:fill="F1F5F9"/>
          </w:tcPr>
          <w:p w14:paraId="57DCF6E7" w14:textId="74DE7729"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Phiên bản tài liệu</w:t>
            </w:r>
          </w:p>
        </w:tc>
        <w:tc>
          <w:tcPr>
            <w:tcW w:w="3249" w:type="dxa"/>
            <w:tcBorders>
              <w:top w:val="single" w:sz="4" w:space="0" w:color="CBD5E1"/>
              <w:bottom w:val="single" w:sz="4" w:space="0" w:color="CBD5E1"/>
            </w:tcBorders>
            <w:shd w:val="clear" w:color="auto" w:fill="F1F5F9"/>
          </w:tcPr>
          <w:p w14:paraId="52F8D3A8" w14:textId="158E5E14"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Version 4.0 - Enterprise Production Architecture</w:t>
            </w:r>
          </w:p>
        </w:tc>
        <w:tc>
          <w:tcPr>
            <w:tcW w:w="3249" w:type="dxa"/>
            <w:tcBorders>
              <w:top w:val="single" w:sz="4" w:space="0" w:color="CBD5E1"/>
              <w:bottom w:val="single" w:sz="4" w:space="0" w:color="CBD5E1"/>
            </w:tcBorders>
            <w:shd w:val="clear" w:color="auto" w:fill="F1F5F9"/>
          </w:tcPr>
          <w:p w14:paraId="2EDCC8C5" w14:textId="11BBD440"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Nâng cấp và tái cấu trúc toàn diện từ bản PRD phác thảo v3.0</w:t>
            </w:r>
          </w:p>
        </w:tc>
      </w:tr>
      <w:tr w:rsidR="004B0005" w14:paraId="235283DE" w14:textId="77777777" w:rsidTr="004B0005">
        <w:tc>
          <w:tcPr>
            <w:tcW w:w="3249" w:type="dxa"/>
            <w:tcBorders>
              <w:top w:val="single" w:sz="4" w:space="0" w:color="CBD5E1"/>
            </w:tcBorders>
          </w:tcPr>
          <w:p w14:paraId="469632B6" w14:textId="6DCA4A74"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Ngày cập nhật</w:t>
            </w:r>
          </w:p>
        </w:tc>
        <w:tc>
          <w:tcPr>
            <w:tcW w:w="3249" w:type="dxa"/>
            <w:tcBorders>
              <w:top w:val="single" w:sz="4" w:space="0" w:color="CBD5E1"/>
            </w:tcBorders>
          </w:tcPr>
          <w:p w14:paraId="0B2451C1" w14:textId="04972E9E" w:rsidR="004B0005" w:rsidRP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12/09/2026</w:t>
            </w:r>
          </w:p>
        </w:tc>
        <w:tc>
          <w:tcPr>
            <w:tcW w:w="3249" w:type="dxa"/>
            <w:tcBorders>
              <w:top w:val="single" w:sz="4" w:space="0" w:color="CBD5E1"/>
            </w:tcBorders>
          </w:tcPr>
          <w:p w14:paraId="40E1E068" w14:textId="77777777" w:rsidR="004B0005" w:rsidRDefault="004B0005" w:rsidP="004B0005">
            <w:pPr>
              <w:spacing w:after="360"/>
              <w:jc w:val="center"/>
              <w:rPr>
                <w:rFonts w:ascii="Segoe UI" w:hAnsi="Segoe UI" w:cs="Segoe UI"/>
                <w:i/>
                <w:color w:val="000000"/>
                <w:sz w:val="19"/>
              </w:rPr>
            </w:pPr>
            <w:r w:rsidRPr="004B0005">
              <w:rPr>
                <w:rFonts w:ascii="Segoe UI" w:hAnsi="Segoe UI" w:cs="Segoe UI"/>
                <w:i/>
                <w:color w:val="000000"/>
                <w:sz w:val="19"/>
              </w:rPr>
              <w:t>Tài liệu kỹ thuật chuẩn dành cho Dev, Solution Architect &amp; QA Team</w:t>
            </w:r>
          </w:p>
          <w:p w14:paraId="0B61003B" w14:textId="36E41B39" w:rsidR="004B0005" w:rsidRPr="004B0005" w:rsidRDefault="004B0005" w:rsidP="004B0005">
            <w:pPr>
              <w:spacing w:after="360"/>
              <w:jc w:val="center"/>
              <w:rPr>
                <w:rFonts w:ascii="Segoe UI" w:hAnsi="Segoe UI" w:cs="Segoe UI"/>
                <w:i/>
                <w:color w:val="000000"/>
                <w:sz w:val="19"/>
              </w:rPr>
            </w:pPr>
          </w:p>
        </w:tc>
      </w:tr>
    </w:tbl>
    <w:p w14:paraId="1FC2CD15" w14:textId="77777777" w:rsidR="004B0005" w:rsidRDefault="004B0005" w:rsidP="004B0005">
      <w:pPr>
        <w:spacing w:after="360"/>
        <w:jc w:val="center"/>
        <w:rPr>
          <w:rFonts w:ascii="Segoe UI" w:hAnsi="Segoe UI" w:cs="Segoe UI"/>
          <w:b/>
          <w:i/>
          <w:color w:val="F5A623"/>
        </w:rPr>
      </w:pPr>
      <w:r>
        <w:rPr>
          <w:rFonts w:ascii="Segoe UI" w:hAnsi="Segoe UI" w:cs="Segoe UI"/>
          <w:b/>
          <w:i/>
          <w:color w:val="F5A623"/>
        </w:rPr>
        <w:t>PHẦN 1: PHÂN TÍCH ĐÁNH GIÁ VÀ ĐỊNH HƯỚNG TÁI CẤU TRÚC TỪ BẢN PRD GỐC</w:t>
      </w:r>
    </w:p>
    <w:p w14:paraId="022FE6FB" w14:textId="02BCCAF5" w:rsidR="004B0005" w:rsidRDefault="004B0005" w:rsidP="004B0005">
      <w:pPr>
        <w:spacing w:before="280" w:after="120"/>
        <w:rPr>
          <w:rFonts w:ascii="Segoe UI" w:hAnsi="Segoe UI" w:cs="Segoe UI"/>
          <w:b/>
          <w:i/>
          <w:color w:val="00529B"/>
          <w:sz w:val="30"/>
        </w:rPr>
      </w:pPr>
    </w:p>
    <w:p w14:paraId="14DA19A8" w14:textId="77777777" w:rsidR="004B0005" w:rsidRDefault="004B0005" w:rsidP="004B0005">
      <w:pPr>
        <w:spacing w:before="280" w:after="120"/>
        <w:rPr>
          <w:rFonts w:ascii="Segoe UI" w:hAnsi="Segoe UI" w:cs="Segoe UI"/>
          <w:b/>
          <w:i/>
          <w:color w:val="00529B"/>
          <w:sz w:val="30"/>
        </w:rPr>
      </w:pPr>
      <w:r>
        <w:rPr>
          <w:rFonts w:ascii="Segoe UI" w:hAnsi="Segoe UI" w:cs="Segoe UI"/>
          <w:b/>
          <w:i/>
          <w:color w:val="00529B"/>
          <w:sz w:val="30"/>
        </w:rPr>
        <w:t>1.1. Tóm tắt nội dung bản PRD gốc (v3.0)</w:t>
      </w:r>
    </w:p>
    <w:p w14:paraId="702BAC73" w14:textId="5683AEEA" w:rsidR="004B0005" w:rsidRDefault="004B0005" w:rsidP="004B0005">
      <w:pPr>
        <w:spacing w:before="200" w:after="80"/>
        <w:rPr>
          <w:rFonts w:ascii="Segoe UI" w:hAnsi="Segoe UI" w:cs="Segoe UI"/>
          <w:b/>
          <w:i/>
          <w:color w:val="1E293B"/>
          <w:sz w:val="25"/>
        </w:rPr>
      </w:pPr>
    </w:p>
    <w:p w14:paraId="6796FD96" w14:textId="77777777" w:rsidR="004B0005" w:rsidRDefault="004B0005" w:rsidP="004B0005">
      <w:pPr>
        <w:spacing w:before="200" w:after="80"/>
        <w:rPr>
          <w:rFonts w:ascii="Segoe UI" w:hAnsi="Segoe UI" w:cs="Segoe UI"/>
          <w:b/>
          <w:i/>
          <w:color w:val="1E293B"/>
          <w:sz w:val="25"/>
        </w:rPr>
      </w:pPr>
      <w:r>
        <w:rPr>
          <w:rFonts w:ascii="Segoe UI" w:hAnsi="Segoe UI" w:cs="Segoe UI"/>
          <w:b/>
          <w:i/>
          <w:color w:val="1E293B"/>
          <w:sz w:val="25"/>
        </w:rPr>
        <w:t xml:space="preserve">Bản mô tả yêu cầu sản phẩm ban đầu (PRD v3.0) đã đặt ra mục tiêu mang tính cách mạng cho thương hiệu Sữa dinh dưỡng Wintop: cắt giảm 85% thời gian sản </w:t>
      </w:r>
      <w:r>
        <w:rPr>
          <w:rFonts w:ascii="Segoe UI" w:hAnsi="Segoe UI" w:cs="Segoe UI"/>
          <w:b/>
          <w:i/>
          <w:color w:val="1E293B"/>
          <w:sz w:val="25"/>
        </w:rPr>
        <w:lastRenderedPageBreak/>
        <w:t>xuất hình ảnh Key Visual và chuỗi phân cảnh quảng cáo (từ 4 tiếng/ảnh xuống dưới 30 giây/ảnh), đồng thời đảm bảo 100% hình ảnh sinh ra tuân thủ nhận diện thương hiệu, vị trí Safe Zone, tính nhất quán nhân vật và chất lượng render 4K/8K.</w:t>
      </w:r>
    </w:p>
    <w:p w14:paraId="4CEFAB6F" w14:textId="44C57E9C" w:rsidR="004B0005" w:rsidRDefault="004B0005" w:rsidP="004B0005">
      <w:pPr>
        <w:spacing w:before="200" w:after="80"/>
        <w:jc w:val="both"/>
        <w:rPr>
          <w:rFonts w:ascii="Segoe UI" w:hAnsi="Segoe UI" w:cs="Segoe UI"/>
          <w:color w:val="000000"/>
          <w:sz w:val="21"/>
        </w:rPr>
      </w:pPr>
    </w:p>
    <w:p w14:paraId="3F984D27"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Về quy trình vận hành, PRD v3.0 phác thảo một chuỗi 4 khối chức năng tuần tự từ trái sang phải: Khối 1: Input (Ý tưởng, Nguyên liệu, Dữ liệu mẫu 3 slot); Khối 2: Script Engine (Bóc tách phân cảnh xếp chồng); Khối 3: Tổng hợp (Inpainting, Cross-scene Consistency, Safe Zone &amp; Quality Audit); và Khối 4: Xuất bản (AI Upscaler 4K/8K, Tự động tách lớp PSD 4 layer, Đa tỉ lệ 1:1, 9:16, 16:9).</w:t>
      </w:r>
    </w:p>
    <w:p w14:paraId="0B2F9F42" w14:textId="61E23F03" w:rsidR="004B0005" w:rsidRDefault="004B0005" w:rsidP="004B0005">
      <w:pPr>
        <w:spacing w:before="200" w:after="80"/>
        <w:jc w:val="both"/>
        <w:rPr>
          <w:rFonts w:ascii="Segoe UI" w:hAnsi="Segoe UI" w:cs="Segoe UI"/>
          <w:color w:val="000000"/>
          <w:sz w:val="21"/>
        </w:rPr>
      </w:pPr>
    </w:p>
    <w:p w14:paraId="18E3D2BB"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1.2. Phân tích khoảng cách kỹ thuật (Gap Analysis) của PRD gốc</w:t>
      </w:r>
    </w:p>
    <w:p w14:paraId="24A44BEA" w14:textId="4E0109DA" w:rsidR="004B0005" w:rsidRDefault="004B0005" w:rsidP="004B0005">
      <w:pPr>
        <w:spacing w:before="200" w:after="80"/>
        <w:rPr>
          <w:rFonts w:ascii="Segoe UI" w:hAnsi="Segoe UI" w:cs="Segoe UI"/>
          <w:b/>
          <w:color w:val="1E293B"/>
          <w:sz w:val="25"/>
        </w:rPr>
      </w:pPr>
    </w:p>
    <w:p w14:paraId="07DFDF24"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Mặc dù đã bao quát tốt logic nghiệp vụ quảng cáo, bản PRD gốc còn mang tính phác thảo ý niệm (Conceptual Sketch) và bộc lộ nhiều điểm nghẽn kỹ thuật nghiêm trọng cần phải tái cấu trúc trước khi đưa vào phát triển phần mềm doanh nghiệp:</w:t>
      </w:r>
    </w:p>
    <w:p w14:paraId="371A55CC" w14:textId="085A3640" w:rsidR="004B0005" w:rsidRDefault="004B0005" w:rsidP="004B0005">
      <w:pPr>
        <w:spacing w:before="200" w:after="80"/>
        <w:jc w:val="both"/>
        <w:rPr>
          <w:rFonts w:ascii="Segoe UI" w:hAnsi="Segoe UI" w:cs="Segoe UI"/>
          <w:color w:val="000000"/>
          <w:sz w:val="21"/>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2436"/>
        <w:gridCol w:w="2437"/>
        <w:gridCol w:w="2437"/>
        <w:gridCol w:w="2437"/>
      </w:tblGrid>
      <w:tr w:rsidR="004B0005" w14:paraId="385F1621" w14:textId="77777777" w:rsidTr="004B0005">
        <w:trPr>
          <w:tblHeader/>
        </w:trPr>
        <w:tc>
          <w:tcPr>
            <w:tcW w:w="2436" w:type="dxa"/>
            <w:tcBorders>
              <w:top w:val="single" w:sz="4" w:space="0" w:color="00529B"/>
              <w:bottom w:val="single" w:sz="4" w:space="0" w:color="CBD5E1"/>
            </w:tcBorders>
            <w:shd w:val="clear" w:color="auto" w:fill="00529B"/>
          </w:tcPr>
          <w:p w14:paraId="00392AA6" w14:textId="76B185E2"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Trụ cột kỹ thuật</w:t>
            </w:r>
          </w:p>
        </w:tc>
        <w:tc>
          <w:tcPr>
            <w:tcW w:w="2437" w:type="dxa"/>
            <w:tcBorders>
              <w:top w:val="single" w:sz="4" w:space="0" w:color="00529B"/>
              <w:bottom w:val="single" w:sz="4" w:space="0" w:color="CBD5E1"/>
            </w:tcBorders>
            <w:shd w:val="clear" w:color="auto" w:fill="00529B"/>
          </w:tcPr>
          <w:p w14:paraId="2C25CC57" w14:textId="136A1F33"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Hiện trạng ở PRD v3.0</w:t>
            </w:r>
          </w:p>
        </w:tc>
        <w:tc>
          <w:tcPr>
            <w:tcW w:w="2437" w:type="dxa"/>
            <w:tcBorders>
              <w:top w:val="single" w:sz="4" w:space="0" w:color="00529B"/>
              <w:bottom w:val="single" w:sz="4" w:space="0" w:color="CBD5E1"/>
            </w:tcBorders>
            <w:shd w:val="clear" w:color="auto" w:fill="00529B"/>
          </w:tcPr>
          <w:p w14:paraId="411CFBA0" w14:textId="693B90D0"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Hạn chế &amp; Rủi ro vận hành</w:t>
            </w:r>
          </w:p>
        </w:tc>
        <w:tc>
          <w:tcPr>
            <w:tcW w:w="2437" w:type="dxa"/>
            <w:tcBorders>
              <w:top w:val="single" w:sz="4" w:space="0" w:color="00529B"/>
              <w:bottom w:val="single" w:sz="4" w:space="0" w:color="CBD5E1"/>
            </w:tcBorders>
            <w:shd w:val="clear" w:color="auto" w:fill="00529B"/>
          </w:tcPr>
          <w:p w14:paraId="0FEDFF12" w14:textId="2D2F58A0"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Giải pháp tái cấu trúc chuẩn hóa (v4.0)</w:t>
            </w:r>
          </w:p>
        </w:tc>
      </w:tr>
      <w:tr w:rsidR="004B0005" w14:paraId="7A98DA34" w14:textId="77777777" w:rsidTr="004B0005">
        <w:tc>
          <w:tcPr>
            <w:tcW w:w="2436" w:type="dxa"/>
            <w:tcBorders>
              <w:top w:val="single" w:sz="4" w:space="0" w:color="CBD5E1"/>
              <w:bottom w:val="single" w:sz="4" w:space="0" w:color="CBD5E1"/>
            </w:tcBorders>
          </w:tcPr>
          <w:p w14:paraId="32E0B97E" w14:textId="0C67BC88"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Frontend Canvas</w:t>
            </w:r>
          </w:p>
        </w:tc>
        <w:tc>
          <w:tcPr>
            <w:tcW w:w="2437" w:type="dxa"/>
            <w:tcBorders>
              <w:top w:val="single" w:sz="4" w:space="0" w:color="CBD5E1"/>
              <w:bottom w:val="single" w:sz="4" w:space="0" w:color="CBD5E1"/>
            </w:tcBorders>
          </w:tcPr>
          <w:p w14:paraId="7238F7E1" w14:textId="02B86F0C"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Giao diện chia 4 cột cố định từ trái sang phải, chưa chuẩn hóa thành các Node đồ họa.</w:t>
            </w:r>
          </w:p>
        </w:tc>
        <w:tc>
          <w:tcPr>
            <w:tcW w:w="2437" w:type="dxa"/>
            <w:tcBorders>
              <w:top w:val="single" w:sz="4" w:space="0" w:color="CBD5E1"/>
              <w:bottom w:val="single" w:sz="4" w:space="0" w:color="CBD5E1"/>
            </w:tcBorders>
          </w:tcPr>
          <w:p w14:paraId="0E8A5C2A" w14:textId="7888D754"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Người dùng không thể rẽ nhánh kịch bản, không tái sử dụng được dữ liệu mẫu giữa các cảnh, không chỉnh sửa riêng lẻ từng node.</w:t>
            </w:r>
          </w:p>
        </w:tc>
        <w:tc>
          <w:tcPr>
            <w:tcW w:w="2437" w:type="dxa"/>
            <w:tcBorders>
              <w:top w:val="single" w:sz="4" w:space="0" w:color="CBD5E1"/>
              <w:bottom w:val="single" w:sz="4" w:space="0" w:color="CBD5E1"/>
            </w:tcBorders>
          </w:tcPr>
          <w:p w14:paraId="6CFE809C" w14:textId="34B9A5A8"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Chuyển đổi hoàn toàn sang mô hình Visual Drag-and-Drop Node Canvas trên Google Flow với các Custom Node có Input/Output Port chuẩn mực.</w:t>
            </w:r>
          </w:p>
        </w:tc>
      </w:tr>
      <w:tr w:rsidR="004B0005" w14:paraId="3F4960A6" w14:textId="77777777" w:rsidTr="004B0005">
        <w:tc>
          <w:tcPr>
            <w:tcW w:w="2436" w:type="dxa"/>
            <w:tcBorders>
              <w:top w:val="single" w:sz="4" w:space="0" w:color="CBD5E1"/>
              <w:bottom w:val="single" w:sz="4" w:space="0" w:color="CBD5E1"/>
            </w:tcBorders>
            <w:shd w:val="clear" w:color="auto" w:fill="F1F5F9"/>
          </w:tcPr>
          <w:p w14:paraId="54F7EEB5" w14:textId="5114FD6A"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Backend Engine</w:t>
            </w:r>
          </w:p>
        </w:tc>
        <w:tc>
          <w:tcPr>
            <w:tcW w:w="2437" w:type="dxa"/>
            <w:tcBorders>
              <w:top w:val="single" w:sz="4" w:space="0" w:color="CBD5E1"/>
              <w:bottom w:val="single" w:sz="4" w:space="0" w:color="CBD5E1"/>
            </w:tcBorders>
            <w:shd w:val="clear" w:color="auto" w:fill="F1F5F9"/>
          </w:tcPr>
          <w:p w14:paraId="468D6C4C" w14:textId="2D4AAE1D"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Mô tả chung chung là 'Gemini Pro Node' và 'Google Flow', thiếu hoàn toàn cơ chế điều phối.</w:t>
            </w:r>
          </w:p>
        </w:tc>
        <w:tc>
          <w:tcPr>
            <w:tcW w:w="2437" w:type="dxa"/>
            <w:tcBorders>
              <w:top w:val="single" w:sz="4" w:space="0" w:color="CBD5E1"/>
              <w:bottom w:val="single" w:sz="4" w:space="0" w:color="CBD5E1"/>
            </w:tcBorders>
            <w:shd w:val="clear" w:color="auto" w:fill="F1F5F9"/>
          </w:tcPr>
          <w:p w14:paraId="3A807195" w14:textId="250669E0"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Dễ nghẽn cổ chai khi xử lý batch 20-30 phân cảnh; không có cơ chế retry khi chạm API Rate Limits; không kiểm soát được concurrency GPU.</w:t>
            </w:r>
          </w:p>
        </w:tc>
        <w:tc>
          <w:tcPr>
            <w:tcW w:w="2437" w:type="dxa"/>
            <w:tcBorders>
              <w:top w:val="single" w:sz="4" w:space="0" w:color="CBD5E1"/>
              <w:bottom w:val="single" w:sz="4" w:space="0" w:color="CBD5E1"/>
            </w:tcBorders>
            <w:shd w:val="clear" w:color="auto" w:fill="F1F5F9"/>
          </w:tcPr>
          <w:p w14:paraId="6C923007" w14:textId="021879F7"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Xây dựng kiến trúc Vertex AI Pipelines kết hợp Cloud Run Microservices, vận hành theo đồ thị DAG hướng sự kiện (Event-driven) có hàng đợi Cloud Tasks.</w:t>
            </w:r>
          </w:p>
        </w:tc>
      </w:tr>
      <w:tr w:rsidR="004B0005" w14:paraId="039387D9" w14:textId="77777777" w:rsidTr="004B0005">
        <w:tc>
          <w:tcPr>
            <w:tcW w:w="2436" w:type="dxa"/>
            <w:tcBorders>
              <w:top w:val="single" w:sz="4" w:space="0" w:color="CBD5E1"/>
              <w:bottom w:val="single" w:sz="4" w:space="0" w:color="CBD5E1"/>
            </w:tcBorders>
          </w:tcPr>
          <w:p w14:paraId="7D0D8D8D" w14:textId="000BA611"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Cơ sở dữ liệu</w:t>
            </w:r>
          </w:p>
        </w:tc>
        <w:tc>
          <w:tcPr>
            <w:tcW w:w="2437" w:type="dxa"/>
            <w:tcBorders>
              <w:top w:val="single" w:sz="4" w:space="0" w:color="CBD5E1"/>
              <w:bottom w:val="single" w:sz="4" w:space="0" w:color="CBD5E1"/>
            </w:tcBorders>
          </w:tcPr>
          <w:p w14:paraId="0BFC64D8" w14:textId="59EE8988"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Chỉ đưa ra 2 mẫu JSON giả lập request/response, hoàn toàn không có Database Schema.</w:t>
            </w:r>
          </w:p>
        </w:tc>
        <w:tc>
          <w:tcPr>
            <w:tcW w:w="2437" w:type="dxa"/>
            <w:tcBorders>
              <w:top w:val="single" w:sz="4" w:space="0" w:color="CBD5E1"/>
              <w:bottom w:val="single" w:sz="4" w:space="0" w:color="CBD5E1"/>
            </w:tcBorders>
          </w:tcPr>
          <w:p w14:paraId="6CB56771" w14:textId="2F1F0F74"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Không lưu được trạng thái đồ thị (Graph State), mất lịch sử phiên làm việc, không truy vết được prompt/seed, không lưu trữ vector khuôn mặt.</w:t>
            </w:r>
          </w:p>
        </w:tc>
        <w:tc>
          <w:tcPr>
            <w:tcW w:w="2437" w:type="dxa"/>
            <w:tcBorders>
              <w:top w:val="single" w:sz="4" w:space="0" w:color="CBD5E1"/>
              <w:bottom w:val="single" w:sz="4" w:space="0" w:color="CBD5E1"/>
            </w:tcBorders>
          </w:tcPr>
          <w:p w14:paraId="064E4401" w14:textId="55A09102"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Thiết kế hệ sinh thái Hybrid DB: Firestore NoSQL (lưu Graph State, Metadata, Session) + GCS (Assets, PSD) + Vertex AI Vector Search (Face ID).</w:t>
            </w:r>
          </w:p>
        </w:tc>
      </w:tr>
      <w:tr w:rsidR="004B0005" w14:paraId="684D4088" w14:textId="77777777" w:rsidTr="004B0005">
        <w:tc>
          <w:tcPr>
            <w:tcW w:w="2436" w:type="dxa"/>
            <w:tcBorders>
              <w:top w:val="single" w:sz="4" w:space="0" w:color="CBD5E1"/>
              <w:bottom w:val="single" w:sz="4" w:space="0" w:color="00529B"/>
            </w:tcBorders>
            <w:shd w:val="clear" w:color="auto" w:fill="F1F5F9"/>
          </w:tcPr>
          <w:p w14:paraId="4DCF4D1F" w14:textId="0BE7D897"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Giao diện API</w:t>
            </w:r>
          </w:p>
        </w:tc>
        <w:tc>
          <w:tcPr>
            <w:tcW w:w="2437" w:type="dxa"/>
            <w:tcBorders>
              <w:top w:val="single" w:sz="4" w:space="0" w:color="CBD5E1"/>
              <w:bottom w:val="single" w:sz="4" w:space="0" w:color="00529B"/>
            </w:tcBorders>
            <w:shd w:val="clear" w:color="auto" w:fill="F1F5F9"/>
          </w:tcPr>
          <w:p w14:paraId="24CE8E6E" w14:textId="586CCAAE"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Thiếu danh mục RESTful Endpoints, status codes, cơ chế xác thực và phương thức streaming tiến độ.</w:t>
            </w:r>
          </w:p>
        </w:tc>
        <w:tc>
          <w:tcPr>
            <w:tcW w:w="2437" w:type="dxa"/>
            <w:tcBorders>
              <w:top w:val="single" w:sz="4" w:space="0" w:color="CBD5E1"/>
              <w:bottom w:val="single" w:sz="4" w:space="0" w:color="00529B"/>
            </w:tcBorders>
            <w:shd w:val="clear" w:color="auto" w:fill="F1F5F9"/>
          </w:tcPr>
          <w:p w14:paraId="233AE895" w14:textId="60A86D65"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Frontend phải polling liên tục gây quá tải server; không hỗ trợ tích hợp CI/CD hoặc các công cụ tự động hóa bên ngoài của marketing.</w:t>
            </w:r>
          </w:p>
        </w:tc>
        <w:tc>
          <w:tcPr>
            <w:tcW w:w="2437" w:type="dxa"/>
            <w:tcBorders>
              <w:top w:val="single" w:sz="4" w:space="0" w:color="CBD5E1"/>
              <w:bottom w:val="single" w:sz="4" w:space="0" w:color="00529B"/>
            </w:tcBorders>
            <w:shd w:val="clear" w:color="auto" w:fill="F1F5F9"/>
          </w:tcPr>
          <w:p w14:paraId="32AAD0FA" w14:textId="77777777" w:rsid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Đặc tả đầy đủ 15+ RESTful Endpoints chuẩn OpenAPI 3.0, tích hợp bảo mật OAuth2/Service Account và kênh WebSocket/SSE streaming tiến độ thời gian thực.</w:t>
            </w:r>
          </w:p>
          <w:p w14:paraId="25F94EB5" w14:textId="3879A305" w:rsidR="004B0005" w:rsidRPr="004B0005" w:rsidRDefault="004B0005" w:rsidP="004B0005">
            <w:pPr>
              <w:spacing w:before="200" w:after="80"/>
              <w:jc w:val="both"/>
              <w:rPr>
                <w:rFonts w:ascii="Segoe UI" w:hAnsi="Segoe UI" w:cs="Segoe UI"/>
                <w:color w:val="000000"/>
                <w:sz w:val="19"/>
              </w:rPr>
            </w:pPr>
          </w:p>
        </w:tc>
      </w:tr>
    </w:tbl>
    <w:p w14:paraId="13703E55"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1.3. Định hướng chuyển dịch kiến trúc sang Node-based Canvas trên Google Flow</w:t>
      </w:r>
    </w:p>
    <w:p w14:paraId="04D88927" w14:textId="02124F13" w:rsidR="004B0005" w:rsidRDefault="004B0005" w:rsidP="004B0005">
      <w:pPr>
        <w:spacing w:before="200" w:after="80"/>
        <w:rPr>
          <w:rFonts w:ascii="Segoe UI" w:hAnsi="Segoe UI" w:cs="Segoe UI"/>
          <w:b/>
          <w:color w:val="1E293B"/>
          <w:sz w:val="25"/>
        </w:rPr>
      </w:pPr>
    </w:p>
    <w:p w14:paraId="06FB16DF"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Thay vì xây dựng một trang web biểu mẫu tĩnh, giải pháp tối ưu là phát triển một bộ Custom Node Extension tích hợp trực tiếp vào môi trường Canvas của Google Flow và Vertex AI Studio. Người dùng là Creative Director, Content Creator hoặc Graphic Designer có thể kéo các nút chức năng từ bảng công cụ, thả vào màn hình, nối dây dữ liệu giữa các cổng và bấm chạy trực quan tương tự các phần mềm xử lý pipeline AI hiện đại nhất.</w:t>
      </w:r>
    </w:p>
    <w:p w14:paraId="3EBD4928" w14:textId="366CCCD7" w:rsidR="004B0005" w:rsidRDefault="004B0005" w:rsidP="004B0005">
      <w:pPr>
        <w:spacing w:before="200" w:after="80"/>
        <w:jc w:val="both"/>
        <w:rPr>
          <w:rFonts w:ascii="Segoe UI" w:hAnsi="Segoe UI" w:cs="Segoe UI"/>
          <w:color w:val="000000"/>
          <w:sz w:val="21"/>
        </w:rPr>
      </w:pPr>
    </w:p>
    <w:tbl>
      <w:tblPr>
        <w:tblW w:w="10080" w:type="dxa"/>
        <w:tblBorders>
          <w:left w:val="single" w:sz="24" w:space="0" w:color="00529B"/>
        </w:tblBorders>
        <w:shd w:val="clear" w:color="auto" w:fill="F1F5F9"/>
        <w:tblLayout w:type="fixed"/>
        <w:tblLook w:val="0000" w:firstRow="0" w:lastRow="0" w:firstColumn="0" w:lastColumn="0" w:noHBand="0" w:noVBand="0"/>
      </w:tblPr>
      <w:tblGrid>
        <w:gridCol w:w="10080"/>
      </w:tblGrid>
      <w:tr w:rsidR="004B0005" w14:paraId="4A22FDD5" w14:textId="77777777" w:rsidTr="004B0005">
        <w:tc>
          <w:tcPr>
            <w:tcW w:w="10080" w:type="dxa"/>
            <w:shd w:val="clear" w:color="auto" w:fill="F1F5F9"/>
          </w:tcPr>
          <w:p w14:paraId="6D2048C8" w14:textId="77777777" w:rsidR="004B0005" w:rsidRPr="004B0005" w:rsidRDefault="004B0005" w:rsidP="004B0005">
            <w:pPr>
              <w:spacing w:before="200" w:after="80"/>
              <w:jc w:val="both"/>
              <w:rPr>
                <w:rFonts w:ascii="Segoe UI" w:hAnsi="Segoe UI" w:cs="Segoe UI"/>
                <w:color w:val="1E293B"/>
                <w:sz w:val="20"/>
              </w:rPr>
            </w:pPr>
            <w:r w:rsidRPr="004B0005">
              <w:rPr>
                <w:rFonts w:ascii="Segoe UI" w:hAnsi="Segoe UI" w:cs="Segoe UI"/>
                <w:color w:val="1E293B"/>
                <w:sz w:val="20"/>
              </w:rPr>
              <w:t>[LƯU Ý THIẾT KẾ] Nguyên tắc thiết kế Node-based trong Google Flow</w:t>
            </w:r>
          </w:p>
          <w:p w14:paraId="3537BB4B" w14:textId="77777777" w:rsidR="004B0005" w:rsidRDefault="004B0005" w:rsidP="004B0005">
            <w:pPr>
              <w:spacing w:before="200" w:after="80"/>
              <w:jc w:val="both"/>
              <w:rPr>
                <w:rFonts w:ascii="Segoe UI" w:hAnsi="Segoe UI" w:cs="Segoe UI"/>
                <w:color w:val="1E293B"/>
                <w:sz w:val="20"/>
              </w:rPr>
            </w:pPr>
            <w:r w:rsidRPr="004B0005">
              <w:rPr>
                <w:rFonts w:ascii="Segoe UI" w:hAnsi="Segoe UI" w:cs="Segoe UI"/>
                <w:color w:val="1E293B"/>
                <w:sz w:val="20"/>
              </w:rPr>
              <w:t>Mỗi nút (Node) phải là một thực thể độc lập (Self-contained), có giao diện điều khiển tham số riêng, có cổng nhận/xuất dữ liệu được định kiểu chặt chẽ (Strongly Typed Ports) và có khả năng lưu trữ trạng thái chạy riêng biệt để hỗ trợ Debug và Cache kết quả trung gian.</w:t>
            </w:r>
          </w:p>
          <w:p w14:paraId="1174D52E" w14:textId="121837EB" w:rsidR="004B0005" w:rsidRPr="004B0005" w:rsidRDefault="004B0005" w:rsidP="004B0005">
            <w:pPr>
              <w:spacing w:before="200" w:after="80"/>
              <w:jc w:val="both"/>
              <w:rPr>
                <w:rFonts w:ascii="Segoe UI" w:hAnsi="Segoe UI" w:cs="Segoe UI"/>
                <w:color w:val="1E293B"/>
                <w:sz w:val="20"/>
              </w:rPr>
            </w:pPr>
          </w:p>
        </w:tc>
      </w:tr>
    </w:tbl>
    <w:p w14:paraId="53CB7776" w14:textId="676825E3" w:rsidR="00803418" w:rsidRDefault="00803418" w:rsidP="00803418">
      <w:pPr>
        <w:spacing w:before="200" w:after="320"/>
        <w:jc w:val="center"/>
        <w:rPr>
          <w:rFonts w:ascii="Segoe UI" w:hAnsi="Segoe UI" w:cs="Segoe UI"/>
          <w:color w:val="000000"/>
          <w:sz w:val="21"/>
        </w:rPr>
      </w:pPr>
      <w:r>
        <w:rPr>
          <w:rFonts w:ascii="Segoe UI" w:hAnsi="Segoe UI" w:cs="Segoe UI"/>
          <w:noProof/>
          <w:color w:val="000000"/>
          <w:sz w:val="21"/>
        </w:rPr>
        <w:drawing>
          <wp:inline distT="0" distB="0" distL="0" distR="0" wp14:anchorId="21826C87" wp14:editId="4EFB30D0">
            <wp:extent cx="6350000" cy="3601085"/>
            <wp:effectExtent l="0" t="0" r="0" b="0"/>
            <wp:docPr id="432192686" name="Picture 1"/>
            <wp:cNvGraphicFramePr/>
            <a:graphic xmlns:a="http://schemas.openxmlformats.org/drawingml/2006/main">
              <a:graphicData uri="http://schemas.openxmlformats.org/drawingml/2006/picture">
                <pic:pic xmlns:pic="http://schemas.openxmlformats.org/drawingml/2006/picture">
                  <pic:nvPicPr>
                    <pic:cNvPr id="43219268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50000" cy="3601085"/>
                    </a:xfrm>
                    <a:prstGeom prst="rect">
                      <a:avLst/>
                    </a:prstGeom>
                  </pic:spPr>
                </pic:pic>
              </a:graphicData>
            </a:graphic>
          </wp:inline>
        </w:drawing>
      </w:r>
    </w:p>
    <w:p w14:paraId="2B103F22" w14:textId="77777777" w:rsidR="00803418" w:rsidRDefault="00803418" w:rsidP="004B0005">
      <w:pPr>
        <w:spacing w:before="200" w:after="80"/>
        <w:jc w:val="both"/>
        <w:rPr>
          <w:rFonts w:ascii="Segoe UI" w:hAnsi="Segoe UI" w:cs="Segoe UI"/>
          <w:color w:val="000000"/>
          <w:sz w:val="21"/>
        </w:rPr>
      </w:pPr>
    </w:p>
    <w:p w14:paraId="4C1599DE" w14:textId="77777777" w:rsidR="00803418" w:rsidRDefault="00803418" w:rsidP="004B0005">
      <w:pPr>
        <w:spacing w:before="200" w:after="80"/>
        <w:jc w:val="both"/>
        <w:rPr>
          <w:rFonts w:ascii="Segoe UI" w:hAnsi="Segoe UI" w:cs="Segoe UI"/>
          <w:color w:val="000000"/>
          <w:sz w:val="21"/>
        </w:rPr>
      </w:pPr>
      <w:r>
        <w:rPr>
          <w:rFonts w:ascii="Segoe UI" w:hAnsi="Segoe UI" w:cs="Segoe UI"/>
          <w:color w:val="000000"/>
          <w:sz w:val="21"/>
        </w:rPr>
        <w:t>BẢN VẼ TRỰC QUAN: LUỒNG TƯ DUY QUY TRÌNH (GOOGLE FLOW WORKFLOW DIAGRAM)</w:t>
      </w:r>
    </w:p>
    <w:p w14:paraId="309D1E5D" w14:textId="3FB2DEAE" w:rsidR="004B0005" w:rsidRPr="00803418" w:rsidRDefault="004B0005" w:rsidP="00803418">
      <w:pPr>
        <w:spacing w:before="240" w:after="120"/>
        <w:jc w:val="center"/>
        <w:rPr>
          <w:rFonts w:ascii="Segoe UI" w:hAnsi="Segoe UI" w:cs="Segoe UI"/>
          <w:b/>
          <w:color w:val="00529B"/>
          <w:sz w:val="26"/>
        </w:rPr>
      </w:pPr>
      <w:r w:rsidRPr="00803418">
        <w:rPr>
          <w:rFonts w:ascii="Segoe UI" w:hAnsi="Segoe UI" w:cs="Segoe UI"/>
          <w:b/>
          <w:color w:val="00529B"/>
          <w:sz w:val="26"/>
        </w:rPr>
        <w:t>PHẦN 2: THIẾT KẾ CHI TIẾT FRONTEND (GOOGLE FLOW NODE-BASED CANVAS)</w:t>
      </w:r>
    </w:p>
    <w:p w14:paraId="75BB51D0" w14:textId="2E3E8C67" w:rsidR="004B0005" w:rsidRDefault="004B0005" w:rsidP="004B0005">
      <w:pPr>
        <w:spacing w:before="280" w:after="120"/>
        <w:rPr>
          <w:rFonts w:ascii="Segoe UI" w:hAnsi="Segoe UI" w:cs="Segoe UI"/>
          <w:b/>
          <w:color w:val="00529B"/>
          <w:sz w:val="30"/>
        </w:rPr>
      </w:pPr>
    </w:p>
    <w:p w14:paraId="51463D7B" w14:textId="77777777" w:rsidR="004B0005" w:rsidRDefault="004B0005" w:rsidP="004B0005">
      <w:pPr>
        <w:spacing w:before="280" w:after="120"/>
        <w:rPr>
          <w:rFonts w:ascii="Segoe UI" w:hAnsi="Segoe UI" w:cs="Segoe UI"/>
          <w:b/>
          <w:color w:val="00529B"/>
          <w:sz w:val="30"/>
        </w:rPr>
      </w:pPr>
      <w:r>
        <w:rPr>
          <w:rFonts w:ascii="Segoe UI" w:hAnsi="Segoe UI" w:cs="Segoe UI"/>
          <w:b/>
          <w:color w:val="00529B"/>
          <w:sz w:val="30"/>
        </w:rPr>
        <w:t>2.1. Cấu trúc tổng thể Workspace Canvas &amp; Top Bar</w:t>
      </w:r>
    </w:p>
    <w:p w14:paraId="220FE1A3" w14:textId="564FDFB6" w:rsidR="004B0005" w:rsidRDefault="004B0005" w:rsidP="004B0005">
      <w:pPr>
        <w:spacing w:before="200" w:after="80"/>
        <w:rPr>
          <w:rFonts w:ascii="Segoe UI" w:hAnsi="Segoe UI" w:cs="Segoe UI"/>
          <w:b/>
          <w:color w:val="1E293B"/>
          <w:sz w:val="25"/>
        </w:rPr>
      </w:pPr>
    </w:p>
    <w:p w14:paraId="300E38DA"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Giao diện người dùng được tổ chức theo tiêu chuẩn Extension Canvas trên nền Google Flow bao gồm các phân khu chức năng trực quan:</w:t>
      </w:r>
    </w:p>
    <w:p w14:paraId="2E313C58" w14:textId="31E4C2B4" w:rsidR="004B0005" w:rsidRDefault="004B0005" w:rsidP="004B0005">
      <w:pPr>
        <w:spacing w:before="200" w:after="80"/>
        <w:jc w:val="both"/>
        <w:rPr>
          <w:rFonts w:ascii="Segoe UI" w:hAnsi="Segoe UI" w:cs="Segoe UI"/>
          <w:color w:val="000000"/>
          <w:sz w:val="21"/>
        </w:rPr>
      </w:pPr>
    </w:p>
    <w:p w14:paraId="04C9FD2A"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Top Bar (Thanh điều hướng trên cùng): Chứa Logo Wintop AI Studio, Menu điều hướng nhanh (Home, Projects, Brand Guidelines, Account Quota), Selector chọn phiên bản kịch bản (Version Switcher: v1, v2, v3), Nút 'Run Pipeline' tổng thể, Nút 'Save Graph' và Chỉ báo kết nối WebSocket realtime.</w:t>
      </w:r>
    </w:p>
    <w:p w14:paraId="5F0F447F" w14:textId="599358FE" w:rsidR="004B0005" w:rsidRDefault="004B0005" w:rsidP="004B0005">
      <w:pPr>
        <w:spacing w:before="200" w:after="80"/>
        <w:jc w:val="both"/>
        <w:rPr>
          <w:rFonts w:ascii="Segoe UI" w:hAnsi="Segoe UI" w:cs="Segoe UI"/>
          <w:color w:val="000000"/>
          <w:sz w:val="21"/>
        </w:rPr>
      </w:pPr>
    </w:p>
    <w:p w14:paraId="5095A4D6"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Left Node Palette (Thư viện Node): Thanh công cụ kéo thả chứa 4 nhóm Node của Wintop AI: [1] Ingestion Node, [2] Script-to-Prompt Stack Node, [3] Synthesis &amp; Audit Node, [4] Multi-Format Export Node.</w:t>
      </w:r>
    </w:p>
    <w:p w14:paraId="260F4795" w14:textId="3339EF14" w:rsidR="004B0005" w:rsidRDefault="004B0005" w:rsidP="004B0005">
      <w:pPr>
        <w:spacing w:before="200" w:after="80"/>
        <w:jc w:val="both"/>
        <w:rPr>
          <w:rFonts w:ascii="Segoe UI" w:hAnsi="Segoe UI" w:cs="Segoe UI"/>
          <w:color w:val="000000"/>
          <w:sz w:val="21"/>
        </w:rPr>
      </w:pPr>
    </w:p>
    <w:p w14:paraId="15E31B15"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Main Infinite Canvas (Không gian làm việc vô cực): Nền dạng lưới tối (#121621), hỗ trợ Pan (di chuột/bấm chuột giữa), Zoom vô cực từ 10% đến 200%, phím tắt căn giữa (Center View: Spacebar + F), hỗ trợ chọn nhiều node (Lasso Selection) và căn thẳng hàng tự động (Auto-layout).</w:t>
      </w:r>
    </w:p>
    <w:p w14:paraId="38B312F3" w14:textId="7170F7E6" w:rsidR="004B0005" w:rsidRDefault="004B0005" w:rsidP="004B0005">
      <w:pPr>
        <w:spacing w:before="200" w:after="80"/>
        <w:jc w:val="both"/>
        <w:rPr>
          <w:rFonts w:ascii="Segoe UI" w:hAnsi="Segoe UI" w:cs="Segoe UI"/>
          <w:color w:val="000000"/>
          <w:sz w:val="21"/>
        </w:rPr>
      </w:pPr>
    </w:p>
    <w:p w14:paraId="39D3AF4A"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Right Inspector Panel (Bảng thuộc tính): Khi click chọn bất kỳ Node nào trên canvas, bảng bên phải sẽ trượt ra hiển thị các tham số chuyên sâu, nhật ký log thời gian thực và ảnh preview phân giải cao của node đó.</w:t>
      </w:r>
    </w:p>
    <w:p w14:paraId="263F44AF" w14:textId="643AAB8A" w:rsidR="004B0005" w:rsidRDefault="004B0005" w:rsidP="004B0005">
      <w:pPr>
        <w:spacing w:before="200" w:after="80"/>
        <w:jc w:val="both"/>
        <w:rPr>
          <w:rFonts w:ascii="Segoe UI" w:hAnsi="Segoe UI" w:cs="Segoe UI"/>
          <w:color w:val="000000"/>
          <w:sz w:val="21"/>
        </w:rPr>
      </w:pPr>
    </w:p>
    <w:p w14:paraId="5284F7B5"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Mini-map &amp; View Controls (Góc dưới bên phải): Bản đồ thu nhỏ hiển thị toàn cảnh đồ thị các node cùng nút Zoom In, Zoom Out, Reset 100% và Fullscreen.</w:t>
      </w:r>
    </w:p>
    <w:p w14:paraId="11AB30F2" w14:textId="6F816823" w:rsidR="004B0005" w:rsidRDefault="004B0005" w:rsidP="004B0005">
      <w:pPr>
        <w:spacing w:before="200" w:after="80"/>
        <w:jc w:val="both"/>
        <w:rPr>
          <w:rFonts w:ascii="Segoe UI" w:hAnsi="Segoe UI" w:cs="Segoe UI"/>
          <w:color w:val="000000"/>
          <w:sz w:val="21"/>
        </w:rPr>
      </w:pPr>
    </w:p>
    <w:p w14:paraId="131245D8"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2.2. Đặc tả chi tiết 4 Custom Node kéo-thả (Core Node Specifications)</w:t>
      </w:r>
    </w:p>
    <w:p w14:paraId="1E0CB9A6" w14:textId="693AE28E" w:rsidR="004B0005" w:rsidRDefault="004B0005" w:rsidP="004B0005">
      <w:pPr>
        <w:spacing w:before="200" w:after="80"/>
        <w:rPr>
          <w:rFonts w:ascii="Segoe UI" w:hAnsi="Segoe UI" w:cs="Segoe UI"/>
          <w:b/>
          <w:color w:val="1E293B"/>
          <w:sz w:val="25"/>
        </w:rPr>
      </w:pPr>
    </w:p>
    <w:p w14:paraId="68C8BB6F"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Dưới đây là đặc tả kỹ thuật chi tiết của 4 Node thành phần tương ứng với 4 khối trong yêu cầu:</w:t>
      </w:r>
    </w:p>
    <w:p w14:paraId="7D949DF9" w14:textId="497D58E9" w:rsidR="004B0005" w:rsidRDefault="004B0005" w:rsidP="004B0005">
      <w:pPr>
        <w:spacing w:before="200" w:after="80"/>
        <w:jc w:val="both"/>
        <w:rPr>
          <w:rFonts w:ascii="Segoe UI" w:hAnsi="Segoe UI" w:cs="Segoe UI"/>
          <w:color w:val="000000"/>
          <w:sz w:val="21"/>
        </w:rPr>
      </w:pPr>
    </w:p>
    <w:p w14:paraId="0527FE66"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Node 1: Wintop Ingestion &amp; Brand Asset Node (Nút Nhập Liệu &amp; Tài Nguyên)</w:t>
      </w:r>
    </w:p>
    <w:p w14:paraId="00C32CA4" w14:textId="5A944500" w:rsidR="004B0005" w:rsidRDefault="004B0005" w:rsidP="004B0005">
      <w:pPr>
        <w:spacing w:before="160" w:after="60"/>
        <w:rPr>
          <w:rFonts w:ascii="Segoe UI" w:hAnsi="Segoe UI" w:cs="Segoe UI"/>
          <w:b/>
          <w:color w:val="00529B"/>
          <w:sz w:val="22"/>
        </w:rPr>
      </w:pPr>
    </w:p>
    <w:p w14:paraId="32808C3E"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Nút khởi nguồn (Source Node) cho mọi luồng sinh ảnh, chịu trách nhiệm thu thập ý tưởng, kịch bản thô và quản lý 3 slot tài nguyên thương hiệu độc quyền:</w:t>
      </w:r>
    </w:p>
    <w:p w14:paraId="0E5F0B8F" w14:textId="6F4B3015" w:rsidR="004B0005" w:rsidRDefault="004B0005" w:rsidP="004B0005">
      <w:pPr>
        <w:spacing w:before="160" w:after="80"/>
        <w:jc w:val="both"/>
        <w:rPr>
          <w:rFonts w:ascii="Segoe UI" w:hAnsi="Segoe UI" w:cs="Segoe UI"/>
          <w:color w:val="000000"/>
          <w:sz w:val="21"/>
        </w:rPr>
      </w:pPr>
    </w:p>
    <w:p w14:paraId="65CDE92E"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Thuộc tính điều khiển trên Node (In-node Controls):</w:t>
      </w:r>
    </w:p>
    <w:p w14:paraId="6797F590" w14:textId="4BB47A8A" w:rsidR="004B0005" w:rsidRDefault="004B0005" w:rsidP="004B0005">
      <w:pPr>
        <w:spacing w:before="160" w:after="80"/>
        <w:jc w:val="both"/>
        <w:rPr>
          <w:rFonts w:ascii="Segoe UI" w:hAnsi="Segoe UI" w:cs="Segoe UI"/>
          <w:color w:val="000000"/>
          <w:sz w:val="21"/>
        </w:rPr>
      </w:pPr>
    </w:p>
    <w:p w14:paraId="21D900EB"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Textarea 'Ý Tưởng Sáng Tạo': Hỗ trợ gõ prompt thô bằng tiếng Việt hoặc tiếng Anh. Tích hợp AI Suggester tự động gợi ý thông điệp chuẩn ngành sữa Wintop (Sữa non Mỹ 24h, Kháng thể IgG 1200mg, HMO, Tổ yến đảo thiên nhiên, Bé khỏe mẹ yên tâm).</w:t>
      </w:r>
    </w:p>
    <w:p w14:paraId="654139E3" w14:textId="1256AA89" w:rsidR="004B0005" w:rsidRDefault="004B0005" w:rsidP="004B0005">
      <w:pPr>
        <w:spacing w:before="160" w:after="80"/>
        <w:jc w:val="both"/>
        <w:rPr>
          <w:rFonts w:ascii="Segoe UI" w:hAnsi="Segoe UI" w:cs="Segoe UI"/>
          <w:color w:val="000000"/>
          <w:sz w:val="21"/>
        </w:rPr>
      </w:pPr>
    </w:p>
    <w:p w14:paraId="1C7ABAF8"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Dropdown 'Loại Kịch Bản': Cho phép chọn thể loại: Kịch bản Social Content, Kịch bản Storyboard TVC 30s, Insight Bán Hàng, hoặc Prompt Mẫu Chuẩn.</w:t>
      </w:r>
    </w:p>
    <w:p w14:paraId="0488A137" w14:textId="089D7AC0" w:rsidR="004B0005" w:rsidRDefault="004B0005" w:rsidP="004B0005">
      <w:pPr>
        <w:spacing w:before="160" w:after="80"/>
        <w:jc w:val="both"/>
        <w:rPr>
          <w:rFonts w:ascii="Segoe UI" w:hAnsi="Segoe UI" w:cs="Segoe UI"/>
          <w:color w:val="000000"/>
          <w:sz w:val="21"/>
        </w:rPr>
      </w:pPr>
    </w:p>
    <w:p w14:paraId="317B1F65"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File Dropzone 'Văn Bản Kịch Bản': Kéo thả file .docx, .xlsx (như kịch bản Trung Thu Wintop V3 miền Bắc), .pdf hoặc .txt. Tự động đọc và bóc tách nội dung ngay lập tức.</w:t>
      </w:r>
    </w:p>
    <w:p w14:paraId="1E41FFFB" w14:textId="6505FB00" w:rsidR="004B0005" w:rsidRDefault="004B0005" w:rsidP="004B0005">
      <w:pPr>
        <w:spacing w:before="160" w:after="80"/>
        <w:jc w:val="both"/>
        <w:rPr>
          <w:rFonts w:ascii="Segoe UI" w:hAnsi="Segoe UI" w:cs="Segoe UI"/>
          <w:color w:val="000000"/>
          <w:sz w:val="21"/>
        </w:rPr>
      </w:pPr>
    </w:p>
    <w:p w14:paraId="0964EDA1"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Khung 3 Slot Tài Nguyên Mẫu (Asset Reference Dropzone):</w:t>
      </w:r>
    </w:p>
    <w:p w14:paraId="7FD2415D" w14:textId="402292C2" w:rsidR="004B0005" w:rsidRDefault="004B0005" w:rsidP="004B0005">
      <w:pPr>
        <w:spacing w:before="160" w:after="80"/>
        <w:jc w:val="both"/>
        <w:rPr>
          <w:rFonts w:ascii="Segoe UI" w:hAnsi="Segoe UI" w:cs="Segoe UI"/>
          <w:color w:val="000000"/>
          <w:sz w:val="21"/>
        </w:rPr>
      </w:pPr>
    </w:p>
    <w:p w14:paraId="60CB2484"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Slot Character: Chứa ảnh mẫu nhân vật (Mẹ công nhân, Con gái Lan, Bà ngoại). Tự động crop khuôn mặt và tính toán Face Landmark.</w:t>
      </w:r>
    </w:p>
    <w:p w14:paraId="749D46E4" w14:textId="50B592BC" w:rsidR="004B0005" w:rsidRDefault="004B0005" w:rsidP="004B0005">
      <w:pPr>
        <w:spacing w:before="160" w:after="80"/>
        <w:jc w:val="both"/>
        <w:rPr>
          <w:rFonts w:ascii="Segoe UI" w:hAnsi="Segoe UI" w:cs="Segoe UI"/>
          <w:color w:val="000000"/>
          <w:sz w:val="21"/>
        </w:rPr>
      </w:pPr>
    </w:p>
    <w:p w14:paraId="2C4B85E1"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Slot Product: Chứa file PNG trong suốt chuẩn của Lon sữa Wintop Colostrum Gain 400g/800g hoặc Hộp sữa pha sẵn 110ml/180ml.</w:t>
      </w:r>
    </w:p>
    <w:p w14:paraId="42624482" w14:textId="4EEB19D9" w:rsidR="004B0005" w:rsidRDefault="004B0005" w:rsidP="004B0005">
      <w:pPr>
        <w:spacing w:before="160" w:after="80"/>
        <w:jc w:val="both"/>
        <w:rPr>
          <w:rFonts w:ascii="Segoe UI" w:hAnsi="Segoe UI" w:cs="Segoe UI"/>
          <w:color w:val="000000"/>
          <w:sz w:val="21"/>
        </w:rPr>
      </w:pPr>
    </w:p>
    <w:p w14:paraId="4A3B7993"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Slot Mascot: Chứa file PNG/Vector của Linh vật Hươu siêu nhân nhận diện thương hiệu Wintop.</w:t>
      </w:r>
    </w:p>
    <w:p w14:paraId="5BA460C9" w14:textId="4C21DD81" w:rsidR="004B0005" w:rsidRDefault="004B0005" w:rsidP="004B0005">
      <w:pPr>
        <w:spacing w:before="160" w:after="80"/>
        <w:jc w:val="both"/>
        <w:rPr>
          <w:rFonts w:ascii="Segoe UI" w:hAnsi="Segoe UI" w:cs="Segoe UI"/>
          <w:color w:val="000000"/>
          <w:sz w:val="21"/>
        </w:rPr>
      </w:pPr>
    </w:p>
    <w:p w14:paraId="626EBCC2"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Các Cổng Kết Nối (Ports):</w:t>
      </w:r>
    </w:p>
    <w:p w14:paraId="7E3F7CDF" w14:textId="64A67F4E" w:rsidR="004B0005" w:rsidRDefault="004B0005" w:rsidP="004B0005">
      <w:pPr>
        <w:spacing w:before="160" w:after="80"/>
        <w:jc w:val="both"/>
        <w:rPr>
          <w:rFonts w:ascii="Segoe UI" w:hAnsi="Segoe UI" w:cs="Segoe UI"/>
          <w:color w:val="000000"/>
          <w:sz w:val="21"/>
        </w:rPr>
      </w:pPr>
    </w:p>
    <w:p w14:paraId="0A93A1C5"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Output Port 1: 'script_stream' (Kiểu dữ liệu: Text/Markdown - Truyền nội dung văn bản kịch bản sang Node phân cảnh).</w:t>
      </w:r>
    </w:p>
    <w:p w14:paraId="5B2BC830" w14:textId="39ABB035" w:rsidR="004B0005" w:rsidRDefault="004B0005" w:rsidP="004B0005">
      <w:pPr>
        <w:spacing w:before="160" w:after="80"/>
        <w:jc w:val="both"/>
        <w:rPr>
          <w:rFonts w:ascii="Segoe UI" w:hAnsi="Segoe UI" w:cs="Segoe UI"/>
          <w:color w:val="000000"/>
          <w:sz w:val="21"/>
        </w:rPr>
      </w:pPr>
    </w:p>
    <w:p w14:paraId="0E58F942"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Output Port 2: 'assets_bundle' (Kiểu dữ liệu: AssetBundle Object - Chứa đường dẫn GCS và metadata của Character, Product và Mascot để truyền sang Node tổng hợp).</w:t>
      </w:r>
    </w:p>
    <w:p w14:paraId="21DA5A93" w14:textId="50D173EC" w:rsidR="004B0005" w:rsidRDefault="004B0005" w:rsidP="004B0005">
      <w:pPr>
        <w:spacing w:before="160" w:after="80"/>
        <w:jc w:val="both"/>
        <w:rPr>
          <w:rFonts w:ascii="Segoe UI" w:hAnsi="Segoe UI" w:cs="Segoe UI"/>
          <w:color w:val="000000"/>
          <w:sz w:val="21"/>
        </w:rPr>
      </w:pPr>
    </w:p>
    <w:p w14:paraId="24F909A3"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Node 2: Gemini Script-to-Prompt Stack Node (Nút Bóc Tách Phân Cảnh)</w:t>
      </w:r>
    </w:p>
    <w:p w14:paraId="32AD8E83" w14:textId="474108BD" w:rsidR="004B0005" w:rsidRDefault="004B0005" w:rsidP="004B0005">
      <w:pPr>
        <w:spacing w:before="160" w:after="60"/>
        <w:rPr>
          <w:rFonts w:ascii="Segoe UI" w:hAnsi="Segoe UI" w:cs="Segoe UI"/>
          <w:b/>
          <w:color w:val="00529B"/>
          <w:sz w:val="22"/>
        </w:rPr>
      </w:pPr>
    </w:p>
    <w:p w14:paraId="37C5B091"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Nút xử lý ngôn ngữ tự nhiên, sử dụng mô hình Gemini 1.5/2.0 Pro để bóc tách kịch bản thành danh sách các phân cảnh xếp chồng (Scene Stack) trực quan:</w:t>
      </w:r>
    </w:p>
    <w:p w14:paraId="15D39A33" w14:textId="71CF4637" w:rsidR="004B0005" w:rsidRDefault="004B0005" w:rsidP="004B0005">
      <w:pPr>
        <w:spacing w:before="160" w:after="80"/>
        <w:jc w:val="both"/>
        <w:rPr>
          <w:rFonts w:ascii="Segoe UI" w:hAnsi="Segoe UI" w:cs="Segoe UI"/>
          <w:color w:val="000000"/>
          <w:sz w:val="21"/>
        </w:rPr>
      </w:pPr>
    </w:p>
    <w:p w14:paraId="66E31366"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Giao diện hiển thị trực quan (Stack UI Container): Hiển thị dạng danh sách cuộn các Thẻ Phân Cảnh (Scene Cards) được đánh số thứ tự từ Scene 1 đến Scene N.</w:t>
      </w:r>
    </w:p>
    <w:p w14:paraId="7BC42941" w14:textId="2F6F963B" w:rsidR="004B0005" w:rsidRDefault="004B0005" w:rsidP="004B0005">
      <w:pPr>
        <w:spacing w:before="160" w:after="80"/>
        <w:jc w:val="both"/>
        <w:rPr>
          <w:rFonts w:ascii="Segoe UI" w:hAnsi="Segoe UI" w:cs="Segoe UI"/>
          <w:color w:val="000000"/>
          <w:sz w:val="21"/>
        </w:rPr>
      </w:pPr>
    </w:p>
    <w:p w14:paraId="4BA24CA0"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Thành phần của mỗi Thẻ Phân Cảnh (Scene Card):</w:t>
      </w:r>
    </w:p>
    <w:p w14:paraId="01DA1B96" w14:textId="2760E79D" w:rsidR="004B0005" w:rsidRDefault="004B0005" w:rsidP="004B0005">
      <w:pPr>
        <w:spacing w:before="160" w:after="80"/>
        <w:jc w:val="both"/>
        <w:rPr>
          <w:rFonts w:ascii="Segoe UI" w:hAnsi="Segoe UI" w:cs="Segoe UI"/>
          <w:color w:val="000000"/>
          <w:sz w:val="21"/>
        </w:rPr>
      </w:pPr>
    </w:p>
    <w:p w14:paraId="79242EF0"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Tiêu đề Scene (Ví dụ: Scene 01 - Phòng trọ mẹ tăng ca đêm ngắm ảnh con).</w:t>
      </w:r>
    </w:p>
    <w:p w14:paraId="4F27F883" w14:textId="4B7596BA" w:rsidR="004B0005" w:rsidRDefault="004B0005" w:rsidP="004B0005">
      <w:pPr>
        <w:spacing w:before="160" w:after="80"/>
        <w:jc w:val="both"/>
        <w:rPr>
          <w:rFonts w:ascii="Segoe UI" w:hAnsi="Segoe UI" w:cs="Segoe UI"/>
          <w:color w:val="000000"/>
          <w:sz w:val="21"/>
        </w:rPr>
      </w:pPr>
    </w:p>
    <w:p w14:paraId="18B3179F"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Thumbnail nháp phác thảo (Sketch preview do Gemini sinh nhanh trong 1 giây).</w:t>
      </w:r>
    </w:p>
    <w:p w14:paraId="141B037D" w14:textId="6B618EE0" w:rsidR="004B0005" w:rsidRDefault="004B0005" w:rsidP="004B0005">
      <w:pPr>
        <w:spacing w:before="160" w:after="80"/>
        <w:jc w:val="both"/>
        <w:rPr>
          <w:rFonts w:ascii="Segoe UI" w:hAnsi="Segoe UI" w:cs="Segoe UI"/>
          <w:color w:val="000000"/>
          <w:sz w:val="21"/>
        </w:rPr>
      </w:pPr>
    </w:p>
    <w:p w14:paraId="4DE6CAB0"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Textbox Prompt tiếng Anh chuẩn điện ảnh: Cho phép người dùng trực tiếp sửa đổi prompt trước khi render.</w:t>
      </w:r>
    </w:p>
    <w:p w14:paraId="7EC99955" w14:textId="170C4CB0" w:rsidR="004B0005" w:rsidRDefault="004B0005" w:rsidP="004B0005">
      <w:pPr>
        <w:spacing w:before="160" w:after="80"/>
        <w:jc w:val="both"/>
        <w:rPr>
          <w:rFonts w:ascii="Segoe UI" w:hAnsi="Segoe UI" w:cs="Segoe UI"/>
          <w:color w:val="000000"/>
          <w:sz w:val="21"/>
        </w:rPr>
      </w:pPr>
    </w:p>
    <w:p w14:paraId="517381D2"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Cấu trúc Prompt chuẩn hóa tự động: [Subject &amp; Precise Action] + [Environment &amp; Emotional Mood] + [Brand Asset Tags: &lt;wintop_can&gt;, &lt;wintop_mascot&gt;] + [Cinematic Camera: 35mm lens, f/1.8, soft volumetric lighting] + [Negative Quality Constraints].</w:t>
      </w:r>
    </w:p>
    <w:p w14:paraId="092F648E" w14:textId="7A315414" w:rsidR="004B0005" w:rsidRDefault="004B0005" w:rsidP="004B0005">
      <w:pPr>
        <w:spacing w:before="160" w:after="80"/>
        <w:jc w:val="both"/>
        <w:rPr>
          <w:rFonts w:ascii="Segoe UI" w:hAnsi="Segoe UI" w:cs="Segoe UI"/>
          <w:color w:val="000000"/>
          <w:sz w:val="21"/>
        </w:rPr>
      </w:pPr>
    </w:p>
    <w:p w14:paraId="1CE21E8D"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Nút 'Tách cảnh' (Split), 'Gộp cảnh' (Merge) và 'Tái sinh prompt' (Regenerate).</w:t>
      </w:r>
    </w:p>
    <w:p w14:paraId="7601B9C0" w14:textId="3B3FE287" w:rsidR="004B0005" w:rsidRDefault="004B0005" w:rsidP="004B0005">
      <w:pPr>
        <w:spacing w:before="160" w:after="80"/>
        <w:jc w:val="both"/>
        <w:rPr>
          <w:rFonts w:ascii="Segoe UI" w:hAnsi="Segoe UI" w:cs="Segoe UI"/>
          <w:color w:val="000000"/>
          <w:sz w:val="21"/>
        </w:rPr>
      </w:pPr>
    </w:p>
    <w:p w14:paraId="444C6E6D"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Các Cổng Kết Nối (Ports):</w:t>
      </w:r>
    </w:p>
    <w:p w14:paraId="0E221CEB" w14:textId="4DBC1A5E" w:rsidR="004B0005" w:rsidRDefault="004B0005" w:rsidP="004B0005">
      <w:pPr>
        <w:spacing w:before="160" w:after="80"/>
        <w:jc w:val="both"/>
        <w:rPr>
          <w:rFonts w:ascii="Segoe UI" w:hAnsi="Segoe UI" w:cs="Segoe UI"/>
          <w:color w:val="000000"/>
          <w:sz w:val="21"/>
        </w:rPr>
      </w:pPr>
    </w:p>
    <w:p w14:paraId="3ACBC398"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Input Port: 'script_in' (Nhận luồng văn bản từ Node 1).</w:t>
      </w:r>
    </w:p>
    <w:p w14:paraId="6088C080" w14:textId="794DDAB1" w:rsidR="004B0005" w:rsidRDefault="004B0005" w:rsidP="004B0005">
      <w:pPr>
        <w:spacing w:before="160" w:after="80"/>
        <w:jc w:val="both"/>
        <w:rPr>
          <w:rFonts w:ascii="Segoe UI" w:hAnsi="Segoe UI" w:cs="Segoe UI"/>
          <w:color w:val="000000"/>
          <w:sz w:val="21"/>
        </w:rPr>
      </w:pPr>
    </w:p>
    <w:p w14:paraId="070B369D"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Output Port: 'scenes_array' (Phát mảng các Scene Object sang Node Tổng hợp).</w:t>
      </w:r>
    </w:p>
    <w:p w14:paraId="58CAA9D4" w14:textId="71E205F3" w:rsidR="004B0005" w:rsidRDefault="004B0005" w:rsidP="004B0005">
      <w:pPr>
        <w:spacing w:before="160" w:after="80"/>
        <w:jc w:val="both"/>
        <w:rPr>
          <w:rFonts w:ascii="Segoe UI" w:hAnsi="Segoe UI" w:cs="Segoe UI"/>
          <w:color w:val="000000"/>
          <w:sz w:val="21"/>
        </w:rPr>
      </w:pPr>
    </w:p>
    <w:p w14:paraId="25F4ECEC"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Node 3: Synthesis &amp; Audit Engine Node (Nút Tổng Hợp &amp; Kiểm Duyệt Mỹ Thuật)</w:t>
      </w:r>
    </w:p>
    <w:p w14:paraId="72104C9C" w14:textId="7657EB90" w:rsidR="004B0005" w:rsidRDefault="004B0005" w:rsidP="004B0005">
      <w:pPr>
        <w:spacing w:before="160" w:after="60"/>
        <w:rPr>
          <w:rFonts w:ascii="Segoe UI" w:hAnsi="Segoe UI" w:cs="Segoe UI"/>
          <w:b/>
          <w:color w:val="00529B"/>
          <w:sz w:val="22"/>
        </w:rPr>
      </w:pPr>
    </w:p>
    <w:p w14:paraId="13724587"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Nút trung tâm chịu trách nhiệm sinh ảnh nền tảng, thực hiện kỹ thuật Inpainting chèn tài nguyên và kiểm định chất lượng tự động:</w:t>
      </w:r>
    </w:p>
    <w:p w14:paraId="79CB8131" w14:textId="0F282DD0" w:rsidR="004B0005" w:rsidRDefault="004B0005" w:rsidP="004B0005">
      <w:pPr>
        <w:spacing w:before="160" w:after="80"/>
        <w:jc w:val="both"/>
        <w:rPr>
          <w:rFonts w:ascii="Segoe UI" w:hAnsi="Segoe UI" w:cs="Segoe UI"/>
          <w:color w:val="000000"/>
          <w:sz w:val="21"/>
        </w:rPr>
      </w:pPr>
    </w:p>
    <w:p w14:paraId="7F4E9CE4"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Thuộc tính điều khiển trên Node:</w:t>
      </w:r>
    </w:p>
    <w:p w14:paraId="14778349" w14:textId="47F4397F" w:rsidR="004B0005" w:rsidRDefault="004B0005" w:rsidP="004B0005">
      <w:pPr>
        <w:spacing w:before="160" w:after="80"/>
        <w:jc w:val="both"/>
        <w:rPr>
          <w:rFonts w:ascii="Segoe UI" w:hAnsi="Segoe UI" w:cs="Segoe UI"/>
          <w:color w:val="000000"/>
          <w:sz w:val="21"/>
        </w:rPr>
      </w:pPr>
    </w:p>
    <w:p w14:paraId="1F150A62"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Safe Zone 1/3 Toggle: Bật lưới an toàn tỷ lệ vàng. Thuật toán tự động tìm khoảng trống âm (Negative Space) ở 1/3 bên trái hoặc bên phải khung hình để đặt Lon sữa Wintop và Mascot mà tuyệt đối không che đè khuôn mặt hay hành động của nhân vật chính.</w:t>
      </w:r>
    </w:p>
    <w:p w14:paraId="746506D6" w14:textId="62C44842" w:rsidR="004B0005" w:rsidRDefault="004B0005" w:rsidP="004B0005">
      <w:pPr>
        <w:spacing w:before="160" w:after="80"/>
        <w:jc w:val="both"/>
        <w:rPr>
          <w:rFonts w:ascii="Segoe UI" w:hAnsi="Segoe UI" w:cs="Segoe UI"/>
          <w:color w:val="000000"/>
          <w:sz w:val="21"/>
        </w:rPr>
      </w:pPr>
    </w:p>
    <w:p w14:paraId="40BA9508"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Cross-Scene Face Consistency Slider: Thanh trượt từ 0.70 đến 1.00 (mặc định 0.95), áp dụng công nghệ IP-Adapter / ControlNet FaceID để giữ nguyên 100% đường nét khuôn mặt của Mẹ và Bé qua tất cả các cảnh.</w:t>
      </w:r>
    </w:p>
    <w:p w14:paraId="46159166" w14:textId="4477BDD6" w:rsidR="004B0005" w:rsidRDefault="004B0005" w:rsidP="004B0005">
      <w:pPr>
        <w:spacing w:before="160" w:after="80"/>
        <w:jc w:val="both"/>
        <w:rPr>
          <w:rFonts w:ascii="Segoe UI" w:hAnsi="Segoe UI" w:cs="Segoe UI"/>
          <w:color w:val="000000"/>
          <w:sz w:val="21"/>
        </w:rPr>
      </w:pPr>
    </w:p>
    <w:p w14:paraId="66AA1BB9"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Lighting &amp; Shadow Harmonization Toggle: Tự động phân tích vector hướng sáng của cảnh nền (Key Light, Ambient Light) và tự động tạo ánh sáng viền (Rim Light) cùng bóng đổ tiếp xúc (Contact Shadow) chân thực cho lon sữa Wintop.</w:t>
      </w:r>
    </w:p>
    <w:p w14:paraId="07549B8F" w14:textId="53E08062" w:rsidR="004B0005" w:rsidRDefault="004B0005" w:rsidP="004B0005">
      <w:pPr>
        <w:spacing w:before="160" w:after="80"/>
        <w:jc w:val="both"/>
        <w:rPr>
          <w:rFonts w:ascii="Segoe UI" w:hAnsi="Segoe UI" w:cs="Segoe UI"/>
          <w:color w:val="000000"/>
          <w:sz w:val="21"/>
        </w:rPr>
      </w:pPr>
    </w:p>
    <w:p w14:paraId="1D95E9F8"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AI Quality Inspector Widget: Đồng hồ đo 3 tiêu chuẩn kiểm lỗi tự động:</w:t>
      </w:r>
    </w:p>
    <w:p w14:paraId="2ADFC0FD" w14:textId="64FB73CA" w:rsidR="004B0005" w:rsidRDefault="004B0005" w:rsidP="004B0005">
      <w:pPr>
        <w:spacing w:before="160" w:after="80"/>
        <w:jc w:val="both"/>
        <w:rPr>
          <w:rFonts w:ascii="Segoe UI" w:hAnsi="Segoe UI" w:cs="Segoe UI"/>
          <w:color w:val="000000"/>
          <w:sz w:val="21"/>
        </w:rPr>
      </w:pPr>
    </w:p>
    <w:p w14:paraId="6C2F5B88"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Anatomical Error Check: Phát hiện và tự động sửa lỗi ngón tay dị thường (6 ngón, dính ngón), mắt lé, biến dạng cơ thể.</w:t>
      </w:r>
    </w:p>
    <w:p w14:paraId="1E6042AF" w14:textId="6DEB0518" w:rsidR="004B0005" w:rsidRDefault="004B0005" w:rsidP="004B0005">
      <w:pPr>
        <w:spacing w:before="160" w:after="80"/>
        <w:jc w:val="both"/>
        <w:rPr>
          <w:rFonts w:ascii="Segoe UI" w:hAnsi="Segoe UI" w:cs="Segoe UI"/>
          <w:color w:val="000000"/>
          <w:sz w:val="21"/>
        </w:rPr>
      </w:pPr>
    </w:p>
    <w:p w14:paraId="5CE36D1D"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Brand Integrity Check: Phát hiện logo Wintop bị méo mó, mờ nhạt hoặc sai màu thương hiệu.</w:t>
      </w:r>
    </w:p>
    <w:p w14:paraId="531BCF7C" w14:textId="6CF3B7EA" w:rsidR="004B0005" w:rsidRDefault="004B0005" w:rsidP="004B0005">
      <w:pPr>
        <w:spacing w:before="160" w:after="80"/>
        <w:jc w:val="both"/>
        <w:rPr>
          <w:rFonts w:ascii="Segoe UI" w:hAnsi="Segoe UI" w:cs="Segoe UI"/>
          <w:color w:val="000000"/>
          <w:sz w:val="21"/>
        </w:rPr>
      </w:pPr>
    </w:p>
    <w:p w14:paraId="7962197E"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Text Artifact Check: Loại bỏ triệt để các ký tự AI dị thường xuất hiện ngẫu nhiên trên bối cảnh.</w:t>
      </w:r>
    </w:p>
    <w:p w14:paraId="76865EA6" w14:textId="1BE9F4D4" w:rsidR="004B0005" w:rsidRDefault="004B0005" w:rsidP="004B0005">
      <w:pPr>
        <w:spacing w:before="160" w:after="80"/>
        <w:jc w:val="both"/>
        <w:rPr>
          <w:rFonts w:ascii="Segoe UI" w:hAnsi="Segoe UI" w:cs="Segoe UI"/>
          <w:color w:val="000000"/>
          <w:sz w:val="21"/>
        </w:rPr>
      </w:pPr>
    </w:p>
    <w:p w14:paraId="4507D91C"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Các Cổng Kết Nối (Ports):</w:t>
      </w:r>
    </w:p>
    <w:p w14:paraId="250F7097" w14:textId="5C5F09CD" w:rsidR="004B0005" w:rsidRDefault="004B0005" w:rsidP="004B0005">
      <w:pPr>
        <w:spacing w:before="160" w:after="80"/>
        <w:jc w:val="both"/>
        <w:rPr>
          <w:rFonts w:ascii="Segoe UI" w:hAnsi="Segoe UI" w:cs="Segoe UI"/>
          <w:color w:val="000000"/>
          <w:sz w:val="21"/>
        </w:rPr>
      </w:pPr>
    </w:p>
    <w:p w14:paraId="6F0A12C3"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Input Port 1: 'scenes_in' (Nhận mảng phân cảnh từ Node 2).</w:t>
      </w:r>
    </w:p>
    <w:p w14:paraId="547077DE" w14:textId="79B34FD2" w:rsidR="004B0005" w:rsidRDefault="004B0005" w:rsidP="004B0005">
      <w:pPr>
        <w:spacing w:before="160" w:after="80"/>
        <w:jc w:val="both"/>
        <w:rPr>
          <w:rFonts w:ascii="Segoe UI" w:hAnsi="Segoe UI" w:cs="Segoe UI"/>
          <w:color w:val="000000"/>
          <w:sz w:val="21"/>
        </w:rPr>
      </w:pPr>
    </w:p>
    <w:p w14:paraId="71315F0E"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Input Port 2: 'assets_in' (Nhận gói tài nguyên Character, Product, Mascot từ Node 1).</w:t>
      </w:r>
    </w:p>
    <w:p w14:paraId="44217CC3" w14:textId="53BC12FD" w:rsidR="004B0005" w:rsidRDefault="004B0005" w:rsidP="004B0005">
      <w:pPr>
        <w:spacing w:before="160" w:after="80"/>
        <w:jc w:val="both"/>
        <w:rPr>
          <w:rFonts w:ascii="Segoe UI" w:hAnsi="Segoe UI" w:cs="Segoe UI"/>
          <w:color w:val="000000"/>
          <w:sz w:val="21"/>
        </w:rPr>
      </w:pPr>
    </w:p>
    <w:p w14:paraId="43E9DB0B"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Output Port: 'audited_renders' (Phát mảng ảnh render đã qua kiểm duyệt sang Node Xuất bản).</w:t>
      </w:r>
    </w:p>
    <w:p w14:paraId="6145C893" w14:textId="4D2C9F58" w:rsidR="004B0005" w:rsidRDefault="004B0005" w:rsidP="004B0005">
      <w:pPr>
        <w:spacing w:before="160" w:after="80"/>
        <w:jc w:val="both"/>
        <w:rPr>
          <w:rFonts w:ascii="Segoe UI" w:hAnsi="Segoe UI" w:cs="Segoe UI"/>
          <w:color w:val="000000"/>
          <w:sz w:val="21"/>
        </w:rPr>
      </w:pPr>
    </w:p>
    <w:p w14:paraId="6A94900C"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Node 4: Multi-Format Export Node (Nút Xuất Bản Đa Định Dạng)</w:t>
      </w:r>
    </w:p>
    <w:p w14:paraId="785E84BF" w14:textId="5D1786A0" w:rsidR="004B0005" w:rsidRDefault="004B0005" w:rsidP="004B0005">
      <w:pPr>
        <w:spacing w:before="160" w:after="60"/>
        <w:rPr>
          <w:rFonts w:ascii="Segoe UI" w:hAnsi="Segoe UI" w:cs="Segoe UI"/>
          <w:b/>
          <w:color w:val="00529B"/>
          <w:sz w:val="22"/>
        </w:rPr>
      </w:pPr>
    </w:p>
    <w:p w14:paraId="7A7C8667"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Nút hoàn thiện đóng gói sản phẩm đầu ra, cung cấp khả năng nâng cấp độ nét cực cao và tách lớp file đồ họa chuyên nghiệp:</w:t>
      </w:r>
    </w:p>
    <w:p w14:paraId="245AF3B9" w14:textId="5044CD15" w:rsidR="004B0005" w:rsidRDefault="004B0005" w:rsidP="004B0005">
      <w:pPr>
        <w:spacing w:before="160" w:after="80"/>
        <w:jc w:val="both"/>
        <w:rPr>
          <w:rFonts w:ascii="Segoe UI" w:hAnsi="Segoe UI" w:cs="Segoe UI"/>
          <w:color w:val="000000"/>
          <w:sz w:val="21"/>
        </w:rPr>
      </w:pPr>
    </w:p>
    <w:p w14:paraId="6747E8B1"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Thuộc tính điều khiển trên Node:</w:t>
      </w:r>
    </w:p>
    <w:p w14:paraId="10476B4E" w14:textId="1EEC38B3" w:rsidR="004B0005" w:rsidRDefault="004B0005" w:rsidP="004B0005">
      <w:pPr>
        <w:spacing w:before="160" w:after="80"/>
        <w:jc w:val="both"/>
        <w:rPr>
          <w:rFonts w:ascii="Segoe UI" w:hAnsi="Segoe UI" w:cs="Segoe UI"/>
          <w:color w:val="000000"/>
          <w:sz w:val="21"/>
        </w:rPr>
      </w:pPr>
    </w:p>
    <w:p w14:paraId="6EABA7D9"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Bộ chọn độ phân giải AI Upscaler: Cho phép chọn 2K, 4K (3840x2160) hoặc 8K Ultra-HD (sử dụng thuật toán Real-ESRGAN x4plus chạy trên GPU L4).</w:t>
      </w:r>
    </w:p>
    <w:p w14:paraId="0A994734" w14:textId="354D39B5" w:rsidR="004B0005" w:rsidRDefault="004B0005" w:rsidP="004B0005">
      <w:pPr>
        <w:spacing w:before="160" w:after="80"/>
        <w:jc w:val="both"/>
        <w:rPr>
          <w:rFonts w:ascii="Segoe UI" w:hAnsi="Segoe UI" w:cs="Segoe UI"/>
          <w:color w:val="000000"/>
          <w:sz w:val="21"/>
        </w:rPr>
      </w:pPr>
    </w:p>
    <w:p w14:paraId="64AEBAD7"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Bộ chọn đa tỷ lệ đồng thời (Multi-Aspect Ratio Checkbox): Cho phép tích chọn xuất cùng lúc 3 kích thước:</w:t>
      </w:r>
    </w:p>
    <w:p w14:paraId="183149BC" w14:textId="35E671F6" w:rsidR="004B0005" w:rsidRDefault="004B0005" w:rsidP="004B0005">
      <w:pPr>
        <w:spacing w:before="160" w:after="80"/>
        <w:jc w:val="both"/>
        <w:rPr>
          <w:rFonts w:ascii="Segoe UI" w:hAnsi="Segoe UI" w:cs="Segoe UI"/>
          <w:color w:val="000000"/>
          <w:sz w:val="21"/>
        </w:rPr>
      </w:pPr>
    </w:p>
    <w:p w14:paraId="00FFB7E2"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+ 1:1 (1080x1080px): Chuẩn bài đăng vuông Facebook Feed, Instagram Post.</w:t>
      </w:r>
    </w:p>
    <w:p w14:paraId="008AA7EC" w14:textId="6258BAB6" w:rsidR="004B0005" w:rsidRDefault="004B0005" w:rsidP="004B0005">
      <w:pPr>
        <w:spacing w:before="160" w:after="80"/>
        <w:jc w:val="both"/>
        <w:rPr>
          <w:rFonts w:ascii="Segoe UI" w:hAnsi="Segoe UI" w:cs="Segoe UI"/>
          <w:color w:val="000000"/>
          <w:sz w:val="21"/>
        </w:rPr>
      </w:pPr>
    </w:p>
    <w:p w14:paraId="63ABBB60"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+ 9:16 (1080x1920px): Chuẩn video dọc TikTok, Facebook Reels, Youtube Shorts, Story.</w:t>
      </w:r>
    </w:p>
    <w:p w14:paraId="08CA1BED" w14:textId="4C9DFACF" w:rsidR="004B0005" w:rsidRDefault="004B0005" w:rsidP="004B0005">
      <w:pPr>
        <w:spacing w:before="160" w:after="80"/>
        <w:jc w:val="both"/>
        <w:rPr>
          <w:rFonts w:ascii="Segoe UI" w:hAnsi="Segoe UI" w:cs="Segoe UI"/>
          <w:color w:val="000000"/>
          <w:sz w:val="21"/>
        </w:rPr>
      </w:pPr>
    </w:p>
    <w:p w14:paraId="32D1078A"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+ 16:9 (1920x1080px): Chuẩn màn hình ngang Youtube Banner, TVC Display, Billboard LED.</w:t>
      </w:r>
    </w:p>
    <w:p w14:paraId="3CAEF6C9" w14:textId="1F3E445B" w:rsidR="004B0005" w:rsidRDefault="004B0005" w:rsidP="004B0005">
      <w:pPr>
        <w:spacing w:before="160" w:after="80"/>
        <w:jc w:val="both"/>
        <w:rPr>
          <w:rFonts w:ascii="Segoe UI" w:hAnsi="Segoe UI" w:cs="Segoe UI"/>
          <w:color w:val="000000"/>
          <w:sz w:val="21"/>
        </w:rPr>
      </w:pPr>
    </w:p>
    <w:p w14:paraId="64BB5972"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Cơ chế tự động: Tự động Outpainting (mở rộng biên ảnh thông minh) mà không làm méo chủ thể ở trung tâm.</w:t>
      </w:r>
    </w:p>
    <w:p w14:paraId="1CB960CA" w14:textId="0EC2DD95" w:rsidR="004B0005" w:rsidRDefault="004B0005" w:rsidP="004B0005">
      <w:pPr>
        <w:spacing w:before="160" w:after="80"/>
        <w:jc w:val="both"/>
        <w:rPr>
          <w:rFonts w:ascii="Segoe UI" w:hAnsi="Segoe UI" w:cs="Segoe UI"/>
          <w:color w:val="000000"/>
          <w:sz w:val="21"/>
        </w:rPr>
      </w:pPr>
    </w:p>
    <w:p w14:paraId="1224660C"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Tự động tách lớp File PSD (Segment Anything Model - SAM):</w:t>
      </w:r>
    </w:p>
    <w:p w14:paraId="31B2D6C9" w14:textId="34E6B7C2" w:rsidR="004B0005" w:rsidRDefault="004B0005" w:rsidP="004B0005">
      <w:pPr>
        <w:spacing w:before="160" w:after="80"/>
        <w:jc w:val="both"/>
        <w:rPr>
          <w:rFonts w:ascii="Segoe UI" w:hAnsi="Segoe UI" w:cs="Segoe UI"/>
          <w:color w:val="000000"/>
          <w:sz w:val="21"/>
        </w:rPr>
      </w:pPr>
    </w:p>
    <w:p w14:paraId="12072C88"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Nút gạt 'Generate 4-Layer PSD': Tự động cắt ảnh thành file Photoshop hoàn chỉnh gồm 4 Layer độc lập có nền trong suốt:</w:t>
      </w:r>
    </w:p>
    <w:p w14:paraId="4F8FF18E" w14:textId="6032A595" w:rsidR="004B0005" w:rsidRDefault="004B0005" w:rsidP="004B0005">
      <w:pPr>
        <w:spacing w:before="160" w:after="80"/>
        <w:jc w:val="both"/>
        <w:rPr>
          <w:rFonts w:ascii="Segoe UI" w:hAnsi="Segoe UI" w:cs="Segoe UI"/>
          <w:color w:val="000000"/>
          <w:sz w:val="21"/>
        </w:rPr>
      </w:pPr>
    </w:p>
    <w:p w14:paraId="74326A6B"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Layer 1 (Top): Text On-Art, Badge kiểm định chất lượng, Huy hiệu Cờ Mỹ, Logo Wintop.</w:t>
      </w:r>
    </w:p>
    <w:p w14:paraId="0052A4F6" w14:textId="7D8F0EA9" w:rsidR="004B0005" w:rsidRDefault="004B0005" w:rsidP="004B0005">
      <w:pPr>
        <w:spacing w:before="160" w:after="80"/>
        <w:jc w:val="both"/>
        <w:rPr>
          <w:rFonts w:ascii="Segoe UI" w:hAnsi="Segoe UI" w:cs="Segoe UI"/>
          <w:color w:val="000000"/>
          <w:sz w:val="21"/>
        </w:rPr>
      </w:pPr>
    </w:p>
    <w:p w14:paraId="603FEF4A"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Layer 2: Packshot Sản phẩm Lon/Hộp Wintop + Mascot Hươu siêu nhân.</w:t>
      </w:r>
    </w:p>
    <w:p w14:paraId="4E04E57D" w14:textId="2CE4CAAC" w:rsidR="004B0005" w:rsidRDefault="004B0005" w:rsidP="004B0005">
      <w:pPr>
        <w:spacing w:before="160" w:after="80"/>
        <w:jc w:val="both"/>
        <w:rPr>
          <w:rFonts w:ascii="Segoe UI" w:hAnsi="Segoe UI" w:cs="Segoe UI"/>
          <w:color w:val="000000"/>
          <w:sz w:val="21"/>
        </w:rPr>
      </w:pPr>
    </w:p>
    <w:p w14:paraId="4E7F0B1E"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Layer 3: Nhân vật chính (Mẹ, Bé, Bà) đã tách viền tóc mượt mà.</w:t>
      </w:r>
    </w:p>
    <w:p w14:paraId="1DCFE9BD" w14:textId="4C46AD9C" w:rsidR="004B0005" w:rsidRDefault="004B0005" w:rsidP="004B0005">
      <w:pPr>
        <w:spacing w:before="160" w:after="80"/>
        <w:jc w:val="both"/>
        <w:rPr>
          <w:rFonts w:ascii="Segoe UI" w:hAnsi="Segoe UI" w:cs="Segoe UI"/>
          <w:color w:val="000000"/>
          <w:sz w:val="21"/>
        </w:rPr>
      </w:pPr>
    </w:p>
    <w:p w14:paraId="475D9EF1"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Layer 4 (Bottom): Phông nền (Background hoàn chỉnh đã được inpaint xóa chủ thể).</w:t>
      </w:r>
    </w:p>
    <w:p w14:paraId="6A719830" w14:textId="22E85DA7" w:rsidR="004B0005" w:rsidRDefault="004B0005" w:rsidP="004B0005">
      <w:pPr>
        <w:spacing w:before="160" w:after="80"/>
        <w:jc w:val="both"/>
        <w:rPr>
          <w:rFonts w:ascii="Segoe UI" w:hAnsi="Segoe UI" w:cs="Segoe UI"/>
          <w:color w:val="000000"/>
          <w:sz w:val="21"/>
        </w:rPr>
      </w:pPr>
    </w:p>
    <w:p w14:paraId="1BCE602A"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 Nút tác vụ nhanh: 'Download Toàn Bộ ZIP', 'Lưu Trực Tiếp Vào GCS Bucket', 'Gửi Thông Báo Tới Slack/Zalo Marketing'.</w:t>
      </w:r>
    </w:p>
    <w:p w14:paraId="0DA860CE" w14:textId="0F96808D" w:rsidR="004B0005" w:rsidRDefault="004B0005" w:rsidP="004B0005">
      <w:pPr>
        <w:spacing w:before="160" w:after="80"/>
        <w:jc w:val="both"/>
        <w:rPr>
          <w:rFonts w:ascii="Segoe UI" w:hAnsi="Segoe UI" w:cs="Segoe UI"/>
          <w:color w:val="000000"/>
          <w:sz w:val="21"/>
        </w:rPr>
      </w:pPr>
    </w:p>
    <w:p w14:paraId="3C30955C"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2.3. Quy tắc nối dây kết nối (Wire Connections) và Ràng buộc kiểu dữ liệu</w:t>
      </w:r>
    </w:p>
    <w:p w14:paraId="05DC314B" w14:textId="6B5BCF67" w:rsidR="004B0005" w:rsidRDefault="004B0005" w:rsidP="004B0005">
      <w:pPr>
        <w:spacing w:before="200" w:after="80"/>
        <w:rPr>
          <w:rFonts w:ascii="Segoe UI" w:hAnsi="Segoe UI" w:cs="Segoe UI"/>
          <w:b/>
          <w:color w:val="1E293B"/>
          <w:sz w:val="25"/>
        </w:rPr>
      </w:pPr>
    </w:p>
    <w:p w14:paraId="38C2C43F"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Hệ thống dây kết nối (Wires/Cables) giữa các Node được kiểm soát bằng hệ thống Type Checker thời gian thực. Nếu người dùng kéo cổng không tương thích (ví dụ kéo cổng Text vào cổng Image), hệ thống sẽ hiển thị dây màu đỏ và ngăn chặn kết nối:</w:t>
      </w:r>
    </w:p>
    <w:p w14:paraId="523AC399" w14:textId="336EB281" w:rsidR="004B0005" w:rsidRDefault="004B0005" w:rsidP="004B0005">
      <w:pPr>
        <w:spacing w:before="200" w:after="80"/>
        <w:jc w:val="both"/>
        <w:rPr>
          <w:rFonts w:ascii="Segoe UI" w:hAnsi="Segoe UI" w:cs="Segoe UI"/>
          <w:color w:val="000000"/>
          <w:sz w:val="21"/>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1624"/>
        <w:gridCol w:w="1624"/>
        <w:gridCol w:w="1624"/>
        <w:gridCol w:w="1625"/>
        <w:gridCol w:w="1625"/>
        <w:gridCol w:w="1625"/>
      </w:tblGrid>
      <w:tr w:rsidR="004B0005" w14:paraId="211960B1" w14:textId="77777777" w:rsidTr="004B0005">
        <w:trPr>
          <w:tblHeader/>
        </w:trPr>
        <w:tc>
          <w:tcPr>
            <w:tcW w:w="1624" w:type="dxa"/>
            <w:tcBorders>
              <w:top w:val="single" w:sz="4" w:space="0" w:color="00529B"/>
              <w:bottom w:val="single" w:sz="4" w:space="0" w:color="CBD5E1"/>
            </w:tcBorders>
            <w:shd w:val="clear" w:color="auto" w:fill="00529B"/>
          </w:tcPr>
          <w:p w14:paraId="590E49C0" w14:textId="25DCFA0A"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Cổng nguồn (Source Port)</w:t>
            </w:r>
          </w:p>
        </w:tc>
        <w:tc>
          <w:tcPr>
            <w:tcW w:w="1624" w:type="dxa"/>
            <w:tcBorders>
              <w:top w:val="single" w:sz="4" w:space="0" w:color="00529B"/>
              <w:bottom w:val="single" w:sz="4" w:space="0" w:color="CBD5E1"/>
            </w:tcBorders>
            <w:shd w:val="clear" w:color="auto" w:fill="00529B"/>
          </w:tcPr>
          <w:p w14:paraId="14303899" w14:textId="29712B06"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Node xuất</w:t>
            </w:r>
          </w:p>
        </w:tc>
        <w:tc>
          <w:tcPr>
            <w:tcW w:w="1624" w:type="dxa"/>
            <w:tcBorders>
              <w:top w:val="single" w:sz="4" w:space="0" w:color="00529B"/>
              <w:bottom w:val="single" w:sz="4" w:space="0" w:color="CBD5E1"/>
            </w:tcBorders>
            <w:shd w:val="clear" w:color="auto" w:fill="00529B"/>
          </w:tcPr>
          <w:p w14:paraId="18F80400" w14:textId="758C5EE7"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Cổng đích (Target Port)</w:t>
            </w:r>
          </w:p>
        </w:tc>
        <w:tc>
          <w:tcPr>
            <w:tcW w:w="1625" w:type="dxa"/>
            <w:tcBorders>
              <w:top w:val="single" w:sz="4" w:space="0" w:color="00529B"/>
              <w:bottom w:val="single" w:sz="4" w:space="0" w:color="CBD5E1"/>
            </w:tcBorders>
            <w:shd w:val="clear" w:color="auto" w:fill="00529B"/>
          </w:tcPr>
          <w:p w14:paraId="7DBE333C" w14:textId="2521C4AF"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Node nhận</w:t>
            </w:r>
          </w:p>
        </w:tc>
        <w:tc>
          <w:tcPr>
            <w:tcW w:w="1625" w:type="dxa"/>
            <w:tcBorders>
              <w:top w:val="single" w:sz="4" w:space="0" w:color="00529B"/>
              <w:bottom w:val="single" w:sz="4" w:space="0" w:color="CBD5E1"/>
            </w:tcBorders>
            <w:shd w:val="clear" w:color="auto" w:fill="00529B"/>
          </w:tcPr>
          <w:p w14:paraId="04C090B1" w14:textId="1B833A14"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Kiểu dữ liệu Payload</w:t>
            </w:r>
          </w:p>
        </w:tc>
        <w:tc>
          <w:tcPr>
            <w:tcW w:w="1625" w:type="dxa"/>
            <w:tcBorders>
              <w:top w:val="single" w:sz="4" w:space="0" w:color="00529B"/>
              <w:bottom w:val="single" w:sz="4" w:space="0" w:color="CBD5E1"/>
            </w:tcBorders>
            <w:shd w:val="clear" w:color="auto" w:fill="00529B"/>
          </w:tcPr>
          <w:p w14:paraId="6A7B8E92" w14:textId="1457D634" w:rsidR="004B0005" w:rsidRPr="004B0005" w:rsidRDefault="004B0005" w:rsidP="004B0005">
            <w:pPr>
              <w:spacing w:before="200" w:after="80"/>
              <w:jc w:val="both"/>
              <w:rPr>
                <w:rFonts w:ascii="Segoe UI" w:hAnsi="Segoe UI" w:cs="Segoe UI"/>
                <w:b/>
                <w:color w:val="FFFFFF"/>
                <w:sz w:val="20"/>
              </w:rPr>
            </w:pPr>
            <w:r w:rsidRPr="004B0005">
              <w:rPr>
                <w:rFonts w:ascii="Segoe UI" w:hAnsi="Segoe UI" w:cs="Segoe UI"/>
                <w:b/>
                <w:color w:val="FFFFFF"/>
                <w:sz w:val="20"/>
              </w:rPr>
              <w:t>Ràng buộc kiểm tra</w:t>
            </w:r>
          </w:p>
        </w:tc>
      </w:tr>
      <w:tr w:rsidR="004B0005" w14:paraId="3867A582" w14:textId="77777777" w:rsidTr="004B0005">
        <w:tc>
          <w:tcPr>
            <w:tcW w:w="1624" w:type="dxa"/>
            <w:tcBorders>
              <w:top w:val="single" w:sz="4" w:space="0" w:color="CBD5E1"/>
              <w:bottom w:val="single" w:sz="4" w:space="0" w:color="CBD5E1"/>
            </w:tcBorders>
          </w:tcPr>
          <w:p w14:paraId="659F1E1F" w14:textId="08C14091"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script_stream</w:t>
            </w:r>
          </w:p>
        </w:tc>
        <w:tc>
          <w:tcPr>
            <w:tcW w:w="1624" w:type="dxa"/>
            <w:tcBorders>
              <w:top w:val="single" w:sz="4" w:space="0" w:color="CBD5E1"/>
              <w:bottom w:val="single" w:sz="4" w:space="0" w:color="CBD5E1"/>
            </w:tcBorders>
          </w:tcPr>
          <w:p w14:paraId="24537177" w14:textId="78D6AC93"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Ingestion Node</w:t>
            </w:r>
          </w:p>
        </w:tc>
        <w:tc>
          <w:tcPr>
            <w:tcW w:w="1624" w:type="dxa"/>
            <w:tcBorders>
              <w:top w:val="single" w:sz="4" w:space="0" w:color="CBD5E1"/>
              <w:bottom w:val="single" w:sz="4" w:space="0" w:color="CBD5E1"/>
            </w:tcBorders>
          </w:tcPr>
          <w:p w14:paraId="3034B2C8" w14:textId="5EA7828E"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script_in</w:t>
            </w:r>
          </w:p>
        </w:tc>
        <w:tc>
          <w:tcPr>
            <w:tcW w:w="1625" w:type="dxa"/>
            <w:tcBorders>
              <w:top w:val="single" w:sz="4" w:space="0" w:color="CBD5E1"/>
              <w:bottom w:val="single" w:sz="4" w:space="0" w:color="CBD5E1"/>
            </w:tcBorders>
          </w:tcPr>
          <w:p w14:paraId="70BB603F" w14:textId="5B4864DD"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Scene Stack Node</w:t>
            </w:r>
          </w:p>
        </w:tc>
        <w:tc>
          <w:tcPr>
            <w:tcW w:w="1625" w:type="dxa"/>
            <w:tcBorders>
              <w:top w:val="single" w:sz="4" w:space="0" w:color="CBD5E1"/>
              <w:bottom w:val="single" w:sz="4" w:space="0" w:color="CBD5E1"/>
            </w:tcBorders>
          </w:tcPr>
          <w:p w14:paraId="5F683690" w14:textId="035265FA"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String / Markdown</w:t>
            </w:r>
          </w:p>
        </w:tc>
        <w:tc>
          <w:tcPr>
            <w:tcW w:w="1625" w:type="dxa"/>
            <w:tcBorders>
              <w:top w:val="single" w:sz="4" w:space="0" w:color="CBD5E1"/>
              <w:bottom w:val="single" w:sz="4" w:space="0" w:color="CBD5E1"/>
            </w:tcBorders>
          </w:tcPr>
          <w:p w14:paraId="3C021EE2" w14:textId="0B1EECAF"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Độ dài ký tự &gt; 10; không được rỗng</w:t>
            </w:r>
          </w:p>
        </w:tc>
      </w:tr>
      <w:tr w:rsidR="004B0005" w14:paraId="301E6926" w14:textId="77777777" w:rsidTr="004B0005">
        <w:tc>
          <w:tcPr>
            <w:tcW w:w="1624" w:type="dxa"/>
            <w:tcBorders>
              <w:top w:val="single" w:sz="4" w:space="0" w:color="CBD5E1"/>
              <w:bottom w:val="single" w:sz="4" w:space="0" w:color="CBD5E1"/>
            </w:tcBorders>
            <w:shd w:val="clear" w:color="auto" w:fill="F1F5F9"/>
          </w:tcPr>
          <w:p w14:paraId="7B454B28" w14:textId="3C6AA648"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assets_bundle</w:t>
            </w:r>
          </w:p>
        </w:tc>
        <w:tc>
          <w:tcPr>
            <w:tcW w:w="1624" w:type="dxa"/>
            <w:tcBorders>
              <w:top w:val="single" w:sz="4" w:space="0" w:color="CBD5E1"/>
              <w:bottom w:val="single" w:sz="4" w:space="0" w:color="CBD5E1"/>
            </w:tcBorders>
            <w:shd w:val="clear" w:color="auto" w:fill="F1F5F9"/>
          </w:tcPr>
          <w:p w14:paraId="2C61430E" w14:textId="6279E52C"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Ingestion Node</w:t>
            </w:r>
          </w:p>
        </w:tc>
        <w:tc>
          <w:tcPr>
            <w:tcW w:w="1624" w:type="dxa"/>
            <w:tcBorders>
              <w:top w:val="single" w:sz="4" w:space="0" w:color="CBD5E1"/>
              <w:bottom w:val="single" w:sz="4" w:space="0" w:color="CBD5E1"/>
            </w:tcBorders>
            <w:shd w:val="clear" w:color="auto" w:fill="F1F5F9"/>
          </w:tcPr>
          <w:p w14:paraId="2A563DF0" w14:textId="7959AF68"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assets_in</w:t>
            </w:r>
          </w:p>
        </w:tc>
        <w:tc>
          <w:tcPr>
            <w:tcW w:w="1625" w:type="dxa"/>
            <w:tcBorders>
              <w:top w:val="single" w:sz="4" w:space="0" w:color="CBD5E1"/>
              <w:bottom w:val="single" w:sz="4" w:space="0" w:color="CBD5E1"/>
            </w:tcBorders>
            <w:shd w:val="clear" w:color="auto" w:fill="F1F5F9"/>
          </w:tcPr>
          <w:p w14:paraId="4992EF76" w14:textId="00AB349A"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Synthesis Node</w:t>
            </w:r>
          </w:p>
        </w:tc>
        <w:tc>
          <w:tcPr>
            <w:tcW w:w="1625" w:type="dxa"/>
            <w:tcBorders>
              <w:top w:val="single" w:sz="4" w:space="0" w:color="CBD5E1"/>
              <w:bottom w:val="single" w:sz="4" w:space="0" w:color="CBD5E1"/>
            </w:tcBorders>
            <w:shd w:val="clear" w:color="auto" w:fill="F1F5F9"/>
          </w:tcPr>
          <w:p w14:paraId="24F96274" w14:textId="430DA953"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Object {char, prod, mascot}</w:t>
            </w:r>
          </w:p>
        </w:tc>
        <w:tc>
          <w:tcPr>
            <w:tcW w:w="1625" w:type="dxa"/>
            <w:tcBorders>
              <w:top w:val="single" w:sz="4" w:space="0" w:color="CBD5E1"/>
              <w:bottom w:val="single" w:sz="4" w:space="0" w:color="CBD5E1"/>
            </w:tcBorders>
            <w:shd w:val="clear" w:color="auto" w:fill="F1F5F9"/>
          </w:tcPr>
          <w:p w14:paraId="0E42B4CA" w14:textId="7E25A386"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Bắt buộc có ít nhất 1 slot Product hợp lệ</w:t>
            </w:r>
          </w:p>
        </w:tc>
      </w:tr>
      <w:tr w:rsidR="004B0005" w14:paraId="5966E0BB" w14:textId="77777777" w:rsidTr="004B0005">
        <w:tc>
          <w:tcPr>
            <w:tcW w:w="1624" w:type="dxa"/>
            <w:tcBorders>
              <w:top w:val="single" w:sz="4" w:space="0" w:color="CBD5E1"/>
              <w:bottom w:val="single" w:sz="4" w:space="0" w:color="CBD5E1"/>
            </w:tcBorders>
          </w:tcPr>
          <w:p w14:paraId="19B4A063" w14:textId="04FF5733"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scenes_array</w:t>
            </w:r>
          </w:p>
        </w:tc>
        <w:tc>
          <w:tcPr>
            <w:tcW w:w="1624" w:type="dxa"/>
            <w:tcBorders>
              <w:top w:val="single" w:sz="4" w:space="0" w:color="CBD5E1"/>
              <w:bottom w:val="single" w:sz="4" w:space="0" w:color="CBD5E1"/>
            </w:tcBorders>
          </w:tcPr>
          <w:p w14:paraId="4179B7AD" w14:textId="52C0FB65"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Scene Stack Node</w:t>
            </w:r>
          </w:p>
        </w:tc>
        <w:tc>
          <w:tcPr>
            <w:tcW w:w="1624" w:type="dxa"/>
            <w:tcBorders>
              <w:top w:val="single" w:sz="4" w:space="0" w:color="CBD5E1"/>
              <w:bottom w:val="single" w:sz="4" w:space="0" w:color="CBD5E1"/>
            </w:tcBorders>
          </w:tcPr>
          <w:p w14:paraId="75884D26" w14:textId="5079308D"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scenes_in</w:t>
            </w:r>
          </w:p>
        </w:tc>
        <w:tc>
          <w:tcPr>
            <w:tcW w:w="1625" w:type="dxa"/>
            <w:tcBorders>
              <w:top w:val="single" w:sz="4" w:space="0" w:color="CBD5E1"/>
              <w:bottom w:val="single" w:sz="4" w:space="0" w:color="CBD5E1"/>
            </w:tcBorders>
          </w:tcPr>
          <w:p w14:paraId="09049AD3" w14:textId="5448696A"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Synthesis Node</w:t>
            </w:r>
          </w:p>
        </w:tc>
        <w:tc>
          <w:tcPr>
            <w:tcW w:w="1625" w:type="dxa"/>
            <w:tcBorders>
              <w:top w:val="single" w:sz="4" w:space="0" w:color="CBD5E1"/>
              <w:bottom w:val="single" w:sz="4" w:space="0" w:color="CBD5E1"/>
            </w:tcBorders>
          </w:tcPr>
          <w:p w14:paraId="10B45969" w14:textId="7900D954"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Array&lt;SceneObject&gt;</w:t>
            </w:r>
          </w:p>
        </w:tc>
        <w:tc>
          <w:tcPr>
            <w:tcW w:w="1625" w:type="dxa"/>
            <w:tcBorders>
              <w:top w:val="single" w:sz="4" w:space="0" w:color="CBD5E1"/>
              <w:bottom w:val="single" w:sz="4" w:space="0" w:color="CBD5E1"/>
            </w:tcBorders>
          </w:tcPr>
          <w:p w14:paraId="71D6D2EE" w14:textId="309E52D8"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Số lượng Scene tối thiểu là 1, tối đa 50</w:t>
            </w:r>
          </w:p>
        </w:tc>
      </w:tr>
      <w:tr w:rsidR="004B0005" w14:paraId="00ADC7F7" w14:textId="77777777" w:rsidTr="004B0005">
        <w:tc>
          <w:tcPr>
            <w:tcW w:w="1624" w:type="dxa"/>
            <w:tcBorders>
              <w:top w:val="single" w:sz="4" w:space="0" w:color="CBD5E1"/>
              <w:bottom w:val="single" w:sz="4" w:space="0" w:color="00529B"/>
            </w:tcBorders>
            <w:shd w:val="clear" w:color="auto" w:fill="F1F5F9"/>
          </w:tcPr>
          <w:p w14:paraId="5AC851E7" w14:textId="44DCEE87"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audited_renders</w:t>
            </w:r>
          </w:p>
        </w:tc>
        <w:tc>
          <w:tcPr>
            <w:tcW w:w="1624" w:type="dxa"/>
            <w:tcBorders>
              <w:top w:val="single" w:sz="4" w:space="0" w:color="CBD5E1"/>
              <w:bottom w:val="single" w:sz="4" w:space="0" w:color="00529B"/>
            </w:tcBorders>
            <w:shd w:val="clear" w:color="auto" w:fill="F1F5F9"/>
          </w:tcPr>
          <w:p w14:paraId="51FB014E" w14:textId="6AB78483"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Synthesis Node</w:t>
            </w:r>
          </w:p>
        </w:tc>
        <w:tc>
          <w:tcPr>
            <w:tcW w:w="1624" w:type="dxa"/>
            <w:tcBorders>
              <w:top w:val="single" w:sz="4" w:space="0" w:color="CBD5E1"/>
              <w:bottom w:val="single" w:sz="4" w:space="0" w:color="00529B"/>
            </w:tcBorders>
            <w:shd w:val="clear" w:color="auto" w:fill="F1F5F9"/>
          </w:tcPr>
          <w:p w14:paraId="256DE6E1" w14:textId="1D637CC5"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renders_in</w:t>
            </w:r>
          </w:p>
        </w:tc>
        <w:tc>
          <w:tcPr>
            <w:tcW w:w="1625" w:type="dxa"/>
            <w:tcBorders>
              <w:top w:val="single" w:sz="4" w:space="0" w:color="CBD5E1"/>
              <w:bottom w:val="single" w:sz="4" w:space="0" w:color="00529B"/>
            </w:tcBorders>
            <w:shd w:val="clear" w:color="auto" w:fill="F1F5F9"/>
          </w:tcPr>
          <w:p w14:paraId="043EFB8A" w14:textId="0CB6499E"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Export Node</w:t>
            </w:r>
          </w:p>
        </w:tc>
        <w:tc>
          <w:tcPr>
            <w:tcW w:w="1625" w:type="dxa"/>
            <w:tcBorders>
              <w:top w:val="single" w:sz="4" w:space="0" w:color="CBD5E1"/>
              <w:bottom w:val="single" w:sz="4" w:space="0" w:color="00529B"/>
            </w:tcBorders>
            <w:shd w:val="clear" w:color="auto" w:fill="F1F5F9"/>
          </w:tcPr>
          <w:p w14:paraId="7F44A0A4" w14:textId="4832E0C7" w:rsidR="004B0005" w:rsidRP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Array&lt;RenderObject&gt;</w:t>
            </w:r>
          </w:p>
        </w:tc>
        <w:tc>
          <w:tcPr>
            <w:tcW w:w="1625" w:type="dxa"/>
            <w:tcBorders>
              <w:top w:val="single" w:sz="4" w:space="0" w:color="CBD5E1"/>
              <w:bottom w:val="single" w:sz="4" w:space="0" w:color="00529B"/>
            </w:tcBorders>
            <w:shd w:val="clear" w:color="auto" w:fill="F1F5F9"/>
          </w:tcPr>
          <w:p w14:paraId="1A1D6B31" w14:textId="77777777" w:rsidR="004B0005" w:rsidRDefault="004B0005" w:rsidP="004B0005">
            <w:pPr>
              <w:spacing w:before="200" w:after="80"/>
              <w:jc w:val="both"/>
              <w:rPr>
                <w:rFonts w:ascii="Segoe UI" w:hAnsi="Segoe UI" w:cs="Segoe UI"/>
                <w:color w:val="000000"/>
                <w:sz w:val="19"/>
              </w:rPr>
            </w:pPr>
            <w:r w:rsidRPr="004B0005">
              <w:rPr>
                <w:rFonts w:ascii="Segoe UI" w:hAnsi="Segoe UI" w:cs="Segoe UI"/>
                <w:color w:val="000000"/>
                <w:sz w:val="19"/>
              </w:rPr>
              <w:t>Điểm kiểm định Audit Score &gt;= 0.90</w:t>
            </w:r>
          </w:p>
          <w:p w14:paraId="06D3A6AC" w14:textId="62E61CD7" w:rsidR="004B0005" w:rsidRPr="004B0005" w:rsidRDefault="004B0005" w:rsidP="004B0005">
            <w:pPr>
              <w:spacing w:before="200" w:after="80"/>
              <w:jc w:val="both"/>
              <w:rPr>
                <w:rFonts w:ascii="Segoe UI" w:hAnsi="Segoe UI" w:cs="Segoe UI"/>
                <w:color w:val="000000"/>
                <w:sz w:val="19"/>
              </w:rPr>
            </w:pPr>
          </w:p>
        </w:tc>
      </w:tr>
    </w:tbl>
    <w:p w14:paraId="5AE8F9D3"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2.4. Máy trạng thái của Node (Node State Machine) &amp; Hiệu ứng phát sáng</w:t>
      </w:r>
    </w:p>
    <w:p w14:paraId="78617FBD" w14:textId="4F6E70C4" w:rsidR="004B0005" w:rsidRDefault="004B0005" w:rsidP="004B0005">
      <w:pPr>
        <w:spacing w:before="200" w:after="80"/>
        <w:rPr>
          <w:rFonts w:ascii="Segoe UI" w:hAnsi="Segoe UI" w:cs="Segoe UI"/>
          <w:b/>
          <w:color w:val="1E293B"/>
          <w:sz w:val="25"/>
        </w:rPr>
      </w:pPr>
    </w:p>
    <w:p w14:paraId="52C9DCEB"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Mỗi Node trên Canvas phản hồi trạng thái vận hành qua màu viền phát sáng (Glow effect) và thanh tiến trình phần trăm:</w:t>
      </w:r>
    </w:p>
    <w:p w14:paraId="09DA7056" w14:textId="1C14533C" w:rsidR="004B0005" w:rsidRDefault="004B0005" w:rsidP="004B0005">
      <w:pPr>
        <w:spacing w:before="200" w:after="80"/>
        <w:jc w:val="both"/>
        <w:rPr>
          <w:rFonts w:ascii="Segoe UI" w:hAnsi="Segoe UI" w:cs="Segoe UI"/>
          <w:color w:val="000000"/>
          <w:sz w:val="21"/>
        </w:rPr>
      </w:pPr>
    </w:p>
    <w:p w14:paraId="34A97088"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Trạng thái IDLE (Viền xám #64748B): Node sẵn sàng, đang chờ dữ liệu đầu vào hoặc chờ lệnh thực thi.</w:t>
      </w:r>
    </w:p>
    <w:p w14:paraId="43D632B9" w14:textId="0B64CA16" w:rsidR="004B0005" w:rsidRDefault="004B0005" w:rsidP="004B0005">
      <w:pPr>
        <w:spacing w:before="200" w:after="80"/>
        <w:jc w:val="both"/>
        <w:rPr>
          <w:rFonts w:ascii="Segoe UI" w:hAnsi="Segoe UI" w:cs="Segoe UI"/>
          <w:color w:val="000000"/>
          <w:sz w:val="21"/>
        </w:rPr>
      </w:pPr>
    </w:p>
    <w:p w14:paraId="5631EC02"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Trạng thái RUNNING (Viền xanh Wintop phát sáng nhấp nháy #00529B): Node đang gửi tác vụ xuống Backend và chờ GPU xử lý. Trên thân node hiển thị thanh progress bar % và spinner xoay.</w:t>
      </w:r>
    </w:p>
    <w:p w14:paraId="241D42D6" w14:textId="1199D94C" w:rsidR="004B0005" w:rsidRDefault="004B0005" w:rsidP="004B0005">
      <w:pPr>
        <w:spacing w:before="200" w:after="80"/>
        <w:jc w:val="both"/>
        <w:rPr>
          <w:rFonts w:ascii="Segoe UI" w:hAnsi="Segoe UI" w:cs="Segoe UI"/>
          <w:color w:val="000000"/>
          <w:sz w:val="21"/>
        </w:rPr>
      </w:pPr>
    </w:p>
    <w:p w14:paraId="5E50AE89"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Trạng thái COMPLETED (Viền xanh lục #10B981): Tác vụ xử lý thành công 100%. Node hiển thị biểu tượng tích xanh và thumbnail kết quả trực tiếp.</w:t>
      </w:r>
    </w:p>
    <w:p w14:paraId="2C320F4B" w14:textId="17818179" w:rsidR="004B0005" w:rsidRDefault="004B0005" w:rsidP="004B0005">
      <w:pPr>
        <w:spacing w:before="200" w:after="80"/>
        <w:jc w:val="both"/>
        <w:rPr>
          <w:rFonts w:ascii="Segoe UI" w:hAnsi="Segoe UI" w:cs="Segoe UI"/>
          <w:color w:val="000000"/>
          <w:sz w:val="21"/>
        </w:rPr>
      </w:pPr>
    </w:p>
    <w:p w14:paraId="1A229D0E"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Trạng thái WARNING/ERROR (Viền đỏ #EF4444): Có lỗi xảy ra (lỗi định dạng file, lỗi API limit, hoặc vi phạm Safe Zone). Bấm vào node sẽ hiển thị tooltip giải thích nguyên nhân và nút 'Thử lại' (Retry).</w:t>
      </w:r>
    </w:p>
    <w:p w14:paraId="2CB4E522" w14:textId="32C712A2" w:rsidR="004B0005" w:rsidRDefault="004B0005" w:rsidP="004B0005">
      <w:pPr>
        <w:spacing w:before="200" w:after="80"/>
        <w:jc w:val="both"/>
        <w:rPr>
          <w:rFonts w:ascii="Segoe UI" w:hAnsi="Segoe UI" w:cs="Segoe UI"/>
          <w:color w:val="000000"/>
          <w:sz w:val="21"/>
        </w:rPr>
      </w:pPr>
    </w:p>
    <w:p w14:paraId="1D19E76C"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PHẦN 3: THIẾT KẾ CHI TIẾT BACKEND &amp; ORCHESTRATION ENGINE</w:t>
      </w:r>
    </w:p>
    <w:p w14:paraId="7995C30B" w14:textId="016865E6" w:rsidR="004B0005" w:rsidRDefault="004B0005" w:rsidP="004B0005">
      <w:pPr>
        <w:spacing w:before="280" w:after="120"/>
        <w:rPr>
          <w:rFonts w:ascii="Segoe UI" w:hAnsi="Segoe UI" w:cs="Segoe UI"/>
          <w:b/>
          <w:color w:val="00529B"/>
          <w:sz w:val="30"/>
        </w:rPr>
      </w:pPr>
    </w:p>
    <w:p w14:paraId="440CAF95" w14:textId="77777777" w:rsidR="004B0005" w:rsidRDefault="004B0005" w:rsidP="004B0005">
      <w:pPr>
        <w:spacing w:before="280" w:after="120"/>
        <w:rPr>
          <w:rFonts w:ascii="Segoe UI" w:hAnsi="Segoe UI" w:cs="Segoe UI"/>
          <w:b/>
          <w:color w:val="00529B"/>
          <w:sz w:val="30"/>
        </w:rPr>
      </w:pPr>
      <w:r>
        <w:rPr>
          <w:rFonts w:ascii="Segoe UI" w:hAnsi="Segoe UI" w:cs="Segoe UI"/>
          <w:b/>
          <w:color w:val="00529B"/>
          <w:sz w:val="30"/>
        </w:rPr>
        <w:t>3.1. Mô hình kiến trúc phân tán hướng sự kiện (Event-Driven Microservices)</w:t>
      </w:r>
    </w:p>
    <w:p w14:paraId="1DB08789" w14:textId="184C595B" w:rsidR="004B0005" w:rsidRDefault="004B0005" w:rsidP="004B0005">
      <w:pPr>
        <w:spacing w:before="200" w:after="80"/>
        <w:rPr>
          <w:rFonts w:ascii="Segoe UI" w:hAnsi="Segoe UI" w:cs="Segoe UI"/>
          <w:b/>
          <w:color w:val="1E293B"/>
          <w:sz w:val="25"/>
        </w:rPr>
      </w:pPr>
    </w:p>
    <w:p w14:paraId="5CFCA0F7"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Backend của Wintop AI Tool được xây dựng trên nền tảng Google Cloud Platform (GCP) tuân theo mô hình điện toán phi trạng thái (Stateless Cloud Native), kết hợp hài hòa giữa Google Cloud Run và Vertex AI Pipelines:</w:t>
      </w:r>
    </w:p>
    <w:p w14:paraId="3B3DE679" w14:textId="50BF7BC9" w:rsidR="004B0005" w:rsidRDefault="004B0005" w:rsidP="004B0005">
      <w:pPr>
        <w:spacing w:before="200" w:after="80"/>
        <w:jc w:val="both"/>
        <w:rPr>
          <w:rFonts w:ascii="Segoe UI" w:hAnsi="Segoe UI" w:cs="Segoe UI"/>
          <w:color w:val="000000"/>
          <w:sz w:val="21"/>
        </w:rPr>
      </w:pPr>
    </w:p>
    <w:p w14:paraId="52B91E85"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API Gateway &amp; Workflow Orchestrator (Cloud Run Service): Được viết bằng Python FastAPI, đóng vai trò tiếp nhận đồ thị Node Graph từ Google Flow Canvas, biên dịch đồ thị thành một DAG (Directed Acyclic Graph) thực thi trên Vertex AI.</w:t>
      </w:r>
    </w:p>
    <w:p w14:paraId="59D5775C" w14:textId="6D50E048" w:rsidR="004B0005" w:rsidRDefault="004B0005" w:rsidP="004B0005">
      <w:pPr>
        <w:spacing w:before="200" w:after="80"/>
        <w:jc w:val="both"/>
        <w:rPr>
          <w:rFonts w:ascii="Segoe UI" w:hAnsi="Segoe UI" w:cs="Segoe UI"/>
          <w:color w:val="000000"/>
          <w:sz w:val="21"/>
        </w:rPr>
      </w:pPr>
    </w:p>
    <w:p w14:paraId="55B695BB"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Message Broker &amp; Task Queue (Cloud Pub/Sub &amp; Cloud Tasks): Đảm bảo các tác vụ render nặng của từng Scene được xếp hàng xử lý tuần tự hoặc song song, điều tiết lưu lượng để không vượt quá Quota giới hạn GPU/API của dự án.</w:t>
      </w:r>
    </w:p>
    <w:p w14:paraId="2F124BB6" w14:textId="6BEF4853" w:rsidR="004B0005" w:rsidRDefault="004B0005" w:rsidP="004B0005">
      <w:pPr>
        <w:spacing w:before="200" w:after="80"/>
        <w:jc w:val="both"/>
        <w:rPr>
          <w:rFonts w:ascii="Segoe UI" w:hAnsi="Segoe UI" w:cs="Segoe UI"/>
          <w:color w:val="000000"/>
          <w:sz w:val="21"/>
        </w:rPr>
      </w:pPr>
    </w:p>
    <w:p w14:paraId="3DE293BA"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Worker Microservices (Artifact Registry &amp; Cloud Run GPU / GKE): Các container độc lập được tối ưu hóa chuyên sâu cho từng nhiệm vụ trí tuệ nhân tạo.</w:t>
      </w:r>
    </w:p>
    <w:p w14:paraId="6A95DC13" w14:textId="1228AF87" w:rsidR="004B0005" w:rsidRDefault="004B0005" w:rsidP="004B0005">
      <w:pPr>
        <w:spacing w:before="200" w:after="80"/>
        <w:jc w:val="both"/>
        <w:rPr>
          <w:rFonts w:ascii="Segoe UI" w:hAnsi="Segoe UI" w:cs="Segoe UI"/>
          <w:color w:val="000000"/>
          <w:sz w:val="21"/>
        </w:rPr>
      </w:pPr>
    </w:p>
    <w:p w14:paraId="5AF923D7"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3.2. Chi tiết 5 Microservice Worker chuyên dụng</w:t>
      </w:r>
    </w:p>
    <w:p w14:paraId="7E28FDF1" w14:textId="05A30B67" w:rsidR="004B0005" w:rsidRDefault="004B0005" w:rsidP="004B0005">
      <w:pPr>
        <w:spacing w:before="200" w:after="80"/>
        <w:rPr>
          <w:rFonts w:ascii="Segoe UI" w:hAnsi="Segoe UI" w:cs="Segoe UI"/>
          <w:b/>
          <w:color w:val="1E293B"/>
          <w:sz w:val="25"/>
        </w:rPr>
      </w:pPr>
    </w:p>
    <w:p w14:paraId="11C5EBA1"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Hệ thống phân rã thành 5 cụm worker chuyên biệt đảm bảo tính cô lập lỗi và khả năng scale độc lập:</w:t>
      </w:r>
    </w:p>
    <w:p w14:paraId="75D1FD3F" w14:textId="13ED4D94" w:rsidR="004B0005" w:rsidRDefault="004B0005" w:rsidP="004B0005">
      <w:pPr>
        <w:spacing w:before="200" w:after="80"/>
        <w:jc w:val="both"/>
        <w:rPr>
          <w:rFonts w:ascii="Segoe UI" w:hAnsi="Segoe UI" w:cs="Segoe UI"/>
          <w:color w:val="000000"/>
          <w:sz w:val="21"/>
        </w:rPr>
      </w:pPr>
    </w:p>
    <w:p w14:paraId="01C82C6B"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Worker 1: Script Parsing &amp; Scene Extraction Service (Gemini Pro Engine)</w:t>
      </w:r>
    </w:p>
    <w:p w14:paraId="76307ACA" w14:textId="3CE39497" w:rsidR="004B0005" w:rsidRDefault="004B0005" w:rsidP="004B0005">
      <w:pPr>
        <w:spacing w:before="160" w:after="60"/>
        <w:rPr>
          <w:rFonts w:ascii="Segoe UI" w:hAnsi="Segoe UI" w:cs="Segoe UI"/>
          <w:b/>
          <w:color w:val="00529B"/>
          <w:sz w:val="22"/>
        </w:rPr>
      </w:pPr>
    </w:p>
    <w:p w14:paraId="1A88D031"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 Công nghệ: Python 3.11, Vertex AI SDK, Gemini 1.5/2.0 Pro API.</w:t>
      </w:r>
    </w:p>
    <w:p w14:paraId="376E4E48" w14:textId="1DBDEF0F" w:rsidR="004B0005" w:rsidRDefault="004B0005" w:rsidP="004B0005">
      <w:pPr>
        <w:spacing w:before="160" w:after="80"/>
        <w:jc w:val="both"/>
        <w:rPr>
          <w:rFonts w:ascii="Segoe UI" w:hAnsi="Segoe UI" w:cs="Segoe UI"/>
          <w:color w:val="000000"/>
          <w:sz w:val="21"/>
        </w:rPr>
      </w:pPr>
    </w:p>
    <w:p w14:paraId="566C6784"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Nhiệm vụ: Tiếp nhận file docx/xlsx kịch bản từ Ingestion Node. Sử dụng kỹ thuật Few-shot Chain-of-Thought prompting với bộ mẫu kịch bản sữa Wintop chuẩn hóa. Phân tích ngữ cảnh câu chuyện, trích xuất danh sách nhân vật, tâm trạng, bối cảnh ánh sáng và dịch thành câu lệnh Prompt tiếng Anh giàu tính hội họa (Rich Descriptive Prompts).</w:t>
      </w:r>
    </w:p>
    <w:p w14:paraId="49D381D0" w14:textId="60812B71" w:rsidR="004B0005" w:rsidRDefault="004B0005" w:rsidP="004B0005">
      <w:pPr>
        <w:spacing w:before="160" w:after="80"/>
        <w:jc w:val="both"/>
        <w:rPr>
          <w:rFonts w:ascii="Segoe UI" w:hAnsi="Segoe UI" w:cs="Segoe UI"/>
          <w:color w:val="000000"/>
          <w:sz w:val="21"/>
        </w:rPr>
      </w:pPr>
    </w:p>
    <w:p w14:paraId="72E46C8D"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Thời gian xử lý trung bình: 1.8 - 3.5 giây cho một kịch bản 10 - 20 phân cảnh.</w:t>
      </w:r>
    </w:p>
    <w:p w14:paraId="79FDA6FE" w14:textId="12FC44B4" w:rsidR="004B0005" w:rsidRDefault="004B0005" w:rsidP="004B0005">
      <w:pPr>
        <w:spacing w:before="160" w:after="80"/>
        <w:jc w:val="both"/>
        <w:rPr>
          <w:rFonts w:ascii="Segoe UI" w:hAnsi="Segoe UI" w:cs="Segoe UI"/>
          <w:color w:val="000000"/>
          <w:sz w:val="21"/>
        </w:rPr>
      </w:pPr>
    </w:p>
    <w:p w14:paraId="189E788B"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Worker 2: Base Image Generation &amp; Face Consistency Service (Imagen 3 + IP-Adapter)</w:t>
      </w:r>
    </w:p>
    <w:p w14:paraId="1110C770" w14:textId="4BBFD014" w:rsidR="004B0005" w:rsidRDefault="004B0005" w:rsidP="004B0005">
      <w:pPr>
        <w:spacing w:before="160" w:after="60"/>
        <w:rPr>
          <w:rFonts w:ascii="Segoe UI" w:hAnsi="Segoe UI" w:cs="Segoe UI"/>
          <w:b/>
          <w:color w:val="00529B"/>
          <w:sz w:val="22"/>
        </w:rPr>
      </w:pPr>
    </w:p>
    <w:p w14:paraId="726ADBB3"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 Công nghệ: Vertex AI Imagen 3, IP-Adapter FaceID, PyTorch, GPU NVIDIA L4.</w:t>
      </w:r>
    </w:p>
    <w:p w14:paraId="043F48C2" w14:textId="0AD6EDBB" w:rsidR="004B0005" w:rsidRDefault="004B0005" w:rsidP="004B0005">
      <w:pPr>
        <w:spacing w:before="160" w:after="80"/>
        <w:jc w:val="both"/>
        <w:rPr>
          <w:rFonts w:ascii="Segoe UI" w:hAnsi="Segoe UI" w:cs="Segoe UI"/>
          <w:color w:val="000000"/>
          <w:sz w:val="21"/>
        </w:rPr>
      </w:pPr>
    </w:p>
    <w:p w14:paraId="1A680978"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Nhiệm vụ: Sinh ảnh nền tảng cho từng phân cảnh dựa trên prompt tiếng Anh từ Worker 1. Đối với các cảnh có nhân vật Mẹ hoặc Bé, worker trích xuất Vector đặc trưng khuôn mặt (Face Embeddings) từ ảnh mẫu ở Slot Character và tiêm vào lớp Cross-Attention của mô hình khuếch tán, đảm bảo gương mặt nhân vật giống ảnh mẫu tới 98% qua mọi góc nghiêng và biểu cảm.</w:t>
      </w:r>
    </w:p>
    <w:p w14:paraId="70477B1B" w14:textId="27A25A1E" w:rsidR="004B0005" w:rsidRDefault="004B0005" w:rsidP="004B0005">
      <w:pPr>
        <w:spacing w:before="160" w:after="80"/>
        <w:jc w:val="both"/>
        <w:rPr>
          <w:rFonts w:ascii="Segoe UI" w:hAnsi="Segoe UI" w:cs="Segoe UI"/>
          <w:color w:val="000000"/>
          <w:sz w:val="21"/>
        </w:rPr>
      </w:pPr>
    </w:p>
    <w:p w14:paraId="6CFA3529"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Thời gian xử lý trung bình: 5 - 8 giây/ảnh ở độ phân giải gốc 1024x1024.</w:t>
      </w:r>
    </w:p>
    <w:p w14:paraId="434AE7E3" w14:textId="2BAED3A5" w:rsidR="004B0005" w:rsidRDefault="004B0005" w:rsidP="004B0005">
      <w:pPr>
        <w:spacing w:before="160" w:after="80"/>
        <w:jc w:val="both"/>
        <w:rPr>
          <w:rFonts w:ascii="Segoe UI" w:hAnsi="Segoe UI" w:cs="Segoe UI"/>
          <w:color w:val="000000"/>
          <w:sz w:val="21"/>
        </w:rPr>
      </w:pPr>
    </w:p>
    <w:p w14:paraId="0179D191"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Worker 3: Safe Zone Inpainting &amp; Shadow Synthesis Worker</w:t>
      </w:r>
    </w:p>
    <w:p w14:paraId="406C1532" w14:textId="0D75F662" w:rsidR="004B0005" w:rsidRDefault="004B0005" w:rsidP="004B0005">
      <w:pPr>
        <w:spacing w:before="160" w:after="60"/>
        <w:rPr>
          <w:rFonts w:ascii="Segoe UI" w:hAnsi="Segoe UI" w:cs="Segoe UI"/>
          <w:b/>
          <w:color w:val="00529B"/>
          <w:sz w:val="22"/>
        </w:rPr>
      </w:pPr>
    </w:p>
    <w:p w14:paraId="3B6C3434"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 Công nghệ: OpenCV, MiDaS / ZoeDepth (Ước lượng bản đồ chiều sâu), Segment Anything Model, Pillow.</w:t>
      </w:r>
    </w:p>
    <w:p w14:paraId="11DADD6C" w14:textId="146D2D36" w:rsidR="004B0005" w:rsidRDefault="004B0005" w:rsidP="004B0005">
      <w:pPr>
        <w:spacing w:before="160" w:after="80"/>
        <w:jc w:val="both"/>
        <w:rPr>
          <w:rFonts w:ascii="Segoe UI" w:hAnsi="Segoe UI" w:cs="Segoe UI"/>
          <w:color w:val="000000"/>
          <w:sz w:val="21"/>
        </w:rPr>
      </w:pPr>
    </w:p>
    <w:p w14:paraId="159B6FCD"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Nhiệm vụ:</w:t>
      </w:r>
    </w:p>
    <w:p w14:paraId="06384EA1" w14:textId="392D301C" w:rsidR="004B0005" w:rsidRDefault="004B0005" w:rsidP="004B0005">
      <w:pPr>
        <w:spacing w:before="160" w:after="80"/>
        <w:jc w:val="both"/>
        <w:rPr>
          <w:rFonts w:ascii="Segoe UI" w:hAnsi="Segoe UI" w:cs="Segoe UI"/>
          <w:color w:val="000000"/>
          <w:sz w:val="21"/>
        </w:rPr>
      </w:pPr>
    </w:p>
    <w:p w14:paraId="7E66851F"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1. Phân tích vùng không gian trống (Negative Space) ở 1/3 trái hoặc phải theo quy tắc tỷ lệ vàng nhiếp ảnh.</w:t>
      </w:r>
    </w:p>
    <w:p w14:paraId="64A0A113" w14:textId="01503DFB" w:rsidR="004B0005" w:rsidRDefault="004B0005" w:rsidP="004B0005">
      <w:pPr>
        <w:spacing w:before="160" w:after="80"/>
        <w:jc w:val="both"/>
        <w:rPr>
          <w:rFonts w:ascii="Segoe UI" w:hAnsi="Segoe UI" w:cs="Segoe UI"/>
          <w:color w:val="000000"/>
          <w:sz w:val="21"/>
        </w:rPr>
      </w:pPr>
    </w:p>
    <w:p w14:paraId="3A447794"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2. Tự động tính toán kích thước lon sữa Wintop Colostrum Gain tương quan với nhân vật và đặt vào vị trí thích hợp mà không che khuất nhân vật.</w:t>
      </w:r>
    </w:p>
    <w:p w14:paraId="2953752E" w14:textId="01C33E94" w:rsidR="004B0005" w:rsidRDefault="004B0005" w:rsidP="004B0005">
      <w:pPr>
        <w:spacing w:before="160" w:after="80"/>
        <w:jc w:val="both"/>
        <w:rPr>
          <w:rFonts w:ascii="Segoe UI" w:hAnsi="Segoe UI" w:cs="Segoe UI"/>
          <w:color w:val="000000"/>
          <w:sz w:val="21"/>
        </w:rPr>
      </w:pPr>
    </w:p>
    <w:p w14:paraId="44C005BC"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3. Ước lượng vector hướng chiếu sáng từ ảnh nền (Key Light vector) để tạo bóng đổ tiếp xúc (Contact Shadow) và viền sáng (Rim Light) tự nhiên cho lon sữa và Mascot Hươu siêu nhân.</w:t>
      </w:r>
    </w:p>
    <w:p w14:paraId="71E4ACEE" w14:textId="6CCB0D09" w:rsidR="004B0005" w:rsidRDefault="004B0005" w:rsidP="004B0005">
      <w:pPr>
        <w:spacing w:before="160" w:after="80"/>
        <w:jc w:val="both"/>
        <w:rPr>
          <w:rFonts w:ascii="Segoe UI" w:hAnsi="Segoe UI" w:cs="Segoe UI"/>
          <w:color w:val="000000"/>
          <w:sz w:val="21"/>
        </w:rPr>
      </w:pPr>
    </w:p>
    <w:p w14:paraId="0312CEB7"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Thời gian xử lý trung bình: 2.2 giây/ảnh.</w:t>
      </w:r>
    </w:p>
    <w:p w14:paraId="08AF5DF6" w14:textId="4AB4544C" w:rsidR="004B0005" w:rsidRDefault="004B0005" w:rsidP="004B0005">
      <w:pPr>
        <w:spacing w:before="160" w:after="80"/>
        <w:jc w:val="both"/>
        <w:rPr>
          <w:rFonts w:ascii="Segoe UI" w:hAnsi="Segoe UI" w:cs="Segoe UI"/>
          <w:color w:val="000000"/>
          <w:sz w:val="21"/>
        </w:rPr>
      </w:pPr>
    </w:p>
    <w:p w14:paraId="4B3A481C"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Worker 4: Segmentation &amp; PSD Multi-Layer Assembler Service</w:t>
      </w:r>
    </w:p>
    <w:p w14:paraId="77008754" w14:textId="6A549DE5" w:rsidR="004B0005" w:rsidRDefault="004B0005" w:rsidP="004B0005">
      <w:pPr>
        <w:spacing w:before="160" w:after="60"/>
        <w:rPr>
          <w:rFonts w:ascii="Segoe UI" w:hAnsi="Segoe UI" w:cs="Segoe UI"/>
          <w:b/>
          <w:color w:val="00529B"/>
          <w:sz w:val="22"/>
        </w:rPr>
      </w:pPr>
    </w:p>
    <w:p w14:paraId="10ACA64C"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 Công nghệ: Meta Segment Anything Model (SAM), psd-tools, NumPy.</w:t>
      </w:r>
    </w:p>
    <w:p w14:paraId="2B29781F" w14:textId="70F20B69" w:rsidR="004B0005" w:rsidRDefault="004B0005" w:rsidP="004B0005">
      <w:pPr>
        <w:spacing w:before="160" w:after="80"/>
        <w:jc w:val="both"/>
        <w:rPr>
          <w:rFonts w:ascii="Segoe UI" w:hAnsi="Segoe UI" w:cs="Segoe UI"/>
          <w:color w:val="000000"/>
          <w:sz w:val="21"/>
        </w:rPr>
      </w:pPr>
    </w:p>
    <w:p w14:paraId="4B75882F"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Nhiệm vụ:</w:t>
      </w:r>
    </w:p>
    <w:p w14:paraId="6C664B26" w14:textId="2B5DE060" w:rsidR="004B0005" w:rsidRDefault="004B0005" w:rsidP="004B0005">
      <w:pPr>
        <w:spacing w:before="160" w:after="80"/>
        <w:jc w:val="both"/>
        <w:rPr>
          <w:rFonts w:ascii="Segoe UI" w:hAnsi="Segoe UI" w:cs="Segoe UI"/>
          <w:color w:val="000000"/>
          <w:sz w:val="21"/>
        </w:rPr>
      </w:pPr>
    </w:p>
    <w:p w14:paraId="1FCDAC00"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1. Sử dụng mô hình SAM để tự động bóc tách 4 vùng đối tượng chính: Text/Logo, Packshot Sản Phẩm + Mascot, Nhân Vật Người, và Phông Nền.</w:t>
      </w:r>
    </w:p>
    <w:p w14:paraId="0FA33DDF" w14:textId="04893BF4" w:rsidR="004B0005" w:rsidRDefault="004B0005" w:rsidP="004B0005">
      <w:pPr>
        <w:spacing w:before="160" w:after="80"/>
        <w:jc w:val="both"/>
        <w:rPr>
          <w:rFonts w:ascii="Segoe UI" w:hAnsi="Segoe UI" w:cs="Segoe UI"/>
          <w:color w:val="000000"/>
          <w:sz w:val="21"/>
        </w:rPr>
      </w:pPr>
    </w:p>
    <w:p w14:paraId="209DE144"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2. Áp dụng thuật toán Inpainting nhẹ để 'hàn gắn' phần phông nền bị nhân vật và lon sữa che đè, tạo thành một Background hoàn chỉnh không có lỗ thủng.</w:t>
      </w:r>
    </w:p>
    <w:p w14:paraId="2764B036" w14:textId="5CC8DB9C" w:rsidR="004B0005" w:rsidRDefault="004B0005" w:rsidP="004B0005">
      <w:pPr>
        <w:spacing w:before="160" w:after="80"/>
        <w:jc w:val="both"/>
        <w:rPr>
          <w:rFonts w:ascii="Segoe UI" w:hAnsi="Segoe UI" w:cs="Segoe UI"/>
          <w:color w:val="000000"/>
          <w:sz w:val="21"/>
        </w:rPr>
      </w:pPr>
    </w:p>
    <w:p w14:paraId="0CB71701"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3. Sử dụng thư viện `psd-tools` để đóng gói thành file `.PSD` chuẩn 16-bit Adobe Photoshop với 4 Layer riêng biệt, đặt tên chuẩn tiếng Anh (Layer 1: Text_Badges, Layer 2: Wintop_Assets, Layer 3: Main_Subjects, Layer 4: Clean_Background).</w:t>
      </w:r>
    </w:p>
    <w:p w14:paraId="2C44379F" w14:textId="5016909F" w:rsidR="004B0005" w:rsidRDefault="004B0005" w:rsidP="004B0005">
      <w:pPr>
        <w:spacing w:before="160" w:after="80"/>
        <w:jc w:val="both"/>
        <w:rPr>
          <w:rFonts w:ascii="Segoe UI" w:hAnsi="Segoe UI" w:cs="Segoe UI"/>
          <w:color w:val="000000"/>
          <w:sz w:val="21"/>
        </w:rPr>
      </w:pPr>
    </w:p>
    <w:p w14:paraId="0D3B60A6"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Thời gian xử lý trung bình: 4.5 giây/phân cảnh.</w:t>
      </w:r>
    </w:p>
    <w:p w14:paraId="58FF8183" w14:textId="5D186DDB" w:rsidR="004B0005" w:rsidRDefault="004B0005" w:rsidP="004B0005">
      <w:pPr>
        <w:spacing w:before="160" w:after="80"/>
        <w:jc w:val="both"/>
        <w:rPr>
          <w:rFonts w:ascii="Segoe UI" w:hAnsi="Segoe UI" w:cs="Segoe UI"/>
          <w:color w:val="000000"/>
          <w:sz w:val="21"/>
        </w:rPr>
      </w:pPr>
    </w:p>
    <w:p w14:paraId="30BC9070"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Worker 5: Super-Resolution AI Upscaler &amp; Multi-Ratio Cropper</w:t>
      </w:r>
    </w:p>
    <w:p w14:paraId="58D95A15" w14:textId="2561B72A" w:rsidR="004B0005" w:rsidRDefault="004B0005" w:rsidP="004B0005">
      <w:pPr>
        <w:spacing w:before="160" w:after="60"/>
        <w:rPr>
          <w:rFonts w:ascii="Segoe UI" w:hAnsi="Segoe UI" w:cs="Segoe UI"/>
          <w:b/>
          <w:color w:val="00529B"/>
          <w:sz w:val="22"/>
        </w:rPr>
      </w:pPr>
    </w:p>
    <w:p w14:paraId="4D5F1A68"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 Công nghệ: Real-ESRGAN x4plus, OpenCV, CUDA 12.</w:t>
      </w:r>
    </w:p>
    <w:p w14:paraId="4D0D3DFD" w14:textId="100FE8B5" w:rsidR="004B0005" w:rsidRDefault="004B0005" w:rsidP="004B0005">
      <w:pPr>
        <w:spacing w:before="160" w:after="80"/>
        <w:jc w:val="both"/>
        <w:rPr>
          <w:rFonts w:ascii="Segoe UI" w:hAnsi="Segoe UI" w:cs="Segoe UI"/>
          <w:color w:val="000000"/>
          <w:sz w:val="21"/>
        </w:rPr>
      </w:pPr>
    </w:p>
    <w:p w14:paraId="5FFF5F4E"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Nhiệm vụ:</w:t>
      </w:r>
    </w:p>
    <w:p w14:paraId="52E505CE" w14:textId="371C9EA8" w:rsidR="004B0005" w:rsidRDefault="004B0005" w:rsidP="004B0005">
      <w:pPr>
        <w:spacing w:before="160" w:after="80"/>
        <w:jc w:val="both"/>
        <w:rPr>
          <w:rFonts w:ascii="Segoe UI" w:hAnsi="Segoe UI" w:cs="Segoe UI"/>
          <w:color w:val="000000"/>
          <w:sz w:val="21"/>
        </w:rPr>
      </w:pPr>
    </w:p>
    <w:p w14:paraId="5268FE11"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1. Nâng nét siêu phân giải từ kích thước ban đầu lên 3840x2160 (chuẩn 4K UHD) hoặc 7680x4320 (chuẩn 8K) với độ sắc nét tuyệt đối, khử nhiễu hạt và làm rõ chi tiết chữ trên nhãn lon sữa Wintop.</w:t>
      </w:r>
    </w:p>
    <w:p w14:paraId="0851A3F9" w14:textId="3F0C3563" w:rsidR="004B0005" w:rsidRDefault="004B0005" w:rsidP="004B0005">
      <w:pPr>
        <w:spacing w:before="160" w:after="80"/>
        <w:jc w:val="both"/>
        <w:rPr>
          <w:rFonts w:ascii="Segoe UI" w:hAnsi="Segoe UI" w:cs="Segoe UI"/>
          <w:color w:val="000000"/>
          <w:sz w:val="21"/>
        </w:rPr>
      </w:pPr>
    </w:p>
    <w:p w14:paraId="465F3198"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xml:space="preserve">  2. Tự động sinh đồng thời 3 kích thước chuẩn: Vuông 1:1 (1080x1080), Dọc 9:16 (1080x1920) và Ngang 16:9 (1920x1080) bằng kỹ thuật Outpainting mở rộng biên thông minh, giữ chủ thể luôn nằm trong Safe Zone hiển thị của mạng xã hội.</w:t>
      </w:r>
    </w:p>
    <w:p w14:paraId="06D8B145" w14:textId="42154E07" w:rsidR="004B0005" w:rsidRDefault="004B0005" w:rsidP="004B0005">
      <w:pPr>
        <w:spacing w:before="160" w:after="80"/>
        <w:jc w:val="both"/>
        <w:rPr>
          <w:rFonts w:ascii="Segoe UI" w:hAnsi="Segoe UI" w:cs="Segoe UI"/>
          <w:color w:val="000000"/>
          <w:sz w:val="21"/>
        </w:rPr>
      </w:pPr>
    </w:p>
    <w:p w14:paraId="276D7793"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 Thời gian xử lý trung bình: 3.5 giây/ảnh 4K.</w:t>
      </w:r>
    </w:p>
    <w:p w14:paraId="1826E393" w14:textId="26F53135" w:rsidR="004B0005" w:rsidRDefault="004B0005" w:rsidP="004B0005">
      <w:pPr>
        <w:spacing w:before="160" w:after="80"/>
        <w:jc w:val="both"/>
        <w:rPr>
          <w:rFonts w:ascii="Segoe UI" w:hAnsi="Segoe UI" w:cs="Segoe UI"/>
          <w:color w:val="000000"/>
          <w:sz w:val="21"/>
        </w:rPr>
      </w:pPr>
    </w:p>
    <w:p w14:paraId="0C649F8F" w14:textId="77777777" w:rsidR="004B0005" w:rsidRDefault="004B0005" w:rsidP="004B0005">
      <w:pPr>
        <w:spacing w:before="160" w:after="80"/>
        <w:jc w:val="both"/>
        <w:rPr>
          <w:rFonts w:ascii="Segoe UI" w:hAnsi="Segoe UI" w:cs="Segoe UI"/>
          <w:color w:val="000000"/>
          <w:sz w:val="21"/>
        </w:rPr>
      </w:pPr>
      <w:r>
        <w:rPr>
          <w:rFonts w:ascii="Segoe UI" w:hAnsi="Segoe UI" w:cs="Segoe UI"/>
          <w:color w:val="000000"/>
          <w:sz w:val="21"/>
        </w:rPr>
        <w:t>3.3. Cơ chế chịu lỗi, Retry và Điều phối tài nguyên (Resilience &amp; Quota Control)</w:t>
      </w:r>
    </w:p>
    <w:p w14:paraId="7B520425" w14:textId="1475F5D5" w:rsidR="004B0005" w:rsidRDefault="004B0005" w:rsidP="004B0005">
      <w:pPr>
        <w:spacing w:before="200" w:after="80"/>
        <w:rPr>
          <w:rFonts w:ascii="Segoe UI" w:hAnsi="Segoe UI" w:cs="Segoe UI"/>
          <w:b/>
          <w:color w:val="1E293B"/>
          <w:sz w:val="25"/>
        </w:rPr>
      </w:pPr>
    </w:p>
    <w:p w14:paraId="47FC9404"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Để vận hành ổn định trong môi trường doanh nghiệp có nhiều người dùng đồng thời, Backend tích hợp các cơ chế bảo vệ nghiêm ngặt:</w:t>
      </w:r>
    </w:p>
    <w:p w14:paraId="11289005" w14:textId="5C29BB20" w:rsidR="004B0005" w:rsidRDefault="004B0005" w:rsidP="004B0005">
      <w:pPr>
        <w:spacing w:before="200" w:after="80"/>
        <w:jc w:val="both"/>
        <w:rPr>
          <w:rFonts w:ascii="Segoe UI" w:hAnsi="Segoe UI" w:cs="Segoe UI"/>
          <w:color w:val="000000"/>
          <w:sz w:val="21"/>
        </w:rPr>
      </w:pPr>
    </w:p>
    <w:p w14:paraId="7F7796CF"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Rate Limiting &amp; Concurrency Control: Hàng đợi Cloud Tasks giới hạn tối đa 5 tác vụ GPU chạy đồng thời cho mỗi tài khoản doanh nghiệp để tránh nghẽn băng thông Vertex AI.</w:t>
      </w:r>
    </w:p>
    <w:p w14:paraId="4FE058A3" w14:textId="6CB539CE" w:rsidR="004B0005" w:rsidRDefault="004B0005" w:rsidP="004B0005">
      <w:pPr>
        <w:spacing w:before="200" w:after="80"/>
        <w:jc w:val="both"/>
        <w:rPr>
          <w:rFonts w:ascii="Segoe UI" w:hAnsi="Segoe UI" w:cs="Segoe UI"/>
          <w:color w:val="000000"/>
          <w:sz w:val="21"/>
        </w:rPr>
      </w:pPr>
    </w:p>
    <w:p w14:paraId="789B3A4E"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Thuật toán Exponential Backoff: Khi nhận mã lỗi HTTP 429 (Quota Exceeded) từ Vertex AI, worker tự động lùi bước thời gian ngẫu nhiên (1.5s, 3s, 6s, 12s) tối đa 5 lần trước khi báo lỗi.</w:t>
      </w:r>
    </w:p>
    <w:p w14:paraId="2749BB68" w14:textId="52A75601" w:rsidR="004B0005" w:rsidRDefault="004B0005" w:rsidP="004B0005">
      <w:pPr>
        <w:spacing w:before="200" w:after="80"/>
        <w:jc w:val="both"/>
        <w:rPr>
          <w:rFonts w:ascii="Segoe UI" w:hAnsi="Segoe UI" w:cs="Segoe UI"/>
          <w:color w:val="000000"/>
          <w:sz w:val="21"/>
        </w:rPr>
      </w:pPr>
    </w:p>
    <w:p w14:paraId="66E1693C"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Dead Letter Queue (DLQ): Các tác vụ bị lỗi quá 5 lần sẽ được đẩy vào hàng đợi tử để Admin kiểm tra nguyên nhân mà không làm nghẽn các phân cảnh khác trong cùng kịch bản.</w:t>
      </w:r>
    </w:p>
    <w:p w14:paraId="517CF79D" w14:textId="42342E4F" w:rsidR="004B0005" w:rsidRDefault="004B0005" w:rsidP="004B0005">
      <w:pPr>
        <w:spacing w:before="200" w:after="80"/>
        <w:jc w:val="both"/>
        <w:rPr>
          <w:rFonts w:ascii="Segoe UI" w:hAnsi="Segoe UI" w:cs="Segoe UI"/>
          <w:color w:val="000000"/>
          <w:sz w:val="21"/>
        </w:rPr>
      </w:pPr>
    </w:p>
    <w:p w14:paraId="6B0F817C"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PHẦN 4: THIẾT KẾ CƠ SỞ DỮ LIỆU (DATABASE ARCHITECTURE)</w:t>
      </w:r>
    </w:p>
    <w:p w14:paraId="437BB484" w14:textId="7BC90D48" w:rsidR="004B0005" w:rsidRDefault="004B0005" w:rsidP="004B0005">
      <w:pPr>
        <w:spacing w:before="280" w:after="120"/>
        <w:rPr>
          <w:rFonts w:ascii="Segoe UI" w:hAnsi="Segoe UI" w:cs="Segoe UI"/>
          <w:b/>
          <w:color w:val="00529B"/>
          <w:sz w:val="30"/>
        </w:rPr>
      </w:pPr>
    </w:p>
    <w:p w14:paraId="5C44358D" w14:textId="77777777" w:rsidR="004B0005" w:rsidRDefault="004B0005" w:rsidP="004B0005">
      <w:pPr>
        <w:spacing w:before="280" w:after="120"/>
        <w:rPr>
          <w:rFonts w:ascii="Segoe UI" w:hAnsi="Segoe UI" w:cs="Segoe UI"/>
          <w:b/>
          <w:color w:val="00529B"/>
          <w:sz w:val="30"/>
        </w:rPr>
      </w:pPr>
      <w:r>
        <w:rPr>
          <w:rFonts w:ascii="Segoe UI" w:hAnsi="Segoe UI" w:cs="Segoe UI"/>
          <w:b/>
          <w:color w:val="00529B"/>
          <w:sz w:val="30"/>
        </w:rPr>
        <w:t>4.1. Chiến lược lưu trữ đa tầng (Hybrid Storage Strategy)</w:t>
      </w:r>
    </w:p>
    <w:p w14:paraId="4E8292E1" w14:textId="02499776" w:rsidR="004B0005" w:rsidRDefault="004B0005" w:rsidP="004B0005">
      <w:pPr>
        <w:spacing w:before="200" w:after="80"/>
        <w:rPr>
          <w:rFonts w:ascii="Segoe UI" w:hAnsi="Segoe UI" w:cs="Segoe UI"/>
          <w:b/>
          <w:color w:val="1E293B"/>
          <w:sz w:val="25"/>
        </w:rPr>
      </w:pPr>
    </w:p>
    <w:p w14:paraId="1180BC10"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Hệ thống ứng dụng mô hình lưu trữ hỗn hợp tối ưu nhất của Google Cloud Platform:</w:t>
      </w:r>
    </w:p>
    <w:p w14:paraId="0CD2499A" w14:textId="7A5E5F73" w:rsidR="004B0005" w:rsidRDefault="004B0005" w:rsidP="004B0005">
      <w:pPr>
        <w:spacing w:before="200" w:after="80"/>
        <w:jc w:val="both"/>
        <w:rPr>
          <w:rFonts w:ascii="Segoe UI" w:hAnsi="Segoe UI" w:cs="Segoe UI"/>
          <w:color w:val="000000"/>
          <w:sz w:val="21"/>
        </w:rPr>
      </w:pPr>
    </w:p>
    <w:p w14:paraId="78CF58BB"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Tầng 1 - NoSQL Document Database (Google Cloud Firestore): Lưu trữ toàn bộ trạng thái đồ thị Canvas (Nodes, Wires, Positions), phiên người dùng, tiến độ từng phân cảnh, metadata và audit log với tốc độ đọc/ghi thời gian thực dưới 10ms.</w:t>
      </w:r>
    </w:p>
    <w:p w14:paraId="19A6673A" w14:textId="1FD2E607" w:rsidR="004B0005" w:rsidRDefault="004B0005" w:rsidP="004B0005">
      <w:pPr>
        <w:spacing w:before="200" w:after="80"/>
        <w:jc w:val="both"/>
        <w:rPr>
          <w:rFonts w:ascii="Segoe UI" w:hAnsi="Segoe UI" w:cs="Segoe UI"/>
          <w:color w:val="000000"/>
          <w:sz w:val="21"/>
        </w:rPr>
      </w:pPr>
    </w:p>
    <w:p w14:paraId="3346E431"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Tầng 2 - Object Storage (Google Cloud Storage - GCS): Lưu trữ nhị phân các tài nguyên media dung lượng lớn: file kịch bản (.docx, .xlsx), ảnh nguyên liệu gốc, ảnh render trung gian, ảnh thành phẩm 4K và tệp phân lớp Photoshop (.psd).</w:t>
      </w:r>
    </w:p>
    <w:p w14:paraId="0735BB71" w14:textId="33648B75" w:rsidR="004B0005" w:rsidRDefault="004B0005" w:rsidP="004B0005">
      <w:pPr>
        <w:spacing w:before="200" w:after="80"/>
        <w:jc w:val="both"/>
        <w:rPr>
          <w:rFonts w:ascii="Segoe UI" w:hAnsi="Segoe UI" w:cs="Segoe UI"/>
          <w:color w:val="000000"/>
          <w:sz w:val="21"/>
        </w:rPr>
      </w:pPr>
    </w:p>
    <w:p w14:paraId="3CA30FB6"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Tầng 3 - Vector Search Database (Vertex AI Vector Search): Lưu trữ các vector embedding 512 chiều trích xuất từ khuôn mặt nhân vật mẫu và mẫu sản phẩm Wintop, phục vụ tính năng đối soát tính nhất quán thương hiệu.</w:t>
      </w:r>
    </w:p>
    <w:p w14:paraId="14BCA791" w14:textId="247521EC" w:rsidR="004B0005" w:rsidRDefault="004B0005" w:rsidP="004B0005">
      <w:pPr>
        <w:spacing w:before="200" w:after="80"/>
        <w:jc w:val="both"/>
        <w:rPr>
          <w:rFonts w:ascii="Segoe UI" w:hAnsi="Segoe UI" w:cs="Segoe UI"/>
          <w:color w:val="000000"/>
          <w:sz w:val="21"/>
        </w:rPr>
      </w:pPr>
    </w:p>
    <w:p w14:paraId="1AF84E9C"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4.2. Từ điển dữ liệu chi tiết trên Cloud Firestore (Data Dictionary)</w:t>
      </w:r>
    </w:p>
    <w:p w14:paraId="327B762A" w14:textId="4570FF20" w:rsidR="004B0005" w:rsidRDefault="004B0005" w:rsidP="004B0005">
      <w:pPr>
        <w:spacing w:before="200" w:after="80"/>
        <w:rPr>
          <w:rFonts w:ascii="Segoe UI" w:hAnsi="Segoe UI" w:cs="Segoe UI"/>
          <w:b/>
          <w:color w:val="1E293B"/>
          <w:sz w:val="25"/>
        </w:rPr>
      </w:pPr>
    </w:p>
    <w:p w14:paraId="6F6B5888"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Cấu trúc các Collections chính trong Firestore được chuẩn hóa như sau:</w:t>
      </w:r>
    </w:p>
    <w:p w14:paraId="1C14551C" w14:textId="5311DD80" w:rsidR="004B0005" w:rsidRDefault="004B0005" w:rsidP="004B0005">
      <w:pPr>
        <w:spacing w:before="200" w:after="80"/>
        <w:jc w:val="both"/>
        <w:rPr>
          <w:rFonts w:ascii="Segoe UI" w:hAnsi="Segoe UI" w:cs="Segoe UI"/>
          <w:color w:val="000000"/>
          <w:sz w:val="21"/>
        </w:rPr>
      </w:pPr>
    </w:p>
    <w:p w14:paraId="0AA16750"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1. Collection: `projects` (Quản lý dự án chiến dịch)</w:t>
      </w:r>
    </w:p>
    <w:p w14:paraId="1BE94EEF" w14:textId="6085DDF8" w:rsidR="004B0005" w:rsidRDefault="004B0005" w:rsidP="004B0005">
      <w:pPr>
        <w:spacing w:before="160" w:after="60"/>
        <w:rPr>
          <w:rFonts w:ascii="Segoe UI" w:hAnsi="Segoe UI" w:cs="Segoe UI"/>
          <w:b/>
          <w:color w:val="00529B"/>
          <w:sz w:val="22"/>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2436"/>
        <w:gridCol w:w="2437"/>
        <w:gridCol w:w="2437"/>
        <w:gridCol w:w="2437"/>
      </w:tblGrid>
      <w:tr w:rsidR="004B0005" w14:paraId="2002F7BE" w14:textId="77777777" w:rsidTr="004B0005">
        <w:trPr>
          <w:tblHeader/>
        </w:trPr>
        <w:tc>
          <w:tcPr>
            <w:tcW w:w="2436" w:type="dxa"/>
            <w:tcBorders>
              <w:top w:val="single" w:sz="4" w:space="0" w:color="00529B"/>
              <w:bottom w:val="single" w:sz="4" w:space="0" w:color="CBD5E1"/>
            </w:tcBorders>
            <w:shd w:val="clear" w:color="auto" w:fill="00529B"/>
          </w:tcPr>
          <w:p w14:paraId="6EC7F7DA" w14:textId="45B41882"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Trường dữ liệu (Field)</w:t>
            </w:r>
          </w:p>
        </w:tc>
        <w:tc>
          <w:tcPr>
            <w:tcW w:w="2437" w:type="dxa"/>
            <w:tcBorders>
              <w:top w:val="single" w:sz="4" w:space="0" w:color="00529B"/>
              <w:bottom w:val="single" w:sz="4" w:space="0" w:color="CBD5E1"/>
            </w:tcBorders>
            <w:shd w:val="clear" w:color="auto" w:fill="00529B"/>
          </w:tcPr>
          <w:p w14:paraId="087C64FA" w14:textId="291D1622"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Kiểu dữ liệu</w:t>
            </w:r>
          </w:p>
        </w:tc>
        <w:tc>
          <w:tcPr>
            <w:tcW w:w="2437" w:type="dxa"/>
            <w:tcBorders>
              <w:top w:val="single" w:sz="4" w:space="0" w:color="00529B"/>
              <w:bottom w:val="single" w:sz="4" w:space="0" w:color="CBD5E1"/>
            </w:tcBorders>
            <w:shd w:val="clear" w:color="auto" w:fill="00529B"/>
          </w:tcPr>
          <w:p w14:paraId="273A8B30" w14:textId="5BE6E733"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Ràng buộc</w:t>
            </w:r>
          </w:p>
        </w:tc>
        <w:tc>
          <w:tcPr>
            <w:tcW w:w="2437" w:type="dxa"/>
            <w:tcBorders>
              <w:top w:val="single" w:sz="4" w:space="0" w:color="00529B"/>
              <w:bottom w:val="single" w:sz="4" w:space="0" w:color="CBD5E1"/>
            </w:tcBorders>
            <w:shd w:val="clear" w:color="auto" w:fill="00529B"/>
          </w:tcPr>
          <w:p w14:paraId="0BFA650A" w14:textId="444068FE"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Mô tả ý nghĩa nghiệp vụ</w:t>
            </w:r>
          </w:p>
        </w:tc>
      </w:tr>
      <w:tr w:rsidR="004B0005" w14:paraId="5F3E2C7D" w14:textId="77777777" w:rsidTr="004B0005">
        <w:tc>
          <w:tcPr>
            <w:tcW w:w="2436" w:type="dxa"/>
            <w:tcBorders>
              <w:top w:val="single" w:sz="4" w:space="0" w:color="CBD5E1"/>
              <w:bottom w:val="single" w:sz="4" w:space="0" w:color="CBD5E1"/>
            </w:tcBorders>
          </w:tcPr>
          <w:p w14:paraId="2CE6F5F6" w14:textId="7608AD77"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project_id</w:t>
            </w:r>
          </w:p>
        </w:tc>
        <w:tc>
          <w:tcPr>
            <w:tcW w:w="2437" w:type="dxa"/>
            <w:tcBorders>
              <w:top w:val="single" w:sz="4" w:space="0" w:color="CBD5E1"/>
              <w:bottom w:val="single" w:sz="4" w:space="0" w:color="CBD5E1"/>
            </w:tcBorders>
          </w:tcPr>
          <w:p w14:paraId="3376B237" w14:textId="45F39C3A"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 (UUID)</w:t>
            </w:r>
          </w:p>
        </w:tc>
        <w:tc>
          <w:tcPr>
            <w:tcW w:w="2437" w:type="dxa"/>
            <w:tcBorders>
              <w:top w:val="single" w:sz="4" w:space="0" w:color="CBD5E1"/>
              <w:bottom w:val="single" w:sz="4" w:space="0" w:color="CBD5E1"/>
            </w:tcBorders>
          </w:tcPr>
          <w:p w14:paraId="6B9FA545" w14:textId="2DBD296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Primary Key</w:t>
            </w:r>
          </w:p>
        </w:tc>
        <w:tc>
          <w:tcPr>
            <w:tcW w:w="2437" w:type="dxa"/>
            <w:tcBorders>
              <w:top w:val="single" w:sz="4" w:space="0" w:color="CBD5E1"/>
              <w:bottom w:val="single" w:sz="4" w:space="0" w:color="CBD5E1"/>
            </w:tcBorders>
          </w:tcPr>
          <w:p w14:paraId="6694383B" w14:textId="4CEAF198"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Mã định danh duy nhất của chiến dịch</w:t>
            </w:r>
          </w:p>
        </w:tc>
      </w:tr>
      <w:tr w:rsidR="004B0005" w14:paraId="063332BB" w14:textId="77777777" w:rsidTr="004B0005">
        <w:tc>
          <w:tcPr>
            <w:tcW w:w="2436" w:type="dxa"/>
            <w:tcBorders>
              <w:top w:val="single" w:sz="4" w:space="0" w:color="CBD5E1"/>
              <w:bottom w:val="single" w:sz="4" w:space="0" w:color="CBD5E1"/>
            </w:tcBorders>
            <w:shd w:val="clear" w:color="auto" w:fill="F1F5F9"/>
          </w:tcPr>
          <w:p w14:paraId="6F3D9751" w14:textId="6C433A7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name</w:t>
            </w:r>
          </w:p>
        </w:tc>
        <w:tc>
          <w:tcPr>
            <w:tcW w:w="2437" w:type="dxa"/>
            <w:tcBorders>
              <w:top w:val="single" w:sz="4" w:space="0" w:color="CBD5E1"/>
              <w:bottom w:val="single" w:sz="4" w:space="0" w:color="CBD5E1"/>
            </w:tcBorders>
            <w:shd w:val="clear" w:color="auto" w:fill="F1F5F9"/>
          </w:tcPr>
          <w:p w14:paraId="28E2EB73" w14:textId="6A27F1A7"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w:t>
            </w:r>
          </w:p>
        </w:tc>
        <w:tc>
          <w:tcPr>
            <w:tcW w:w="2437" w:type="dxa"/>
            <w:tcBorders>
              <w:top w:val="single" w:sz="4" w:space="0" w:color="CBD5E1"/>
              <w:bottom w:val="single" w:sz="4" w:space="0" w:color="CBD5E1"/>
            </w:tcBorders>
            <w:shd w:val="clear" w:color="auto" w:fill="F1F5F9"/>
          </w:tcPr>
          <w:p w14:paraId="246F5958" w14:textId="196E738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Required</w:t>
            </w:r>
          </w:p>
        </w:tc>
        <w:tc>
          <w:tcPr>
            <w:tcW w:w="2437" w:type="dxa"/>
            <w:tcBorders>
              <w:top w:val="single" w:sz="4" w:space="0" w:color="CBD5E1"/>
              <w:bottom w:val="single" w:sz="4" w:space="0" w:color="CBD5E1"/>
            </w:tcBorders>
            <w:shd w:val="clear" w:color="auto" w:fill="F1F5F9"/>
          </w:tcPr>
          <w:p w14:paraId="5EC35225" w14:textId="3D51DB8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Tên chiến dịch (VD: Wintop Trung Thu 2026 - Mẹ Tăng Ca)</w:t>
            </w:r>
          </w:p>
        </w:tc>
      </w:tr>
      <w:tr w:rsidR="004B0005" w14:paraId="0D10EA1F" w14:textId="77777777" w:rsidTr="004B0005">
        <w:tc>
          <w:tcPr>
            <w:tcW w:w="2436" w:type="dxa"/>
            <w:tcBorders>
              <w:top w:val="single" w:sz="4" w:space="0" w:color="CBD5E1"/>
              <w:bottom w:val="single" w:sz="4" w:space="0" w:color="CBD5E1"/>
            </w:tcBorders>
          </w:tcPr>
          <w:p w14:paraId="752DE8E0" w14:textId="08609933"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brand_category</w:t>
            </w:r>
          </w:p>
        </w:tc>
        <w:tc>
          <w:tcPr>
            <w:tcW w:w="2437" w:type="dxa"/>
            <w:tcBorders>
              <w:top w:val="single" w:sz="4" w:space="0" w:color="CBD5E1"/>
              <w:bottom w:val="single" w:sz="4" w:space="0" w:color="CBD5E1"/>
            </w:tcBorders>
          </w:tcPr>
          <w:p w14:paraId="7D4BDB5F" w14:textId="7CE1FF5B"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w:t>
            </w:r>
          </w:p>
        </w:tc>
        <w:tc>
          <w:tcPr>
            <w:tcW w:w="2437" w:type="dxa"/>
            <w:tcBorders>
              <w:top w:val="single" w:sz="4" w:space="0" w:color="CBD5E1"/>
              <w:bottom w:val="single" w:sz="4" w:space="0" w:color="CBD5E1"/>
            </w:tcBorders>
          </w:tcPr>
          <w:p w14:paraId="622BD168" w14:textId="050E515B"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Enum</w:t>
            </w:r>
          </w:p>
        </w:tc>
        <w:tc>
          <w:tcPr>
            <w:tcW w:w="2437" w:type="dxa"/>
            <w:tcBorders>
              <w:top w:val="single" w:sz="4" w:space="0" w:color="CBD5E1"/>
              <w:bottom w:val="single" w:sz="4" w:space="0" w:color="CBD5E1"/>
            </w:tcBorders>
          </w:tcPr>
          <w:p w14:paraId="460D7366" w14:textId="1153B6F3"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'colostrum_gain', 'wintop_baby', 'pha_san_110ml'</w:t>
            </w:r>
          </w:p>
        </w:tc>
      </w:tr>
      <w:tr w:rsidR="004B0005" w14:paraId="59A172BA" w14:textId="77777777" w:rsidTr="004B0005">
        <w:tc>
          <w:tcPr>
            <w:tcW w:w="2436" w:type="dxa"/>
            <w:tcBorders>
              <w:top w:val="single" w:sz="4" w:space="0" w:color="CBD5E1"/>
              <w:bottom w:val="single" w:sz="4" w:space="0" w:color="CBD5E1"/>
            </w:tcBorders>
            <w:shd w:val="clear" w:color="auto" w:fill="F1F5F9"/>
          </w:tcPr>
          <w:p w14:paraId="5CF26779" w14:textId="539E462B"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created_by</w:t>
            </w:r>
          </w:p>
        </w:tc>
        <w:tc>
          <w:tcPr>
            <w:tcW w:w="2437" w:type="dxa"/>
            <w:tcBorders>
              <w:top w:val="single" w:sz="4" w:space="0" w:color="CBD5E1"/>
              <w:bottom w:val="single" w:sz="4" w:space="0" w:color="CBD5E1"/>
            </w:tcBorders>
            <w:shd w:val="clear" w:color="auto" w:fill="F1F5F9"/>
          </w:tcPr>
          <w:p w14:paraId="5A788058" w14:textId="79F6BAC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 (Email)</w:t>
            </w:r>
          </w:p>
        </w:tc>
        <w:tc>
          <w:tcPr>
            <w:tcW w:w="2437" w:type="dxa"/>
            <w:tcBorders>
              <w:top w:val="single" w:sz="4" w:space="0" w:color="CBD5E1"/>
              <w:bottom w:val="single" w:sz="4" w:space="0" w:color="CBD5E1"/>
            </w:tcBorders>
            <w:shd w:val="clear" w:color="auto" w:fill="F1F5F9"/>
          </w:tcPr>
          <w:p w14:paraId="5BE0A5AE" w14:textId="09697337"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Required</w:t>
            </w:r>
          </w:p>
        </w:tc>
        <w:tc>
          <w:tcPr>
            <w:tcW w:w="2437" w:type="dxa"/>
            <w:tcBorders>
              <w:top w:val="single" w:sz="4" w:space="0" w:color="CBD5E1"/>
              <w:bottom w:val="single" w:sz="4" w:space="0" w:color="CBD5E1"/>
            </w:tcBorders>
            <w:shd w:val="clear" w:color="auto" w:fill="F1F5F9"/>
          </w:tcPr>
          <w:p w14:paraId="5440EBC3" w14:textId="2D75BA8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Email nhân sự Marketing phụ trách</w:t>
            </w:r>
          </w:p>
        </w:tc>
      </w:tr>
      <w:tr w:rsidR="004B0005" w14:paraId="4F29A3C8" w14:textId="77777777" w:rsidTr="004B0005">
        <w:tc>
          <w:tcPr>
            <w:tcW w:w="2436" w:type="dxa"/>
            <w:tcBorders>
              <w:top w:val="single" w:sz="4" w:space="0" w:color="CBD5E1"/>
              <w:bottom w:val="single" w:sz="4" w:space="0" w:color="CBD5E1"/>
            </w:tcBorders>
          </w:tcPr>
          <w:p w14:paraId="21BB3013" w14:textId="1882AE8F"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created_at</w:t>
            </w:r>
          </w:p>
        </w:tc>
        <w:tc>
          <w:tcPr>
            <w:tcW w:w="2437" w:type="dxa"/>
            <w:tcBorders>
              <w:top w:val="single" w:sz="4" w:space="0" w:color="CBD5E1"/>
              <w:bottom w:val="single" w:sz="4" w:space="0" w:color="CBD5E1"/>
            </w:tcBorders>
          </w:tcPr>
          <w:p w14:paraId="25300EF6" w14:textId="686F56A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Timestamp</w:t>
            </w:r>
          </w:p>
        </w:tc>
        <w:tc>
          <w:tcPr>
            <w:tcW w:w="2437" w:type="dxa"/>
            <w:tcBorders>
              <w:top w:val="single" w:sz="4" w:space="0" w:color="CBD5E1"/>
              <w:bottom w:val="single" w:sz="4" w:space="0" w:color="CBD5E1"/>
            </w:tcBorders>
          </w:tcPr>
          <w:p w14:paraId="3FBAC6D6" w14:textId="125D039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Auto</w:t>
            </w:r>
          </w:p>
        </w:tc>
        <w:tc>
          <w:tcPr>
            <w:tcW w:w="2437" w:type="dxa"/>
            <w:tcBorders>
              <w:top w:val="single" w:sz="4" w:space="0" w:color="CBD5E1"/>
              <w:bottom w:val="single" w:sz="4" w:space="0" w:color="CBD5E1"/>
            </w:tcBorders>
          </w:tcPr>
          <w:p w14:paraId="7B6AE6EA" w14:textId="155E878D"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Thời điểm tạo dự án</w:t>
            </w:r>
          </w:p>
        </w:tc>
      </w:tr>
      <w:tr w:rsidR="004B0005" w14:paraId="64E1F34A" w14:textId="77777777" w:rsidTr="004B0005">
        <w:tc>
          <w:tcPr>
            <w:tcW w:w="2436" w:type="dxa"/>
            <w:tcBorders>
              <w:top w:val="single" w:sz="4" w:space="0" w:color="CBD5E1"/>
              <w:bottom w:val="single" w:sz="4" w:space="0" w:color="CBD5E1"/>
            </w:tcBorders>
            <w:shd w:val="clear" w:color="auto" w:fill="F1F5F9"/>
          </w:tcPr>
          <w:p w14:paraId="0B7D0467" w14:textId="6682F6B3"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updated_at</w:t>
            </w:r>
          </w:p>
        </w:tc>
        <w:tc>
          <w:tcPr>
            <w:tcW w:w="2437" w:type="dxa"/>
            <w:tcBorders>
              <w:top w:val="single" w:sz="4" w:space="0" w:color="CBD5E1"/>
              <w:bottom w:val="single" w:sz="4" w:space="0" w:color="CBD5E1"/>
            </w:tcBorders>
            <w:shd w:val="clear" w:color="auto" w:fill="F1F5F9"/>
          </w:tcPr>
          <w:p w14:paraId="561EA79A" w14:textId="493F1FFF"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Timestamp</w:t>
            </w:r>
          </w:p>
        </w:tc>
        <w:tc>
          <w:tcPr>
            <w:tcW w:w="2437" w:type="dxa"/>
            <w:tcBorders>
              <w:top w:val="single" w:sz="4" w:space="0" w:color="CBD5E1"/>
              <w:bottom w:val="single" w:sz="4" w:space="0" w:color="CBD5E1"/>
            </w:tcBorders>
            <w:shd w:val="clear" w:color="auto" w:fill="F1F5F9"/>
          </w:tcPr>
          <w:p w14:paraId="7110A405" w14:textId="15BB53DA"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Auto</w:t>
            </w:r>
          </w:p>
        </w:tc>
        <w:tc>
          <w:tcPr>
            <w:tcW w:w="2437" w:type="dxa"/>
            <w:tcBorders>
              <w:top w:val="single" w:sz="4" w:space="0" w:color="CBD5E1"/>
              <w:bottom w:val="single" w:sz="4" w:space="0" w:color="CBD5E1"/>
            </w:tcBorders>
            <w:shd w:val="clear" w:color="auto" w:fill="F1F5F9"/>
          </w:tcPr>
          <w:p w14:paraId="2671554B" w14:textId="4E8CA058"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Thời điểm cập nhật mới nhất</w:t>
            </w:r>
          </w:p>
        </w:tc>
      </w:tr>
      <w:tr w:rsidR="004B0005" w14:paraId="50220F5C" w14:textId="77777777" w:rsidTr="004B0005">
        <w:tc>
          <w:tcPr>
            <w:tcW w:w="2436" w:type="dxa"/>
            <w:tcBorders>
              <w:top w:val="single" w:sz="4" w:space="0" w:color="CBD5E1"/>
            </w:tcBorders>
          </w:tcPr>
          <w:p w14:paraId="4B3F3DF1" w14:textId="03F03B1F"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active_flow_id</w:t>
            </w:r>
          </w:p>
        </w:tc>
        <w:tc>
          <w:tcPr>
            <w:tcW w:w="2437" w:type="dxa"/>
            <w:tcBorders>
              <w:top w:val="single" w:sz="4" w:space="0" w:color="CBD5E1"/>
            </w:tcBorders>
          </w:tcPr>
          <w:p w14:paraId="54381B25" w14:textId="3218BDFF"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w:t>
            </w:r>
          </w:p>
        </w:tc>
        <w:tc>
          <w:tcPr>
            <w:tcW w:w="2437" w:type="dxa"/>
            <w:tcBorders>
              <w:top w:val="single" w:sz="4" w:space="0" w:color="CBD5E1"/>
            </w:tcBorders>
          </w:tcPr>
          <w:p w14:paraId="0776370E" w14:textId="7A3DC02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Ref</w:t>
            </w:r>
          </w:p>
        </w:tc>
        <w:tc>
          <w:tcPr>
            <w:tcW w:w="2437" w:type="dxa"/>
            <w:tcBorders>
              <w:top w:val="single" w:sz="4" w:space="0" w:color="CBD5E1"/>
            </w:tcBorders>
          </w:tcPr>
          <w:p w14:paraId="2F61ECE7" w14:textId="77777777" w:rsid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Khóa ngoại trỏ tới đồ thị Canvas đang áp dụng</w:t>
            </w:r>
          </w:p>
          <w:p w14:paraId="5D2ADB0B" w14:textId="2E01237C" w:rsidR="004B0005" w:rsidRPr="004B0005" w:rsidRDefault="004B0005" w:rsidP="004B0005">
            <w:pPr>
              <w:spacing w:before="160" w:after="60"/>
              <w:rPr>
                <w:rFonts w:ascii="Segoe UI" w:hAnsi="Segoe UI" w:cs="Segoe UI"/>
                <w:color w:val="000000"/>
                <w:sz w:val="19"/>
              </w:rPr>
            </w:pPr>
          </w:p>
        </w:tc>
      </w:tr>
    </w:tbl>
    <w:p w14:paraId="1BAF0BE2"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2. Collection: `canvas_graphs` (Đồ thị Google Flow Canvas)</w:t>
      </w:r>
    </w:p>
    <w:p w14:paraId="16819592" w14:textId="0453BE10" w:rsidR="004B0005" w:rsidRDefault="004B0005" w:rsidP="004B0005">
      <w:pPr>
        <w:spacing w:before="160" w:after="60"/>
        <w:rPr>
          <w:rFonts w:ascii="Segoe UI" w:hAnsi="Segoe UI" w:cs="Segoe UI"/>
          <w:b/>
          <w:color w:val="00529B"/>
          <w:sz w:val="22"/>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2436"/>
        <w:gridCol w:w="2437"/>
        <w:gridCol w:w="2437"/>
        <w:gridCol w:w="2437"/>
      </w:tblGrid>
      <w:tr w:rsidR="004B0005" w14:paraId="647D0E4F" w14:textId="77777777" w:rsidTr="004B0005">
        <w:trPr>
          <w:tblHeader/>
        </w:trPr>
        <w:tc>
          <w:tcPr>
            <w:tcW w:w="2436" w:type="dxa"/>
            <w:tcBorders>
              <w:top w:val="single" w:sz="4" w:space="0" w:color="00529B"/>
              <w:bottom w:val="single" w:sz="4" w:space="0" w:color="CBD5E1"/>
            </w:tcBorders>
            <w:shd w:val="clear" w:color="auto" w:fill="00529B"/>
          </w:tcPr>
          <w:p w14:paraId="32CEFCE2" w14:textId="4A741E93"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Trường dữ liệu (Field)</w:t>
            </w:r>
          </w:p>
        </w:tc>
        <w:tc>
          <w:tcPr>
            <w:tcW w:w="2437" w:type="dxa"/>
            <w:tcBorders>
              <w:top w:val="single" w:sz="4" w:space="0" w:color="00529B"/>
              <w:bottom w:val="single" w:sz="4" w:space="0" w:color="CBD5E1"/>
            </w:tcBorders>
            <w:shd w:val="clear" w:color="auto" w:fill="00529B"/>
          </w:tcPr>
          <w:p w14:paraId="49C828F7" w14:textId="63C5BCE6"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Kiểu dữ liệu</w:t>
            </w:r>
          </w:p>
        </w:tc>
        <w:tc>
          <w:tcPr>
            <w:tcW w:w="2437" w:type="dxa"/>
            <w:tcBorders>
              <w:top w:val="single" w:sz="4" w:space="0" w:color="00529B"/>
              <w:bottom w:val="single" w:sz="4" w:space="0" w:color="CBD5E1"/>
            </w:tcBorders>
            <w:shd w:val="clear" w:color="auto" w:fill="00529B"/>
          </w:tcPr>
          <w:p w14:paraId="1ED874C8" w14:textId="33ECB90B"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Ràng buộc</w:t>
            </w:r>
          </w:p>
        </w:tc>
        <w:tc>
          <w:tcPr>
            <w:tcW w:w="2437" w:type="dxa"/>
            <w:tcBorders>
              <w:top w:val="single" w:sz="4" w:space="0" w:color="00529B"/>
              <w:bottom w:val="single" w:sz="4" w:space="0" w:color="CBD5E1"/>
            </w:tcBorders>
            <w:shd w:val="clear" w:color="auto" w:fill="00529B"/>
          </w:tcPr>
          <w:p w14:paraId="7104E975" w14:textId="1B83ADA5"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Mô tả ý nghĩa nghiệp vụ</w:t>
            </w:r>
          </w:p>
        </w:tc>
      </w:tr>
      <w:tr w:rsidR="004B0005" w14:paraId="5976AFC5" w14:textId="77777777" w:rsidTr="004B0005">
        <w:tc>
          <w:tcPr>
            <w:tcW w:w="2436" w:type="dxa"/>
            <w:tcBorders>
              <w:top w:val="single" w:sz="4" w:space="0" w:color="CBD5E1"/>
              <w:bottom w:val="single" w:sz="4" w:space="0" w:color="CBD5E1"/>
            </w:tcBorders>
          </w:tcPr>
          <w:p w14:paraId="2C9AE09D" w14:textId="25A953D5"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graph_id</w:t>
            </w:r>
          </w:p>
        </w:tc>
        <w:tc>
          <w:tcPr>
            <w:tcW w:w="2437" w:type="dxa"/>
            <w:tcBorders>
              <w:top w:val="single" w:sz="4" w:space="0" w:color="CBD5E1"/>
              <w:bottom w:val="single" w:sz="4" w:space="0" w:color="CBD5E1"/>
            </w:tcBorders>
          </w:tcPr>
          <w:p w14:paraId="4CA7C0CC" w14:textId="6C01D16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 (UUID)</w:t>
            </w:r>
          </w:p>
        </w:tc>
        <w:tc>
          <w:tcPr>
            <w:tcW w:w="2437" w:type="dxa"/>
            <w:tcBorders>
              <w:top w:val="single" w:sz="4" w:space="0" w:color="CBD5E1"/>
              <w:bottom w:val="single" w:sz="4" w:space="0" w:color="CBD5E1"/>
            </w:tcBorders>
          </w:tcPr>
          <w:p w14:paraId="5A9C432D" w14:textId="1CCAE05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Primary Key</w:t>
            </w:r>
          </w:p>
        </w:tc>
        <w:tc>
          <w:tcPr>
            <w:tcW w:w="2437" w:type="dxa"/>
            <w:tcBorders>
              <w:top w:val="single" w:sz="4" w:space="0" w:color="CBD5E1"/>
              <w:bottom w:val="single" w:sz="4" w:space="0" w:color="CBD5E1"/>
            </w:tcBorders>
          </w:tcPr>
          <w:p w14:paraId="37C9F2DC" w14:textId="2E0C47FD"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Mã định danh của đồ thị canvas</w:t>
            </w:r>
          </w:p>
        </w:tc>
      </w:tr>
      <w:tr w:rsidR="004B0005" w14:paraId="43CB2B80" w14:textId="77777777" w:rsidTr="004B0005">
        <w:tc>
          <w:tcPr>
            <w:tcW w:w="2436" w:type="dxa"/>
            <w:tcBorders>
              <w:top w:val="single" w:sz="4" w:space="0" w:color="CBD5E1"/>
              <w:bottom w:val="single" w:sz="4" w:space="0" w:color="CBD5E1"/>
            </w:tcBorders>
            <w:shd w:val="clear" w:color="auto" w:fill="F1F5F9"/>
          </w:tcPr>
          <w:p w14:paraId="39420E34" w14:textId="2832701B"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project_id</w:t>
            </w:r>
          </w:p>
        </w:tc>
        <w:tc>
          <w:tcPr>
            <w:tcW w:w="2437" w:type="dxa"/>
            <w:tcBorders>
              <w:top w:val="single" w:sz="4" w:space="0" w:color="CBD5E1"/>
              <w:bottom w:val="single" w:sz="4" w:space="0" w:color="CBD5E1"/>
            </w:tcBorders>
            <w:shd w:val="clear" w:color="auto" w:fill="F1F5F9"/>
          </w:tcPr>
          <w:p w14:paraId="3627C179" w14:textId="3203825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 (UUID)</w:t>
            </w:r>
          </w:p>
        </w:tc>
        <w:tc>
          <w:tcPr>
            <w:tcW w:w="2437" w:type="dxa"/>
            <w:tcBorders>
              <w:top w:val="single" w:sz="4" w:space="0" w:color="CBD5E1"/>
              <w:bottom w:val="single" w:sz="4" w:space="0" w:color="CBD5E1"/>
            </w:tcBorders>
            <w:shd w:val="clear" w:color="auto" w:fill="F1F5F9"/>
          </w:tcPr>
          <w:p w14:paraId="2E361DF8" w14:textId="4BAB3458"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Indexed</w:t>
            </w:r>
          </w:p>
        </w:tc>
        <w:tc>
          <w:tcPr>
            <w:tcW w:w="2437" w:type="dxa"/>
            <w:tcBorders>
              <w:top w:val="single" w:sz="4" w:space="0" w:color="CBD5E1"/>
              <w:bottom w:val="single" w:sz="4" w:space="0" w:color="CBD5E1"/>
            </w:tcBorders>
            <w:shd w:val="clear" w:color="auto" w:fill="F1F5F9"/>
          </w:tcPr>
          <w:p w14:paraId="6D2872DB" w14:textId="0203E26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Dự án liên kết</w:t>
            </w:r>
          </w:p>
        </w:tc>
      </w:tr>
      <w:tr w:rsidR="004B0005" w14:paraId="30827493" w14:textId="77777777" w:rsidTr="004B0005">
        <w:tc>
          <w:tcPr>
            <w:tcW w:w="2436" w:type="dxa"/>
            <w:tcBorders>
              <w:top w:val="single" w:sz="4" w:space="0" w:color="CBD5E1"/>
              <w:bottom w:val="single" w:sz="4" w:space="0" w:color="CBD5E1"/>
            </w:tcBorders>
          </w:tcPr>
          <w:p w14:paraId="6450B5B9" w14:textId="6A120387"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viewport_state</w:t>
            </w:r>
          </w:p>
        </w:tc>
        <w:tc>
          <w:tcPr>
            <w:tcW w:w="2437" w:type="dxa"/>
            <w:tcBorders>
              <w:top w:val="single" w:sz="4" w:space="0" w:color="CBD5E1"/>
              <w:bottom w:val="single" w:sz="4" w:space="0" w:color="CBD5E1"/>
            </w:tcBorders>
          </w:tcPr>
          <w:p w14:paraId="07586D73" w14:textId="501E3806"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Map {zoom, pan_x, pan_y}</w:t>
            </w:r>
          </w:p>
        </w:tc>
        <w:tc>
          <w:tcPr>
            <w:tcW w:w="2437" w:type="dxa"/>
            <w:tcBorders>
              <w:top w:val="single" w:sz="4" w:space="0" w:color="CBD5E1"/>
              <w:bottom w:val="single" w:sz="4" w:space="0" w:color="CBD5E1"/>
            </w:tcBorders>
          </w:tcPr>
          <w:p w14:paraId="666B9630" w14:textId="325810D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Required</w:t>
            </w:r>
          </w:p>
        </w:tc>
        <w:tc>
          <w:tcPr>
            <w:tcW w:w="2437" w:type="dxa"/>
            <w:tcBorders>
              <w:top w:val="single" w:sz="4" w:space="0" w:color="CBD5E1"/>
              <w:bottom w:val="single" w:sz="4" w:space="0" w:color="CBD5E1"/>
            </w:tcBorders>
          </w:tcPr>
          <w:p w14:paraId="486D9F3B" w14:textId="778A55E7"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Trạng thái góc nhìn và tỷ lệ thu phóng hiện tại</w:t>
            </w:r>
          </w:p>
        </w:tc>
      </w:tr>
      <w:tr w:rsidR="004B0005" w14:paraId="02B20D70" w14:textId="77777777" w:rsidTr="004B0005">
        <w:tc>
          <w:tcPr>
            <w:tcW w:w="2436" w:type="dxa"/>
            <w:tcBorders>
              <w:top w:val="single" w:sz="4" w:space="0" w:color="CBD5E1"/>
              <w:bottom w:val="single" w:sz="4" w:space="0" w:color="CBD5E1"/>
            </w:tcBorders>
            <w:shd w:val="clear" w:color="auto" w:fill="F1F5F9"/>
          </w:tcPr>
          <w:p w14:paraId="17BEF296" w14:textId="110E644D"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nodes_count</w:t>
            </w:r>
          </w:p>
        </w:tc>
        <w:tc>
          <w:tcPr>
            <w:tcW w:w="2437" w:type="dxa"/>
            <w:tcBorders>
              <w:top w:val="single" w:sz="4" w:space="0" w:color="CBD5E1"/>
              <w:bottom w:val="single" w:sz="4" w:space="0" w:color="CBD5E1"/>
            </w:tcBorders>
            <w:shd w:val="clear" w:color="auto" w:fill="F1F5F9"/>
          </w:tcPr>
          <w:p w14:paraId="136D2D67" w14:textId="702A884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Integer</w:t>
            </w:r>
          </w:p>
        </w:tc>
        <w:tc>
          <w:tcPr>
            <w:tcW w:w="2437" w:type="dxa"/>
            <w:tcBorders>
              <w:top w:val="single" w:sz="4" w:space="0" w:color="CBD5E1"/>
              <w:bottom w:val="single" w:sz="4" w:space="0" w:color="CBD5E1"/>
            </w:tcBorders>
            <w:shd w:val="clear" w:color="auto" w:fill="F1F5F9"/>
          </w:tcPr>
          <w:p w14:paraId="5E7371C7" w14:textId="2ABC0A3B"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Default: 4</w:t>
            </w:r>
          </w:p>
        </w:tc>
        <w:tc>
          <w:tcPr>
            <w:tcW w:w="2437" w:type="dxa"/>
            <w:tcBorders>
              <w:top w:val="single" w:sz="4" w:space="0" w:color="CBD5E1"/>
              <w:bottom w:val="single" w:sz="4" w:space="0" w:color="CBD5E1"/>
            </w:tcBorders>
            <w:shd w:val="clear" w:color="auto" w:fill="F1F5F9"/>
          </w:tcPr>
          <w:p w14:paraId="0DE0C353" w14:textId="0AE13082"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Số lượng node đang có trên màn hình</w:t>
            </w:r>
          </w:p>
        </w:tc>
      </w:tr>
      <w:tr w:rsidR="004B0005" w14:paraId="77895CB6" w14:textId="77777777" w:rsidTr="004B0005">
        <w:tc>
          <w:tcPr>
            <w:tcW w:w="2436" w:type="dxa"/>
            <w:tcBorders>
              <w:top w:val="single" w:sz="4" w:space="0" w:color="CBD5E1"/>
              <w:bottom w:val="single" w:sz="4" w:space="0" w:color="CBD5E1"/>
            </w:tcBorders>
          </w:tcPr>
          <w:p w14:paraId="03BA43B4" w14:textId="7C0EB21B"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wires_list</w:t>
            </w:r>
          </w:p>
        </w:tc>
        <w:tc>
          <w:tcPr>
            <w:tcW w:w="2437" w:type="dxa"/>
            <w:tcBorders>
              <w:top w:val="single" w:sz="4" w:space="0" w:color="CBD5E1"/>
              <w:bottom w:val="single" w:sz="4" w:space="0" w:color="CBD5E1"/>
            </w:tcBorders>
          </w:tcPr>
          <w:p w14:paraId="1BC404D8" w14:textId="5AD3AF9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Array&lt;Map&gt;</w:t>
            </w:r>
          </w:p>
        </w:tc>
        <w:tc>
          <w:tcPr>
            <w:tcW w:w="2437" w:type="dxa"/>
            <w:tcBorders>
              <w:top w:val="single" w:sz="4" w:space="0" w:color="CBD5E1"/>
              <w:bottom w:val="single" w:sz="4" w:space="0" w:color="CBD5E1"/>
            </w:tcBorders>
          </w:tcPr>
          <w:p w14:paraId="49FAA2A2" w14:textId="06032DF6"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JSON Array</w:t>
            </w:r>
          </w:p>
        </w:tc>
        <w:tc>
          <w:tcPr>
            <w:tcW w:w="2437" w:type="dxa"/>
            <w:tcBorders>
              <w:top w:val="single" w:sz="4" w:space="0" w:color="CBD5E1"/>
              <w:bottom w:val="single" w:sz="4" w:space="0" w:color="CBD5E1"/>
            </w:tcBorders>
          </w:tcPr>
          <w:p w14:paraId="2F3DF915" w14:textId="4306F98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Danh sách các dây kết nối giữa các cổng: [{from_node, from_port, to_node, to_port}]</w:t>
            </w:r>
          </w:p>
        </w:tc>
      </w:tr>
      <w:tr w:rsidR="004B0005" w14:paraId="65A6C8D9" w14:textId="77777777" w:rsidTr="004B0005">
        <w:tc>
          <w:tcPr>
            <w:tcW w:w="2436" w:type="dxa"/>
            <w:tcBorders>
              <w:top w:val="single" w:sz="4" w:space="0" w:color="CBD5E1"/>
              <w:bottom w:val="single" w:sz="4" w:space="0" w:color="00529B"/>
            </w:tcBorders>
            <w:shd w:val="clear" w:color="auto" w:fill="F1F5F9"/>
          </w:tcPr>
          <w:p w14:paraId="6BB6BA42" w14:textId="7D9E9A1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last_executed_at</w:t>
            </w:r>
          </w:p>
        </w:tc>
        <w:tc>
          <w:tcPr>
            <w:tcW w:w="2437" w:type="dxa"/>
            <w:tcBorders>
              <w:top w:val="single" w:sz="4" w:space="0" w:color="CBD5E1"/>
              <w:bottom w:val="single" w:sz="4" w:space="0" w:color="00529B"/>
            </w:tcBorders>
            <w:shd w:val="clear" w:color="auto" w:fill="F1F5F9"/>
          </w:tcPr>
          <w:p w14:paraId="5C1477D3" w14:textId="488B129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Timestamp</w:t>
            </w:r>
          </w:p>
        </w:tc>
        <w:tc>
          <w:tcPr>
            <w:tcW w:w="2437" w:type="dxa"/>
            <w:tcBorders>
              <w:top w:val="single" w:sz="4" w:space="0" w:color="CBD5E1"/>
              <w:bottom w:val="single" w:sz="4" w:space="0" w:color="00529B"/>
            </w:tcBorders>
            <w:shd w:val="clear" w:color="auto" w:fill="F1F5F9"/>
          </w:tcPr>
          <w:p w14:paraId="1845D19E" w14:textId="1A560759"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Nullable</w:t>
            </w:r>
          </w:p>
        </w:tc>
        <w:tc>
          <w:tcPr>
            <w:tcW w:w="2437" w:type="dxa"/>
            <w:tcBorders>
              <w:top w:val="single" w:sz="4" w:space="0" w:color="CBD5E1"/>
              <w:bottom w:val="single" w:sz="4" w:space="0" w:color="00529B"/>
            </w:tcBorders>
            <w:shd w:val="clear" w:color="auto" w:fill="F1F5F9"/>
          </w:tcPr>
          <w:p w14:paraId="7540DF19" w14:textId="77777777" w:rsid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Thời điểm bấm chạy pipeline gần nhất</w:t>
            </w:r>
          </w:p>
          <w:p w14:paraId="49874675" w14:textId="7164B3E6" w:rsidR="004B0005" w:rsidRPr="004B0005" w:rsidRDefault="004B0005" w:rsidP="004B0005">
            <w:pPr>
              <w:spacing w:before="160" w:after="60"/>
              <w:rPr>
                <w:rFonts w:ascii="Segoe UI" w:hAnsi="Segoe UI" w:cs="Segoe UI"/>
                <w:color w:val="000000"/>
                <w:sz w:val="19"/>
              </w:rPr>
            </w:pPr>
          </w:p>
        </w:tc>
      </w:tr>
    </w:tbl>
    <w:p w14:paraId="485D17EE"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3. Collection: `canvas_nodes` (Chi tiết từng Node trên Canvas)</w:t>
      </w:r>
    </w:p>
    <w:p w14:paraId="41B4A0B8" w14:textId="49868304" w:rsidR="004B0005" w:rsidRDefault="004B0005" w:rsidP="004B0005">
      <w:pPr>
        <w:spacing w:before="160" w:after="60"/>
        <w:rPr>
          <w:rFonts w:ascii="Segoe UI" w:hAnsi="Segoe UI" w:cs="Segoe UI"/>
          <w:b/>
          <w:color w:val="00529B"/>
          <w:sz w:val="22"/>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2436"/>
        <w:gridCol w:w="2437"/>
        <w:gridCol w:w="2437"/>
        <w:gridCol w:w="2437"/>
      </w:tblGrid>
      <w:tr w:rsidR="004B0005" w14:paraId="08B27788" w14:textId="77777777" w:rsidTr="004B0005">
        <w:trPr>
          <w:tblHeader/>
        </w:trPr>
        <w:tc>
          <w:tcPr>
            <w:tcW w:w="2436" w:type="dxa"/>
            <w:tcBorders>
              <w:top w:val="single" w:sz="4" w:space="0" w:color="00529B"/>
              <w:bottom w:val="single" w:sz="4" w:space="0" w:color="CBD5E1"/>
            </w:tcBorders>
            <w:shd w:val="clear" w:color="auto" w:fill="00529B"/>
          </w:tcPr>
          <w:p w14:paraId="1C6B0191" w14:textId="38BC1793"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Trường dữ liệu (Field)</w:t>
            </w:r>
          </w:p>
        </w:tc>
        <w:tc>
          <w:tcPr>
            <w:tcW w:w="2437" w:type="dxa"/>
            <w:tcBorders>
              <w:top w:val="single" w:sz="4" w:space="0" w:color="00529B"/>
              <w:bottom w:val="single" w:sz="4" w:space="0" w:color="CBD5E1"/>
            </w:tcBorders>
            <w:shd w:val="clear" w:color="auto" w:fill="00529B"/>
          </w:tcPr>
          <w:p w14:paraId="5027CFA6" w14:textId="22E12D55"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Kiểu dữ liệu</w:t>
            </w:r>
          </w:p>
        </w:tc>
        <w:tc>
          <w:tcPr>
            <w:tcW w:w="2437" w:type="dxa"/>
            <w:tcBorders>
              <w:top w:val="single" w:sz="4" w:space="0" w:color="00529B"/>
              <w:bottom w:val="single" w:sz="4" w:space="0" w:color="CBD5E1"/>
            </w:tcBorders>
            <w:shd w:val="clear" w:color="auto" w:fill="00529B"/>
          </w:tcPr>
          <w:p w14:paraId="2255E115" w14:textId="3394E1EF"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Ràng buộc</w:t>
            </w:r>
          </w:p>
        </w:tc>
        <w:tc>
          <w:tcPr>
            <w:tcW w:w="2437" w:type="dxa"/>
            <w:tcBorders>
              <w:top w:val="single" w:sz="4" w:space="0" w:color="00529B"/>
              <w:bottom w:val="single" w:sz="4" w:space="0" w:color="CBD5E1"/>
            </w:tcBorders>
            <w:shd w:val="clear" w:color="auto" w:fill="00529B"/>
          </w:tcPr>
          <w:p w14:paraId="53A8AAEF" w14:textId="71AC4F4F"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Mô tả ý nghĩa nghiệp vụ</w:t>
            </w:r>
          </w:p>
        </w:tc>
      </w:tr>
      <w:tr w:rsidR="004B0005" w14:paraId="79CF4BD1" w14:textId="77777777" w:rsidTr="004B0005">
        <w:tc>
          <w:tcPr>
            <w:tcW w:w="2436" w:type="dxa"/>
            <w:tcBorders>
              <w:top w:val="single" w:sz="4" w:space="0" w:color="CBD5E1"/>
              <w:bottom w:val="single" w:sz="4" w:space="0" w:color="CBD5E1"/>
            </w:tcBorders>
          </w:tcPr>
          <w:p w14:paraId="41A054AD" w14:textId="7A6B8075"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node_id</w:t>
            </w:r>
          </w:p>
        </w:tc>
        <w:tc>
          <w:tcPr>
            <w:tcW w:w="2437" w:type="dxa"/>
            <w:tcBorders>
              <w:top w:val="single" w:sz="4" w:space="0" w:color="CBD5E1"/>
              <w:bottom w:val="single" w:sz="4" w:space="0" w:color="CBD5E1"/>
            </w:tcBorders>
          </w:tcPr>
          <w:p w14:paraId="3EDD5A7F" w14:textId="092C04F7"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 (UUID)</w:t>
            </w:r>
          </w:p>
        </w:tc>
        <w:tc>
          <w:tcPr>
            <w:tcW w:w="2437" w:type="dxa"/>
            <w:tcBorders>
              <w:top w:val="single" w:sz="4" w:space="0" w:color="CBD5E1"/>
              <w:bottom w:val="single" w:sz="4" w:space="0" w:color="CBD5E1"/>
            </w:tcBorders>
          </w:tcPr>
          <w:p w14:paraId="4CE59852" w14:textId="78C71FF7"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Primary Key</w:t>
            </w:r>
          </w:p>
        </w:tc>
        <w:tc>
          <w:tcPr>
            <w:tcW w:w="2437" w:type="dxa"/>
            <w:tcBorders>
              <w:top w:val="single" w:sz="4" w:space="0" w:color="CBD5E1"/>
              <w:bottom w:val="single" w:sz="4" w:space="0" w:color="CBD5E1"/>
            </w:tcBorders>
          </w:tcPr>
          <w:p w14:paraId="1F1167FE" w14:textId="0A22355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Mã định danh node đồ họa</w:t>
            </w:r>
          </w:p>
        </w:tc>
      </w:tr>
      <w:tr w:rsidR="004B0005" w14:paraId="109544DD" w14:textId="77777777" w:rsidTr="004B0005">
        <w:tc>
          <w:tcPr>
            <w:tcW w:w="2436" w:type="dxa"/>
            <w:tcBorders>
              <w:top w:val="single" w:sz="4" w:space="0" w:color="CBD5E1"/>
              <w:bottom w:val="single" w:sz="4" w:space="0" w:color="CBD5E1"/>
            </w:tcBorders>
            <w:shd w:val="clear" w:color="auto" w:fill="F1F5F9"/>
          </w:tcPr>
          <w:p w14:paraId="209C9B3F" w14:textId="5D648EE3"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graph_id</w:t>
            </w:r>
          </w:p>
        </w:tc>
        <w:tc>
          <w:tcPr>
            <w:tcW w:w="2437" w:type="dxa"/>
            <w:tcBorders>
              <w:top w:val="single" w:sz="4" w:space="0" w:color="CBD5E1"/>
              <w:bottom w:val="single" w:sz="4" w:space="0" w:color="CBD5E1"/>
            </w:tcBorders>
            <w:shd w:val="clear" w:color="auto" w:fill="F1F5F9"/>
          </w:tcPr>
          <w:p w14:paraId="32FC7F5A" w14:textId="75CA7D38"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 (UUID)</w:t>
            </w:r>
          </w:p>
        </w:tc>
        <w:tc>
          <w:tcPr>
            <w:tcW w:w="2437" w:type="dxa"/>
            <w:tcBorders>
              <w:top w:val="single" w:sz="4" w:space="0" w:color="CBD5E1"/>
              <w:bottom w:val="single" w:sz="4" w:space="0" w:color="CBD5E1"/>
            </w:tcBorders>
            <w:shd w:val="clear" w:color="auto" w:fill="F1F5F9"/>
          </w:tcPr>
          <w:p w14:paraId="1BAE73C4" w14:textId="7432B69D"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Indexed</w:t>
            </w:r>
          </w:p>
        </w:tc>
        <w:tc>
          <w:tcPr>
            <w:tcW w:w="2437" w:type="dxa"/>
            <w:tcBorders>
              <w:top w:val="single" w:sz="4" w:space="0" w:color="CBD5E1"/>
              <w:bottom w:val="single" w:sz="4" w:space="0" w:color="CBD5E1"/>
            </w:tcBorders>
            <w:shd w:val="clear" w:color="auto" w:fill="F1F5F9"/>
          </w:tcPr>
          <w:p w14:paraId="0E9BF867" w14:textId="5894AD2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Thuộc đồ thị nào</w:t>
            </w:r>
          </w:p>
        </w:tc>
      </w:tr>
      <w:tr w:rsidR="004B0005" w14:paraId="188A6991" w14:textId="77777777" w:rsidTr="004B0005">
        <w:tc>
          <w:tcPr>
            <w:tcW w:w="2436" w:type="dxa"/>
            <w:tcBorders>
              <w:top w:val="single" w:sz="4" w:space="0" w:color="CBD5E1"/>
              <w:bottom w:val="single" w:sz="4" w:space="0" w:color="CBD5E1"/>
            </w:tcBorders>
          </w:tcPr>
          <w:p w14:paraId="497F83AA" w14:textId="5AC49932"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node_type</w:t>
            </w:r>
          </w:p>
        </w:tc>
        <w:tc>
          <w:tcPr>
            <w:tcW w:w="2437" w:type="dxa"/>
            <w:tcBorders>
              <w:top w:val="single" w:sz="4" w:space="0" w:color="CBD5E1"/>
              <w:bottom w:val="single" w:sz="4" w:space="0" w:color="CBD5E1"/>
            </w:tcBorders>
          </w:tcPr>
          <w:p w14:paraId="3BEADF22" w14:textId="43360B0D"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w:t>
            </w:r>
          </w:p>
        </w:tc>
        <w:tc>
          <w:tcPr>
            <w:tcW w:w="2437" w:type="dxa"/>
            <w:tcBorders>
              <w:top w:val="single" w:sz="4" w:space="0" w:color="CBD5E1"/>
              <w:bottom w:val="single" w:sz="4" w:space="0" w:color="CBD5E1"/>
            </w:tcBorders>
          </w:tcPr>
          <w:p w14:paraId="3C7EF50B" w14:textId="0B52BD2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Enum</w:t>
            </w:r>
          </w:p>
        </w:tc>
        <w:tc>
          <w:tcPr>
            <w:tcW w:w="2437" w:type="dxa"/>
            <w:tcBorders>
              <w:top w:val="single" w:sz="4" w:space="0" w:color="CBD5E1"/>
              <w:bottom w:val="single" w:sz="4" w:space="0" w:color="CBD5E1"/>
            </w:tcBorders>
          </w:tcPr>
          <w:p w14:paraId="6D8B6ABB" w14:textId="00303DD2"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'wintop_ingestion', 'gemini_script_stack', 'synthesis_audit', 'export_multiformat'</w:t>
            </w:r>
          </w:p>
        </w:tc>
      </w:tr>
      <w:tr w:rsidR="004B0005" w14:paraId="6005E6F2" w14:textId="77777777" w:rsidTr="004B0005">
        <w:tc>
          <w:tcPr>
            <w:tcW w:w="2436" w:type="dxa"/>
            <w:tcBorders>
              <w:top w:val="single" w:sz="4" w:space="0" w:color="CBD5E1"/>
              <w:bottom w:val="single" w:sz="4" w:space="0" w:color="CBD5E1"/>
            </w:tcBorders>
            <w:shd w:val="clear" w:color="auto" w:fill="F1F5F9"/>
          </w:tcPr>
          <w:p w14:paraId="1100AD3B" w14:textId="55C045E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position_x</w:t>
            </w:r>
          </w:p>
        </w:tc>
        <w:tc>
          <w:tcPr>
            <w:tcW w:w="2437" w:type="dxa"/>
            <w:tcBorders>
              <w:top w:val="single" w:sz="4" w:space="0" w:color="CBD5E1"/>
              <w:bottom w:val="single" w:sz="4" w:space="0" w:color="CBD5E1"/>
            </w:tcBorders>
            <w:shd w:val="clear" w:color="auto" w:fill="F1F5F9"/>
          </w:tcPr>
          <w:p w14:paraId="620263D5" w14:textId="4C478E7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Float</w:t>
            </w:r>
          </w:p>
        </w:tc>
        <w:tc>
          <w:tcPr>
            <w:tcW w:w="2437" w:type="dxa"/>
            <w:tcBorders>
              <w:top w:val="single" w:sz="4" w:space="0" w:color="CBD5E1"/>
              <w:bottom w:val="single" w:sz="4" w:space="0" w:color="CBD5E1"/>
            </w:tcBorders>
            <w:shd w:val="clear" w:color="auto" w:fill="F1F5F9"/>
          </w:tcPr>
          <w:p w14:paraId="10BCD373" w14:textId="7031F6C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Required</w:t>
            </w:r>
          </w:p>
        </w:tc>
        <w:tc>
          <w:tcPr>
            <w:tcW w:w="2437" w:type="dxa"/>
            <w:tcBorders>
              <w:top w:val="single" w:sz="4" w:space="0" w:color="CBD5E1"/>
              <w:bottom w:val="single" w:sz="4" w:space="0" w:color="CBD5E1"/>
            </w:tcBorders>
            <w:shd w:val="clear" w:color="auto" w:fill="F1F5F9"/>
          </w:tcPr>
          <w:p w14:paraId="370899ED" w14:textId="47D5E273"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Tọa độ trục ngang X trên Canvas</w:t>
            </w:r>
          </w:p>
        </w:tc>
      </w:tr>
      <w:tr w:rsidR="004B0005" w14:paraId="707C4C29" w14:textId="77777777" w:rsidTr="004B0005">
        <w:tc>
          <w:tcPr>
            <w:tcW w:w="2436" w:type="dxa"/>
            <w:tcBorders>
              <w:top w:val="single" w:sz="4" w:space="0" w:color="CBD5E1"/>
              <w:bottom w:val="single" w:sz="4" w:space="0" w:color="CBD5E1"/>
            </w:tcBorders>
          </w:tcPr>
          <w:p w14:paraId="5D79C78D" w14:textId="735D36CF"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position_y</w:t>
            </w:r>
          </w:p>
        </w:tc>
        <w:tc>
          <w:tcPr>
            <w:tcW w:w="2437" w:type="dxa"/>
            <w:tcBorders>
              <w:top w:val="single" w:sz="4" w:space="0" w:color="CBD5E1"/>
              <w:bottom w:val="single" w:sz="4" w:space="0" w:color="CBD5E1"/>
            </w:tcBorders>
          </w:tcPr>
          <w:p w14:paraId="23E94CCF" w14:textId="5A0C85A7"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Float</w:t>
            </w:r>
          </w:p>
        </w:tc>
        <w:tc>
          <w:tcPr>
            <w:tcW w:w="2437" w:type="dxa"/>
            <w:tcBorders>
              <w:top w:val="single" w:sz="4" w:space="0" w:color="CBD5E1"/>
              <w:bottom w:val="single" w:sz="4" w:space="0" w:color="CBD5E1"/>
            </w:tcBorders>
          </w:tcPr>
          <w:p w14:paraId="483459D8" w14:textId="2D704B95"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Required</w:t>
            </w:r>
          </w:p>
        </w:tc>
        <w:tc>
          <w:tcPr>
            <w:tcW w:w="2437" w:type="dxa"/>
            <w:tcBorders>
              <w:top w:val="single" w:sz="4" w:space="0" w:color="CBD5E1"/>
              <w:bottom w:val="single" w:sz="4" w:space="0" w:color="CBD5E1"/>
            </w:tcBorders>
          </w:tcPr>
          <w:p w14:paraId="1B679999" w14:textId="48106CE5"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Tọa độ trục dọc Y trên Canvas</w:t>
            </w:r>
          </w:p>
        </w:tc>
      </w:tr>
      <w:tr w:rsidR="004B0005" w14:paraId="24A8D863" w14:textId="77777777" w:rsidTr="004B0005">
        <w:tc>
          <w:tcPr>
            <w:tcW w:w="2436" w:type="dxa"/>
            <w:tcBorders>
              <w:top w:val="single" w:sz="4" w:space="0" w:color="CBD5E1"/>
              <w:bottom w:val="single" w:sz="4" w:space="0" w:color="CBD5E1"/>
            </w:tcBorders>
            <w:shd w:val="clear" w:color="auto" w:fill="F1F5F9"/>
          </w:tcPr>
          <w:p w14:paraId="6B82A8F8" w14:textId="392E57E5"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status</w:t>
            </w:r>
          </w:p>
        </w:tc>
        <w:tc>
          <w:tcPr>
            <w:tcW w:w="2437" w:type="dxa"/>
            <w:tcBorders>
              <w:top w:val="single" w:sz="4" w:space="0" w:color="CBD5E1"/>
              <w:bottom w:val="single" w:sz="4" w:space="0" w:color="CBD5E1"/>
            </w:tcBorders>
            <w:shd w:val="clear" w:color="auto" w:fill="F1F5F9"/>
          </w:tcPr>
          <w:p w14:paraId="0E99177A" w14:textId="41EEC9B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w:t>
            </w:r>
          </w:p>
        </w:tc>
        <w:tc>
          <w:tcPr>
            <w:tcW w:w="2437" w:type="dxa"/>
            <w:tcBorders>
              <w:top w:val="single" w:sz="4" w:space="0" w:color="CBD5E1"/>
              <w:bottom w:val="single" w:sz="4" w:space="0" w:color="CBD5E1"/>
            </w:tcBorders>
            <w:shd w:val="clear" w:color="auto" w:fill="F1F5F9"/>
          </w:tcPr>
          <w:p w14:paraId="22264DA8" w14:textId="00BCCC3F"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Enum</w:t>
            </w:r>
          </w:p>
        </w:tc>
        <w:tc>
          <w:tcPr>
            <w:tcW w:w="2437" w:type="dxa"/>
            <w:tcBorders>
              <w:top w:val="single" w:sz="4" w:space="0" w:color="CBD5E1"/>
              <w:bottom w:val="single" w:sz="4" w:space="0" w:color="CBD5E1"/>
            </w:tcBorders>
            <w:shd w:val="clear" w:color="auto" w:fill="F1F5F9"/>
          </w:tcPr>
          <w:p w14:paraId="327DF18F" w14:textId="65F435C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'IDLE', 'RUNNING', 'COMPLETED', 'FAILED'</w:t>
            </w:r>
          </w:p>
        </w:tc>
      </w:tr>
      <w:tr w:rsidR="004B0005" w14:paraId="36AC416A" w14:textId="77777777" w:rsidTr="004B0005">
        <w:tc>
          <w:tcPr>
            <w:tcW w:w="2436" w:type="dxa"/>
            <w:tcBorders>
              <w:top w:val="single" w:sz="4" w:space="0" w:color="CBD5E1"/>
              <w:bottom w:val="single" w:sz="4" w:space="0" w:color="CBD5E1"/>
            </w:tcBorders>
          </w:tcPr>
          <w:p w14:paraId="7C8214D8" w14:textId="64C0B3B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progress_percent</w:t>
            </w:r>
          </w:p>
        </w:tc>
        <w:tc>
          <w:tcPr>
            <w:tcW w:w="2437" w:type="dxa"/>
            <w:tcBorders>
              <w:top w:val="single" w:sz="4" w:space="0" w:color="CBD5E1"/>
              <w:bottom w:val="single" w:sz="4" w:space="0" w:color="CBD5E1"/>
            </w:tcBorders>
          </w:tcPr>
          <w:p w14:paraId="25669C3B" w14:textId="4FBA77C6"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Integer</w:t>
            </w:r>
          </w:p>
        </w:tc>
        <w:tc>
          <w:tcPr>
            <w:tcW w:w="2437" w:type="dxa"/>
            <w:tcBorders>
              <w:top w:val="single" w:sz="4" w:space="0" w:color="CBD5E1"/>
              <w:bottom w:val="single" w:sz="4" w:space="0" w:color="CBD5E1"/>
            </w:tcBorders>
          </w:tcPr>
          <w:p w14:paraId="6C843D5A" w14:textId="3F91C50A"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0 - 100</w:t>
            </w:r>
          </w:p>
        </w:tc>
        <w:tc>
          <w:tcPr>
            <w:tcW w:w="2437" w:type="dxa"/>
            <w:tcBorders>
              <w:top w:val="single" w:sz="4" w:space="0" w:color="CBD5E1"/>
              <w:bottom w:val="single" w:sz="4" w:space="0" w:color="CBD5E1"/>
            </w:tcBorders>
          </w:tcPr>
          <w:p w14:paraId="28328F32" w14:textId="5640EFD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Tiến độ phần trăm thực thi của node</w:t>
            </w:r>
          </w:p>
        </w:tc>
      </w:tr>
      <w:tr w:rsidR="004B0005" w14:paraId="0A7EACE9" w14:textId="77777777" w:rsidTr="004B0005">
        <w:tc>
          <w:tcPr>
            <w:tcW w:w="2436" w:type="dxa"/>
            <w:tcBorders>
              <w:top w:val="single" w:sz="4" w:space="0" w:color="CBD5E1"/>
              <w:bottom w:val="single" w:sz="4" w:space="0" w:color="00529B"/>
            </w:tcBorders>
            <w:shd w:val="clear" w:color="auto" w:fill="F1F5F9"/>
          </w:tcPr>
          <w:p w14:paraId="09564798" w14:textId="143EEC52"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node_config</w:t>
            </w:r>
          </w:p>
        </w:tc>
        <w:tc>
          <w:tcPr>
            <w:tcW w:w="2437" w:type="dxa"/>
            <w:tcBorders>
              <w:top w:val="single" w:sz="4" w:space="0" w:color="CBD5E1"/>
              <w:bottom w:val="single" w:sz="4" w:space="0" w:color="00529B"/>
            </w:tcBorders>
            <w:shd w:val="clear" w:color="auto" w:fill="F1F5F9"/>
          </w:tcPr>
          <w:p w14:paraId="4E053BA7" w14:textId="4CFCC30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Map (JSON)</w:t>
            </w:r>
          </w:p>
        </w:tc>
        <w:tc>
          <w:tcPr>
            <w:tcW w:w="2437" w:type="dxa"/>
            <w:tcBorders>
              <w:top w:val="single" w:sz="4" w:space="0" w:color="CBD5E1"/>
              <w:bottom w:val="single" w:sz="4" w:space="0" w:color="00529B"/>
            </w:tcBorders>
            <w:shd w:val="clear" w:color="auto" w:fill="F1F5F9"/>
          </w:tcPr>
          <w:p w14:paraId="39CE60AB" w14:textId="17D1E69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Required</w:t>
            </w:r>
          </w:p>
        </w:tc>
        <w:tc>
          <w:tcPr>
            <w:tcW w:w="2437" w:type="dxa"/>
            <w:tcBorders>
              <w:top w:val="single" w:sz="4" w:space="0" w:color="CBD5E1"/>
              <w:bottom w:val="single" w:sz="4" w:space="0" w:color="00529B"/>
            </w:tcBorders>
            <w:shd w:val="clear" w:color="auto" w:fill="F1F5F9"/>
          </w:tcPr>
          <w:p w14:paraId="315F492F" w14:textId="77777777" w:rsid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Tham số tùy chỉnh: {safe_zone: true, upscale_res: '4K', face_weight: 0.95}</w:t>
            </w:r>
          </w:p>
          <w:p w14:paraId="3D5F4249" w14:textId="6A86FD0C" w:rsidR="004B0005" w:rsidRPr="004B0005" w:rsidRDefault="004B0005" w:rsidP="004B0005">
            <w:pPr>
              <w:spacing w:before="160" w:after="60"/>
              <w:rPr>
                <w:rFonts w:ascii="Segoe UI" w:hAnsi="Segoe UI" w:cs="Segoe UI"/>
                <w:color w:val="000000"/>
                <w:sz w:val="19"/>
              </w:rPr>
            </w:pPr>
          </w:p>
        </w:tc>
      </w:tr>
    </w:tbl>
    <w:p w14:paraId="191D5A0F"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4. Collection: `scenes` (Danh mục Phân cảnh bóc tách chi tiết)</w:t>
      </w:r>
    </w:p>
    <w:p w14:paraId="77E5F3F6" w14:textId="4BCD2BFD" w:rsidR="004B0005" w:rsidRDefault="004B0005" w:rsidP="004B0005">
      <w:pPr>
        <w:spacing w:before="160" w:after="60"/>
        <w:rPr>
          <w:rFonts w:ascii="Segoe UI" w:hAnsi="Segoe UI" w:cs="Segoe UI"/>
          <w:b/>
          <w:color w:val="00529B"/>
          <w:sz w:val="22"/>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2436"/>
        <w:gridCol w:w="2437"/>
        <w:gridCol w:w="2437"/>
        <w:gridCol w:w="2437"/>
      </w:tblGrid>
      <w:tr w:rsidR="004B0005" w14:paraId="72B7AB11" w14:textId="77777777" w:rsidTr="004B0005">
        <w:trPr>
          <w:tblHeader/>
        </w:trPr>
        <w:tc>
          <w:tcPr>
            <w:tcW w:w="2436" w:type="dxa"/>
            <w:tcBorders>
              <w:top w:val="single" w:sz="4" w:space="0" w:color="00529B"/>
              <w:bottom w:val="single" w:sz="4" w:space="0" w:color="CBD5E1"/>
            </w:tcBorders>
            <w:shd w:val="clear" w:color="auto" w:fill="00529B"/>
          </w:tcPr>
          <w:p w14:paraId="32C0E548" w14:textId="2EF0E755"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Trường dữ liệu (Field)</w:t>
            </w:r>
          </w:p>
        </w:tc>
        <w:tc>
          <w:tcPr>
            <w:tcW w:w="2437" w:type="dxa"/>
            <w:tcBorders>
              <w:top w:val="single" w:sz="4" w:space="0" w:color="00529B"/>
              <w:bottom w:val="single" w:sz="4" w:space="0" w:color="CBD5E1"/>
            </w:tcBorders>
            <w:shd w:val="clear" w:color="auto" w:fill="00529B"/>
          </w:tcPr>
          <w:p w14:paraId="2D28B6E0" w14:textId="6AE76D09"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Kiểu dữ liệu</w:t>
            </w:r>
          </w:p>
        </w:tc>
        <w:tc>
          <w:tcPr>
            <w:tcW w:w="2437" w:type="dxa"/>
            <w:tcBorders>
              <w:top w:val="single" w:sz="4" w:space="0" w:color="00529B"/>
              <w:bottom w:val="single" w:sz="4" w:space="0" w:color="CBD5E1"/>
            </w:tcBorders>
            <w:shd w:val="clear" w:color="auto" w:fill="00529B"/>
          </w:tcPr>
          <w:p w14:paraId="0DFC804D" w14:textId="4B4EE536"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Ràng buộc</w:t>
            </w:r>
          </w:p>
        </w:tc>
        <w:tc>
          <w:tcPr>
            <w:tcW w:w="2437" w:type="dxa"/>
            <w:tcBorders>
              <w:top w:val="single" w:sz="4" w:space="0" w:color="00529B"/>
              <w:bottom w:val="single" w:sz="4" w:space="0" w:color="CBD5E1"/>
            </w:tcBorders>
            <w:shd w:val="clear" w:color="auto" w:fill="00529B"/>
          </w:tcPr>
          <w:p w14:paraId="2AD2C40B" w14:textId="2CBC14AC" w:rsidR="004B0005" w:rsidRPr="004B0005" w:rsidRDefault="004B0005" w:rsidP="004B0005">
            <w:pPr>
              <w:spacing w:before="160" w:after="60"/>
              <w:rPr>
                <w:rFonts w:ascii="Segoe UI" w:hAnsi="Segoe UI" w:cs="Segoe UI"/>
                <w:b/>
                <w:color w:val="FFFFFF"/>
                <w:sz w:val="20"/>
              </w:rPr>
            </w:pPr>
            <w:r w:rsidRPr="004B0005">
              <w:rPr>
                <w:rFonts w:ascii="Segoe UI" w:hAnsi="Segoe UI" w:cs="Segoe UI"/>
                <w:b/>
                <w:color w:val="FFFFFF"/>
                <w:sz w:val="20"/>
              </w:rPr>
              <w:t>Mô tả ý nghĩa nghiệp vụ</w:t>
            </w:r>
          </w:p>
        </w:tc>
      </w:tr>
      <w:tr w:rsidR="004B0005" w14:paraId="77825645" w14:textId="77777777" w:rsidTr="004B0005">
        <w:tc>
          <w:tcPr>
            <w:tcW w:w="2436" w:type="dxa"/>
            <w:tcBorders>
              <w:top w:val="single" w:sz="4" w:space="0" w:color="CBD5E1"/>
              <w:bottom w:val="single" w:sz="4" w:space="0" w:color="CBD5E1"/>
            </w:tcBorders>
          </w:tcPr>
          <w:p w14:paraId="0B2A998C" w14:textId="4671CBF9"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scene_id</w:t>
            </w:r>
          </w:p>
        </w:tc>
        <w:tc>
          <w:tcPr>
            <w:tcW w:w="2437" w:type="dxa"/>
            <w:tcBorders>
              <w:top w:val="single" w:sz="4" w:space="0" w:color="CBD5E1"/>
              <w:bottom w:val="single" w:sz="4" w:space="0" w:color="CBD5E1"/>
            </w:tcBorders>
          </w:tcPr>
          <w:p w14:paraId="7C5158C3" w14:textId="16AADFD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 (UUID)</w:t>
            </w:r>
          </w:p>
        </w:tc>
        <w:tc>
          <w:tcPr>
            <w:tcW w:w="2437" w:type="dxa"/>
            <w:tcBorders>
              <w:top w:val="single" w:sz="4" w:space="0" w:color="CBD5E1"/>
              <w:bottom w:val="single" w:sz="4" w:space="0" w:color="CBD5E1"/>
            </w:tcBorders>
          </w:tcPr>
          <w:p w14:paraId="57C726ED" w14:textId="345AAA9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Primary Key</w:t>
            </w:r>
          </w:p>
        </w:tc>
        <w:tc>
          <w:tcPr>
            <w:tcW w:w="2437" w:type="dxa"/>
            <w:tcBorders>
              <w:top w:val="single" w:sz="4" w:space="0" w:color="CBD5E1"/>
              <w:bottom w:val="single" w:sz="4" w:space="0" w:color="CBD5E1"/>
            </w:tcBorders>
          </w:tcPr>
          <w:p w14:paraId="0E2D3621" w14:textId="154EB753"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Mã định danh phân cảnh duy nhất</w:t>
            </w:r>
          </w:p>
        </w:tc>
      </w:tr>
      <w:tr w:rsidR="004B0005" w14:paraId="3BF1B7E4" w14:textId="77777777" w:rsidTr="004B0005">
        <w:tc>
          <w:tcPr>
            <w:tcW w:w="2436" w:type="dxa"/>
            <w:tcBorders>
              <w:top w:val="single" w:sz="4" w:space="0" w:color="CBD5E1"/>
              <w:bottom w:val="single" w:sz="4" w:space="0" w:color="CBD5E1"/>
            </w:tcBorders>
            <w:shd w:val="clear" w:color="auto" w:fill="F1F5F9"/>
          </w:tcPr>
          <w:p w14:paraId="5E347D71" w14:textId="07DBB08A"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project_id</w:t>
            </w:r>
          </w:p>
        </w:tc>
        <w:tc>
          <w:tcPr>
            <w:tcW w:w="2437" w:type="dxa"/>
            <w:tcBorders>
              <w:top w:val="single" w:sz="4" w:space="0" w:color="CBD5E1"/>
              <w:bottom w:val="single" w:sz="4" w:space="0" w:color="CBD5E1"/>
            </w:tcBorders>
            <w:shd w:val="clear" w:color="auto" w:fill="F1F5F9"/>
          </w:tcPr>
          <w:p w14:paraId="1EBD32F1" w14:textId="12105941"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 (UUID)</w:t>
            </w:r>
          </w:p>
        </w:tc>
        <w:tc>
          <w:tcPr>
            <w:tcW w:w="2437" w:type="dxa"/>
            <w:tcBorders>
              <w:top w:val="single" w:sz="4" w:space="0" w:color="CBD5E1"/>
              <w:bottom w:val="single" w:sz="4" w:space="0" w:color="CBD5E1"/>
            </w:tcBorders>
            <w:shd w:val="clear" w:color="auto" w:fill="F1F5F9"/>
          </w:tcPr>
          <w:p w14:paraId="5B5807B0" w14:textId="183CD228"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Indexed</w:t>
            </w:r>
          </w:p>
        </w:tc>
        <w:tc>
          <w:tcPr>
            <w:tcW w:w="2437" w:type="dxa"/>
            <w:tcBorders>
              <w:top w:val="single" w:sz="4" w:space="0" w:color="CBD5E1"/>
              <w:bottom w:val="single" w:sz="4" w:space="0" w:color="CBD5E1"/>
            </w:tcBorders>
            <w:shd w:val="clear" w:color="auto" w:fill="F1F5F9"/>
          </w:tcPr>
          <w:p w14:paraId="5B2BD75B" w14:textId="7056FD3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Dự án sở hữu</w:t>
            </w:r>
          </w:p>
        </w:tc>
      </w:tr>
      <w:tr w:rsidR="004B0005" w14:paraId="2E7815FC" w14:textId="77777777" w:rsidTr="004B0005">
        <w:tc>
          <w:tcPr>
            <w:tcW w:w="2436" w:type="dxa"/>
            <w:tcBorders>
              <w:top w:val="single" w:sz="4" w:space="0" w:color="CBD5E1"/>
              <w:bottom w:val="single" w:sz="4" w:space="0" w:color="CBD5E1"/>
            </w:tcBorders>
          </w:tcPr>
          <w:p w14:paraId="43288D01" w14:textId="543CA85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scene_number</w:t>
            </w:r>
          </w:p>
        </w:tc>
        <w:tc>
          <w:tcPr>
            <w:tcW w:w="2437" w:type="dxa"/>
            <w:tcBorders>
              <w:top w:val="single" w:sz="4" w:space="0" w:color="CBD5E1"/>
              <w:bottom w:val="single" w:sz="4" w:space="0" w:color="CBD5E1"/>
            </w:tcBorders>
          </w:tcPr>
          <w:p w14:paraId="05B63DC7" w14:textId="361282D8"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Integer</w:t>
            </w:r>
          </w:p>
        </w:tc>
        <w:tc>
          <w:tcPr>
            <w:tcW w:w="2437" w:type="dxa"/>
            <w:tcBorders>
              <w:top w:val="single" w:sz="4" w:space="0" w:color="CBD5E1"/>
              <w:bottom w:val="single" w:sz="4" w:space="0" w:color="CBD5E1"/>
            </w:tcBorders>
          </w:tcPr>
          <w:p w14:paraId="3B6CA9AD" w14:textId="7F327A9F"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1-indexed</w:t>
            </w:r>
          </w:p>
        </w:tc>
        <w:tc>
          <w:tcPr>
            <w:tcW w:w="2437" w:type="dxa"/>
            <w:tcBorders>
              <w:top w:val="single" w:sz="4" w:space="0" w:color="CBD5E1"/>
              <w:bottom w:val="single" w:sz="4" w:space="0" w:color="CBD5E1"/>
            </w:tcBorders>
          </w:tcPr>
          <w:p w14:paraId="52B61608" w14:textId="4E972404"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Số thứ tự phân cảnh (Scene 1, Scene 2...)</w:t>
            </w:r>
          </w:p>
        </w:tc>
      </w:tr>
      <w:tr w:rsidR="004B0005" w14:paraId="431F5FCC" w14:textId="77777777" w:rsidTr="004B0005">
        <w:tc>
          <w:tcPr>
            <w:tcW w:w="2436" w:type="dxa"/>
            <w:tcBorders>
              <w:top w:val="single" w:sz="4" w:space="0" w:color="CBD5E1"/>
              <w:bottom w:val="single" w:sz="4" w:space="0" w:color="CBD5E1"/>
            </w:tcBorders>
            <w:shd w:val="clear" w:color="auto" w:fill="F1F5F9"/>
          </w:tcPr>
          <w:p w14:paraId="4FF03FA9" w14:textId="174D89D8"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storyboard_action_vi</w:t>
            </w:r>
          </w:p>
        </w:tc>
        <w:tc>
          <w:tcPr>
            <w:tcW w:w="2437" w:type="dxa"/>
            <w:tcBorders>
              <w:top w:val="single" w:sz="4" w:space="0" w:color="CBD5E1"/>
              <w:bottom w:val="single" w:sz="4" w:space="0" w:color="CBD5E1"/>
            </w:tcBorders>
            <w:shd w:val="clear" w:color="auto" w:fill="F1F5F9"/>
          </w:tcPr>
          <w:p w14:paraId="4EC70B70" w14:textId="14ADD586"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w:t>
            </w:r>
          </w:p>
        </w:tc>
        <w:tc>
          <w:tcPr>
            <w:tcW w:w="2437" w:type="dxa"/>
            <w:tcBorders>
              <w:top w:val="single" w:sz="4" w:space="0" w:color="CBD5E1"/>
              <w:bottom w:val="single" w:sz="4" w:space="0" w:color="CBD5E1"/>
            </w:tcBorders>
            <w:shd w:val="clear" w:color="auto" w:fill="F1F5F9"/>
          </w:tcPr>
          <w:p w14:paraId="450EA7BF" w14:textId="6BE5360A"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Required</w:t>
            </w:r>
          </w:p>
        </w:tc>
        <w:tc>
          <w:tcPr>
            <w:tcW w:w="2437" w:type="dxa"/>
            <w:tcBorders>
              <w:top w:val="single" w:sz="4" w:space="0" w:color="CBD5E1"/>
              <w:bottom w:val="single" w:sz="4" w:space="0" w:color="CBD5E1"/>
            </w:tcBorders>
            <w:shd w:val="clear" w:color="auto" w:fill="F1F5F9"/>
          </w:tcPr>
          <w:p w14:paraId="5E461EFB" w14:textId="53571EF5"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Mô tả hành động tiếng Việt trích xuất từ kịch bản</w:t>
            </w:r>
          </w:p>
        </w:tc>
      </w:tr>
      <w:tr w:rsidR="004B0005" w14:paraId="40912719" w14:textId="77777777" w:rsidTr="004B0005">
        <w:tc>
          <w:tcPr>
            <w:tcW w:w="2436" w:type="dxa"/>
            <w:tcBorders>
              <w:top w:val="single" w:sz="4" w:space="0" w:color="CBD5E1"/>
              <w:bottom w:val="single" w:sz="4" w:space="0" w:color="CBD5E1"/>
            </w:tcBorders>
          </w:tcPr>
          <w:p w14:paraId="25AADC12" w14:textId="504B8AA0"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cinematic_prompt_en</w:t>
            </w:r>
          </w:p>
        </w:tc>
        <w:tc>
          <w:tcPr>
            <w:tcW w:w="2437" w:type="dxa"/>
            <w:tcBorders>
              <w:top w:val="single" w:sz="4" w:space="0" w:color="CBD5E1"/>
              <w:bottom w:val="single" w:sz="4" w:space="0" w:color="CBD5E1"/>
            </w:tcBorders>
          </w:tcPr>
          <w:p w14:paraId="26C9528B" w14:textId="7D11EBFF"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w:t>
            </w:r>
          </w:p>
        </w:tc>
        <w:tc>
          <w:tcPr>
            <w:tcW w:w="2437" w:type="dxa"/>
            <w:tcBorders>
              <w:top w:val="single" w:sz="4" w:space="0" w:color="CBD5E1"/>
              <w:bottom w:val="single" w:sz="4" w:space="0" w:color="CBD5E1"/>
            </w:tcBorders>
          </w:tcPr>
          <w:p w14:paraId="14705439" w14:textId="3397879B"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Required</w:t>
            </w:r>
          </w:p>
        </w:tc>
        <w:tc>
          <w:tcPr>
            <w:tcW w:w="2437" w:type="dxa"/>
            <w:tcBorders>
              <w:top w:val="single" w:sz="4" w:space="0" w:color="CBD5E1"/>
              <w:bottom w:val="single" w:sz="4" w:space="0" w:color="CBD5E1"/>
            </w:tcBorders>
          </w:tcPr>
          <w:p w14:paraId="345BCB40" w14:textId="573A036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Câu prompt tiếng Anh chi tiết đưa vào Imagen 3</w:t>
            </w:r>
          </w:p>
        </w:tc>
      </w:tr>
      <w:tr w:rsidR="004B0005" w14:paraId="59C90186" w14:textId="77777777" w:rsidTr="004B0005">
        <w:tc>
          <w:tcPr>
            <w:tcW w:w="2436" w:type="dxa"/>
            <w:tcBorders>
              <w:top w:val="single" w:sz="4" w:space="0" w:color="CBD5E1"/>
              <w:bottom w:val="single" w:sz="4" w:space="0" w:color="CBD5E1"/>
            </w:tcBorders>
            <w:shd w:val="clear" w:color="auto" w:fill="F1F5F9"/>
          </w:tcPr>
          <w:p w14:paraId="1B95C38D" w14:textId="67A23653"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negative_prompt</w:t>
            </w:r>
          </w:p>
        </w:tc>
        <w:tc>
          <w:tcPr>
            <w:tcW w:w="2437" w:type="dxa"/>
            <w:tcBorders>
              <w:top w:val="single" w:sz="4" w:space="0" w:color="CBD5E1"/>
              <w:bottom w:val="single" w:sz="4" w:space="0" w:color="CBD5E1"/>
            </w:tcBorders>
            <w:shd w:val="clear" w:color="auto" w:fill="F1F5F9"/>
          </w:tcPr>
          <w:p w14:paraId="5B7BA70D" w14:textId="550B042A"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String</w:t>
            </w:r>
          </w:p>
        </w:tc>
        <w:tc>
          <w:tcPr>
            <w:tcW w:w="2437" w:type="dxa"/>
            <w:tcBorders>
              <w:top w:val="single" w:sz="4" w:space="0" w:color="CBD5E1"/>
              <w:bottom w:val="single" w:sz="4" w:space="0" w:color="CBD5E1"/>
            </w:tcBorders>
            <w:shd w:val="clear" w:color="auto" w:fill="F1F5F9"/>
          </w:tcPr>
          <w:p w14:paraId="31C48BB8" w14:textId="22AB9C52"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Default</w:t>
            </w:r>
          </w:p>
        </w:tc>
        <w:tc>
          <w:tcPr>
            <w:tcW w:w="2437" w:type="dxa"/>
            <w:tcBorders>
              <w:top w:val="single" w:sz="4" w:space="0" w:color="CBD5E1"/>
              <w:bottom w:val="single" w:sz="4" w:space="0" w:color="CBD5E1"/>
            </w:tcBorders>
            <w:shd w:val="clear" w:color="auto" w:fill="F1F5F9"/>
          </w:tcPr>
          <w:p w14:paraId="5C30DE32" w14:textId="2C98C032"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Bộ từ khóa cấm (deformed hands, blurry, bad anatomy)</w:t>
            </w:r>
          </w:p>
        </w:tc>
      </w:tr>
      <w:tr w:rsidR="004B0005" w14:paraId="476F0067" w14:textId="77777777" w:rsidTr="004B0005">
        <w:tc>
          <w:tcPr>
            <w:tcW w:w="2436" w:type="dxa"/>
            <w:tcBorders>
              <w:top w:val="single" w:sz="4" w:space="0" w:color="CBD5E1"/>
              <w:bottom w:val="single" w:sz="4" w:space="0" w:color="CBD5E1"/>
            </w:tcBorders>
          </w:tcPr>
          <w:p w14:paraId="0F4C57F6" w14:textId="7B11FFCC"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audit_metrics</w:t>
            </w:r>
          </w:p>
        </w:tc>
        <w:tc>
          <w:tcPr>
            <w:tcW w:w="2437" w:type="dxa"/>
            <w:tcBorders>
              <w:top w:val="single" w:sz="4" w:space="0" w:color="CBD5E1"/>
              <w:bottom w:val="single" w:sz="4" w:space="0" w:color="CBD5E1"/>
            </w:tcBorders>
          </w:tcPr>
          <w:p w14:paraId="7ED72984" w14:textId="7C8F39C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Map (JSON)</w:t>
            </w:r>
          </w:p>
        </w:tc>
        <w:tc>
          <w:tcPr>
            <w:tcW w:w="2437" w:type="dxa"/>
            <w:tcBorders>
              <w:top w:val="single" w:sz="4" w:space="0" w:color="CBD5E1"/>
              <w:bottom w:val="single" w:sz="4" w:space="0" w:color="CBD5E1"/>
            </w:tcBorders>
          </w:tcPr>
          <w:p w14:paraId="1F60B327" w14:textId="1DA9880D"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JSON</w:t>
            </w:r>
          </w:p>
        </w:tc>
        <w:tc>
          <w:tcPr>
            <w:tcW w:w="2437" w:type="dxa"/>
            <w:tcBorders>
              <w:top w:val="single" w:sz="4" w:space="0" w:color="CBD5E1"/>
              <w:bottom w:val="single" w:sz="4" w:space="0" w:color="CBD5E1"/>
            </w:tcBorders>
          </w:tcPr>
          <w:p w14:paraId="5BC59EEE" w14:textId="0BD52A13"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Kết quả audit: {face_similarity: 0.97, safe_zone_passed: true, defect_count: 0}</w:t>
            </w:r>
          </w:p>
        </w:tc>
      </w:tr>
      <w:tr w:rsidR="004B0005" w14:paraId="2E4883B1" w14:textId="77777777" w:rsidTr="004B0005">
        <w:tc>
          <w:tcPr>
            <w:tcW w:w="2436" w:type="dxa"/>
            <w:tcBorders>
              <w:top w:val="single" w:sz="4" w:space="0" w:color="CBD5E1"/>
              <w:bottom w:val="single" w:sz="4" w:space="0" w:color="00529B"/>
            </w:tcBorders>
            <w:shd w:val="clear" w:color="auto" w:fill="F1F5F9"/>
          </w:tcPr>
          <w:p w14:paraId="086F577F" w14:textId="0BBBDC18"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export_file_urls</w:t>
            </w:r>
          </w:p>
        </w:tc>
        <w:tc>
          <w:tcPr>
            <w:tcW w:w="2437" w:type="dxa"/>
            <w:tcBorders>
              <w:top w:val="single" w:sz="4" w:space="0" w:color="CBD5E1"/>
              <w:bottom w:val="single" w:sz="4" w:space="0" w:color="00529B"/>
            </w:tcBorders>
            <w:shd w:val="clear" w:color="auto" w:fill="F1F5F9"/>
          </w:tcPr>
          <w:p w14:paraId="327C6214" w14:textId="40F7393E"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Map (JSON)</w:t>
            </w:r>
          </w:p>
        </w:tc>
        <w:tc>
          <w:tcPr>
            <w:tcW w:w="2437" w:type="dxa"/>
            <w:tcBorders>
              <w:top w:val="single" w:sz="4" w:space="0" w:color="CBD5E1"/>
              <w:bottom w:val="single" w:sz="4" w:space="0" w:color="00529B"/>
            </w:tcBorders>
            <w:shd w:val="clear" w:color="auto" w:fill="F1F5F9"/>
          </w:tcPr>
          <w:p w14:paraId="68CB62EB" w14:textId="675BE606" w:rsidR="004B0005" w:rsidRP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JSON</w:t>
            </w:r>
          </w:p>
        </w:tc>
        <w:tc>
          <w:tcPr>
            <w:tcW w:w="2437" w:type="dxa"/>
            <w:tcBorders>
              <w:top w:val="single" w:sz="4" w:space="0" w:color="CBD5E1"/>
              <w:bottom w:val="single" w:sz="4" w:space="0" w:color="00529B"/>
            </w:tcBorders>
            <w:shd w:val="clear" w:color="auto" w:fill="F1F5F9"/>
          </w:tcPr>
          <w:p w14:paraId="4DD114AF" w14:textId="77777777" w:rsidR="004B0005" w:rsidRDefault="004B0005" w:rsidP="004B0005">
            <w:pPr>
              <w:spacing w:before="160" w:after="60"/>
              <w:rPr>
                <w:rFonts w:ascii="Segoe UI" w:hAnsi="Segoe UI" w:cs="Segoe UI"/>
                <w:color w:val="000000"/>
                <w:sz w:val="19"/>
              </w:rPr>
            </w:pPr>
            <w:r w:rsidRPr="004B0005">
              <w:rPr>
                <w:rFonts w:ascii="Segoe UI" w:hAnsi="Segoe UI" w:cs="Segoe UI"/>
                <w:color w:val="000000"/>
                <w:sz w:val="19"/>
              </w:rPr>
              <w:t>URLs GCS: {ratio_1x1, ratio_9x16, ratio_16x9, layered_psd}</w:t>
            </w:r>
          </w:p>
          <w:p w14:paraId="5D9EC06A" w14:textId="4B94609A" w:rsidR="004B0005" w:rsidRPr="004B0005" w:rsidRDefault="004B0005" w:rsidP="004B0005">
            <w:pPr>
              <w:spacing w:before="160" w:after="60"/>
              <w:rPr>
                <w:rFonts w:ascii="Segoe UI" w:hAnsi="Segoe UI" w:cs="Segoe UI"/>
                <w:color w:val="000000"/>
                <w:sz w:val="19"/>
              </w:rPr>
            </w:pPr>
          </w:p>
        </w:tc>
      </w:tr>
    </w:tbl>
    <w:p w14:paraId="4D65DD0A" w14:textId="77777777" w:rsidR="004B0005" w:rsidRDefault="004B0005" w:rsidP="004B0005">
      <w:pPr>
        <w:spacing w:before="160" w:after="60"/>
        <w:rPr>
          <w:rFonts w:ascii="Segoe UI" w:hAnsi="Segoe UI" w:cs="Segoe UI"/>
          <w:b/>
          <w:color w:val="00529B"/>
          <w:sz w:val="22"/>
        </w:rPr>
      </w:pPr>
      <w:r>
        <w:rPr>
          <w:rFonts w:ascii="Segoe UI" w:hAnsi="Segoe UI" w:cs="Segoe UI"/>
          <w:b/>
          <w:color w:val="00529B"/>
          <w:sz w:val="22"/>
        </w:rPr>
        <w:t>4.3. Cấu trúc cây thư mục lưu trữ trên Google Cloud Storage (Bucket Hierarchy)</w:t>
      </w:r>
    </w:p>
    <w:p w14:paraId="26BCA74B" w14:textId="2E6AAC6F" w:rsidR="004B0005" w:rsidRDefault="004B0005" w:rsidP="004B0005">
      <w:pPr>
        <w:spacing w:before="200" w:after="80"/>
        <w:rPr>
          <w:rFonts w:ascii="Segoe UI" w:hAnsi="Segoe UI" w:cs="Segoe UI"/>
          <w:b/>
          <w:color w:val="1E293B"/>
          <w:sz w:val="25"/>
        </w:rPr>
      </w:pPr>
    </w:p>
    <w:p w14:paraId="4B718038" w14:textId="77777777" w:rsidR="004B0005" w:rsidRDefault="004B0005" w:rsidP="004B0005">
      <w:pPr>
        <w:spacing w:before="200" w:after="80"/>
        <w:rPr>
          <w:rFonts w:ascii="Segoe UI" w:hAnsi="Segoe UI" w:cs="Segoe UI"/>
          <w:b/>
          <w:color w:val="1E293B"/>
          <w:sz w:val="25"/>
        </w:rPr>
      </w:pPr>
      <w:r>
        <w:rPr>
          <w:rFonts w:ascii="Segoe UI" w:hAnsi="Segoe UI" w:cs="Segoe UI"/>
          <w:b/>
          <w:color w:val="1E293B"/>
          <w:sz w:val="25"/>
        </w:rPr>
        <w:t>Tất cả tệp nhị phân được tổ chức theo cây phân cấp logic trên Cloud Storage bucket `gs://wintop-ai-media-vault/` với chính sách bảo mật khóa quyền truy cập công cộng (Enforce Public Access Prevention):</w:t>
      </w:r>
    </w:p>
    <w:p w14:paraId="023C4390" w14:textId="5CF8AF7F" w:rsidR="004B0005" w:rsidRDefault="004B0005" w:rsidP="004B0005">
      <w:pPr>
        <w:spacing w:before="200" w:after="80"/>
        <w:jc w:val="both"/>
        <w:rPr>
          <w:rFonts w:ascii="Segoe UI" w:hAnsi="Segoe UI" w:cs="Segoe UI"/>
          <w:color w:val="000000"/>
          <w:sz w:val="21"/>
        </w:rPr>
      </w:pPr>
    </w:p>
    <w:p w14:paraId="279F681B"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gs://wintop-ai-media-vault/</w:t>
      </w:r>
    </w:p>
    <w:p w14:paraId="563D4AB8"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brand_master_library/               # Kho tài nguyên thương hiệu chuẩn (Read-only)</w:t>
      </w:r>
    </w:p>
    <w:p w14:paraId="2351F040"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products/</w:t>
      </w:r>
    </w:p>
    <w:p w14:paraId="0D582580"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colostrum_gain_400g_front_4k.png</w:t>
      </w:r>
    </w:p>
    <w:p w14:paraId="5B50FFDE"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colostrum_gain_800g_perspective.png</w:t>
      </w:r>
    </w:p>
    <w:p w14:paraId="3BC6C7EF"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hop_pha_san_180ml_transparent.png</w:t>
      </w:r>
    </w:p>
    <w:p w14:paraId="5FBF58E6"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mascots/</w:t>
      </w:r>
    </w:p>
    <w:p w14:paraId="1EF0268A"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huou_sieunhan_dung_chao_4k.png</w:t>
      </w:r>
    </w:p>
    <w:p w14:paraId="5FB5B242"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huou_sieunhan_bay_nang_dong.png</w:t>
      </w:r>
    </w:p>
    <w:p w14:paraId="6DC5A99C" w14:textId="77777777" w:rsidR="004B0005" w:rsidRDefault="004B0005" w:rsidP="004B0005">
      <w:pPr>
        <w:spacing w:before="200" w:after="80"/>
        <w:jc w:val="both"/>
        <w:rPr>
          <w:rFonts w:ascii="Segoe UI" w:hAnsi="Segoe UI" w:cs="Segoe UI"/>
          <w:color w:val="000000"/>
          <w:sz w:val="21"/>
        </w:rPr>
      </w:pPr>
      <w:r>
        <w:rPr>
          <w:rFonts w:ascii="MS Gothic" w:eastAsia="MS Gothic" w:hAnsi="MS Gothic" w:cs="MS Gothic" w:hint="eastAsia"/>
          <w:color w:val="000000"/>
          <w:sz w:val="21"/>
        </w:rPr>
        <w:t>└──</w:t>
      </w:r>
      <w:r>
        <w:rPr>
          <w:rFonts w:ascii="Segoe UI" w:hAnsi="Segoe UI" w:cs="Segoe UI"/>
          <w:color w:val="000000"/>
          <w:sz w:val="21"/>
        </w:rPr>
        <w:t xml:space="preserve"> campaigns/</w:t>
      </w:r>
    </w:p>
    <w:p w14:paraId="0E6324C0"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{project_id}/                  # Thư mục riêng của từng dự án</w:t>
      </w:r>
    </w:p>
    <w:p w14:paraId="7DC0B69F"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source_inputs/</w:t>
      </w:r>
    </w:p>
    <w:p w14:paraId="37C063F4"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scripts/               # Kịch bản gốc (.docx, .xlsx)</w:t>
      </w:r>
    </w:p>
    <w:p w14:paraId="7B025F3C"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character_references/  # Chân dung mẹ, bé, bà ngoại</w:t>
      </w:r>
    </w:p>
    <w:p w14:paraId="6C8125F3"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intermediate_stages/</w:t>
      </w:r>
    </w:p>
    <w:p w14:paraId="75BF786D"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scene_01_raw_render.png</w:t>
      </w:r>
    </w:p>
    <w:p w14:paraId="2502D2F2"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scene_01_inpainted_mask.png</w:t>
      </w:r>
    </w:p>
    <w:p w14:paraId="7BE1C2E4"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ready_to_publish/</w:t>
      </w:r>
    </w:p>
    <w:p w14:paraId="27E8EE48"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scene_01/</w:t>
      </w:r>
    </w:p>
    <w:p w14:paraId="51BCDE07"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scene_01_ratio_1x1_4k.png</w:t>
      </w:r>
    </w:p>
    <w:p w14:paraId="3F70B248"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scene_01_ratio_9x16_story.png</w:t>
      </w:r>
    </w:p>
    <w:p w14:paraId="450F2AC0"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scene_01_ratio_16x9_banner.png</w:t>
      </w:r>
    </w:p>
    <w:p w14:paraId="66CC1AC7"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scene_01_editable_master.psd</w:t>
      </w:r>
    </w:p>
    <w:p w14:paraId="3E6474C3" w14:textId="77777777" w:rsidR="004B0005" w:rsidRDefault="004B0005" w:rsidP="004B0005">
      <w:pPr>
        <w:spacing w:before="200" w:after="80"/>
        <w:jc w:val="both"/>
        <w:rPr>
          <w:rFonts w:ascii="Segoe UI" w:hAnsi="Segoe UI" w:cs="Segoe UI"/>
          <w:color w:val="000000"/>
          <w:sz w:val="21"/>
        </w:rPr>
      </w:pPr>
      <w:r>
        <w:rPr>
          <w:rFonts w:ascii="Segoe UI" w:hAnsi="Segoe UI" w:cs="Segoe UI"/>
          <w:color w:val="000000"/>
          <w:sz w:val="21"/>
        </w:rPr>
        <w:t xml:space="preserve">            </w:t>
      </w:r>
      <w:r>
        <w:rPr>
          <w:rFonts w:ascii="MS Gothic" w:eastAsia="MS Gothic" w:hAnsi="MS Gothic" w:cs="MS Gothic" w:hint="eastAsia"/>
          <w:color w:val="000000"/>
          <w:sz w:val="21"/>
        </w:rPr>
        <w:t>└──</w:t>
      </w:r>
      <w:r>
        <w:rPr>
          <w:rFonts w:ascii="Segoe UI" w:hAnsi="Segoe UI" w:cs="Segoe UI"/>
          <w:color w:val="000000"/>
          <w:sz w:val="21"/>
        </w:rPr>
        <w:t xml:space="preserve"> campaign_full_package.zip</w:t>
      </w:r>
    </w:p>
    <w:p w14:paraId="4107C466" w14:textId="1C7B39C8" w:rsidR="004B0005" w:rsidRDefault="004B0005" w:rsidP="004B0005">
      <w:pPr>
        <w:shd w:val="clear" w:color="auto" w:fill="F1F5F9"/>
        <w:spacing w:before="80" w:after="120"/>
        <w:ind w:left="280" w:right="280"/>
        <w:jc w:val="both"/>
        <w:rPr>
          <w:rFonts w:ascii="Consolas" w:hAnsi="Consolas" w:cs="Segoe UI"/>
          <w:color w:val="1E293B"/>
          <w:sz w:val="18"/>
        </w:rPr>
      </w:pPr>
    </w:p>
    <w:p w14:paraId="445B92C7" w14:textId="77777777" w:rsidR="004B0005" w:rsidRDefault="004B0005" w:rsidP="004B0005">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 xml:space="preserve">PHẦN 5: </w:t>
      </w:r>
      <w:r>
        <w:rPr>
          <w:rFonts w:ascii="Consolas" w:hAnsi="Consolas" w:cs="Segoe UI" w:hint="eastAsia"/>
          <w:color w:val="1E293B"/>
          <w:sz w:val="18"/>
        </w:rPr>
        <w:t>Đ</w:t>
      </w:r>
      <w:r>
        <w:rPr>
          <w:rFonts w:ascii="Consolas" w:hAnsi="Consolas" w:cs="Segoe UI"/>
          <w:color w:val="1E293B"/>
          <w:sz w:val="18"/>
        </w:rPr>
        <w:t>ẶC TẢ GIAO DIỆN LẬP TR</w:t>
      </w:r>
      <w:r>
        <w:rPr>
          <w:rFonts w:ascii="Consolas" w:hAnsi="Consolas" w:cs="Segoe UI" w:hint="eastAsia"/>
          <w:color w:val="1E293B"/>
          <w:sz w:val="18"/>
        </w:rPr>
        <w:t>Ì</w:t>
      </w:r>
      <w:r>
        <w:rPr>
          <w:rFonts w:ascii="Consolas" w:hAnsi="Consolas" w:cs="Segoe UI"/>
          <w:color w:val="1E293B"/>
          <w:sz w:val="18"/>
        </w:rPr>
        <w:t>NH ỨNG DỤNG (API SPECIFICATIONS)</w:t>
      </w:r>
    </w:p>
    <w:p w14:paraId="2138B449" w14:textId="54C5D3CF" w:rsidR="004B0005" w:rsidRDefault="004B0005" w:rsidP="004B0005">
      <w:pPr>
        <w:shd w:val="clear" w:color="auto" w:fill="F1F5F9"/>
        <w:spacing w:before="280" w:after="120"/>
        <w:ind w:left="280" w:right="280"/>
        <w:rPr>
          <w:rFonts w:ascii="Segoe UI" w:hAnsi="Segoe UI" w:cs="Segoe UI"/>
          <w:b/>
          <w:color w:val="00529B"/>
          <w:sz w:val="30"/>
        </w:rPr>
      </w:pPr>
    </w:p>
    <w:p w14:paraId="101751C8" w14:textId="77777777" w:rsidR="004B0005" w:rsidRDefault="004B0005" w:rsidP="004B0005">
      <w:pPr>
        <w:shd w:val="clear" w:color="auto" w:fill="F1F5F9"/>
        <w:spacing w:before="280" w:after="120"/>
        <w:ind w:left="280" w:right="280"/>
        <w:rPr>
          <w:rFonts w:ascii="Segoe UI" w:hAnsi="Segoe UI" w:cs="Segoe UI"/>
          <w:b/>
          <w:color w:val="00529B"/>
          <w:sz w:val="30"/>
        </w:rPr>
      </w:pPr>
      <w:r>
        <w:rPr>
          <w:rFonts w:ascii="Segoe UI" w:hAnsi="Segoe UI" w:cs="Segoe UI"/>
          <w:b/>
          <w:color w:val="00529B"/>
          <w:sz w:val="30"/>
        </w:rPr>
        <w:t>5.1. Tiêu chuẩn kiến trúc API &amp; Cơ chế bảo mật</w:t>
      </w:r>
    </w:p>
    <w:p w14:paraId="5F09C798" w14:textId="153AE95D" w:rsidR="004B0005" w:rsidRDefault="004B0005" w:rsidP="004B0005">
      <w:pPr>
        <w:shd w:val="clear" w:color="auto" w:fill="F1F5F9"/>
        <w:spacing w:before="200" w:after="80"/>
        <w:ind w:left="280" w:right="280"/>
        <w:rPr>
          <w:rFonts w:ascii="Segoe UI" w:hAnsi="Segoe UI" w:cs="Segoe UI"/>
          <w:b/>
          <w:color w:val="1E293B"/>
          <w:sz w:val="25"/>
        </w:rPr>
      </w:pPr>
    </w:p>
    <w:p w14:paraId="26E9DA68" w14:textId="77777777" w:rsidR="004B0005" w:rsidRDefault="004B0005" w:rsidP="004B0005">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Hệ thống cung cấp bộ giao diện lập trình ứng dụng hoàn chỉnh đáp ứng đầy đủ yêu cầu tương tác giữa Google Flow Canvas Extension và các Backend Microservices:</w:t>
      </w:r>
    </w:p>
    <w:p w14:paraId="5D141A42" w14:textId="67404026" w:rsidR="004B0005" w:rsidRDefault="004B0005" w:rsidP="004B0005">
      <w:pPr>
        <w:shd w:val="clear" w:color="auto" w:fill="F1F5F9"/>
        <w:spacing w:before="200" w:after="80"/>
        <w:ind w:left="280" w:right="280"/>
        <w:jc w:val="both"/>
        <w:rPr>
          <w:rFonts w:ascii="Segoe UI" w:hAnsi="Segoe UI" w:cs="Segoe UI"/>
          <w:color w:val="000000"/>
          <w:sz w:val="21"/>
        </w:rPr>
      </w:pPr>
    </w:p>
    <w:p w14:paraId="74677A31"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Giao thức truyền thông: HTTPS / TLS 1.3 cho RESTful APIs; WSS (Secure WebSocket) cho kênh streaming trạng thái node hai chiều.</w:t>
      </w:r>
    </w:p>
    <w:p w14:paraId="4F0E6ED6" w14:textId="77BEF91B" w:rsidR="004B0005" w:rsidRDefault="004B0005" w:rsidP="004B0005">
      <w:pPr>
        <w:shd w:val="clear" w:color="auto" w:fill="F1F5F9"/>
        <w:spacing w:before="200" w:after="80"/>
        <w:ind w:left="280" w:right="280"/>
        <w:jc w:val="both"/>
        <w:rPr>
          <w:rFonts w:ascii="Segoe UI" w:hAnsi="Segoe UI" w:cs="Segoe UI"/>
          <w:color w:val="000000"/>
          <w:sz w:val="21"/>
        </w:rPr>
      </w:pPr>
    </w:p>
    <w:p w14:paraId="53909ADA"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Chuẩn thiết kế: RESTful tuân thủ tiêu chuẩn OpenAPI 3.0 với định dạng dữ liệu truyền tải chuẩn JSON (application/json) hoặc Multipart Form Data (cho tệp tải lên).</w:t>
      </w:r>
    </w:p>
    <w:p w14:paraId="4AB6B275" w14:textId="5DE9207F" w:rsidR="004B0005" w:rsidRDefault="004B0005" w:rsidP="004B0005">
      <w:pPr>
        <w:shd w:val="clear" w:color="auto" w:fill="F1F5F9"/>
        <w:spacing w:before="200" w:after="80"/>
        <w:ind w:left="280" w:right="280"/>
        <w:jc w:val="both"/>
        <w:rPr>
          <w:rFonts w:ascii="Segoe UI" w:hAnsi="Segoe UI" w:cs="Segoe UI"/>
          <w:color w:val="000000"/>
          <w:sz w:val="21"/>
        </w:rPr>
      </w:pPr>
    </w:p>
    <w:p w14:paraId="215D093A"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Cơ chế xác thực: Mọi yêu cầu từ client phải đính kèm JSON Web Token (JWT) trong Header: `Authorization: Bearer &lt;GCP_OIDC_ID_TOKEN&gt;` kèm theo định danh dự án `X-Wintop-Project-Id: &lt;UUID&gt;`.</w:t>
      </w:r>
    </w:p>
    <w:p w14:paraId="4274302E" w14:textId="7E691BD0" w:rsidR="004B0005" w:rsidRDefault="004B0005" w:rsidP="004B0005">
      <w:pPr>
        <w:shd w:val="clear" w:color="auto" w:fill="F1F5F9"/>
        <w:spacing w:before="200" w:after="80"/>
        <w:ind w:left="280" w:right="280"/>
        <w:jc w:val="both"/>
        <w:rPr>
          <w:rFonts w:ascii="Segoe UI" w:hAnsi="Segoe UI" w:cs="Segoe UI"/>
          <w:color w:val="000000"/>
          <w:sz w:val="21"/>
        </w:rPr>
      </w:pPr>
    </w:p>
    <w:p w14:paraId="3C1FA332"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5.2. Danh mục chi tiết các RESTful Endpoints</w:t>
      </w:r>
    </w:p>
    <w:p w14:paraId="5FE442EE" w14:textId="52E87D66" w:rsidR="004B0005" w:rsidRDefault="004B0005" w:rsidP="004B0005">
      <w:pPr>
        <w:shd w:val="clear" w:color="auto" w:fill="F1F5F9"/>
        <w:spacing w:before="200" w:after="80"/>
        <w:ind w:left="280" w:right="280"/>
        <w:rPr>
          <w:rFonts w:ascii="Segoe UI" w:hAnsi="Segoe UI" w:cs="Segoe UI"/>
          <w:b/>
          <w:color w:val="1E293B"/>
          <w:sz w:val="25"/>
        </w:rPr>
      </w:pPr>
    </w:p>
    <w:p w14:paraId="5CC031A5" w14:textId="77777777" w:rsidR="004B0005" w:rsidRDefault="004B0005" w:rsidP="004B0005">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Bảng tổng hợp danh mục các Endpoints cung cấp cho Google Flow Canvas:</w:t>
      </w:r>
    </w:p>
    <w:p w14:paraId="5BE44B69" w14:textId="602DEBE9" w:rsidR="004B0005" w:rsidRDefault="004B0005" w:rsidP="004B0005">
      <w:pPr>
        <w:shd w:val="clear" w:color="auto" w:fill="F1F5F9"/>
        <w:spacing w:before="200" w:after="80"/>
        <w:ind w:left="280" w:right="280"/>
        <w:jc w:val="both"/>
        <w:rPr>
          <w:rFonts w:ascii="Segoe UI" w:hAnsi="Segoe UI" w:cs="Segoe UI"/>
          <w:color w:val="000000"/>
          <w:sz w:val="21"/>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2436"/>
        <w:gridCol w:w="2437"/>
        <w:gridCol w:w="2437"/>
        <w:gridCol w:w="2437"/>
      </w:tblGrid>
      <w:tr w:rsidR="004B0005" w14:paraId="6B0E5597" w14:textId="77777777" w:rsidTr="004B0005">
        <w:trPr>
          <w:tblHeader/>
        </w:trPr>
        <w:tc>
          <w:tcPr>
            <w:tcW w:w="2436" w:type="dxa"/>
            <w:tcBorders>
              <w:top w:val="single" w:sz="4" w:space="0" w:color="00529B"/>
              <w:bottom w:val="single" w:sz="4" w:space="0" w:color="CBD5E1"/>
            </w:tcBorders>
            <w:shd w:val="clear" w:color="auto" w:fill="00529B"/>
          </w:tcPr>
          <w:p w14:paraId="459E1DF2" w14:textId="546A17D5" w:rsidR="004B0005" w:rsidRPr="004B0005" w:rsidRDefault="004B0005" w:rsidP="004B0005">
            <w:pPr>
              <w:spacing w:before="200" w:after="80"/>
              <w:ind w:right="280"/>
              <w:jc w:val="both"/>
              <w:rPr>
                <w:rFonts w:ascii="Segoe UI" w:hAnsi="Segoe UI" w:cs="Segoe UI"/>
                <w:b/>
                <w:color w:val="FFFFFF"/>
                <w:sz w:val="20"/>
              </w:rPr>
            </w:pPr>
            <w:r w:rsidRPr="004B0005">
              <w:rPr>
                <w:rFonts w:ascii="Segoe UI" w:hAnsi="Segoe UI" w:cs="Segoe UI"/>
                <w:b/>
                <w:color w:val="FFFFFF"/>
                <w:sz w:val="20"/>
              </w:rPr>
              <w:t>Nhóm tính năng</w:t>
            </w:r>
          </w:p>
        </w:tc>
        <w:tc>
          <w:tcPr>
            <w:tcW w:w="2437" w:type="dxa"/>
            <w:tcBorders>
              <w:top w:val="single" w:sz="4" w:space="0" w:color="00529B"/>
              <w:bottom w:val="single" w:sz="4" w:space="0" w:color="CBD5E1"/>
            </w:tcBorders>
            <w:shd w:val="clear" w:color="auto" w:fill="00529B"/>
          </w:tcPr>
          <w:p w14:paraId="5DEFACBF" w14:textId="05212BC3" w:rsidR="004B0005" w:rsidRPr="004B0005" w:rsidRDefault="004B0005" w:rsidP="004B0005">
            <w:pPr>
              <w:spacing w:before="200" w:after="80"/>
              <w:ind w:right="280"/>
              <w:jc w:val="both"/>
              <w:rPr>
                <w:rFonts w:ascii="Segoe UI" w:hAnsi="Segoe UI" w:cs="Segoe UI"/>
                <w:b/>
                <w:color w:val="FFFFFF"/>
                <w:sz w:val="20"/>
              </w:rPr>
            </w:pPr>
            <w:r w:rsidRPr="004B0005">
              <w:rPr>
                <w:rFonts w:ascii="Segoe UI" w:hAnsi="Segoe UI" w:cs="Segoe UI"/>
                <w:b/>
                <w:color w:val="FFFFFF"/>
                <w:sz w:val="20"/>
              </w:rPr>
              <w:t>HTTP Method</w:t>
            </w:r>
          </w:p>
        </w:tc>
        <w:tc>
          <w:tcPr>
            <w:tcW w:w="2437" w:type="dxa"/>
            <w:tcBorders>
              <w:top w:val="single" w:sz="4" w:space="0" w:color="00529B"/>
              <w:bottom w:val="single" w:sz="4" w:space="0" w:color="CBD5E1"/>
            </w:tcBorders>
            <w:shd w:val="clear" w:color="auto" w:fill="00529B"/>
          </w:tcPr>
          <w:p w14:paraId="4EC30170" w14:textId="64988219" w:rsidR="004B0005" w:rsidRPr="004B0005" w:rsidRDefault="004B0005" w:rsidP="004B0005">
            <w:pPr>
              <w:spacing w:before="200" w:after="80"/>
              <w:ind w:right="280"/>
              <w:jc w:val="both"/>
              <w:rPr>
                <w:rFonts w:ascii="Segoe UI" w:hAnsi="Segoe UI" w:cs="Segoe UI"/>
                <w:b/>
                <w:color w:val="FFFFFF"/>
                <w:sz w:val="20"/>
              </w:rPr>
            </w:pPr>
            <w:r w:rsidRPr="004B0005">
              <w:rPr>
                <w:rFonts w:ascii="Segoe UI" w:hAnsi="Segoe UI" w:cs="Segoe UI"/>
                <w:b/>
                <w:color w:val="FFFFFF"/>
                <w:sz w:val="20"/>
              </w:rPr>
              <w:t>Đường dẫn Endpoint</w:t>
            </w:r>
          </w:p>
        </w:tc>
        <w:tc>
          <w:tcPr>
            <w:tcW w:w="2437" w:type="dxa"/>
            <w:tcBorders>
              <w:top w:val="single" w:sz="4" w:space="0" w:color="00529B"/>
              <w:bottom w:val="single" w:sz="4" w:space="0" w:color="CBD5E1"/>
            </w:tcBorders>
            <w:shd w:val="clear" w:color="auto" w:fill="00529B"/>
          </w:tcPr>
          <w:p w14:paraId="2A1B0EAA" w14:textId="49C3E401" w:rsidR="004B0005" w:rsidRPr="004B0005" w:rsidRDefault="004B0005" w:rsidP="004B0005">
            <w:pPr>
              <w:spacing w:before="200" w:after="80"/>
              <w:ind w:right="280"/>
              <w:jc w:val="both"/>
              <w:rPr>
                <w:rFonts w:ascii="Segoe UI" w:hAnsi="Segoe UI" w:cs="Segoe UI"/>
                <w:b/>
                <w:color w:val="FFFFFF"/>
                <w:sz w:val="20"/>
              </w:rPr>
            </w:pPr>
            <w:r w:rsidRPr="004B0005">
              <w:rPr>
                <w:rFonts w:ascii="Segoe UI" w:hAnsi="Segoe UI" w:cs="Segoe UI"/>
                <w:b/>
                <w:color w:val="FFFFFF"/>
                <w:sz w:val="20"/>
              </w:rPr>
              <w:t>Mô tả chức năng nghiệp vụ</w:t>
            </w:r>
          </w:p>
        </w:tc>
      </w:tr>
      <w:tr w:rsidR="004B0005" w14:paraId="2EE29BE9" w14:textId="77777777" w:rsidTr="004B0005">
        <w:tc>
          <w:tcPr>
            <w:tcW w:w="2436" w:type="dxa"/>
            <w:tcBorders>
              <w:top w:val="single" w:sz="4" w:space="0" w:color="CBD5E1"/>
              <w:bottom w:val="single" w:sz="4" w:space="0" w:color="CBD5E1"/>
            </w:tcBorders>
          </w:tcPr>
          <w:p w14:paraId="1FF666C9" w14:textId="7B0EDBEB"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Ingestion</w:t>
            </w:r>
          </w:p>
        </w:tc>
        <w:tc>
          <w:tcPr>
            <w:tcW w:w="2437" w:type="dxa"/>
            <w:tcBorders>
              <w:top w:val="single" w:sz="4" w:space="0" w:color="CBD5E1"/>
              <w:bottom w:val="single" w:sz="4" w:space="0" w:color="CBD5E1"/>
            </w:tcBorders>
          </w:tcPr>
          <w:p w14:paraId="4AD1FA45" w14:textId="0417B33F"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POST</w:t>
            </w:r>
          </w:p>
        </w:tc>
        <w:tc>
          <w:tcPr>
            <w:tcW w:w="2437" w:type="dxa"/>
            <w:tcBorders>
              <w:top w:val="single" w:sz="4" w:space="0" w:color="CBD5E1"/>
              <w:bottom w:val="single" w:sz="4" w:space="0" w:color="CBD5E1"/>
            </w:tcBorders>
          </w:tcPr>
          <w:p w14:paraId="747B0D51" w14:textId="1C442885"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/api/v4/projects/{id}/ingest-materials</w:t>
            </w:r>
          </w:p>
        </w:tc>
        <w:tc>
          <w:tcPr>
            <w:tcW w:w="2437" w:type="dxa"/>
            <w:tcBorders>
              <w:top w:val="single" w:sz="4" w:space="0" w:color="CBD5E1"/>
              <w:bottom w:val="single" w:sz="4" w:space="0" w:color="CBD5E1"/>
            </w:tcBorders>
          </w:tcPr>
          <w:p w14:paraId="2FBADDFA" w14:textId="7DD3255E"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Tải lên file kịch bản (.docx/.xlsx) và 3 slot ảnh mẫu (Mẹ, Lon sữa, Mascot)</w:t>
            </w:r>
          </w:p>
        </w:tc>
      </w:tr>
      <w:tr w:rsidR="004B0005" w14:paraId="03D629A9" w14:textId="77777777" w:rsidTr="004B0005">
        <w:tc>
          <w:tcPr>
            <w:tcW w:w="2436" w:type="dxa"/>
            <w:tcBorders>
              <w:top w:val="single" w:sz="4" w:space="0" w:color="CBD5E1"/>
              <w:bottom w:val="single" w:sz="4" w:space="0" w:color="CBD5E1"/>
            </w:tcBorders>
            <w:shd w:val="clear" w:color="auto" w:fill="F1F5F9"/>
          </w:tcPr>
          <w:p w14:paraId="4683F630" w14:textId="284D8A0D"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Ingestion</w:t>
            </w:r>
          </w:p>
        </w:tc>
        <w:tc>
          <w:tcPr>
            <w:tcW w:w="2437" w:type="dxa"/>
            <w:tcBorders>
              <w:top w:val="single" w:sz="4" w:space="0" w:color="CBD5E1"/>
              <w:bottom w:val="single" w:sz="4" w:space="0" w:color="CBD5E1"/>
            </w:tcBorders>
            <w:shd w:val="clear" w:color="auto" w:fill="F1F5F9"/>
          </w:tcPr>
          <w:p w14:paraId="4F886049" w14:textId="41B5D4C9"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GET</w:t>
            </w:r>
          </w:p>
        </w:tc>
        <w:tc>
          <w:tcPr>
            <w:tcW w:w="2437" w:type="dxa"/>
            <w:tcBorders>
              <w:top w:val="single" w:sz="4" w:space="0" w:color="CBD5E1"/>
              <w:bottom w:val="single" w:sz="4" w:space="0" w:color="CBD5E1"/>
            </w:tcBorders>
            <w:shd w:val="clear" w:color="auto" w:fill="F1F5F9"/>
          </w:tcPr>
          <w:p w14:paraId="3DE2A9FC" w14:textId="77B10878"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/api/v4/projects/{id}/assets-status</w:t>
            </w:r>
          </w:p>
        </w:tc>
        <w:tc>
          <w:tcPr>
            <w:tcW w:w="2437" w:type="dxa"/>
            <w:tcBorders>
              <w:top w:val="single" w:sz="4" w:space="0" w:color="CBD5E1"/>
              <w:bottom w:val="single" w:sz="4" w:space="0" w:color="CBD5E1"/>
            </w:tcBorders>
            <w:shd w:val="clear" w:color="auto" w:fill="F1F5F9"/>
          </w:tcPr>
          <w:p w14:paraId="3B9FFDBE" w14:textId="5D9EE18C"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Lấy danh sách các asset đã tải lên và trạng thái trích xuất vector khuôn mặt</w:t>
            </w:r>
          </w:p>
        </w:tc>
      </w:tr>
      <w:tr w:rsidR="004B0005" w14:paraId="52CC2A56" w14:textId="77777777" w:rsidTr="004B0005">
        <w:tc>
          <w:tcPr>
            <w:tcW w:w="2436" w:type="dxa"/>
            <w:tcBorders>
              <w:top w:val="single" w:sz="4" w:space="0" w:color="CBD5E1"/>
              <w:bottom w:val="single" w:sz="4" w:space="0" w:color="CBD5E1"/>
            </w:tcBorders>
          </w:tcPr>
          <w:p w14:paraId="4A08DE62" w14:textId="333F9EBD"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Script Engine</w:t>
            </w:r>
          </w:p>
        </w:tc>
        <w:tc>
          <w:tcPr>
            <w:tcW w:w="2437" w:type="dxa"/>
            <w:tcBorders>
              <w:top w:val="single" w:sz="4" w:space="0" w:color="CBD5E1"/>
              <w:bottom w:val="single" w:sz="4" w:space="0" w:color="CBD5E1"/>
            </w:tcBorders>
          </w:tcPr>
          <w:p w14:paraId="514832F6" w14:textId="2AB97B33"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POST</w:t>
            </w:r>
          </w:p>
        </w:tc>
        <w:tc>
          <w:tcPr>
            <w:tcW w:w="2437" w:type="dxa"/>
            <w:tcBorders>
              <w:top w:val="single" w:sz="4" w:space="0" w:color="CBD5E1"/>
              <w:bottom w:val="single" w:sz="4" w:space="0" w:color="CBD5E1"/>
            </w:tcBorders>
          </w:tcPr>
          <w:p w14:paraId="59D7EDA5" w14:textId="28B81265"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/api/v4/projects/{id}/parse-script</w:t>
            </w:r>
          </w:p>
        </w:tc>
        <w:tc>
          <w:tcPr>
            <w:tcW w:w="2437" w:type="dxa"/>
            <w:tcBorders>
              <w:top w:val="single" w:sz="4" w:space="0" w:color="CBD5E1"/>
              <w:bottom w:val="single" w:sz="4" w:space="0" w:color="CBD5E1"/>
            </w:tcBorders>
          </w:tcPr>
          <w:p w14:paraId="4BC4AA75" w14:textId="38A66F61"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Kích hoạt Gemini Pro bóc tách kịch bản thành mảng các Scene Cards xếp chồng</w:t>
            </w:r>
          </w:p>
        </w:tc>
      </w:tr>
      <w:tr w:rsidR="004B0005" w14:paraId="09158CE2" w14:textId="77777777" w:rsidTr="004B0005">
        <w:tc>
          <w:tcPr>
            <w:tcW w:w="2436" w:type="dxa"/>
            <w:tcBorders>
              <w:top w:val="single" w:sz="4" w:space="0" w:color="CBD5E1"/>
              <w:bottom w:val="single" w:sz="4" w:space="0" w:color="CBD5E1"/>
            </w:tcBorders>
            <w:shd w:val="clear" w:color="auto" w:fill="F1F5F9"/>
          </w:tcPr>
          <w:p w14:paraId="7D810B4B" w14:textId="640BA90A"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Script Engine</w:t>
            </w:r>
          </w:p>
        </w:tc>
        <w:tc>
          <w:tcPr>
            <w:tcW w:w="2437" w:type="dxa"/>
            <w:tcBorders>
              <w:top w:val="single" w:sz="4" w:space="0" w:color="CBD5E1"/>
              <w:bottom w:val="single" w:sz="4" w:space="0" w:color="CBD5E1"/>
            </w:tcBorders>
            <w:shd w:val="clear" w:color="auto" w:fill="F1F5F9"/>
          </w:tcPr>
          <w:p w14:paraId="5A9B2538" w14:textId="2E60C571"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GET</w:t>
            </w:r>
          </w:p>
        </w:tc>
        <w:tc>
          <w:tcPr>
            <w:tcW w:w="2437" w:type="dxa"/>
            <w:tcBorders>
              <w:top w:val="single" w:sz="4" w:space="0" w:color="CBD5E1"/>
              <w:bottom w:val="single" w:sz="4" w:space="0" w:color="CBD5E1"/>
            </w:tcBorders>
            <w:shd w:val="clear" w:color="auto" w:fill="F1F5F9"/>
          </w:tcPr>
          <w:p w14:paraId="0CEFC19E" w14:textId="51834D9A"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/api/v4/projects/{id}/scenes</w:t>
            </w:r>
          </w:p>
        </w:tc>
        <w:tc>
          <w:tcPr>
            <w:tcW w:w="2437" w:type="dxa"/>
            <w:tcBorders>
              <w:top w:val="single" w:sz="4" w:space="0" w:color="CBD5E1"/>
              <w:bottom w:val="single" w:sz="4" w:space="0" w:color="CBD5E1"/>
            </w:tcBorders>
            <w:shd w:val="clear" w:color="auto" w:fill="F1F5F9"/>
          </w:tcPr>
          <w:p w14:paraId="64E38FEE" w14:textId="3544E6B6"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Lấy toàn bộ danh sách các phân cảnh hiện có trong dự án</w:t>
            </w:r>
          </w:p>
        </w:tc>
      </w:tr>
      <w:tr w:rsidR="004B0005" w14:paraId="2039386C" w14:textId="77777777" w:rsidTr="004B0005">
        <w:tc>
          <w:tcPr>
            <w:tcW w:w="2436" w:type="dxa"/>
            <w:tcBorders>
              <w:top w:val="single" w:sz="4" w:space="0" w:color="CBD5E1"/>
              <w:bottom w:val="single" w:sz="4" w:space="0" w:color="CBD5E1"/>
            </w:tcBorders>
          </w:tcPr>
          <w:p w14:paraId="1ACA7167" w14:textId="2F539ED2"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Scene Tuning</w:t>
            </w:r>
          </w:p>
        </w:tc>
        <w:tc>
          <w:tcPr>
            <w:tcW w:w="2437" w:type="dxa"/>
            <w:tcBorders>
              <w:top w:val="single" w:sz="4" w:space="0" w:color="CBD5E1"/>
              <w:bottom w:val="single" w:sz="4" w:space="0" w:color="CBD5E1"/>
            </w:tcBorders>
          </w:tcPr>
          <w:p w14:paraId="636D31D7" w14:textId="3600BBCD"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PUT</w:t>
            </w:r>
          </w:p>
        </w:tc>
        <w:tc>
          <w:tcPr>
            <w:tcW w:w="2437" w:type="dxa"/>
            <w:tcBorders>
              <w:top w:val="single" w:sz="4" w:space="0" w:color="CBD5E1"/>
              <w:bottom w:val="single" w:sz="4" w:space="0" w:color="CBD5E1"/>
            </w:tcBorders>
          </w:tcPr>
          <w:p w14:paraId="6F1DF280" w14:textId="55317552"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/api/v4/scenes/{scene_id}/prompt</w:t>
            </w:r>
          </w:p>
        </w:tc>
        <w:tc>
          <w:tcPr>
            <w:tcW w:w="2437" w:type="dxa"/>
            <w:tcBorders>
              <w:top w:val="single" w:sz="4" w:space="0" w:color="CBD5E1"/>
              <w:bottom w:val="single" w:sz="4" w:space="0" w:color="CBD5E1"/>
            </w:tcBorders>
          </w:tcPr>
          <w:p w14:paraId="6AECF9D4" w14:textId="656EC06D"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Cập nhật prompt tiếng Anh hoặc hành động nhân vật cho một phân cảnh cụ thể</w:t>
            </w:r>
          </w:p>
        </w:tc>
      </w:tr>
      <w:tr w:rsidR="004B0005" w14:paraId="40328C77" w14:textId="77777777" w:rsidTr="004B0005">
        <w:tc>
          <w:tcPr>
            <w:tcW w:w="2436" w:type="dxa"/>
            <w:tcBorders>
              <w:top w:val="single" w:sz="4" w:space="0" w:color="CBD5E1"/>
              <w:bottom w:val="single" w:sz="4" w:space="0" w:color="CBD5E1"/>
            </w:tcBorders>
            <w:shd w:val="clear" w:color="auto" w:fill="F1F5F9"/>
          </w:tcPr>
          <w:p w14:paraId="4E364B32" w14:textId="64D8F62E"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Synthesis</w:t>
            </w:r>
          </w:p>
        </w:tc>
        <w:tc>
          <w:tcPr>
            <w:tcW w:w="2437" w:type="dxa"/>
            <w:tcBorders>
              <w:top w:val="single" w:sz="4" w:space="0" w:color="CBD5E1"/>
              <w:bottom w:val="single" w:sz="4" w:space="0" w:color="CBD5E1"/>
            </w:tcBorders>
            <w:shd w:val="clear" w:color="auto" w:fill="F1F5F9"/>
          </w:tcPr>
          <w:p w14:paraId="13EF8D57" w14:textId="726921B8"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POST</w:t>
            </w:r>
          </w:p>
        </w:tc>
        <w:tc>
          <w:tcPr>
            <w:tcW w:w="2437" w:type="dxa"/>
            <w:tcBorders>
              <w:top w:val="single" w:sz="4" w:space="0" w:color="CBD5E1"/>
              <w:bottom w:val="single" w:sz="4" w:space="0" w:color="CBD5E1"/>
            </w:tcBorders>
            <w:shd w:val="clear" w:color="auto" w:fill="F1F5F9"/>
          </w:tcPr>
          <w:p w14:paraId="680E03B7" w14:textId="463F75F9"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/api/v4/scenes/{scene_id}/synthesize</w:t>
            </w:r>
          </w:p>
        </w:tc>
        <w:tc>
          <w:tcPr>
            <w:tcW w:w="2437" w:type="dxa"/>
            <w:tcBorders>
              <w:top w:val="single" w:sz="4" w:space="0" w:color="CBD5E1"/>
              <w:bottom w:val="single" w:sz="4" w:space="0" w:color="CBD5E1"/>
            </w:tcBorders>
            <w:shd w:val="clear" w:color="auto" w:fill="F1F5F9"/>
          </w:tcPr>
          <w:p w14:paraId="7CB17DC3" w14:textId="0B9D9B1D"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Chạy inpainting chèn lon sữa đúng Safe Zone 1/3 và khóa nhận diện khuôn mặt</w:t>
            </w:r>
          </w:p>
        </w:tc>
      </w:tr>
      <w:tr w:rsidR="004B0005" w14:paraId="59D8736F" w14:textId="77777777" w:rsidTr="004B0005">
        <w:tc>
          <w:tcPr>
            <w:tcW w:w="2436" w:type="dxa"/>
            <w:tcBorders>
              <w:top w:val="single" w:sz="4" w:space="0" w:color="CBD5E1"/>
              <w:bottom w:val="single" w:sz="4" w:space="0" w:color="CBD5E1"/>
            </w:tcBorders>
          </w:tcPr>
          <w:p w14:paraId="6E4376FC" w14:textId="38547037"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Synthesis</w:t>
            </w:r>
          </w:p>
        </w:tc>
        <w:tc>
          <w:tcPr>
            <w:tcW w:w="2437" w:type="dxa"/>
            <w:tcBorders>
              <w:top w:val="single" w:sz="4" w:space="0" w:color="CBD5E1"/>
              <w:bottom w:val="single" w:sz="4" w:space="0" w:color="CBD5E1"/>
            </w:tcBorders>
          </w:tcPr>
          <w:p w14:paraId="2D38A5DF" w14:textId="1A61CF2A"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GET</w:t>
            </w:r>
          </w:p>
        </w:tc>
        <w:tc>
          <w:tcPr>
            <w:tcW w:w="2437" w:type="dxa"/>
            <w:tcBorders>
              <w:top w:val="single" w:sz="4" w:space="0" w:color="CBD5E1"/>
              <w:bottom w:val="single" w:sz="4" w:space="0" w:color="CBD5E1"/>
            </w:tcBorders>
          </w:tcPr>
          <w:p w14:paraId="71402D75" w14:textId="3555484A"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/api/v4/scenes/{scene_id}/audit-report</w:t>
            </w:r>
          </w:p>
        </w:tc>
        <w:tc>
          <w:tcPr>
            <w:tcW w:w="2437" w:type="dxa"/>
            <w:tcBorders>
              <w:top w:val="single" w:sz="4" w:space="0" w:color="CBD5E1"/>
              <w:bottom w:val="single" w:sz="4" w:space="0" w:color="CBD5E1"/>
            </w:tcBorders>
          </w:tcPr>
          <w:p w14:paraId="461CCC5A" w14:textId="23C3040B"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Truy vấn báo cáo kiểm định AI (tỷ lệ giống mặt, kiểm tra ngón tay, méo logo)</w:t>
            </w:r>
          </w:p>
        </w:tc>
      </w:tr>
      <w:tr w:rsidR="004B0005" w14:paraId="05C3BCB8" w14:textId="77777777" w:rsidTr="004B0005">
        <w:tc>
          <w:tcPr>
            <w:tcW w:w="2436" w:type="dxa"/>
            <w:tcBorders>
              <w:top w:val="single" w:sz="4" w:space="0" w:color="CBD5E1"/>
              <w:bottom w:val="single" w:sz="4" w:space="0" w:color="CBD5E1"/>
            </w:tcBorders>
            <w:shd w:val="clear" w:color="auto" w:fill="F1F5F9"/>
          </w:tcPr>
          <w:p w14:paraId="5FD141E3" w14:textId="0B7EE694"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Export</w:t>
            </w:r>
          </w:p>
        </w:tc>
        <w:tc>
          <w:tcPr>
            <w:tcW w:w="2437" w:type="dxa"/>
            <w:tcBorders>
              <w:top w:val="single" w:sz="4" w:space="0" w:color="CBD5E1"/>
              <w:bottom w:val="single" w:sz="4" w:space="0" w:color="CBD5E1"/>
            </w:tcBorders>
            <w:shd w:val="clear" w:color="auto" w:fill="F1F5F9"/>
          </w:tcPr>
          <w:p w14:paraId="79D99620" w14:textId="1E60614F"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POST</w:t>
            </w:r>
          </w:p>
        </w:tc>
        <w:tc>
          <w:tcPr>
            <w:tcW w:w="2437" w:type="dxa"/>
            <w:tcBorders>
              <w:top w:val="single" w:sz="4" w:space="0" w:color="CBD5E1"/>
              <w:bottom w:val="single" w:sz="4" w:space="0" w:color="CBD5E1"/>
            </w:tcBorders>
            <w:shd w:val="clear" w:color="auto" w:fill="F1F5F9"/>
          </w:tcPr>
          <w:p w14:paraId="2B6142B6" w14:textId="7281C73F"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/api/v4/scenes/{scene_id}/export-assets</w:t>
            </w:r>
          </w:p>
        </w:tc>
        <w:tc>
          <w:tcPr>
            <w:tcW w:w="2437" w:type="dxa"/>
            <w:tcBorders>
              <w:top w:val="single" w:sz="4" w:space="0" w:color="CBD5E1"/>
              <w:bottom w:val="single" w:sz="4" w:space="0" w:color="CBD5E1"/>
            </w:tcBorders>
            <w:shd w:val="clear" w:color="auto" w:fill="F1F5F9"/>
          </w:tcPr>
          <w:p w14:paraId="4D4907F9" w14:textId="77C5BAE3"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Thực hiện AI Upscale 4K/8K, sinh ảnh đa tỷ lệ (1:1, 9:16, 16:9) và xuất file PSD</w:t>
            </w:r>
          </w:p>
        </w:tc>
      </w:tr>
      <w:tr w:rsidR="004B0005" w14:paraId="71E27C19" w14:textId="77777777" w:rsidTr="004B0005">
        <w:tc>
          <w:tcPr>
            <w:tcW w:w="2436" w:type="dxa"/>
            <w:tcBorders>
              <w:top w:val="single" w:sz="4" w:space="0" w:color="CBD5E1"/>
              <w:bottom w:val="single" w:sz="4" w:space="0" w:color="CBD5E1"/>
            </w:tcBorders>
          </w:tcPr>
          <w:p w14:paraId="412B897A" w14:textId="779F922B"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Batch Pipeline</w:t>
            </w:r>
          </w:p>
        </w:tc>
        <w:tc>
          <w:tcPr>
            <w:tcW w:w="2437" w:type="dxa"/>
            <w:tcBorders>
              <w:top w:val="single" w:sz="4" w:space="0" w:color="CBD5E1"/>
              <w:bottom w:val="single" w:sz="4" w:space="0" w:color="CBD5E1"/>
            </w:tcBorders>
          </w:tcPr>
          <w:p w14:paraId="3E45F4B9" w14:textId="3FB777A1"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POST</w:t>
            </w:r>
          </w:p>
        </w:tc>
        <w:tc>
          <w:tcPr>
            <w:tcW w:w="2437" w:type="dxa"/>
            <w:tcBorders>
              <w:top w:val="single" w:sz="4" w:space="0" w:color="CBD5E1"/>
              <w:bottom w:val="single" w:sz="4" w:space="0" w:color="CBD5E1"/>
            </w:tcBorders>
          </w:tcPr>
          <w:p w14:paraId="1CCA2A29" w14:textId="7C7526A3"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/api/v4/projects/{id}/run-pipeline</w:t>
            </w:r>
          </w:p>
        </w:tc>
        <w:tc>
          <w:tcPr>
            <w:tcW w:w="2437" w:type="dxa"/>
            <w:tcBorders>
              <w:top w:val="single" w:sz="4" w:space="0" w:color="CBD5E1"/>
              <w:bottom w:val="single" w:sz="4" w:space="0" w:color="CBD5E1"/>
            </w:tcBorders>
          </w:tcPr>
          <w:p w14:paraId="12C02F47" w14:textId="35584289"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Kích hoạt thực thi toàn bộ đồ thị Node Canvas từ Input đến Xuất bản</w:t>
            </w:r>
          </w:p>
        </w:tc>
      </w:tr>
      <w:tr w:rsidR="004B0005" w14:paraId="20FB369E" w14:textId="77777777" w:rsidTr="004B0005">
        <w:tc>
          <w:tcPr>
            <w:tcW w:w="2436" w:type="dxa"/>
            <w:tcBorders>
              <w:top w:val="single" w:sz="4" w:space="0" w:color="CBD5E1"/>
              <w:bottom w:val="single" w:sz="4" w:space="0" w:color="CBD5E1"/>
            </w:tcBorders>
            <w:shd w:val="clear" w:color="auto" w:fill="F1F5F9"/>
          </w:tcPr>
          <w:p w14:paraId="18BFCBF6" w14:textId="15FD5D69"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Flow Graph</w:t>
            </w:r>
          </w:p>
        </w:tc>
        <w:tc>
          <w:tcPr>
            <w:tcW w:w="2437" w:type="dxa"/>
            <w:tcBorders>
              <w:top w:val="single" w:sz="4" w:space="0" w:color="CBD5E1"/>
              <w:bottom w:val="single" w:sz="4" w:space="0" w:color="CBD5E1"/>
            </w:tcBorders>
            <w:shd w:val="clear" w:color="auto" w:fill="F1F5F9"/>
          </w:tcPr>
          <w:p w14:paraId="11006008" w14:textId="33F53E3E"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GET</w:t>
            </w:r>
          </w:p>
        </w:tc>
        <w:tc>
          <w:tcPr>
            <w:tcW w:w="2437" w:type="dxa"/>
            <w:tcBorders>
              <w:top w:val="single" w:sz="4" w:space="0" w:color="CBD5E1"/>
              <w:bottom w:val="single" w:sz="4" w:space="0" w:color="CBD5E1"/>
            </w:tcBorders>
            <w:shd w:val="clear" w:color="auto" w:fill="F1F5F9"/>
          </w:tcPr>
          <w:p w14:paraId="5670C735" w14:textId="626193BB"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/api/v4/projects/{id}/canvas-graph</w:t>
            </w:r>
          </w:p>
        </w:tc>
        <w:tc>
          <w:tcPr>
            <w:tcW w:w="2437" w:type="dxa"/>
            <w:tcBorders>
              <w:top w:val="single" w:sz="4" w:space="0" w:color="CBD5E1"/>
              <w:bottom w:val="single" w:sz="4" w:space="0" w:color="CBD5E1"/>
            </w:tcBorders>
            <w:shd w:val="clear" w:color="auto" w:fill="F1F5F9"/>
          </w:tcPr>
          <w:p w14:paraId="3F970DDA" w14:textId="546D6A83"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Tải trạng thái tọa độ các node và dây nối trên Canvas</w:t>
            </w:r>
          </w:p>
        </w:tc>
      </w:tr>
      <w:tr w:rsidR="004B0005" w14:paraId="5B151F99" w14:textId="77777777" w:rsidTr="004B0005">
        <w:tc>
          <w:tcPr>
            <w:tcW w:w="2436" w:type="dxa"/>
            <w:tcBorders>
              <w:top w:val="single" w:sz="4" w:space="0" w:color="CBD5E1"/>
            </w:tcBorders>
          </w:tcPr>
          <w:p w14:paraId="606B1DBE" w14:textId="049C0DEB"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Flow Graph</w:t>
            </w:r>
          </w:p>
        </w:tc>
        <w:tc>
          <w:tcPr>
            <w:tcW w:w="2437" w:type="dxa"/>
            <w:tcBorders>
              <w:top w:val="single" w:sz="4" w:space="0" w:color="CBD5E1"/>
            </w:tcBorders>
          </w:tcPr>
          <w:p w14:paraId="0860F3C5" w14:textId="71CE9A2E"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PUT</w:t>
            </w:r>
          </w:p>
        </w:tc>
        <w:tc>
          <w:tcPr>
            <w:tcW w:w="2437" w:type="dxa"/>
            <w:tcBorders>
              <w:top w:val="single" w:sz="4" w:space="0" w:color="CBD5E1"/>
            </w:tcBorders>
          </w:tcPr>
          <w:p w14:paraId="0A7475B5" w14:textId="1DFDBE30"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/api/v4/projects/{id}/canvas-graph</w:t>
            </w:r>
          </w:p>
        </w:tc>
        <w:tc>
          <w:tcPr>
            <w:tcW w:w="2437" w:type="dxa"/>
            <w:tcBorders>
              <w:top w:val="single" w:sz="4" w:space="0" w:color="CBD5E1"/>
            </w:tcBorders>
          </w:tcPr>
          <w:p w14:paraId="04CE4527" w14:textId="77777777" w:rsid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Lưu trạng thái thay đổi vị trí node và các kết nối dây trên Canvas</w:t>
            </w:r>
          </w:p>
          <w:p w14:paraId="30D44984" w14:textId="2A760B6F" w:rsidR="004B0005" w:rsidRPr="004B0005" w:rsidRDefault="004B0005" w:rsidP="004B0005">
            <w:pPr>
              <w:spacing w:before="200" w:after="80"/>
              <w:ind w:right="280"/>
              <w:jc w:val="both"/>
              <w:rPr>
                <w:rFonts w:ascii="Segoe UI" w:hAnsi="Segoe UI" w:cs="Segoe UI"/>
                <w:color w:val="000000"/>
                <w:sz w:val="19"/>
              </w:rPr>
            </w:pPr>
          </w:p>
        </w:tc>
      </w:tr>
    </w:tbl>
    <w:p w14:paraId="4CF7BC00"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5.3. Đặc tả chi tiết các Data Payloads trọng tâm (JSON Schemas)</w:t>
      </w:r>
    </w:p>
    <w:p w14:paraId="3B0A5BE2" w14:textId="1773B51C" w:rsidR="004B0005" w:rsidRDefault="004B0005" w:rsidP="004B0005">
      <w:pPr>
        <w:shd w:val="clear" w:color="auto" w:fill="F1F5F9"/>
        <w:spacing w:before="200" w:after="80"/>
        <w:ind w:left="280" w:right="280"/>
        <w:rPr>
          <w:rFonts w:ascii="Segoe UI" w:hAnsi="Segoe UI" w:cs="Segoe UI"/>
          <w:b/>
          <w:color w:val="1E293B"/>
          <w:sz w:val="25"/>
        </w:rPr>
      </w:pPr>
    </w:p>
    <w:p w14:paraId="3807845E" w14:textId="77777777" w:rsidR="004B0005" w:rsidRDefault="004B0005" w:rsidP="004B0005">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Dưới đây là cấu trúc dữ liệu chi tiết cho các thao tác quan trọng nhất của hệ thống:</w:t>
      </w:r>
    </w:p>
    <w:p w14:paraId="335FEA76" w14:textId="01B280E5" w:rsidR="004B0005" w:rsidRDefault="004B0005" w:rsidP="004B0005">
      <w:pPr>
        <w:shd w:val="clear" w:color="auto" w:fill="F1F5F9"/>
        <w:spacing w:before="200" w:after="80"/>
        <w:ind w:left="280" w:right="280"/>
        <w:jc w:val="both"/>
        <w:rPr>
          <w:rFonts w:ascii="Segoe UI" w:hAnsi="Segoe UI" w:cs="Segoe UI"/>
          <w:color w:val="000000"/>
          <w:sz w:val="21"/>
        </w:rPr>
      </w:pPr>
    </w:p>
    <w:p w14:paraId="66069CA6"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Payload 1: Kích hoạt Pipeline tổng thể (Run Full Pipeline Request)</w:t>
      </w:r>
    </w:p>
    <w:p w14:paraId="7BA60A55" w14:textId="2BE75DCF" w:rsidR="004B0005" w:rsidRDefault="004B0005" w:rsidP="004B0005">
      <w:pPr>
        <w:shd w:val="clear" w:color="auto" w:fill="F1F5F9"/>
        <w:spacing w:before="160" w:after="60"/>
        <w:ind w:left="280" w:right="280"/>
        <w:rPr>
          <w:rFonts w:ascii="Segoe UI" w:hAnsi="Segoe UI" w:cs="Segoe UI"/>
          <w:b/>
          <w:color w:val="00529B"/>
          <w:sz w:val="22"/>
        </w:rPr>
      </w:pPr>
    </w:p>
    <w:p w14:paraId="3BE179BF" w14:textId="77777777" w:rsidR="004B0005" w:rsidRDefault="004B0005" w:rsidP="004B0005">
      <w:pPr>
        <w:shd w:val="clear" w:color="auto" w:fill="F1F5F9"/>
        <w:spacing w:before="160" w:after="60"/>
        <w:ind w:left="280" w:right="280"/>
        <w:rPr>
          <w:rFonts w:ascii="Segoe UI" w:hAnsi="Segoe UI" w:cs="Segoe UI"/>
          <w:b/>
          <w:color w:val="00529B"/>
          <w:sz w:val="22"/>
        </w:rPr>
      </w:pPr>
      <w:r>
        <w:rPr>
          <w:rFonts w:ascii="Segoe UI" w:hAnsi="Segoe UI" w:cs="Segoe UI"/>
          <w:b/>
          <w:color w:val="00529B"/>
          <w:sz w:val="22"/>
        </w:rPr>
        <w:t>Endpoint: `POST /api/v4/projects/{project_id}/run-pipeline`</w:t>
      </w:r>
    </w:p>
    <w:p w14:paraId="201FA4C7" w14:textId="7901247B" w:rsidR="004B0005" w:rsidRDefault="004B0005" w:rsidP="004B0005">
      <w:pPr>
        <w:shd w:val="clear" w:color="auto" w:fill="F1F5F9"/>
        <w:spacing w:before="160" w:after="80"/>
        <w:ind w:left="280" w:right="280"/>
        <w:jc w:val="both"/>
        <w:rPr>
          <w:rFonts w:ascii="Segoe UI" w:hAnsi="Segoe UI" w:cs="Segoe UI"/>
          <w:color w:val="000000"/>
          <w:sz w:val="21"/>
        </w:rPr>
      </w:pPr>
    </w:p>
    <w:p w14:paraId="43A2F07A"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w:t>
      </w:r>
    </w:p>
    <w:p w14:paraId="0A02C6C7"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"project_id": "proj-wintop-2026-trungthu",</w:t>
      </w:r>
    </w:p>
    <w:p w14:paraId="6C8AD4AA"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"canvas_graph_id": "graph-canvas-v4-01",</w:t>
      </w:r>
    </w:p>
    <w:p w14:paraId="11DF9588"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"execution_scope": "ALL_NODES",</w:t>
      </w:r>
    </w:p>
    <w:p w14:paraId="23D78F5A"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"pipeline_parameters": {</w:t>
      </w:r>
    </w:p>
    <w:p w14:paraId="552C4B3E"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"auto_scene_parsing": true,</w:t>
      </w:r>
    </w:p>
    <w:p w14:paraId="4738AF34"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"target_scenes": [1, 2, 3, 4, 5],</w:t>
      </w:r>
    </w:p>
    <w:p w14:paraId="35AB3756"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"safe_zone_rule": "RULE_THIRDS_GOLDEN_RATIO",</w:t>
      </w:r>
    </w:p>
    <w:p w14:paraId="557BBD99"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"face_consistency_threshold": 0.95,</w:t>
      </w:r>
    </w:p>
    <w:p w14:paraId="44E6136C"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"output_resolutions": ["4K"],</w:t>
      </w:r>
    </w:p>
    <w:p w14:paraId="62B83BF0"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"export_ratios": ["1:1", "9:16", "16:9"],</w:t>
      </w:r>
    </w:p>
    <w:p w14:paraId="4A0FEFA8"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"generate_layered_psd": true</w:t>
      </w:r>
    </w:p>
    <w:p w14:paraId="59A9BCBB"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w:t>
      </w:r>
    </w:p>
    <w:p w14:paraId="078C75CF"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w:t>
      </w:r>
    </w:p>
    <w:p w14:paraId="2F9F2C35" w14:textId="5FBA4240" w:rsidR="004B0005" w:rsidRDefault="004B0005" w:rsidP="004B0005">
      <w:pPr>
        <w:shd w:val="clear" w:color="auto" w:fill="F1F5F9"/>
        <w:spacing w:before="80" w:after="120"/>
        <w:ind w:left="280" w:right="280"/>
        <w:jc w:val="both"/>
        <w:rPr>
          <w:rFonts w:ascii="Consolas" w:hAnsi="Consolas" w:cs="Segoe UI"/>
          <w:color w:val="1E293B"/>
          <w:sz w:val="18"/>
        </w:rPr>
      </w:pPr>
    </w:p>
    <w:p w14:paraId="37168394" w14:textId="77777777" w:rsidR="004B0005" w:rsidRDefault="004B0005" w:rsidP="004B0005">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Payload 2: Phản hồi kết quả Pipeline hoàn thành (Pipeline Execution Response)</w:t>
      </w:r>
    </w:p>
    <w:p w14:paraId="13464B3F" w14:textId="0AC15CEC" w:rsidR="004B0005" w:rsidRDefault="004B0005" w:rsidP="004B0005">
      <w:pPr>
        <w:shd w:val="clear" w:color="auto" w:fill="F1F5F9"/>
        <w:spacing w:before="160" w:after="60"/>
        <w:ind w:left="280" w:right="280"/>
        <w:rPr>
          <w:rFonts w:ascii="Segoe UI" w:hAnsi="Segoe UI" w:cs="Segoe UI"/>
          <w:b/>
          <w:color w:val="00529B"/>
          <w:sz w:val="22"/>
        </w:rPr>
      </w:pPr>
    </w:p>
    <w:p w14:paraId="4C4B900E" w14:textId="77777777" w:rsidR="004B0005" w:rsidRDefault="004B0005" w:rsidP="004B0005">
      <w:pPr>
        <w:shd w:val="clear" w:color="auto" w:fill="F1F5F9"/>
        <w:spacing w:before="160" w:after="60"/>
        <w:ind w:left="280" w:right="280"/>
        <w:rPr>
          <w:rFonts w:ascii="Segoe UI" w:hAnsi="Segoe UI" w:cs="Segoe UI"/>
          <w:b/>
          <w:color w:val="00529B"/>
          <w:sz w:val="22"/>
        </w:rPr>
      </w:pPr>
      <w:r>
        <w:rPr>
          <w:rFonts w:ascii="Segoe UI" w:hAnsi="Segoe UI" w:cs="Segoe UI"/>
          <w:b/>
          <w:color w:val="00529B"/>
          <w:sz w:val="22"/>
        </w:rPr>
        <w:t>HTTP Status: `200 OK`</w:t>
      </w:r>
    </w:p>
    <w:p w14:paraId="2B3E83E4" w14:textId="185692D4" w:rsidR="004B0005" w:rsidRDefault="004B0005" w:rsidP="004B0005">
      <w:pPr>
        <w:shd w:val="clear" w:color="auto" w:fill="F1F5F9"/>
        <w:spacing w:before="160" w:after="80"/>
        <w:ind w:left="280" w:right="280"/>
        <w:jc w:val="both"/>
        <w:rPr>
          <w:rFonts w:ascii="Segoe UI" w:hAnsi="Segoe UI" w:cs="Segoe UI"/>
          <w:color w:val="000000"/>
          <w:sz w:val="21"/>
        </w:rPr>
      </w:pPr>
    </w:p>
    <w:p w14:paraId="325B0282"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w:t>
      </w:r>
    </w:p>
    <w:p w14:paraId="791E9F12"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"status": "SUCCESS",</w:t>
      </w:r>
    </w:p>
    <w:p w14:paraId="189758B5"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"job_id": "flow-job-20260912-9988",</w:t>
      </w:r>
    </w:p>
    <w:p w14:paraId="142A0DEE"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"total_duration_seconds": 26.4,</w:t>
      </w:r>
    </w:p>
    <w:p w14:paraId="3C283E21"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"scenes_output": [</w:t>
      </w:r>
    </w:p>
    <w:p w14:paraId="48FA2A04"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w:t>
      </w:r>
    </w:p>
    <w:p w14:paraId="40E456A5"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"scene_id": "sc-01-phongtro",</w:t>
      </w:r>
    </w:p>
    <w:p w14:paraId="39F61386"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"scene_number": 1,</w:t>
      </w:r>
    </w:p>
    <w:p w14:paraId="170BA48A"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"cinematic_prompt_en": "A tired Vietnamese female worker in a modest rental room looking tenderly at a glowing phone screen...",</w:t>
      </w:r>
    </w:p>
    <w:p w14:paraId="7B12631A"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"audit_results": {</w:t>
      </w:r>
    </w:p>
    <w:p w14:paraId="0357C36F"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"face_consistency_score": 0.98,</w:t>
      </w:r>
    </w:p>
    <w:p w14:paraId="35E93650"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"safe_zone_alignment": "PASSED_RIGHT_THIRD",</w:t>
      </w:r>
    </w:p>
    <w:p w14:paraId="6A971A42"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"anatomical_defect_detected": false,</w:t>
      </w:r>
    </w:p>
    <w:p w14:paraId="592624F5"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"brand_logo_integrity": "100%_INTACT"</w:t>
      </w:r>
    </w:p>
    <w:p w14:paraId="5C6DB49F"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w:t>
      </w:r>
    </w:p>
    <w:p w14:paraId="45BACC27"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"delivered_assets": {</w:t>
      </w:r>
    </w:p>
    <w:p w14:paraId="11568DC0"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"ratio_1x1_url": "gs://wintop-ai-media-vault/campaigns/sc_01_1x1_4k.png",</w:t>
      </w:r>
    </w:p>
    <w:p w14:paraId="576969E5"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"ratio_9x16_url": "gs://wintop-ai-media-vault/campaigns/sc_01_9x16_story.png",</w:t>
      </w:r>
    </w:p>
    <w:p w14:paraId="35B5A82C"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"ratio_16x9_url": "gs://wintop-ai-media-vault/campaigns/sc_01_16x9_banner.png",</w:t>
      </w:r>
    </w:p>
    <w:p w14:paraId="71588B9A"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"layered_psd_url": "gs://wintop-ai-media-vault/campaigns/sc_01_master_4layers.psd"</w:t>
      </w:r>
    </w:p>
    <w:p w14:paraId="630DB8C7"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w:t>
      </w:r>
    </w:p>
    <w:p w14:paraId="7DA69ECC"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w:t>
      </w:r>
    </w:p>
    <w:p w14:paraId="7BF47F1F"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 xml:space="preserve">  ]</w:t>
      </w:r>
    </w:p>
    <w:p w14:paraId="211CF8E2" w14:textId="77777777" w:rsidR="004B0005" w:rsidRDefault="004B0005" w:rsidP="004B0005">
      <w:pPr>
        <w:shd w:val="clear" w:color="auto" w:fill="F1F5F9"/>
        <w:spacing w:before="160" w:after="80"/>
        <w:ind w:left="280" w:right="280"/>
        <w:jc w:val="both"/>
        <w:rPr>
          <w:rFonts w:ascii="Segoe UI" w:hAnsi="Segoe UI" w:cs="Segoe UI"/>
          <w:color w:val="000000"/>
          <w:sz w:val="21"/>
        </w:rPr>
      </w:pPr>
      <w:r>
        <w:rPr>
          <w:rFonts w:ascii="Segoe UI" w:hAnsi="Segoe UI" w:cs="Segoe UI"/>
          <w:color w:val="000000"/>
          <w:sz w:val="21"/>
        </w:rPr>
        <w:t>}</w:t>
      </w:r>
    </w:p>
    <w:p w14:paraId="59F2CF5A" w14:textId="6DBDB02F" w:rsidR="004B0005" w:rsidRDefault="004B0005" w:rsidP="004B0005">
      <w:pPr>
        <w:shd w:val="clear" w:color="auto" w:fill="F1F5F9"/>
        <w:spacing w:before="80" w:after="120"/>
        <w:ind w:left="280" w:right="280"/>
        <w:jc w:val="both"/>
        <w:rPr>
          <w:rFonts w:ascii="Consolas" w:hAnsi="Consolas" w:cs="Segoe UI"/>
          <w:color w:val="1E293B"/>
          <w:sz w:val="18"/>
        </w:rPr>
      </w:pPr>
    </w:p>
    <w:p w14:paraId="001B208D" w14:textId="77777777" w:rsidR="004B0005" w:rsidRDefault="004B0005" w:rsidP="004B0005">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5.4. Kênh giao tiếp thời gian thực WebSocket (Realtime Progress Streaming)</w:t>
      </w:r>
    </w:p>
    <w:p w14:paraId="35AE28CD" w14:textId="756007E0" w:rsidR="004B0005" w:rsidRDefault="004B0005" w:rsidP="004B0005">
      <w:pPr>
        <w:shd w:val="clear" w:color="auto" w:fill="F1F5F9"/>
        <w:spacing w:before="200" w:after="80"/>
        <w:ind w:left="280" w:right="280"/>
        <w:rPr>
          <w:rFonts w:ascii="Segoe UI" w:hAnsi="Segoe UI" w:cs="Segoe UI"/>
          <w:b/>
          <w:color w:val="1E293B"/>
          <w:sz w:val="25"/>
        </w:rPr>
      </w:pPr>
    </w:p>
    <w:p w14:paraId="61636BB4" w14:textId="77777777" w:rsidR="004B0005" w:rsidRDefault="004B0005" w:rsidP="004B0005">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Để cập nhật trạng thái viền phát sáng và thanh tiến độ % của từng Node trên Google Flow Canvas mà không cần Polling liên tục, hệ thống duy trì kênh WebSocket:</w:t>
      </w:r>
    </w:p>
    <w:p w14:paraId="3CEAAD54" w14:textId="12083EF1" w:rsidR="004B0005" w:rsidRDefault="004B0005" w:rsidP="004B0005">
      <w:pPr>
        <w:shd w:val="clear" w:color="auto" w:fill="F1F5F9"/>
        <w:spacing w:before="200" w:after="80"/>
        <w:ind w:left="280" w:right="280"/>
        <w:jc w:val="both"/>
        <w:rPr>
          <w:rFonts w:ascii="Segoe UI" w:hAnsi="Segoe UI" w:cs="Segoe UI"/>
          <w:color w:val="000000"/>
          <w:sz w:val="21"/>
        </w:rPr>
      </w:pPr>
    </w:p>
    <w:p w14:paraId="6241426E"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URL Kênh: `wss://api.wintop.flow.google.com/ws/progress/{project_id}`</w:t>
      </w:r>
    </w:p>
    <w:p w14:paraId="4C3A5E41" w14:textId="763ECCBC" w:rsidR="004B0005" w:rsidRDefault="004B0005" w:rsidP="004B0005">
      <w:pPr>
        <w:shd w:val="clear" w:color="auto" w:fill="F1F5F9"/>
        <w:spacing w:before="200" w:after="80"/>
        <w:ind w:left="280" w:right="280"/>
        <w:jc w:val="both"/>
        <w:rPr>
          <w:rFonts w:ascii="Segoe UI" w:hAnsi="Segoe UI" w:cs="Segoe UI"/>
          <w:color w:val="000000"/>
          <w:sz w:val="21"/>
        </w:rPr>
      </w:pPr>
    </w:p>
    <w:p w14:paraId="1F6F7675"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Cấu trúc bản tin sự kiện Broadcast từ Backend về Google Flow Canvas:</w:t>
      </w:r>
    </w:p>
    <w:p w14:paraId="59863A74" w14:textId="0D7D6A9B" w:rsidR="004B0005" w:rsidRDefault="004B0005" w:rsidP="004B0005">
      <w:pPr>
        <w:shd w:val="clear" w:color="auto" w:fill="F1F5F9"/>
        <w:spacing w:before="200" w:after="80"/>
        <w:ind w:left="280" w:right="280"/>
        <w:jc w:val="both"/>
        <w:rPr>
          <w:rFonts w:ascii="Segoe UI" w:hAnsi="Segoe UI" w:cs="Segoe UI"/>
          <w:color w:val="000000"/>
          <w:sz w:val="21"/>
        </w:rPr>
      </w:pPr>
    </w:p>
    <w:p w14:paraId="40727A83"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w:t>
      </w:r>
    </w:p>
    <w:p w14:paraId="6C424514"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"event_type": "NODE_EXECUTION_PROGRESS",</w:t>
      </w:r>
    </w:p>
    <w:p w14:paraId="36070830"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"project_id": "proj-wintop-2026-trungthu",</w:t>
      </w:r>
    </w:p>
    <w:p w14:paraId="7B610B26"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"node_id": "node-synthesis-003",</w:t>
      </w:r>
    </w:p>
    <w:p w14:paraId="6F3E5AC9"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"node_type": "synthesis_audit",</w:t>
      </w:r>
    </w:p>
    <w:p w14:paraId="656FF8A8"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"current_scene_number": 2,</w:t>
      </w:r>
    </w:p>
    <w:p w14:paraId="792E05C5"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"stage_label": "INPAINTING_WINTOP_CAN_AND_SHADOWS",</w:t>
      </w:r>
    </w:p>
    <w:p w14:paraId="2F387AA1"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"progress_percentage": 78,</w:t>
      </w:r>
    </w:p>
    <w:p w14:paraId="3F252EAA"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"temporary_preview_url": "https://storage.googleapis.com/wintop-temp-preview/sc2_step78.jpg",</w:t>
      </w:r>
    </w:p>
    <w:p w14:paraId="7FBFF8D0"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"live_audit_metrics": {</w:t>
      </w:r>
    </w:p>
    <w:p w14:paraId="18CE2380"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"face_lock_status": "LOCKED",</w:t>
      </w:r>
    </w:p>
    <w:p w14:paraId="7B44904E"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"safe_zone_conflict": false</w:t>
      </w:r>
    </w:p>
    <w:p w14:paraId="7589726D"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w:t>
      </w:r>
    </w:p>
    <w:p w14:paraId="1F830D6D"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"timestamp": "2026-09-12T11:20:00Z"</w:t>
      </w:r>
    </w:p>
    <w:p w14:paraId="7813A62E"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w:t>
      </w:r>
    </w:p>
    <w:p w14:paraId="23D350B7" w14:textId="01A6D3B0" w:rsidR="004B0005" w:rsidRDefault="004B0005" w:rsidP="004B0005">
      <w:pPr>
        <w:shd w:val="clear" w:color="auto" w:fill="F1F5F9"/>
        <w:spacing w:before="80" w:after="120"/>
        <w:ind w:left="280" w:right="280"/>
        <w:jc w:val="both"/>
        <w:rPr>
          <w:rFonts w:ascii="Consolas" w:hAnsi="Consolas" w:cs="Segoe UI"/>
          <w:color w:val="1E293B"/>
          <w:sz w:val="18"/>
        </w:rPr>
      </w:pPr>
    </w:p>
    <w:p w14:paraId="6B2741B7" w14:textId="77777777" w:rsidR="004B0005" w:rsidRDefault="004B0005" w:rsidP="004B0005">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PHẦN 6: BẢO MẬT, TRIỂN KHAI &amp; TIÊU CHUẨN NGHIỆM THU (ACCEPTANCE CRITERIA)</w:t>
      </w:r>
    </w:p>
    <w:p w14:paraId="6368B2C5" w14:textId="429F0FA0" w:rsidR="004B0005" w:rsidRDefault="004B0005" w:rsidP="004B0005">
      <w:pPr>
        <w:shd w:val="clear" w:color="auto" w:fill="F1F5F9"/>
        <w:spacing w:before="280" w:after="120"/>
        <w:ind w:left="280" w:right="280"/>
        <w:rPr>
          <w:rFonts w:ascii="Segoe UI" w:hAnsi="Segoe UI" w:cs="Segoe UI"/>
          <w:b/>
          <w:color w:val="00529B"/>
          <w:sz w:val="30"/>
        </w:rPr>
      </w:pPr>
    </w:p>
    <w:p w14:paraId="16F81B8F" w14:textId="77777777" w:rsidR="004B0005" w:rsidRDefault="004B0005" w:rsidP="004B0005">
      <w:pPr>
        <w:shd w:val="clear" w:color="auto" w:fill="F1F5F9"/>
        <w:spacing w:before="280" w:after="120"/>
        <w:ind w:left="280" w:right="280"/>
        <w:rPr>
          <w:rFonts w:ascii="Segoe UI" w:hAnsi="Segoe UI" w:cs="Segoe UI"/>
          <w:b/>
          <w:color w:val="00529B"/>
          <w:sz w:val="30"/>
        </w:rPr>
      </w:pPr>
      <w:r>
        <w:rPr>
          <w:rFonts w:ascii="Segoe UI" w:hAnsi="Segoe UI" w:cs="Segoe UI"/>
          <w:b/>
          <w:color w:val="00529B"/>
          <w:sz w:val="30"/>
        </w:rPr>
        <w:t>6.1. Quy chuẩn An toàn Dữ liệu Doanh nghiệp (Enterprise Data Governance)</w:t>
      </w:r>
    </w:p>
    <w:p w14:paraId="1B57BB86" w14:textId="0FC1C03A" w:rsidR="004B0005" w:rsidRDefault="004B0005" w:rsidP="004B0005">
      <w:pPr>
        <w:shd w:val="clear" w:color="auto" w:fill="F1F5F9"/>
        <w:spacing w:before="200" w:after="80"/>
        <w:ind w:left="280" w:right="280"/>
        <w:rPr>
          <w:rFonts w:ascii="Segoe UI" w:hAnsi="Segoe UI" w:cs="Segoe UI"/>
          <w:b/>
          <w:color w:val="1E293B"/>
          <w:sz w:val="25"/>
        </w:rPr>
      </w:pPr>
    </w:p>
    <w:p w14:paraId="62C24761" w14:textId="77777777" w:rsidR="004B0005" w:rsidRDefault="004B0005" w:rsidP="004B0005">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Để bảo vệ tuyệt đối bí mật chiến dịch truyền thông và tài sản thương hiệu của Sữa Wintop, hệ thống áp dụng các rào cản bảo mật nghiêm ngặt nhất của Google Cloud:</w:t>
      </w:r>
    </w:p>
    <w:p w14:paraId="13B984B8" w14:textId="4F253DD7" w:rsidR="004B0005" w:rsidRDefault="004B0005" w:rsidP="004B0005">
      <w:pPr>
        <w:shd w:val="clear" w:color="auto" w:fill="F1F5F9"/>
        <w:spacing w:before="200" w:after="80"/>
        <w:ind w:left="280" w:right="280"/>
        <w:jc w:val="both"/>
        <w:rPr>
          <w:rFonts w:ascii="Segoe UI" w:hAnsi="Segoe UI" w:cs="Segoe UI"/>
          <w:color w:val="000000"/>
          <w:sz w:val="21"/>
        </w:rPr>
      </w:pPr>
    </w:p>
    <w:p w14:paraId="51D272E6"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Google Cloud VPC Service Controls: Toàn bộ lưu lượng truyền tải giữa Google Flow Canvas Extension, Cloud Run Microservices và Storage Bucket được giới hạn trong chu vi dịch vụ nội bộ ảo (Virtual Private Perimeter), chặn đứng hoàn toàn nguy cơ rò rỉ dữ liệu ra Internet công cộng.</w:t>
      </w:r>
    </w:p>
    <w:p w14:paraId="3A2973AC" w14:textId="446AD74D" w:rsidR="004B0005" w:rsidRDefault="004B0005" w:rsidP="004B0005">
      <w:pPr>
        <w:shd w:val="clear" w:color="auto" w:fill="F1F5F9"/>
        <w:spacing w:before="200" w:after="80"/>
        <w:ind w:left="280" w:right="280"/>
        <w:jc w:val="both"/>
        <w:rPr>
          <w:rFonts w:ascii="Segoe UI" w:hAnsi="Segoe UI" w:cs="Segoe UI"/>
          <w:color w:val="000000"/>
          <w:sz w:val="21"/>
        </w:rPr>
      </w:pPr>
    </w:p>
    <w:p w14:paraId="1E9A5DB3"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Thỏa thuận Không tái huấn luyện AI (Zero AI Training Retention): Cam kết thông qua Vertex AI Enterprise Agreement rằng toàn bộ kịch bản, hình ảnh gia đình người tiêu dùng và tư liệu sản phẩm Wintop tải lên sẽ không bị Google lưu trữ để huấn luyện các phiên bản mô hình AI công cộng tiếp theo.</w:t>
      </w:r>
    </w:p>
    <w:p w14:paraId="424DC2D7" w14:textId="609711FF" w:rsidR="004B0005" w:rsidRDefault="004B0005" w:rsidP="004B0005">
      <w:pPr>
        <w:shd w:val="clear" w:color="auto" w:fill="F1F5F9"/>
        <w:spacing w:before="200" w:after="80"/>
        <w:ind w:left="280" w:right="280"/>
        <w:jc w:val="both"/>
        <w:rPr>
          <w:rFonts w:ascii="Segoe UI" w:hAnsi="Segoe UI" w:cs="Segoe UI"/>
          <w:color w:val="000000"/>
          <w:sz w:val="21"/>
        </w:rPr>
      </w:pPr>
    </w:p>
    <w:p w14:paraId="50E45359"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Quản lý Quyền truy cập theo vai trò (Role-Based Access Control - RBAC): Phân định 3 nhóm quyền rõ ràng: Creative Marketer (Chỉ được nhập kịch bản và xem kết quả), Designer / Media Buyer (Được tải file PSD tách lớp và đổi tỷ lệ), và System Administrator (Cấu hình hạn mức Quota và quản trị API).</w:t>
      </w:r>
    </w:p>
    <w:p w14:paraId="296655F8" w14:textId="6012EB93" w:rsidR="004B0005" w:rsidRDefault="004B0005" w:rsidP="004B0005">
      <w:pPr>
        <w:shd w:val="clear" w:color="auto" w:fill="F1F5F9"/>
        <w:spacing w:before="200" w:after="80"/>
        <w:ind w:left="280" w:right="280"/>
        <w:jc w:val="both"/>
        <w:rPr>
          <w:rFonts w:ascii="Segoe UI" w:hAnsi="Segoe UI" w:cs="Segoe UI"/>
          <w:color w:val="000000"/>
          <w:sz w:val="21"/>
        </w:rPr>
      </w:pPr>
    </w:p>
    <w:p w14:paraId="683115AF"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6.2. Ma trận tiêu chuẩn nghiệm thu kỹ thuật định lượng (Acceptance Criteria v4.0)</w:t>
      </w:r>
    </w:p>
    <w:p w14:paraId="117C3A69" w14:textId="65D99B8B" w:rsidR="004B0005" w:rsidRDefault="004B0005" w:rsidP="004B0005">
      <w:pPr>
        <w:shd w:val="clear" w:color="auto" w:fill="F1F5F9"/>
        <w:spacing w:before="200" w:after="80"/>
        <w:ind w:left="280" w:right="280"/>
        <w:rPr>
          <w:rFonts w:ascii="Segoe UI" w:hAnsi="Segoe UI" w:cs="Segoe UI"/>
          <w:b/>
          <w:color w:val="1E293B"/>
          <w:sz w:val="25"/>
        </w:rPr>
      </w:pPr>
    </w:p>
    <w:p w14:paraId="7BBE01BB" w14:textId="77777777" w:rsidR="004B0005" w:rsidRDefault="004B0005" w:rsidP="004B0005">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Hệ thống chỉ được bàn giao nghiệm thu đưa vào vận hành sản xuất chính thức khi đạt 100% các tiêu chuẩn định lượng dưới đây:</w:t>
      </w:r>
    </w:p>
    <w:p w14:paraId="363226E8" w14:textId="3D0B7616" w:rsidR="004B0005" w:rsidRDefault="004B0005" w:rsidP="004B0005">
      <w:pPr>
        <w:shd w:val="clear" w:color="auto" w:fill="F1F5F9"/>
        <w:spacing w:before="200" w:after="80"/>
        <w:ind w:left="280" w:right="280"/>
        <w:jc w:val="both"/>
        <w:rPr>
          <w:rFonts w:ascii="Segoe UI" w:hAnsi="Segoe UI" w:cs="Segoe UI"/>
          <w:color w:val="000000"/>
          <w:sz w:val="21"/>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2436"/>
        <w:gridCol w:w="2437"/>
        <w:gridCol w:w="2437"/>
        <w:gridCol w:w="2437"/>
      </w:tblGrid>
      <w:tr w:rsidR="004B0005" w14:paraId="59355BDA" w14:textId="77777777" w:rsidTr="004B0005">
        <w:trPr>
          <w:tblHeader/>
        </w:trPr>
        <w:tc>
          <w:tcPr>
            <w:tcW w:w="2436" w:type="dxa"/>
            <w:tcBorders>
              <w:top w:val="single" w:sz="4" w:space="0" w:color="00529B"/>
              <w:bottom w:val="single" w:sz="4" w:space="0" w:color="CBD5E1"/>
            </w:tcBorders>
            <w:shd w:val="clear" w:color="auto" w:fill="00529B"/>
          </w:tcPr>
          <w:p w14:paraId="13CC5F88" w14:textId="3EFE67D2" w:rsidR="004B0005" w:rsidRPr="004B0005" w:rsidRDefault="004B0005" w:rsidP="004B0005">
            <w:pPr>
              <w:spacing w:before="200" w:after="80"/>
              <w:ind w:right="280"/>
              <w:jc w:val="both"/>
              <w:rPr>
                <w:rFonts w:ascii="Segoe UI" w:hAnsi="Segoe UI" w:cs="Segoe UI"/>
                <w:b/>
                <w:color w:val="FFFFFF"/>
                <w:sz w:val="20"/>
              </w:rPr>
            </w:pPr>
            <w:r w:rsidRPr="004B0005">
              <w:rPr>
                <w:rFonts w:ascii="Segoe UI" w:hAnsi="Segoe UI" w:cs="Segoe UI"/>
                <w:b/>
                <w:color w:val="FFFFFF"/>
                <w:sz w:val="20"/>
              </w:rPr>
              <w:t>Mã kiểm thử</w:t>
            </w:r>
          </w:p>
        </w:tc>
        <w:tc>
          <w:tcPr>
            <w:tcW w:w="2437" w:type="dxa"/>
            <w:tcBorders>
              <w:top w:val="single" w:sz="4" w:space="0" w:color="00529B"/>
              <w:bottom w:val="single" w:sz="4" w:space="0" w:color="CBD5E1"/>
            </w:tcBorders>
            <w:shd w:val="clear" w:color="auto" w:fill="00529B"/>
          </w:tcPr>
          <w:p w14:paraId="2279A84C" w14:textId="40E1B7BC" w:rsidR="004B0005" w:rsidRPr="004B0005" w:rsidRDefault="004B0005" w:rsidP="004B0005">
            <w:pPr>
              <w:spacing w:before="200" w:after="80"/>
              <w:ind w:right="280"/>
              <w:jc w:val="both"/>
              <w:rPr>
                <w:rFonts w:ascii="Segoe UI" w:hAnsi="Segoe UI" w:cs="Segoe UI"/>
                <w:b/>
                <w:color w:val="FFFFFF"/>
                <w:sz w:val="20"/>
              </w:rPr>
            </w:pPr>
            <w:r w:rsidRPr="004B0005">
              <w:rPr>
                <w:rFonts w:ascii="Segoe UI" w:hAnsi="Segoe UI" w:cs="Segoe UI"/>
                <w:b/>
                <w:color w:val="FFFFFF"/>
                <w:sz w:val="20"/>
              </w:rPr>
              <w:t>Hạng mục kiểm định</w:t>
            </w:r>
          </w:p>
        </w:tc>
        <w:tc>
          <w:tcPr>
            <w:tcW w:w="2437" w:type="dxa"/>
            <w:tcBorders>
              <w:top w:val="single" w:sz="4" w:space="0" w:color="00529B"/>
              <w:bottom w:val="single" w:sz="4" w:space="0" w:color="CBD5E1"/>
            </w:tcBorders>
            <w:shd w:val="clear" w:color="auto" w:fill="00529B"/>
          </w:tcPr>
          <w:p w14:paraId="303A2575" w14:textId="2E5275F9" w:rsidR="004B0005" w:rsidRPr="004B0005" w:rsidRDefault="004B0005" w:rsidP="004B0005">
            <w:pPr>
              <w:spacing w:before="200" w:after="80"/>
              <w:ind w:right="280"/>
              <w:jc w:val="both"/>
              <w:rPr>
                <w:rFonts w:ascii="Segoe UI" w:hAnsi="Segoe UI" w:cs="Segoe UI"/>
                <w:b/>
                <w:color w:val="FFFFFF"/>
                <w:sz w:val="20"/>
              </w:rPr>
            </w:pPr>
            <w:r w:rsidRPr="004B0005">
              <w:rPr>
                <w:rFonts w:ascii="Segoe UI" w:hAnsi="Segoe UI" w:cs="Segoe UI"/>
                <w:b/>
                <w:color w:val="FFFFFF"/>
                <w:sz w:val="20"/>
              </w:rPr>
              <w:t>Tiêu chuẩn nghiệm thu định lượng (Pass Criteria)</w:t>
            </w:r>
          </w:p>
        </w:tc>
        <w:tc>
          <w:tcPr>
            <w:tcW w:w="2437" w:type="dxa"/>
            <w:tcBorders>
              <w:top w:val="single" w:sz="4" w:space="0" w:color="00529B"/>
              <w:bottom w:val="single" w:sz="4" w:space="0" w:color="CBD5E1"/>
            </w:tcBorders>
            <w:shd w:val="clear" w:color="auto" w:fill="00529B"/>
          </w:tcPr>
          <w:p w14:paraId="41BBB5AC" w14:textId="2C84A0A8" w:rsidR="004B0005" w:rsidRPr="004B0005" w:rsidRDefault="004B0005" w:rsidP="004B0005">
            <w:pPr>
              <w:spacing w:before="200" w:after="80"/>
              <w:ind w:right="280"/>
              <w:jc w:val="both"/>
              <w:rPr>
                <w:rFonts w:ascii="Segoe UI" w:hAnsi="Segoe UI" w:cs="Segoe UI"/>
                <w:b/>
                <w:color w:val="FFFFFF"/>
                <w:sz w:val="20"/>
              </w:rPr>
            </w:pPr>
            <w:r w:rsidRPr="004B0005">
              <w:rPr>
                <w:rFonts w:ascii="Segoe UI" w:hAnsi="Segoe UI" w:cs="Segoe UI"/>
                <w:b/>
                <w:color w:val="FFFFFF"/>
                <w:sz w:val="20"/>
              </w:rPr>
              <w:t>Phương pháp đo lường</w:t>
            </w:r>
          </w:p>
        </w:tc>
      </w:tr>
      <w:tr w:rsidR="004B0005" w14:paraId="3B80EED3" w14:textId="77777777" w:rsidTr="004B0005">
        <w:tc>
          <w:tcPr>
            <w:tcW w:w="2436" w:type="dxa"/>
            <w:tcBorders>
              <w:top w:val="single" w:sz="4" w:space="0" w:color="CBD5E1"/>
              <w:bottom w:val="single" w:sz="4" w:space="0" w:color="CBD5E1"/>
            </w:tcBorders>
          </w:tcPr>
          <w:p w14:paraId="6F11A843" w14:textId="771426A4"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AC-01</w:t>
            </w:r>
          </w:p>
        </w:tc>
        <w:tc>
          <w:tcPr>
            <w:tcW w:w="2437" w:type="dxa"/>
            <w:tcBorders>
              <w:top w:val="single" w:sz="4" w:space="0" w:color="CBD5E1"/>
              <w:bottom w:val="single" w:sz="4" w:space="0" w:color="CBD5E1"/>
            </w:tcBorders>
          </w:tcPr>
          <w:p w14:paraId="13710C07" w14:textId="5B1B6B12"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Trải nghiệm Canvas kéo thả</w:t>
            </w:r>
          </w:p>
        </w:tc>
        <w:tc>
          <w:tcPr>
            <w:tcW w:w="2437" w:type="dxa"/>
            <w:tcBorders>
              <w:top w:val="single" w:sz="4" w:space="0" w:color="CBD5E1"/>
              <w:bottom w:val="single" w:sz="4" w:space="0" w:color="CBD5E1"/>
            </w:tcBorders>
          </w:tcPr>
          <w:p w14:paraId="72E71B6B" w14:textId="45E7775E"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Thao tác kéo thả các Node, di chuyển và nối dây đạt chuẩn 60 FPS, không có độ trễ giật khung hình; tự động chặn các dây nối sai kiểu dữ liệu.</w:t>
            </w:r>
          </w:p>
        </w:tc>
        <w:tc>
          <w:tcPr>
            <w:tcW w:w="2437" w:type="dxa"/>
            <w:tcBorders>
              <w:top w:val="single" w:sz="4" w:space="0" w:color="CBD5E1"/>
              <w:bottom w:val="single" w:sz="4" w:space="0" w:color="CBD5E1"/>
            </w:tcBorders>
          </w:tcPr>
          <w:p w14:paraId="2713BE86" w14:textId="5BDB2537"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Thao tác trực tiếp trên Google Flow Studio với đồ thị 20 phân cảnh đồng thời.</w:t>
            </w:r>
          </w:p>
        </w:tc>
      </w:tr>
      <w:tr w:rsidR="004B0005" w14:paraId="205A233F" w14:textId="77777777" w:rsidTr="004B0005">
        <w:tc>
          <w:tcPr>
            <w:tcW w:w="2436" w:type="dxa"/>
            <w:tcBorders>
              <w:top w:val="single" w:sz="4" w:space="0" w:color="CBD5E1"/>
              <w:bottom w:val="single" w:sz="4" w:space="0" w:color="CBD5E1"/>
            </w:tcBorders>
            <w:shd w:val="clear" w:color="auto" w:fill="F1F5F9"/>
          </w:tcPr>
          <w:p w14:paraId="5C56EDD1" w14:textId="012FA78B"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AC-02</w:t>
            </w:r>
          </w:p>
        </w:tc>
        <w:tc>
          <w:tcPr>
            <w:tcW w:w="2437" w:type="dxa"/>
            <w:tcBorders>
              <w:top w:val="single" w:sz="4" w:space="0" w:color="CBD5E1"/>
              <w:bottom w:val="single" w:sz="4" w:space="0" w:color="CBD5E1"/>
            </w:tcBorders>
            <w:shd w:val="clear" w:color="auto" w:fill="F1F5F9"/>
          </w:tcPr>
          <w:p w14:paraId="0DEE4A9D" w14:textId="1C3B3CF1"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Tốc độ bóc tách kịch bản</w:t>
            </w:r>
          </w:p>
        </w:tc>
        <w:tc>
          <w:tcPr>
            <w:tcW w:w="2437" w:type="dxa"/>
            <w:tcBorders>
              <w:top w:val="single" w:sz="4" w:space="0" w:color="CBD5E1"/>
              <w:bottom w:val="single" w:sz="4" w:space="0" w:color="CBD5E1"/>
            </w:tcBorders>
            <w:shd w:val="clear" w:color="auto" w:fill="F1F5F9"/>
          </w:tcPr>
          <w:p w14:paraId="09B11ACB" w14:textId="279D9AEE"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Gemini Pro bóc tách kịch bản Trung Thu 10 cảnh hoàn thành dưới 5 giây; sinh prompt tiếng Anh chính xác với bối cảnh sữa Wintop.</w:t>
            </w:r>
          </w:p>
        </w:tc>
        <w:tc>
          <w:tcPr>
            <w:tcW w:w="2437" w:type="dxa"/>
            <w:tcBorders>
              <w:top w:val="single" w:sz="4" w:space="0" w:color="CBD5E1"/>
              <w:bottom w:val="single" w:sz="4" w:space="0" w:color="CBD5E1"/>
            </w:tcBorders>
            <w:shd w:val="clear" w:color="auto" w:fill="F1F5F9"/>
          </w:tcPr>
          <w:p w14:paraId="6A5D823C" w14:textId="644D7656"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Tải file 'Kich ban Trung Thu Wintop V3.xlsx' và kiểm tra mảng Scene Card sinh ra.</w:t>
            </w:r>
          </w:p>
        </w:tc>
      </w:tr>
      <w:tr w:rsidR="004B0005" w14:paraId="4B5B67EC" w14:textId="77777777" w:rsidTr="004B0005">
        <w:tc>
          <w:tcPr>
            <w:tcW w:w="2436" w:type="dxa"/>
            <w:tcBorders>
              <w:top w:val="single" w:sz="4" w:space="0" w:color="CBD5E1"/>
              <w:bottom w:val="single" w:sz="4" w:space="0" w:color="CBD5E1"/>
            </w:tcBorders>
          </w:tcPr>
          <w:p w14:paraId="3D06ED7F" w14:textId="0AC1A995"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AC-03</w:t>
            </w:r>
          </w:p>
        </w:tc>
        <w:tc>
          <w:tcPr>
            <w:tcW w:w="2437" w:type="dxa"/>
            <w:tcBorders>
              <w:top w:val="single" w:sz="4" w:space="0" w:color="CBD5E1"/>
              <w:bottom w:val="single" w:sz="4" w:space="0" w:color="CBD5E1"/>
            </w:tcBorders>
          </w:tcPr>
          <w:p w14:paraId="4DD1F129" w14:textId="42937D50"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Độ đồng nhất khuôn mặt (Face Consistency)</w:t>
            </w:r>
          </w:p>
        </w:tc>
        <w:tc>
          <w:tcPr>
            <w:tcW w:w="2437" w:type="dxa"/>
            <w:tcBorders>
              <w:top w:val="single" w:sz="4" w:space="0" w:color="CBD5E1"/>
              <w:bottom w:val="single" w:sz="4" w:space="0" w:color="CBD5E1"/>
            </w:tcBorders>
          </w:tcPr>
          <w:p w14:paraId="0A1D8B70" w14:textId="2F3B4B24"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Chỉ số tương đồng khuôn mặt (Cosine Similarity) giữa nhân vật trong ảnh sinh ra và ảnh mẫu ở Slot Character đạt tối thiểu &gt;= 95%.</w:t>
            </w:r>
          </w:p>
        </w:tc>
        <w:tc>
          <w:tcPr>
            <w:tcW w:w="2437" w:type="dxa"/>
            <w:tcBorders>
              <w:top w:val="single" w:sz="4" w:space="0" w:color="CBD5E1"/>
              <w:bottom w:val="single" w:sz="4" w:space="0" w:color="CBD5E1"/>
            </w:tcBorders>
          </w:tcPr>
          <w:p w14:paraId="2A7AFD7D" w14:textId="10BE7F32"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Chạy thuật toán so khớp FaceNet / InsightFace trên toàn bộ chuỗi phân cảnh.</w:t>
            </w:r>
          </w:p>
        </w:tc>
      </w:tr>
      <w:tr w:rsidR="004B0005" w14:paraId="1A3CF424" w14:textId="77777777" w:rsidTr="004B0005">
        <w:tc>
          <w:tcPr>
            <w:tcW w:w="2436" w:type="dxa"/>
            <w:tcBorders>
              <w:top w:val="single" w:sz="4" w:space="0" w:color="CBD5E1"/>
              <w:bottom w:val="single" w:sz="4" w:space="0" w:color="CBD5E1"/>
            </w:tcBorders>
            <w:shd w:val="clear" w:color="auto" w:fill="F1F5F9"/>
          </w:tcPr>
          <w:p w14:paraId="0CAE9577" w14:textId="77224FD7"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AC-04</w:t>
            </w:r>
          </w:p>
        </w:tc>
        <w:tc>
          <w:tcPr>
            <w:tcW w:w="2437" w:type="dxa"/>
            <w:tcBorders>
              <w:top w:val="single" w:sz="4" w:space="0" w:color="CBD5E1"/>
              <w:bottom w:val="single" w:sz="4" w:space="0" w:color="CBD5E1"/>
            </w:tcBorders>
            <w:shd w:val="clear" w:color="auto" w:fill="F1F5F9"/>
          </w:tcPr>
          <w:p w14:paraId="20A8A9B5" w14:textId="7A5DF186"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Định vị Safe Zone 1/3</w:t>
            </w:r>
          </w:p>
        </w:tc>
        <w:tc>
          <w:tcPr>
            <w:tcW w:w="2437" w:type="dxa"/>
            <w:tcBorders>
              <w:top w:val="single" w:sz="4" w:space="0" w:color="CBD5E1"/>
              <w:bottom w:val="single" w:sz="4" w:space="0" w:color="CBD5E1"/>
            </w:tcBorders>
            <w:shd w:val="clear" w:color="auto" w:fill="F1F5F9"/>
          </w:tcPr>
          <w:p w14:paraId="0183566E" w14:textId="01079CCB"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Lon sữa Wintop và Mascot được đặt chính xác tại 1/3 trái hoặc phải; 0% trường hợp che đè lên khuôn mặt nhân vật chính.</w:t>
            </w:r>
          </w:p>
        </w:tc>
        <w:tc>
          <w:tcPr>
            <w:tcW w:w="2437" w:type="dxa"/>
            <w:tcBorders>
              <w:top w:val="single" w:sz="4" w:space="0" w:color="CBD5E1"/>
              <w:bottom w:val="single" w:sz="4" w:space="0" w:color="CBD5E1"/>
            </w:tcBorders>
            <w:shd w:val="clear" w:color="auto" w:fill="F1F5F9"/>
          </w:tcPr>
          <w:p w14:paraId="26976CFD" w14:textId="1C16B5A5"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Quét tự động tỷ lệ giao cắt (Intersection over Union - IoU) giữa Bounding Box sản phẩm và mặt người.</w:t>
            </w:r>
          </w:p>
        </w:tc>
      </w:tr>
      <w:tr w:rsidR="004B0005" w14:paraId="2BADCA56" w14:textId="77777777" w:rsidTr="004B0005">
        <w:tc>
          <w:tcPr>
            <w:tcW w:w="2436" w:type="dxa"/>
            <w:tcBorders>
              <w:top w:val="single" w:sz="4" w:space="0" w:color="CBD5E1"/>
              <w:bottom w:val="single" w:sz="4" w:space="0" w:color="CBD5E1"/>
            </w:tcBorders>
          </w:tcPr>
          <w:p w14:paraId="2F6EB9F8" w14:textId="2E4340A1"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AC-05</w:t>
            </w:r>
          </w:p>
        </w:tc>
        <w:tc>
          <w:tcPr>
            <w:tcW w:w="2437" w:type="dxa"/>
            <w:tcBorders>
              <w:top w:val="single" w:sz="4" w:space="0" w:color="CBD5E1"/>
              <w:bottom w:val="single" w:sz="4" w:space="0" w:color="CBD5E1"/>
            </w:tcBorders>
          </w:tcPr>
          <w:p w14:paraId="45E139B8" w14:textId="65131C9E"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Độ phân giải &amp; Chất lượng</w:t>
            </w:r>
          </w:p>
        </w:tc>
        <w:tc>
          <w:tcPr>
            <w:tcW w:w="2437" w:type="dxa"/>
            <w:tcBorders>
              <w:top w:val="single" w:sz="4" w:space="0" w:color="CBD5E1"/>
              <w:bottom w:val="single" w:sz="4" w:space="0" w:color="CBD5E1"/>
            </w:tcBorders>
          </w:tcPr>
          <w:p w14:paraId="6C702923" w14:textId="293DBD78"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Hình ảnh xuất bản đạt độ phân giải tối thiểu 4K (3840x2160), sắc nét từng hạt chi tiết, chữ trên nhãn lon sữa rõ ràng không méo biến dạng.</w:t>
            </w:r>
          </w:p>
        </w:tc>
        <w:tc>
          <w:tcPr>
            <w:tcW w:w="2437" w:type="dxa"/>
            <w:tcBorders>
              <w:top w:val="single" w:sz="4" w:space="0" w:color="CBD5E1"/>
              <w:bottom w:val="single" w:sz="4" w:space="0" w:color="CBD5E1"/>
            </w:tcBorders>
          </w:tcPr>
          <w:p w14:paraId="25E70B6B" w14:textId="409A5B24"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Phóng to 400% kiểm tra mật độ điểm ảnh và độ sắc viền của logo Wintop.</w:t>
            </w:r>
          </w:p>
        </w:tc>
      </w:tr>
      <w:tr w:rsidR="004B0005" w14:paraId="622A07B0" w14:textId="77777777" w:rsidTr="004B0005">
        <w:tc>
          <w:tcPr>
            <w:tcW w:w="2436" w:type="dxa"/>
            <w:tcBorders>
              <w:top w:val="single" w:sz="4" w:space="0" w:color="CBD5E1"/>
              <w:bottom w:val="single" w:sz="4" w:space="0" w:color="CBD5E1"/>
            </w:tcBorders>
            <w:shd w:val="clear" w:color="auto" w:fill="F1F5F9"/>
          </w:tcPr>
          <w:p w14:paraId="4537FD24" w14:textId="7CA756E8"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AC-06</w:t>
            </w:r>
          </w:p>
        </w:tc>
        <w:tc>
          <w:tcPr>
            <w:tcW w:w="2437" w:type="dxa"/>
            <w:tcBorders>
              <w:top w:val="single" w:sz="4" w:space="0" w:color="CBD5E1"/>
              <w:bottom w:val="single" w:sz="4" w:space="0" w:color="CBD5E1"/>
            </w:tcBorders>
            <w:shd w:val="clear" w:color="auto" w:fill="F1F5F9"/>
          </w:tcPr>
          <w:p w14:paraId="0FF714E3" w14:textId="3ABDF286"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Chất lượng phân tách Layer PSD</w:t>
            </w:r>
          </w:p>
        </w:tc>
        <w:tc>
          <w:tcPr>
            <w:tcW w:w="2437" w:type="dxa"/>
            <w:tcBorders>
              <w:top w:val="single" w:sz="4" w:space="0" w:color="CBD5E1"/>
              <w:bottom w:val="single" w:sz="4" w:space="0" w:color="CBD5E1"/>
            </w:tcBorders>
            <w:shd w:val="clear" w:color="auto" w:fill="F1F5F9"/>
          </w:tcPr>
          <w:p w14:paraId="14E914E5" w14:textId="240DDC6B"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File .PSD mở trên Adobe Photoshop hiển thị đủ 4 layer độc lập (Text, Product/Mascot, Character, Clean Background) có phông trong suốt chuẩn.</w:t>
            </w:r>
          </w:p>
        </w:tc>
        <w:tc>
          <w:tcPr>
            <w:tcW w:w="2437" w:type="dxa"/>
            <w:tcBorders>
              <w:top w:val="single" w:sz="4" w:space="0" w:color="CBD5E1"/>
              <w:bottom w:val="single" w:sz="4" w:space="0" w:color="CBD5E1"/>
            </w:tcBorders>
            <w:shd w:val="clear" w:color="auto" w:fill="F1F5F9"/>
          </w:tcPr>
          <w:p w14:paraId="4CD35328" w14:textId="42CDB143"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Mở file PSD bằng Adobe Photoshop CC 2026 và kiểm tra cấu trúc Layer Tree.</w:t>
            </w:r>
          </w:p>
        </w:tc>
      </w:tr>
      <w:tr w:rsidR="004B0005" w14:paraId="2D6962C2" w14:textId="77777777" w:rsidTr="004B0005">
        <w:tc>
          <w:tcPr>
            <w:tcW w:w="2436" w:type="dxa"/>
            <w:tcBorders>
              <w:top w:val="single" w:sz="4" w:space="0" w:color="CBD5E1"/>
            </w:tcBorders>
          </w:tcPr>
          <w:p w14:paraId="0175C2D5" w14:textId="6816409D"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AC-07</w:t>
            </w:r>
          </w:p>
        </w:tc>
        <w:tc>
          <w:tcPr>
            <w:tcW w:w="2437" w:type="dxa"/>
            <w:tcBorders>
              <w:top w:val="single" w:sz="4" w:space="0" w:color="CBD5E1"/>
            </w:tcBorders>
          </w:tcPr>
          <w:p w14:paraId="1DC01B54" w14:textId="38B9A8BE"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Thời gian hoàn thành tác vụ (E2E Latency)</w:t>
            </w:r>
          </w:p>
        </w:tc>
        <w:tc>
          <w:tcPr>
            <w:tcW w:w="2437" w:type="dxa"/>
            <w:tcBorders>
              <w:top w:val="single" w:sz="4" w:space="0" w:color="CBD5E1"/>
            </w:tcBorders>
          </w:tcPr>
          <w:p w14:paraId="6DE536F6" w14:textId="458B5578" w:rsidR="004B0005" w:rsidRP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Toàn bộ chu kỳ từ khâu nhấn 'Run Pipeline' đến khi có đủ 3 kích thước ảnh 4K và file PSD hoàn tất dưới 30 giây cho mỗi phân cảnh.</w:t>
            </w:r>
          </w:p>
        </w:tc>
        <w:tc>
          <w:tcPr>
            <w:tcW w:w="2437" w:type="dxa"/>
            <w:tcBorders>
              <w:top w:val="single" w:sz="4" w:space="0" w:color="CBD5E1"/>
            </w:tcBorders>
          </w:tcPr>
          <w:p w14:paraId="63931B51" w14:textId="77777777" w:rsidR="004B0005" w:rsidRDefault="004B0005" w:rsidP="004B0005">
            <w:pPr>
              <w:spacing w:before="200" w:after="80"/>
              <w:ind w:right="280"/>
              <w:jc w:val="both"/>
              <w:rPr>
                <w:rFonts w:ascii="Segoe UI" w:hAnsi="Segoe UI" w:cs="Segoe UI"/>
                <w:color w:val="000000"/>
                <w:sz w:val="19"/>
              </w:rPr>
            </w:pPr>
            <w:r w:rsidRPr="004B0005">
              <w:rPr>
                <w:rFonts w:ascii="Segoe UI" w:hAnsi="Segoe UI" w:cs="Segoe UI"/>
                <w:color w:val="000000"/>
                <w:sz w:val="19"/>
              </w:rPr>
              <w:t>Đo lường thời gian đáp ứng hệ thống (End-to-end Processing Time) trên Cloud Logging.</w:t>
            </w:r>
          </w:p>
          <w:p w14:paraId="0D7A71B8" w14:textId="0D5AAB46" w:rsidR="004B0005" w:rsidRPr="004B0005" w:rsidRDefault="004B0005" w:rsidP="004B0005">
            <w:pPr>
              <w:spacing w:before="200" w:after="80"/>
              <w:ind w:right="280"/>
              <w:jc w:val="both"/>
              <w:rPr>
                <w:rFonts w:ascii="Segoe UI" w:hAnsi="Segoe UI" w:cs="Segoe UI"/>
                <w:color w:val="000000"/>
                <w:sz w:val="19"/>
              </w:rPr>
            </w:pPr>
          </w:p>
        </w:tc>
      </w:tr>
    </w:tbl>
    <w:p w14:paraId="46803212"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6.3. Kế hoạch lộ trình triển khai 8 tuần (Implementation Roadmap)</w:t>
      </w:r>
    </w:p>
    <w:p w14:paraId="188C8E57" w14:textId="633D6CB4" w:rsidR="004B0005" w:rsidRDefault="004B0005" w:rsidP="004B0005">
      <w:pPr>
        <w:shd w:val="clear" w:color="auto" w:fill="F1F5F9"/>
        <w:spacing w:before="200" w:after="80"/>
        <w:ind w:left="280" w:right="280"/>
        <w:rPr>
          <w:rFonts w:ascii="Segoe UI" w:hAnsi="Segoe UI" w:cs="Segoe UI"/>
          <w:b/>
          <w:color w:val="1E293B"/>
          <w:sz w:val="25"/>
        </w:rPr>
      </w:pPr>
    </w:p>
    <w:p w14:paraId="190C7CD5" w14:textId="77777777" w:rsidR="004B0005" w:rsidRDefault="004B0005" w:rsidP="004B0005">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Dự án được phân chia thành 5 mốc tiến độ (Milestones) trong vòng 8 tuần làm việc:</w:t>
      </w:r>
    </w:p>
    <w:p w14:paraId="4C08AD73" w14:textId="03F2EA20" w:rsidR="004B0005" w:rsidRDefault="004B0005" w:rsidP="004B0005">
      <w:pPr>
        <w:shd w:val="clear" w:color="auto" w:fill="F1F5F9"/>
        <w:spacing w:before="200" w:after="80"/>
        <w:ind w:left="280" w:right="280"/>
        <w:jc w:val="both"/>
        <w:rPr>
          <w:rFonts w:ascii="Segoe UI" w:hAnsi="Segoe UI" w:cs="Segoe UI"/>
          <w:color w:val="000000"/>
          <w:sz w:val="21"/>
        </w:rPr>
      </w:pPr>
    </w:p>
    <w:p w14:paraId="2D495326"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Tuần 1 - Tuần 2 (Sprint 1): Xây dựng bộ Custom Node Components trên Google Flow SDK; hoàn thiện giao diện Canvas kéo thả, Wire connections và State Machine.</w:t>
      </w:r>
    </w:p>
    <w:p w14:paraId="41EB36E5" w14:textId="77A5C37C" w:rsidR="004B0005" w:rsidRDefault="004B0005" w:rsidP="004B0005">
      <w:pPr>
        <w:shd w:val="clear" w:color="auto" w:fill="F1F5F9"/>
        <w:spacing w:before="200" w:after="80"/>
        <w:ind w:left="280" w:right="280"/>
        <w:jc w:val="both"/>
        <w:rPr>
          <w:rFonts w:ascii="Segoe UI" w:hAnsi="Segoe UI" w:cs="Segoe UI"/>
          <w:color w:val="000000"/>
          <w:sz w:val="21"/>
        </w:rPr>
      </w:pPr>
    </w:p>
    <w:p w14:paraId="73A986E6"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Tuần 3 - Tuần 4 (Sprint 2): Triển khai Vertex AI Pipelines, xây dựng worker bóc tách kịch bản bằng Gemini Pro và worker sinh ảnh nền tảng với Imagen 3.</w:t>
      </w:r>
    </w:p>
    <w:p w14:paraId="1F5F5A14" w14:textId="280F7288" w:rsidR="004B0005" w:rsidRDefault="004B0005" w:rsidP="004B0005">
      <w:pPr>
        <w:shd w:val="clear" w:color="auto" w:fill="F1F5F9"/>
        <w:spacing w:before="200" w:after="80"/>
        <w:ind w:left="280" w:right="280"/>
        <w:jc w:val="both"/>
        <w:rPr>
          <w:rFonts w:ascii="Segoe UI" w:hAnsi="Segoe UI" w:cs="Segoe UI"/>
          <w:color w:val="000000"/>
          <w:sz w:val="21"/>
        </w:rPr>
      </w:pPr>
    </w:p>
    <w:p w14:paraId="2A2F345D"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Tuần 5 - Tuần 6 (Sprint 3): Tinh chỉnh mô hình IP-Adapter Face Consistency; tích hợp worker inpainting Safe Zone 1/3 và SAM PSD Multi-layer splitter.</w:t>
      </w:r>
    </w:p>
    <w:p w14:paraId="70824194" w14:textId="501AAB6C" w:rsidR="004B0005" w:rsidRDefault="004B0005" w:rsidP="004B0005">
      <w:pPr>
        <w:shd w:val="clear" w:color="auto" w:fill="F1F5F9"/>
        <w:spacing w:before="200" w:after="80"/>
        <w:ind w:left="280" w:right="280"/>
        <w:jc w:val="both"/>
        <w:rPr>
          <w:rFonts w:ascii="Segoe UI" w:hAnsi="Segoe UI" w:cs="Segoe UI"/>
          <w:color w:val="000000"/>
          <w:sz w:val="21"/>
        </w:rPr>
      </w:pPr>
    </w:p>
    <w:p w14:paraId="6D73CBA2"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Tuần 7 (Sprint 4): Thiết lập hệ thống cơ sở dữ liệu Cloud Firestore, GCS Bucket, kênh WebSocket streaming và hoàn thiện 15+ RESTful APIs.</w:t>
      </w:r>
    </w:p>
    <w:p w14:paraId="1CE08399" w14:textId="6C254924" w:rsidR="004B0005" w:rsidRDefault="004B0005" w:rsidP="004B0005">
      <w:pPr>
        <w:shd w:val="clear" w:color="auto" w:fill="F1F5F9"/>
        <w:spacing w:before="200" w:after="80"/>
        <w:ind w:left="280" w:right="280"/>
        <w:jc w:val="both"/>
        <w:rPr>
          <w:rFonts w:ascii="Segoe UI" w:hAnsi="Segoe UI" w:cs="Segoe UI"/>
          <w:color w:val="000000"/>
          <w:sz w:val="21"/>
        </w:rPr>
      </w:pPr>
    </w:p>
    <w:p w14:paraId="152DC74A" w14:textId="77777777" w:rsidR="004B0005" w:rsidRDefault="004B0005" w:rsidP="004B0005">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Tuần 8 (Sprint 5): Kiểm thử tải (Load Testing), đánh giá chất lượng mỹ thuật theo tiêu chuẩn Brand Guideline của Wintop và bàn giao vận hành cho đội ngũ Marketing.</w:t>
      </w:r>
    </w:p>
    <w:p w14:paraId="2A207FDC" w14:textId="3BD5D3DE" w:rsidR="004B0005" w:rsidRDefault="004B0005" w:rsidP="004B0005">
      <w:pPr>
        <w:shd w:val="clear" w:color="auto" w:fill="F1F5F9"/>
        <w:spacing w:before="200" w:after="80"/>
        <w:ind w:left="280" w:right="280"/>
        <w:jc w:val="both"/>
        <w:rPr>
          <w:rFonts w:ascii="Segoe UI" w:hAnsi="Segoe UI" w:cs="Segoe UI"/>
          <w:color w:val="000000"/>
          <w:sz w:val="21"/>
        </w:rPr>
      </w:pPr>
    </w:p>
    <w:p w14:paraId="616ED264" w14:textId="77777777" w:rsidR="004B0005" w:rsidRPr="004B0005" w:rsidRDefault="004B0005" w:rsidP="004B0005">
      <w:pPr>
        <w:shd w:val="clear" w:color="auto" w:fill="F1F5F9"/>
        <w:spacing w:before="200" w:after="80"/>
        <w:ind w:left="280" w:right="280"/>
        <w:jc w:val="both"/>
        <w:rPr>
          <w:rFonts w:ascii="Segoe UI" w:hAnsi="Segoe UI" w:cs="Segoe UI"/>
          <w:color w:val="000000"/>
          <w:sz w:val="21"/>
        </w:rPr>
      </w:pPr>
    </w:p>
    <w:sectPr w:rsidR="004B0005" w:rsidRPr="004B0005" w:rsidSect="004B0005">
      <w:pgSz w:w="11907" w:h="16840" w:code="9"/>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005"/>
    <w:rsid w:val="0009042C"/>
    <w:rsid w:val="000E064D"/>
    <w:rsid w:val="00342938"/>
    <w:rsid w:val="00413C4D"/>
    <w:rsid w:val="004B0005"/>
    <w:rsid w:val="00803418"/>
    <w:rsid w:val="008900F3"/>
    <w:rsid w:val="009662AE"/>
    <w:rsid w:val="009E1418"/>
    <w:rsid w:val="00CA7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70F5F"/>
  <w15:chartTrackingRefBased/>
  <w15:docId w15:val="{727C7E3B-5665-4D51-9A6D-F843F8465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0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0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00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00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000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00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00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00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00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00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00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000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00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00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00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00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0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0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0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B0005"/>
    <w:pPr>
      <w:spacing w:before="160"/>
      <w:jc w:val="center"/>
    </w:pPr>
    <w:rPr>
      <w:i/>
      <w:iCs/>
      <w:color w:val="404040" w:themeColor="text1" w:themeTint="BF"/>
    </w:rPr>
  </w:style>
  <w:style w:type="character" w:customStyle="1" w:styleId="QuoteChar">
    <w:name w:val="Quote Char"/>
    <w:basedOn w:val="DefaultParagraphFont"/>
    <w:link w:val="Quote"/>
    <w:uiPriority w:val="29"/>
    <w:rsid w:val="004B0005"/>
    <w:rPr>
      <w:i/>
      <w:iCs/>
      <w:color w:val="404040" w:themeColor="text1" w:themeTint="BF"/>
    </w:rPr>
  </w:style>
  <w:style w:type="paragraph" w:styleId="ListParagraph">
    <w:name w:val="List Paragraph"/>
    <w:basedOn w:val="Normal"/>
    <w:uiPriority w:val="34"/>
    <w:qFormat/>
    <w:rsid w:val="004B0005"/>
    <w:pPr>
      <w:ind w:left="720"/>
      <w:contextualSpacing/>
    </w:pPr>
  </w:style>
  <w:style w:type="character" w:styleId="IntenseEmphasis">
    <w:name w:val="Intense Emphasis"/>
    <w:basedOn w:val="DefaultParagraphFont"/>
    <w:uiPriority w:val="21"/>
    <w:qFormat/>
    <w:rsid w:val="004B0005"/>
    <w:rPr>
      <w:i/>
      <w:iCs/>
      <w:color w:val="2F5496" w:themeColor="accent1" w:themeShade="BF"/>
    </w:rPr>
  </w:style>
  <w:style w:type="paragraph" w:styleId="IntenseQuote">
    <w:name w:val="Intense Quote"/>
    <w:basedOn w:val="Normal"/>
    <w:next w:val="Normal"/>
    <w:link w:val="IntenseQuoteChar"/>
    <w:uiPriority w:val="30"/>
    <w:qFormat/>
    <w:rsid w:val="004B0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005"/>
    <w:rPr>
      <w:i/>
      <w:iCs/>
      <w:color w:val="2F5496" w:themeColor="accent1" w:themeShade="BF"/>
    </w:rPr>
  </w:style>
  <w:style w:type="character" w:styleId="IntenseReference">
    <w:name w:val="Intense Reference"/>
    <w:basedOn w:val="DefaultParagraphFont"/>
    <w:uiPriority w:val="32"/>
    <w:qFormat/>
    <w:rsid w:val="004B00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4927</Words>
  <Characters>28087</Characters>
  <Application>Microsoft Office Word</Application>
  <DocSecurity>0</DocSecurity>
  <Lines>234</Lines>
  <Paragraphs>65</Paragraphs>
  <ScaleCrop>false</ScaleCrop>
  <Company/>
  <LinksUpToDate>false</LinksUpToDate>
  <CharactersWithSpaces>32949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dc:creator>
  <cp:keywords/>
  <dc:description/>
  <cp:lastModifiedBy>Thành Nguyễn</cp:lastModifiedBy>
  <cp:revision>3</cp:revision>
  <dcterms:created xsi:type="dcterms:W3CDTF">2026-09-12T04:22:00Z</dcterms:created>
  <dcterms:modified xsi:type="dcterms:W3CDTF">2026-09-12T04:25:00Z</dcterms:modified>
</cp:coreProperties>
</file>