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1005" w:rsidRPr="009D6585" w:rsidRDefault="002D1005" w:rsidP="002D1005">
      <w:pPr>
        <w:rPr>
          <w:rFonts w:cs="Times New Roman"/>
          <w:sz w:val="24"/>
        </w:rPr>
      </w:pPr>
      <w:bookmarkStart w:id="0" w:name="_Toc107798717"/>
      <w:r>
        <w:rPr>
          <w:rFonts w:cs="Times New Roman"/>
          <w:noProof/>
          <w:sz w:val="24"/>
        </w:rPr>
        <mc:AlternateContent>
          <mc:Choice Requires="wps">
            <w:drawing>
              <wp:anchor distT="0" distB="0" distL="114300" distR="114300" simplePos="0" relativeHeight="251660288" behindDoc="0" locked="0" layoutInCell="0" allowOverlap="1" wp14:anchorId="1BBF2703" wp14:editId="0F486786">
                <wp:simplePos x="0" y="0"/>
                <wp:positionH relativeFrom="page">
                  <wp:posOffset>-76200</wp:posOffset>
                </wp:positionH>
                <wp:positionV relativeFrom="page">
                  <wp:posOffset>2322195</wp:posOffset>
                </wp:positionV>
                <wp:extent cx="7412355" cy="791845"/>
                <wp:effectExtent l="9525" t="7620" r="7620" b="1016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355" cy="791845"/>
                        </a:xfrm>
                        <a:prstGeom prst="rect">
                          <a:avLst/>
                        </a:prstGeom>
                        <a:solidFill>
                          <a:srgbClr val="4F81BD"/>
                        </a:solidFill>
                        <a:ln w="12700">
                          <a:solidFill>
                            <a:srgbClr val="8064A2"/>
                          </a:solidFill>
                          <a:miter lim="800000"/>
                          <a:headEnd/>
                          <a:tailEnd/>
                        </a:ln>
                      </wps:spPr>
                      <wps:txbx>
                        <w:txbxContent>
                          <w:p w:rsidR="002D1005" w:rsidRDefault="002D1005" w:rsidP="002D1005">
                            <w:pPr>
                              <w:pStyle w:val="NoSpacing"/>
                              <w:jc w:val="right"/>
                              <w:rPr>
                                <w:rFonts w:ascii="Times New Roman" w:hAnsi="Times New Roman"/>
                                <w:color w:val="EEECE1"/>
                                <w:sz w:val="72"/>
                                <w:szCs w:val="72"/>
                              </w:rPr>
                            </w:pPr>
                            <w:r w:rsidRPr="001C310D">
                              <w:rPr>
                                <w:rFonts w:ascii="Times New Roman" w:hAnsi="Times New Roman"/>
                                <w:color w:val="EEECE1"/>
                                <w:sz w:val="72"/>
                                <w:szCs w:val="72"/>
                              </w:rPr>
                              <w:t xml:space="preserve">HƯỚNG DẪN </w:t>
                            </w:r>
                            <w:r>
                              <w:rPr>
                                <w:rFonts w:ascii="Times New Roman" w:hAnsi="Times New Roman"/>
                                <w:color w:val="EEECE1"/>
                                <w:sz w:val="72"/>
                                <w:szCs w:val="72"/>
                              </w:rPr>
                              <w:t>HỖ TRỢ</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6pt;margin-top:182.85pt;width:583.65pt;height:62.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" o:allowincell="f" fillcolor="#4f81bd" strokecolor="#8064a2" strokeweight="1pt">
                <v:textbox inset="14.4pt,,14.4pt">
                  <w:txbxContent>
                    <w:p w:rsidR="002D1005" w:rsidRDefault="002D1005" w:rsidP="002D1005">
                      <w:pPr>
                        <w:pStyle w:val="NoSpacing"/>
                        <w:jc w:val="right"/>
                        <w:rPr>
                          <w:rFonts w:ascii="Times New Roman" w:hAnsi="Times New Roman"/>
                          <w:color w:val="EEECE1"/>
                          <w:sz w:val="72"/>
                          <w:szCs w:val="72"/>
                        </w:rPr>
                      </w:pPr>
                      <w:r w:rsidRPr="001C310D">
                        <w:rPr>
                          <w:rFonts w:ascii="Times New Roman" w:hAnsi="Times New Roman"/>
                          <w:color w:val="EEECE1"/>
                          <w:sz w:val="72"/>
                          <w:szCs w:val="72"/>
                        </w:rPr>
                        <w:t xml:space="preserve">HƯỚNG DẪN </w:t>
                      </w:r>
                      <w:r>
                        <w:rPr>
                          <w:rFonts w:ascii="Times New Roman" w:hAnsi="Times New Roman"/>
                          <w:color w:val="EEECE1"/>
                          <w:sz w:val="72"/>
                          <w:szCs w:val="72"/>
                        </w:rPr>
                        <w:t>HỖ TRỢ</w:t>
                      </w:r>
                    </w:p>
                  </w:txbxContent>
                </v:textbox>
                <w10:wrap anchorx="page" anchory="page"/>
              </v:rect>
            </w:pict>
          </mc:Fallback>
        </mc:AlternateContent>
      </w:r>
      <w:r>
        <w:rPr>
          <w:rFonts w:cs="Times New Roman"/>
          <w:caps/>
          <w:noProof/>
          <w:sz w:val="24"/>
        </w:rPr>
        <w:drawing>
          <wp:anchor distT="0" distB="0" distL="114300" distR="114300" simplePos="0" relativeHeight="251659264" behindDoc="0" locked="0" layoutInCell="1" allowOverlap="1" wp14:anchorId="67B83374" wp14:editId="209AD6B0">
            <wp:simplePos x="0" y="0"/>
            <wp:positionH relativeFrom="column">
              <wp:posOffset>2981325</wp:posOffset>
            </wp:positionH>
            <wp:positionV relativeFrom="paragraph">
              <wp:posOffset>210185</wp:posOffset>
            </wp:positionV>
            <wp:extent cx="1842770" cy="1095375"/>
            <wp:effectExtent l="19050" t="0" r="5080" b="0"/>
            <wp:wrapTopAndBottom/>
            <wp:docPr id="6" name="Picture 4" descr="D:\Vinamilk\Trien Khai\Documents\tmp\Viette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inamilk\Trien Khai\Documents\tmp\Viettel-logo.png"/>
                    <pic:cNvPicPr>
                      <a:picLocks noChangeAspect="1" noChangeArrowheads="1"/>
                    </pic:cNvPicPr>
                  </pic:nvPicPr>
                  <pic:blipFill>
                    <a:blip r:embed="rId6" cstate="print"/>
                    <a:srcRect/>
                    <a:stretch>
                      <a:fillRect/>
                    </a:stretch>
                  </pic:blipFill>
                  <pic:spPr bwMode="auto">
                    <a:xfrm>
                      <a:off x="0" y="0"/>
                      <a:ext cx="1842770" cy="1095375"/>
                    </a:xfrm>
                    <a:prstGeom prst="rect">
                      <a:avLst/>
                    </a:prstGeom>
                    <a:noFill/>
                    <a:ln w="9525">
                      <a:noFill/>
                      <a:miter lim="800000"/>
                      <a:headEnd/>
                      <a:tailEnd/>
                    </a:ln>
                  </pic:spPr>
                </pic:pic>
              </a:graphicData>
            </a:graphic>
          </wp:anchor>
        </w:drawing>
      </w:r>
      <w:proofErr w:type="gramStart"/>
      <w:r>
        <w:rPr>
          <w:rFonts w:cs="Times New Roman"/>
          <w:sz w:val="24"/>
        </w:rPr>
        <w:t>s</w:t>
      </w:r>
      <w:proofErr w:type="gramEnd"/>
      <w:r w:rsidRPr="009D6585">
        <w:rPr>
          <w:rFonts w:cs="Times New Roman"/>
          <w:sz w:val="24"/>
        </w:rPr>
        <w:t xml:space="preserve">                                  </w:t>
      </w:r>
    </w:p>
    <w:bookmarkEnd w:id="0"/>
    <w:p w:rsidR="002D1005" w:rsidRPr="009D6585" w:rsidRDefault="002D1005" w:rsidP="002D1005">
      <w:pPr>
        <w:rPr>
          <w:rFonts w:cs="Times New Roman"/>
          <w:sz w:val="24"/>
        </w:rPr>
      </w:pPr>
    </w:p>
    <w:p w:rsidR="002D1005" w:rsidRPr="009D6585" w:rsidRDefault="002D1005" w:rsidP="002D1005">
      <w:pPr>
        <w:rPr>
          <w:rFonts w:cs="Times New Roman"/>
          <w:b/>
          <w:sz w:val="24"/>
          <w:lang w:val="en-AU"/>
        </w:rPr>
      </w:pPr>
    </w:p>
    <w:p w:rsidR="002D1005" w:rsidRDefault="002D1005" w:rsidP="002D1005">
      <w:pPr>
        <w:pStyle w:val="Title"/>
        <w:keepNext w:val="0"/>
        <w:spacing w:before="0" w:after="0"/>
        <w:outlineLvl w:val="9"/>
        <w:rPr>
          <w:rFonts w:cs="Times New Roman"/>
          <w:sz w:val="24"/>
          <w:szCs w:val="24"/>
        </w:rPr>
      </w:pPr>
    </w:p>
    <w:p w:rsidR="002D1005" w:rsidRPr="00FE3070" w:rsidRDefault="002D1005" w:rsidP="002D1005"/>
    <w:p w:rsidR="002D1005" w:rsidRPr="00FE3070" w:rsidRDefault="002D1005" w:rsidP="002D1005"/>
    <w:p w:rsidR="002D1005" w:rsidRDefault="002D1005" w:rsidP="002D1005">
      <w:pPr>
        <w:pStyle w:val="Title"/>
        <w:keepNext w:val="0"/>
        <w:spacing w:before="0" w:after="0"/>
        <w:outlineLvl w:val="9"/>
      </w:pPr>
    </w:p>
    <w:p w:rsidR="002D1005" w:rsidRDefault="002D1005" w:rsidP="002D1005">
      <w:pPr>
        <w:pStyle w:val="Title"/>
        <w:keepNext w:val="0"/>
        <w:spacing w:before="0" w:after="0"/>
        <w:outlineLvl w:val="9"/>
      </w:pPr>
      <w:r>
        <w:tab/>
      </w:r>
    </w:p>
    <w:p w:rsidR="002D1005" w:rsidRDefault="002D1005" w:rsidP="002D1005">
      <w:pPr>
        <w:pStyle w:val="Title"/>
        <w:keepNext w:val="0"/>
        <w:spacing w:before="0" w:after="0"/>
        <w:outlineLvl w:val="9"/>
      </w:pPr>
    </w:p>
    <w:p w:rsidR="002D1005" w:rsidRDefault="002D1005" w:rsidP="002D1005">
      <w:pPr>
        <w:pStyle w:val="Title"/>
        <w:keepNext w:val="0"/>
        <w:spacing w:before="0" w:after="0"/>
        <w:outlineLvl w:val="9"/>
      </w:pPr>
    </w:p>
    <w:p w:rsidR="002D1005" w:rsidRDefault="002D1005" w:rsidP="002D1005">
      <w:pPr>
        <w:pStyle w:val="Title"/>
        <w:keepNext w:val="0"/>
        <w:spacing w:before="0" w:after="0"/>
        <w:outlineLvl w:val="9"/>
      </w:pPr>
    </w:p>
    <w:p w:rsidR="002D1005" w:rsidRDefault="002D1005" w:rsidP="002D1005">
      <w:pPr>
        <w:pStyle w:val="Title"/>
        <w:keepNext w:val="0"/>
        <w:spacing w:before="0" w:after="0"/>
        <w:outlineLvl w:val="9"/>
      </w:pPr>
    </w:p>
    <w:p w:rsidR="002D1005" w:rsidRDefault="002D1005" w:rsidP="002D1005">
      <w:pPr>
        <w:pStyle w:val="Title"/>
        <w:keepNext w:val="0"/>
        <w:spacing w:before="0" w:after="0"/>
        <w:outlineLvl w:val="9"/>
      </w:pPr>
    </w:p>
    <w:p w:rsidR="002D1005" w:rsidRDefault="002D1005" w:rsidP="002D1005">
      <w:pPr>
        <w:pStyle w:val="Title"/>
        <w:keepNext w:val="0"/>
        <w:spacing w:before="0" w:after="0"/>
        <w:outlineLvl w:val="9"/>
      </w:pPr>
    </w:p>
    <w:p w:rsidR="002D1005" w:rsidRDefault="002D1005" w:rsidP="002D1005">
      <w:pPr>
        <w:pStyle w:val="Title"/>
        <w:keepNext w:val="0"/>
        <w:spacing w:before="0" w:after="0"/>
        <w:outlineLvl w:val="9"/>
      </w:pPr>
    </w:p>
    <w:p w:rsidR="002D1005" w:rsidRDefault="002D1005" w:rsidP="002D1005">
      <w:pPr>
        <w:pStyle w:val="Title"/>
        <w:keepNext w:val="0"/>
        <w:spacing w:before="0" w:after="0"/>
        <w:outlineLvl w:val="9"/>
      </w:pPr>
    </w:p>
    <w:p w:rsidR="002D1005" w:rsidRDefault="002D1005" w:rsidP="002D1005">
      <w:pPr>
        <w:pStyle w:val="Title"/>
        <w:keepNext w:val="0"/>
        <w:spacing w:before="0" w:after="0"/>
        <w:outlineLvl w:val="9"/>
      </w:pPr>
    </w:p>
    <w:p w:rsidR="002D1005" w:rsidRPr="009D6585" w:rsidRDefault="002D1005" w:rsidP="002D1005">
      <w:pPr>
        <w:pStyle w:val="Title"/>
        <w:keepNext w:val="0"/>
        <w:spacing w:before="0" w:after="0"/>
        <w:outlineLvl w:val="9"/>
        <w:rPr>
          <w:rFonts w:cs="Times New Roman"/>
          <w:kern w:val="0"/>
          <w:sz w:val="24"/>
          <w:szCs w:val="24"/>
          <w:lang w:val="en-AU"/>
        </w:rPr>
      </w:pPr>
      <w:r w:rsidRPr="00FE3070">
        <w:br w:type="page"/>
      </w:r>
      <w:bookmarkStart w:id="1" w:name="_Toc321309751"/>
      <w:bookmarkStart w:id="2" w:name="_Toc369850254"/>
      <w:bookmarkStart w:id="3" w:name="_Toc373324715"/>
      <w:bookmarkStart w:id="4" w:name="_Toc373937341"/>
      <w:bookmarkStart w:id="5" w:name="_Toc420337343"/>
      <w:r w:rsidRPr="009D6585">
        <w:rPr>
          <w:rFonts w:cs="Times New Roman"/>
          <w:kern w:val="0"/>
          <w:sz w:val="24"/>
          <w:szCs w:val="24"/>
          <w:lang w:val="en-AU"/>
        </w:rPr>
        <w:lastRenderedPageBreak/>
        <w:t>BẢNG GHI NHẬN THAY ĐỔI</w:t>
      </w:r>
      <w:bookmarkEnd w:id="1"/>
      <w:bookmarkEnd w:id="2"/>
      <w:bookmarkEnd w:id="3"/>
      <w:bookmarkEnd w:id="4"/>
      <w:bookmarkEnd w:id="5"/>
    </w:p>
    <w:p w:rsidR="002D1005" w:rsidRPr="009D6585" w:rsidRDefault="002D1005" w:rsidP="002D1005">
      <w:pPr>
        <w:pStyle w:val="Title"/>
        <w:keepNext w:val="0"/>
        <w:spacing w:before="0" w:after="0"/>
        <w:outlineLvl w:val="9"/>
        <w:rPr>
          <w:rFonts w:cs="Times New Roman"/>
          <w:b w:val="0"/>
          <w:sz w:val="24"/>
          <w:szCs w:val="24"/>
        </w:rPr>
      </w:pPr>
    </w:p>
    <w:p w:rsidR="002D1005" w:rsidRPr="009D6585" w:rsidRDefault="002D1005" w:rsidP="002D1005">
      <w:pPr>
        <w:keepNext w:val="0"/>
        <w:spacing w:before="0"/>
        <w:ind w:firstLine="720"/>
        <w:rPr>
          <w:rFonts w:cs="Times New Roman"/>
          <w:sz w:val="24"/>
          <w:lang w:val="en-AU"/>
        </w:rPr>
      </w:pPr>
      <w:r w:rsidRPr="009D6585">
        <w:rPr>
          <w:rFonts w:cs="Times New Roman"/>
          <w:sz w:val="24"/>
          <w:lang w:val="en-AU"/>
        </w:rPr>
        <w:t>*A – Tạo mới, M – Sửa đổi, D – Xóa bỏ</w:t>
      </w:r>
    </w:p>
    <w:tbl>
      <w:tblPr>
        <w:tblW w:w="9072"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1350"/>
        <w:gridCol w:w="1080"/>
        <w:gridCol w:w="720"/>
        <w:gridCol w:w="1440"/>
        <w:gridCol w:w="900"/>
        <w:gridCol w:w="2700"/>
        <w:gridCol w:w="882"/>
      </w:tblGrid>
      <w:tr w:rsidR="002D1005" w:rsidRPr="009D6585" w:rsidTr="00112310">
        <w:tc>
          <w:tcPr>
            <w:tcW w:w="1350" w:type="dxa"/>
            <w:shd w:val="clear" w:color="auto" w:fill="C0C0C0"/>
          </w:tcPr>
          <w:p w:rsidR="002D1005" w:rsidRPr="009D6585" w:rsidRDefault="002D1005" w:rsidP="00112310">
            <w:pPr>
              <w:keepNext w:val="0"/>
              <w:widowControl w:val="0"/>
              <w:spacing w:before="0"/>
              <w:jc w:val="center"/>
              <w:rPr>
                <w:rFonts w:cs="Times New Roman"/>
                <w:b/>
                <w:sz w:val="24"/>
              </w:rPr>
            </w:pPr>
            <w:r w:rsidRPr="009D6585">
              <w:rPr>
                <w:rFonts w:cs="Times New Roman"/>
                <w:b/>
                <w:sz w:val="24"/>
              </w:rPr>
              <w:t>Ngày</w:t>
            </w:r>
          </w:p>
          <w:p w:rsidR="002D1005" w:rsidRPr="009D6585" w:rsidRDefault="002D1005" w:rsidP="00112310">
            <w:pPr>
              <w:keepNext w:val="0"/>
              <w:widowControl w:val="0"/>
              <w:spacing w:before="0"/>
              <w:jc w:val="center"/>
              <w:rPr>
                <w:rFonts w:cs="Times New Roman"/>
                <w:b/>
                <w:sz w:val="24"/>
              </w:rPr>
            </w:pPr>
            <w:r w:rsidRPr="009D6585">
              <w:rPr>
                <w:rFonts w:cs="Times New Roman"/>
                <w:b/>
                <w:sz w:val="24"/>
              </w:rPr>
              <w:t>thay đổi</w:t>
            </w:r>
          </w:p>
        </w:tc>
        <w:tc>
          <w:tcPr>
            <w:tcW w:w="1080" w:type="dxa"/>
            <w:shd w:val="clear" w:color="auto" w:fill="C0C0C0"/>
          </w:tcPr>
          <w:p w:rsidR="002D1005" w:rsidRPr="009D6585" w:rsidRDefault="002D1005" w:rsidP="00112310">
            <w:pPr>
              <w:keepNext w:val="0"/>
              <w:widowControl w:val="0"/>
              <w:spacing w:before="0"/>
              <w:jc w:val="center"/>
              <w:rPr>
                <w:rFonts w:cs="Times New Roman"/>
                <w:b/>
                <w:snapToGrid w:val="0"/>
                <w:sz w:val="24"/>
              </w:rPr>
            </w:pPr>
            <w:r w:rsidRPr="009D6585">
              <w:rPr>
                <w:rFonts w:cs="Times New Roman"/>
                <w:b/>
                <w:snapToGrid w:val="0"/>
                <w:sz w:val="24"/>
              </w:rPr>
              <w:t>Vị trí</w:t>
            </w:r>
          </w:p>
          <w:p w:rsidR="002D1005" w:rsidRPr="009D6585" w:rsidRDefault="002D1005" w:rsidP="00112310">
            <w:pPr>
              <w:keepNext w:val="0"/>
              <w:widowControl w:val="0"/>
              <w:spacing w:before="0"/>
              <w:jc w:val="center"/>
              <w:rPr>
                <w:rFonts w:cs="Times New Roman"/>
                <w:b/>
                <w:snapToGrid w:val="0"/>
                <w:sz w:val="24"/>
              </w:rPr>
            </w:pPr>
            <w:r w:rsidRPr="009D6585">
              <w:rPr>
                <w:rFonts w:cs="Times New Roman"/>
                <w:b/>
                <w:snapToGrid w:val="0"/>
                <w:sz w:val="24"/>
              </w:rPr>
              <w:t>thay đổi</w:t>
            </w:r>
          </w:p>
        </w:tc>
        <w:tc>
          <w:tcPr>
            <w:tcW w:w="720" w:type="dxa"/>
            <w:shd w:val="clear" w:color="auto" w:fill="C0C0C0"/>
          </w:tcPr>
          <w:p w:rsidR="002D1005" w:rsidRPr="009D6585" w:rsidRDefault="002D1005" w:rsidP="00112310">
            <w:pPr>
              <w:keepNext w:val="0"/>
              <w:widowControl w:val="0"/>
              <w:spacing w:before="0"/>
              <w:jc w:val="center"/>
              <w:rPr>
                <w:rFonts w:cs="Times New Roman"/>
                <w:b/>
                <w:sz w:val="24"/>
              </w:rPr>
            </w:pPr>
            <w:r w:rsidRPr="009D6585">
              <w:rPr>
                <w:rFonts w:cs="Times New Roman"/>
                <w:b/>
                <w:sz w:val="24"/>
              </w:rPr>
              <w:t>A*</w:t>
            </w:r>
          </w:p>
          <w:p w:rsidR="002D1005" w:rsidRPr="009D6585" w:rsidRDefault="002D1005" w:rsidP="00112310">
            <w:pPr>
              <w:keepNext w:val="0"/>
              <w:widowControl w:val="0"/>
              <w:spacing w:before="0"/>
              <w:jc w:val="center"/>
              <w:rPr>
                <w:rFonts w:cs="Times New Roman"/>
                <w:b/>
                <w:sz w:val="24"/>
              </w:rPr>
            </w:pPr>
            <w:r w:rsidRPr="009D6585">
              <w:rPr>
                <w:rFonts w:cs="Times New Roman"/>
                <w:b/>
                <w:sz w:val="24"/>
              </w:rPr>
              <w:t>M, D</w:t>
            </w:r>
          </w:p>
        </w:tc>
        <w:tc>
          <w:tcPr>
            <w:tcW w:w="1440" w:type="dxa"/>
            <w:shd w:val="clear" w:color="auto" w:fill="C0C0C0"/>
          </w:tcPr>
          <w:p w:rsidR="002D1005" w:rsidRPr="009D6585" w:rsidRDefault="002D1005" w:rsidP="00112310">
            <w:pPr>
              <w:keepNext w:val="0"/>
              <w:widowControl w:val="0"/>
              <w:spacing w:before="0"/>
              <w:jc w:val="center"/>
              <w:rPr>
                <w:rFonts w:cs="Times New Roman"/>
                <w:b/>
                <w:sz w:val="24"/>
              </w:rPr>
            </w:pPr>
            <w:r w:rsidRPr="009D6585">
              <w:rPr>
                <w:rFonts w:cs="Times New Roman"/>
                <w:b/>
                <w:sz w:val="24"/>
              </w:rPr>
              <w:t>Nguồn gốc</w:t>
            </w:r>
          </w:p>
        </w:tc>
        <w:tc>
          <w:tcPr>
            <w:tcW w:w="900" w:type="dxa"/>
            <w:shd w:val="clear" w:color="auto" w:fill="C0C0C0"/>
          </w:tcPr>
          <w:p w:rsidR="002D1005" w:rsidRPr="009D6585" w:rsidRDefault="002D1005" w:rsidP="00112310">
            <w:pPr>
              <w:keepNext w:val="0"/>
              <w:widowControl w:val="0"/>
              <w:spacing w:before="0"/>
              <w:jc w:val="center"/>
              <w:rPr>
                <w:rFonts w:cs="Times New Roman"/>
                <w:b/>
                <w:sz w:val="24"/>
              </w:rPr>
            </w:pPr>
            <w:r w:rsidRPr="009D6585">
              <w:rPr>
                <w:rFonts w:cs="Times New Roman"/>
                <w:b/>
                <w:sz w:val="24"/>
              </w:rPr>
              <w:t>Phiên</w:t>
            </w:r>
          </w:p>
          <w:p w:rsidR="002D1005" w:rsidRPr="009D6585" w:rsidRDefault="002D1005" w:rsidP="00112310">
            <w:pPr>
              <w:keepNext w:val="0"/>
              <w:widowControl w:val="0"/>
              <w:spacing w:before="0"/>
              <w:jc w:val="center"/>
              <w:rPr>
                <w:rFonts w:cs="Times New Roman"/>
                <w:b/>
                <w:sz w:val="24"/>
              </w:rPr>
            </w:pPr>
            <w:r w:rsidRPr="009D6585">
              <w:rPr>
                <w:rFonts w:cs="Times New Roman"/>
                <w:b/>
                <w:sz w:val="24"/>
              </w:rPr>
              <w:t>bản cũ</w:t>
            </w:r>
          </w:p>
        </w:tc>
        <w:tc>
          <w:tcPr>
            <w:tcW w:w="2700" w:type="dxa"/>
            <w:shd w:val="clear" w:color="auto" w:fill="C0C0C0"/>
          </w:tcPr>
          <w:p w:rsidR="002D1005" w:rsidRPr="009D6585" w:rsidRDefault="002D1005" w:rsidP="00112310">
            <w:pPr>
              <w:keepNext w:val="0"/>
              <w:widowControl w:val="0"/>
              <w:spacing w:before="0"/>
              <w:jc w:val="center"/>
              <w:rPr>
                <w:rFonts w:cs="Times New Roman"/>
                <w:b/>
                <w:sz w:val="24"/>
              </w:rPr>
            </w:pPr>
            <w:r w:rsidRPr="009D6585">
              <w:rPr>
                <w:rFonts w:cs="Times New Roman"/>
                <w:b/>
                <w:sz w:val="24"/>
              </w:rPr>
              <w:t>Mô tả thay đổi</w:t>
            </w:r>
          </w:p>
        </w:tc>
        <w:tc>
          <w:tcPr>
            <w:tcW w:w="882" w:type="dxa"/>
            <w:shd w:val="clear" w:color="auto" w:fill="C0C0C0"/>
          </w:tcPr>
          <w:p w:rsidR="002D1005" w:rsidRPr="009D6585" w:rsidRDefault="002D1005" w:rsidP="00112310">
            <w:pPr>
              <w:keepNext w:val="0"/>
              <w:widowControl w:val="0"/>
              <w:spacing w:before="0"/>
              <w:jc w:val="center"/>
              <w:rPr>
                <w:rFonts w:cs="Times New Roman"/>
                <w:b/>
                <w:sz w:val="24"/>
              </w:rPr>
            </w:pPr>
            <w:r w:rsidRPr="009D6585">
              <w:rPr>
                <w:rFonts w:cs="Times New Roman"/>
                <w:b/>
                <w:sz w:val="24"/>
              </w:rPr>
              <w:t>Phiên</w:t>
            </w:r>
          </w:p>
          <w:p w:rsidR="002D1005" w:rsidRPr="009D6585" w:rsidRDefault="002D1005" w:rsidP="00112310">
            <w:pPr>
              <w:keepNext w:val="0"/>
              <w:widowControl w:val="0"/>
              <w:spacing w:before="0"/>
              <w:jc w:val="center"/>
              <w:rPr>
                <w:rFonts w:cs="Times New Roman"/>
                <w:b/>
                <w:sz w:val="24"/>
              </w:rPr>
            </w:pPr>
            <w:r w:rsidRPr="009D6585">
              <w:rPr>
                <w:rFonts w:cs="Times New Roman"/>
                <w:b/>
                <w:sz w:val="24"/>
              </w:rPr>
              <w:t>bản mới</w:t>
            </w:r>
          </w:p>
        </w:tc>
      </w:tr>
      <w:tr w:rsidR="002D1005" w:rsidRPr="009D6585" w:rsidTr="00112310">
        <w:tc>
          <w:tcPr>
            <w:tcW w:w="1350" w:type="dxa"/>
          </w:tcPr>
          <w:p w:rsidR="002D1005" w:rsidRPr="009D6585" w:rsidRDefault="002D1005" w:rsidP="00112310">
            <w:pPr>
              <w:keepNext w:val="0"/>
              <w:widowControl w:val="0"/>
              <w:spacing w:before="60" w:after="60"/>
              <w:jc w:val="both"/>
              <w:rPr>
                <w:rFonts w:cs="Times New Roman"/>
                <w:sz w:val="24"/>
              </w:rPr>
            </w:pPr>
            <w:r>
              <w:rPr>
                <w:rFonts w:cs="Times New Roman"/>
                <w:sz w:val="24"/>
              </w:rPr>
              <w:t>25</w:t>
            </w:r>
            <w:r>
              <w:rPr>
                <w:rFonts w:cs="Times New Roman"/>
                <w:sz w:val="24"/>
              </w:rPr>
              <w:t>/05/2015</w:t>
            </w:r>
          </w:p>
        </w:tc>
        <w:tc>
          <w:tcPr>
            <w:tcW w:w="1080" w:type="dxa"/>
          </w:tcPr>
          <w:p w:rsidR="002D1005" w:rsidRPr="009D6585" w:rsidRDefault="002D1005" w:rsidP="00112310">
            <w:pPr>
              <w:keepNext w:val="0"/>
              <w:widowControl w:val="0"/>
              <w:spacing w:before="60" w:after="60"/>
              <w:jc w:val="both"/>
              <w:rPr>
                <w:rFonts w:cs="Times New Roman"/>
                <w:sz w:val="24"/>
              </w:rPr>
            </w:pPr>
            <w:r w:rsidRPr="009D6585">
              <w:rPr>
                <w:rFonts w:cs="Times New Roman"/>
                <w:sz w:val="24"/>
              </w:rPr>
              <w:t>Toàn bộ</w:t>
            </w:r>
          </w:p>
        </w:tc>
        <w:tc>
          <w:tcPr>
            <w:tcW w:w="720" w:type="dxa"/>
          </w:tcPr>
          <w:p w:rsidR="002D1005" w:rsidRPr="009D6585" w:rsidRDefault="002D1005" w:rsidP="00112310">
            <w:pPr>
              <w:keepNext w:val="0"/>
              <w:widowControl w:val="0"/>
              <w:spacing w:before="60" w:after="60"/>
              <w:jc w:val="both"/>
              <w:rPr>
                <w:rFonts w:cs="Times New Roman"/>
                <w:sz w:val="24"/>
              </w:rPr>
            </w:pPr>
            <w:r w:rsidRPr="009D6585">
              <w:rPr>
                <w:rFonts w:cs="Times New Roman"/>
                <w:sz w:val="24"/>
              </w:rPr>
              <w:t>A</w:t>
            </w:r>
          </w:p>
        </w:tc>
        <w:tc>
          <w:tcPr>
            <w:tcW w:w="1440" w:type="dxa"/>
          </w:tcPr>
          <w:p w:rsidR="002D1005" w:rsidRPr="009D6585" w:rsidRDefault="002D1005" w:rsidP="00112310">
            <w:pPr>
              <w:keepNext w:val="0"/>
              <w:widowControl w:val="0"/>
              <w:spacing w:before="60" w:after="60"/>
              <w:jc w:val="both"/>
              <w:rPr>
                <w:rFonts w:cs="Times New Roman"/>
                <w:sz w:val="24"/>
              </w:rPr>
            </w:pPr>
          </w:p>
        </w:tc>
        <w:tc>
          <w:tcPr>
            <w:tcW w:w="900" w:type="dxa"/>
          </w:tcPr>
          <w:p w:rsidR="002D1005" w:rsidRPr="009D6585" w:rsidRDefault="002D1005" w:rsidP="00112310">
            <w:pPr>
              <w:keepNext w:val="0"/>
              <w:widowControl w:val="0"/>
              <w:spacing w:before="60" w:after="60"/>
              <w:jc w:val="both"/>
              <w:rPr>
                <w:rFonts w:cs="Times New Roman"/>
                <w:sz w:val="24"/>
              </w:rPr>
            </w:pPr>
          </w:p>
        </w:tc>
        <w:tc>
          <w:tcPr>
            <w:tcW w:w="2700" w:type="dxa"/>
          </w:tcPr>
          <w:p w:rsidR="002D1005" w:rsidRPr="009D6585" w:rsidRDefault="002D1005" w:rsidP="00112310">
            <w:pPr>
              <w:keepNext w:val="0"/>
              <w:widowControl w:val="0"/>
              <w:spacing w:before="60" w:after="60"/>
              <w:jc w:val="both"/>
              <w:rPr>
                <w:rFonts w:cs="Times New Roman"/>
                <w:sz w:val="24"/>
              </w:rPr>
            </w:pPr>
          </w:p>
        </w:tc>
        <w:tc>
          <w:tcPr>
            <w:tcW w:w="882" w:type="dxa"/>
          </w:tcPr>
          <w:p w:rsidR="002D1005" w:rsidRPr="009D6585" w:rsidRDefault="002D1005" w:rsidP="00112310">
            <w:pPr>
              <w:keepNext w:val="0"/>
              <w:widowControl w:val="0"/>
              <w:spacing w:before="60" w:after="60"/>
              <w:jc w:val="both"/>
              <w:rPr>
                <w:rFonts w:cs="Times New Roman"/>
                <w:sz w:val="24"/>
              </w:rPr>
            </w:pPr>
            <w:r w:rsidRPr="009D6585">
              <w:rPr>
                <w:rFonts w:cs="Times New Roman"/>
                <w:sz w:val="24"/>
              </w:rPr>
              <w:t>V1.0</w:t>
            </w:r>
          </w:p>
        </w:tc>
      </w:tr>
      <w:tr w:rsidR="002D1005" w:rsidRPr="009D6585" w:rsidTr="00112310">
        <w:tc>
          <w:tcPr>
            <w:tcW w:w="1350" w:type="dxa"/>
          </w:tcPr>
          <w:p w:rsidR="002D1005" w:rsidRPr="009D6585" w:rsidRDefault="002D1005" w:rsidP="00112310">
            <w:pPr>
              <w:keepNext w:val="0"/>
              <w:widowControl w:val="0"/>
              <w:spacing w:before="60" w:after="60"/>
              <w:jc w:val="both"/>
              <w:rPr>
                <w:rFonts w:cs="Times New Roman"/>
                <w:sz w:val="24"/>
              </w:rPr>
            </w:pPr>
          </w:p>
        </w:tc>
        <w:tc>
          <w:tcPr>
            <w:tcW w:w="1080" w:type="dxa"/>
          </w:tcPr>
          <w:p w:rsidR="002D1005" w:rsidRPr="009D6585" w:rsidRDefault="002D1005" w:rsidP="00112310">
            <w:pPr>
              <w:keepNext w:val="0"/>
              <w:widowControl w:val="0"/>
              <w:spacing w:before="60" w:after="60"/>
              <w:jc w:val="both"/>
              <w:rPr>
                <w:rFonts w:cs="Times New Roman"/>
                <w:sz w:val="24"/>
              </w:rPr>
            </w:pPr>
          </w:p>
        </w:tc>
        <w:tc>
          <w:tcPr>
            <w:tcW w:w="720" w:type="dxa"/>
          </w:tcPr>
          <w:p w:rsidR="002D1005" w:rsidRPr="009D6585" w:rsidRDefault="002D1005" w:rsidP="00112310">
            <w:pPr>
              <w:keepNext w:val="0"/>
              <w:widowControl w:val="0"/>
              <w:spacing w:before="60" w:after="60"/>
              <w:jc w:val="both"/>
              <w:rPr>
                <w:rFonts w:cs="Times New Roman"/>
                <w:sz w:val="24"/>
              </w:rPr>
            </w:pPr>
          </w:p>
        </w:tc>
        <w:tc>
          <w:tcPr>
            <w:tcW w:w="1440" w:type="dxa"/>
          </w:tcPr>
          <w:p w:rsidR="002D1005" w:rsidRPr="009D6585" w:rsidRDefault="002D1005" w:rsidP="00112310">
            <w:pPr>
              <w:keepNext w:val="0"/>
              <w:widowControl w:val="0"/>
              <w:spacing w:before="60" w:after="60"/>
              <w:jc w:val="both"/>
              <w:rPr>
                <w:rFonts w:cs="Times New Roman"/>
                <w:sz w:val="24"/>
              </w:rPr>
            </w:pPr>
          </w:p>
        </w:tc>
        <w:tc>
          <w:tcPr>
            <w:tcW w:w="900" w:type="dxa"/>
          </w:tcPr>
          <w:p w:rsidR="002D1005" w:rsidRPr="009D6585" w:rsidRDefault="002D1005" w:rsidP="00112310">
            <w:pPr>
              <w:keepNext w:val="0"/>
              <w:widowControl w:val="0"/>
              <w:spacing w:before="60" w:after="60"/>
              <w:jc w:val="both"/>
              <w:rPr>
                <w:rFonts w:cs="Times New Roman"/>
                <w:sz w:val="24"/>
              </w:rPr>
            </w:pPr>
          </w:p>
        </w:tc>
        <w:tc>
          <w:tcPr>
            <w:tcW w:w="2700" w:type="dxa"/>
          </w:tcPr>
          <w:p w:rsidR="002D1005" w:rsidRPr="009D6585" w:rsidRDefault="002D1005" w:rsidP="00112310">
            <w:pPr>
              <w:keepNext w:val="0"/>
              <w:widowControl w:val="0"/>
              <w:spacing w:before="60" w:after="60"/>
              <w:jc w:val="both"/>
              <w:rPr>
                <w:rFonts w:cs="Times New Roman"/>
                <w:sz w:val="24"/>
              </w:rPr>
            </w:pPr>
          </w:p>
        </w:tc>
        <w:tc>
          <w:tcPr>
            <w:tcW w:w="882" w:type="dxa"/>
          </w:tcPr>
          <w:p w:rsidR="002D1005" w:rsidRPr="009D6585" w:rsidRDefault="002D1005" w:rsidP="00112310">
            <w:pPr>
              <w:keepNext w:val="0"/>
              <w:widowControl w:val="0"/>
              <w:spacing w:before="60" w:after="60"/>
              <w:jc w:val="both"/>
              <w:rPr>
                <w:rFonts w:cs="Times New Roman"/>
                <w:sz w:val="24"/>
              </w:rPr>
            </w:pPr>
          </w:p>
        </w:tc>
      </w:tr>
      <w:tr w:rsidR="002D1005" w:rsidRPr="009D6585" w:rsidTr="00112310">
        <w:tc>
          <w:tcPr>
            <w:tcW w:w="1350" w:type="dxa"/>
          </w:tcPr>
          <w:p w:rsidR="002D1005" w:rsidRPr="009D6585" w:rsidRDefault="002D1005" w:rsidP="00112310">
            <w:pPr>
              <w:keepNext w:val="0"/>
              <w:widowControl w:val="0"/>
              <w:spacing w:before="60" w:after="60"/>
              <w:jc w:val="both"/>
              <w:rPr>
                <w:rFonts w:cs="Times New Roman"/>
                <w:sz w:val="24"/>
              </w:rPr>
            </w:pPr>
          </w:p>
        </w:tc>
        <w:tc>
          <w:tcPr>
            <w:tcW w:w="1080" w:type="dxa"/>
          </w:tcPr>
          <w:p w:rsidR="002D1005" w:rsidRPr="009D6585" w:rsidRDefault="002D1005" w:rsidP="00112310">
            <w:pPr>
              <w:keepNext w:val="0"/>
              <w:widowControl w:val="0"/>
              <w:spacing w:before="60" w:after="60"/>
              <w:jc w:val="both"/>
              <w:rPr>
                <w:rFonts w:cs="Times New Roman"/>
                <w:sz w:val="24"/>
              </w:rPr>
            </w:pPr>
          </w:p>
        </w:tc>
        <w:tc>
          <w:tcPr>
            <w:tcW w:w="720" w:type="dxa"/>
          </w:tcPr>
          <w:p w:rsidR="002D1005" w:rsidRPr="009D6585" w:rsidRDefault="002D1005" w:rsidP="00112310">
            <w:pPr>
              <w:keepNext w:val="0"/>
              <w:widowControl w:val="0"/>
              <w:spacing w:before="60" w:after="60"/>
              <w:jc w:val="both"/>
              <w:rPr>
                <w:rFonts w:cs="Times New Roman"/>
                <w:sz w:val="24"/>
              </w:rPr>
            </w:pPr>
          </w:p>
        </w:tc>
        <w:tc>
          <w:tcPr>
            <w:tcW w:w="1440" w:type="dxa"/>
          </w:tcPr>
          <w:p w:rsidR="002D1005" w:rsidRPr="009D6585" w:rsidRDefault="002D1005" w:rsidP="00112310">
            <w:pPr>
              <w:keepNext w:val="0"/>
              <w:widowControl w:val="0"/>
              <w:spacing w:before="60" w:after="60"/>
              <w:jc w:val="both"/>
              <w:rPr>
                <w:rFonts w:cs="Times New Roman"/>
                <w:sz w:val="24"/>
              </w:rPr>
            </w:pPr>
          </w:p>
        </w:tc>
        <w:tc>
          <w:tcPr>
            <w:tcW w:w="900" w:type="dxa"/>
          </w:tcPr>
          <w:p w:rsidR="002D1005" w:rsidRPr="009D6585" w:rsidRDefault="002D1005" w:rsidP="00112310">
            <w:pPr>
              <w:keepNext w:val="0"/>
              <w:widowControl w:val="0"/>
              <w:spacing w:before="60" w:after="60"/>
              <w:jc w:val="both"/>
              <w:rPr>
                <w:rFonts w:cs="Times New Roman"/>
                <w:sz w:val="24"/>
              </w:rPr>
            </w:pPr>
          </w:p>
        </w:tc>
        <w:tc>
          <w:tcPr>
            <w:tcW w:w="2700" w:type="dxa"/>
          </w:tcPr>
          <w:p w:rsidR="002D1005" w:rsidRPr="009D6585" w:rsidRDefault="002D1005" w:rsidP="00112310">
            <w:pPr>
              <w:keepNext w:val="0"/>
              <w:widowControl w:val="0"/>
              <w:spacing w:before="60" w:after="60"/>
              <w:jc w:val="both"/>
              <w:rPr>
                <w:rFonts w:cs="Times New Roman"/>
                <w:sz w:val="24"/>
              </w:rPr>
            </w:pPr>
          </w:p>
        </w:tc>
        <w:tc>
          <w:tcPr>
            <w:tcW w:w="882" w:type="dxa"/>
          </w:tcPr>
          <w:p w:rsidR="002D1005" w:rsidRPr="009D6585" w:rsidRDefault="002D1005" w:rsidP="00112310">
            <w:pPr>
              <w:keepNext w:val="0"/>
              <w:widowControl w:val="0"/>
              <w:spacing w:before="60" w:after="60"/>
              <w:jc w:val="both"/>
              <w:rPr>
                <w:rFonts w:cs="Times New Roman"/>
                <w:sz w:val="24"/>
              </w:rPr>
            </w:pPr>
          </w:p>
        </w:tc>
      </w:tr>
      <w:tr w:rsidR="002D1005" w:rsidRPr="009D6585" w:rsidTr="00112310">
        <w:tc>
          <w:tcPr>
            <w:tcW w:w="1350" w:type="dxa"/>
          </w:tcPr>
          <w:p w:rsidR="002D1005" w:rsidRPr="009D6585" w:rsidRDefault="002D1005" w:rsidP="00112310">
            <w:pPr>
              <w:keepNext w:val="0"/>
              <w:widowControl w:val="0"/>
              <w:spacing w:before="60" w:after="60"/>
              <w:jc w:val="both"/>
              <w:rPr>
                <w:rFonts w:cs="Times New Roman"/>
                <w:sz w:val="24"/>
              </w:rPr>
            </w:pPr>
          </w:p>
        </w:tc>
        <w:tc>
          <w:tcPr>
            <w:tcW w:w="1080" w:type="dxa"/>
          </w:tcPr>
          <w:p w:rsidR="002D1005" w:rsidRPr="009D6585" w:rsidRDefault="002D1005" w:rsidP="00112310">
            <w:pPr>
              <w:keepNext w:val="0"/>
              <w:widowControl w:val="0"/>
              <w:spacing w:before="60" w:after="60"/>
              <w:jc w:val="both"/>
              <w:rPr>
                <w:rFonts w:cs="Times New Roman"/>
                <w:sz w:val="24"/>
              </w:rPr>
            </w:pPr>
          </w:p>
        </w:tc>
        <w:tc>
          <w:tcPr>
            <w:tcW w:w="720" w:type="dxa"/>
          </w:tcPr>
          <w:p w:rsidR="002D1005" w:rsidRPr="009D6585" w:rsidRDefault="002D1005" w:rsidP="00112310">
            <w:pPr>
              <w:keepNext w:val="0"/>
              <w:widowControl w:val="0"/>
              <w:spacing w:before="60" w:after="60"/>
              <w:jc w:val="both"/>
              <w:rPr>
                <w:rFonts w:cs="Times New Roman"/>
                <w:sz w:val="24"/>
              </w:rPr>
            </w:pPr>
          </w:p>
        </w:tc>
        <w:tc>
          <w:tcPr>
            <w:tcW w:w="1440" w:type="dxa"/>
          </w:tcPr>
          <w:p w:rsidR="002D1005" w:rsidRPr="009D6585" w:rsidRDefault="002D1005" w:rsidP="00112310">
            <w:pPr>
              <w:keepNext w:val="0"/>
              <w:widowControl w:val="0"/>
              <w:spacing w:before="60" w:after="60"/>
              <w:jc w:val="both"/>
              <w:rPr>
                <w:rFonts w:cs="Times New Roman"/>
                <w:sz w:val="24"/>
              </w:rPr>
            </w:pPr>
          </w:p>
        </w:tc>
        <w:tc>
          <w:tcPr>
            <w:tcW w:w="900" w:type="dxa"/>
          </w:tcPr>
          <w:p w:rsidR="002D1005" w:rsidRPr="009D6585" w:rsidRDefault="002D1005" w:rsidP="00112310">
            <w:pPr>
              <w:keepNext w:val="0"/>
              <w:widowControl w:val="0"/>
              <w:spacing w:before="60" w:after="60"/>
              <w:jc w:val="both"/>
              <w:rPr>
                <w:rFonts w:cs="Times New Roman"/>
                <w:sz w:val="24"/>
              </w:rPr>
            </w:pPr>
          </w:p>
        </w:tc>
        <w:tc>
          <w:tcPr>
            <w:tcW w:w="2700" w:type="dxa"/>
          </w:tcPr>
          <w:p w:rsidR="002D1005" w:rsidRPr="009D6585" w:rsidRDefault="002D1005" w:rsidP="00112310">
            <w:pPr>
              <w:keepNext w:val="0"/>
              <w:widowControl w:val="0"/>
              <w:spacing w:before="60" w:after="60"/>
              <w:jc w:val="both"/>
              <w:rPr>
                <w:rFonts w:cs="Times New Roman"/>
                <w:sz w:val="24"/>
              </w:rPr>
            </w:pPr>
          </w:p>
        </w:tc>
        <w:tc>
          <w:tcPr>
            <w:tcW w:w="882" w:type="dxa"/>
          </w:tcPr>
          <w:p w:rsidR="002D1005" w:rsidRPr="009D6585" w:rsidRDefault="002D1005" w:rsidP="00112310">
            <w:pPr>
              <w:keepNext w:val="0"/>
              <w:widowControl w:val="0"/>
              <w:spacing w:before="60" w:after="60"/>
              <w:jc w:val="both"/>
              <w:rPr>
                <w:rFonts w:cs="Times New Roman"/>
                <w:sz w:val="24"/>
              </w:rPr>
            </w:pPr>
          </w:p>
        </w:tc>
      </w:tr>
      <w:tr w:rsidR="002D1005" w:rsidRPr="009D6585" w:rsidTr="00112310">
        <w:tc>
          <w:tcPr>
            <w:tcW w:w="1350" w:type="dxa"/>
          </w:tcPr>
          <w:p w:rsidR="002D1005" w:rsidRPr="009D6585" w:rsidRDefault="002D1005" w:rsidP="00112310">
            <w:pPr>
              <w:keepNext w:val="0"/>
              <w:widowControl w:val="0"/>
              <w:spacing w:before="60" w:after="60"/>
              <w:jc w:val="both"/>
              <w:rPr>
                <w:rFonts w:cs="Times New Roman"/>
                <w:sz w:val="24"/>
              </w:rPr>
            </w:pPr>
          </w:p>
        </w:tc>
        <w:tc>
          <w:tcPr>
            <w:tcW w:w="1080" w:type="dxa"/>
          </w:tcPr>
          <w:p w:rsidR="002D1005" w:rsidRPr="009D6585" w:rsidRDefault="002D1005" w:rsidP="00112310">
            <w:pPr>
              <w:keepNext w:val="0"/>
              <w:widowControl w:val="0"/>
              <w:spacing w:before="60" w:after="60"/>
              <w:jc w:val="both"/>
              <w:rPr>
                <w:rFonts w:cs="Times New Roman"/>
                <w:sz w:val="24"/>
              </w:rPr>
            </w:pPr>
          </w:p>
        </w:tc>
        <w:tc>
          <w:tcPr>
            <w:tcW w:w="720" w:type="dxa"/>
          </w:tcPr>
          <w:p w:rsidR="002D1005" w:rsidRPr="009D6585" w:rsidRDefault="002D1005" w:rsidP="00112310">
            <w:pPr>
              <w:keepNext w:val="0"/>
              <w:widowControl w:val="0"/>
              <w:spacing w:before="60" w:after="60"/>
              <w:jc w:val="both"/>
              <w:rPr>
                <w:rFonts w:cs="Times New Roman"/>
                <w:sz w:val="24"/>
              </w:rPr>
            </w:pPr>
          </w:p>
        </w:tc>
        <w:tc>
          <w:tcPr>
            <w:tcW w:w="1440" w:type="dxa"/>
          </w:tcPr>
          <w:p w:rsidR="002D1005" w:rsidRPr="009D6585" w:rsidRDefault="002D1005" w:rsidP="00112310">
            <w:pPr>
              <w:keepNext w:val="0"/>
              <w:widowControl w:val="0"/>
              <w:spacing w:before="60" w:after="60"/>
              <w:jc w:val="both"/>
              <w:rPr>
                <w:rFonts w:cs="Times New Roman"/>
                <w:sz w:val="24"/>
              </w:rPr>
            </w:pPr>
          </w:p>
        </w:tc>
        <w:tc>
          <w:tcPr>
            <w:tcW w:w="900" w:type="dxa"/>
          </w:tcPr>
          <w:p w:rsidR="002D1005" w:rsidRPr="009D6585" w:rsidRDefault="002D1005" w:rsidP="00112310">
            <w:pPr>
              <w:keepNext w:val="0"/>
              <w:widowControl w:val="0"/>
              <w:spacing w:before="60" w:after="60"/>
              <w:jc w:val="both"/>
              <w:rPr>
                <w:rFonts w:cs="Times New Roman"/>
                <w:sz w:val="24"/>
              </w:rPr>
            </w:pPr>
          </w:p>
        </w:tc>
        <w:tc>
          <w:tcPr>
            <w:tcW w:w="2700" w:type="dxa"/>
          </w:tcPr>
          <w:p w:rsidR="002D1005" w:rsidRPr="009D6585" w:rsidRDefault="002D1005" w:rsidP="00112310">
            <w:pPr>
              <w:keepNext w:val="0"/>
              <w:widowControl w:val="0"/>
              <w:spacing w:before="60" w:after="60"/>
              <w:jc w:val="both"/>
              <w:rPr>
                <w:rFonts w:cs="Times New Roman"/>
                <w:sz w:val="24"/>
              </w:rPr>
            </w:pPr>
          </w:p>
        </w:tc>
        <w:tc>
          <w:tcPr>
            <w:tcW w:w="882" w:type="dxa"/>
          </w:tcPr>
          <w:p w:rsidR="002D1005" w:rsidRPr="009D6585" w:rsidRDefault="002D1005" w:rsidP="00112310">
            <w:pPr>
              <w:keepNext w:val="0"/>
              <w:widowControl w:val="0"/>
              <w:spacing w:before="60" w:after="60"/>
              <w:jc w:val="both"/>
              <w:rPr>
                <w:rFonts w:cs="Times New Roman"/>
                <w:sz w:val="24"/>
              </w:rPr>
            </w:pPr>
          </w:p>
        </w:tc>
      </w:tr>
      <w:tr w:rsidR="002D1005" w:rsidRPr="009D6585" w:rsidTr="00112310">
        <w:tc>
          <w:tcPr>
            <w:tcW w:w="1350" w:type="dxa"/>
          </w:tcPr>
          <w:p w:rsidR="002D1005" w:rsidRPr="009D6585" w:rsidRDefault="002D1005" w:rsidP="00112310">
            <w:pPr>
              <w:keepNext w:val="0"/>
              <w:widowControl w:val="0"/>
              <w:spacing w:before="60" w:after="60"/>
              <w:jc w:val="both"/>
              <w:rPr>
                <w:rFonts w:cs="Times New Roman"/>
                <w:sz w:val="24"/>
              </w:rPr>
            </w:pPr>
          </w:p>
        </w:tc>
        <w:tc>
          <w:tcPr>
            <w:tcW w:w="1080" w:type="dxa"/>
            <w:tcBorders>
              <w:bottom w:val="dotted" w:sz="4" w:space="0" w:color="auto"/>
            </w:tcBorders>
          </w:tcPr>
          <w:p w:rsidR="002D1005" w:rsidRPr="009D6585" w:rsidRDefault="002D1005" w:rsidP="00112310">
            <w:pPr>
              <w:keepNext w:val="0"/>
              <w:widowControl w:val="0"/>
              <w:spacing w:before="60" w:after="60"/>
              <w:jc w:val="both"/>
              <w:rPr>
                <w:rFonts w:cs="Times New Roman"/>
                <w:sz w:val="24"/>
              </w:rPr>
            </w:pPr>
          </w:p>
        </w:tc>
        <w:tc>
          <w:tcPr>
            <w:tcW w:w="720" w:type="dxa"/>
            <w:tcBorders>
              <w:bottom w:val="dotted" w:sz="4" w:space="0" w:color="auto"/>
            </w:tcBorders>
          </w:tcPr>
          <w:p w:rsidR="002D1005" w:rsidRPr="009D6585" w:rsidRDefault="002D1005" w:rsidP="00112310">
            <w:pPr>
              <w:keepNext w:val="0"/>
              <w:widowControl w:val="0"/>
              <w:spacing w:before="60" w:after="60"/>
              <w:jc w:val="both"/>
              <w:rPr>
                <w:rFonts w:cs="Times New Roman"/>
                <w:sz w:val="24"/>
              </w:rPr>
            </w:pPr>
          </w:p>
        </w:tc>
        <w:tc>
          <w:tcPr>
            <w:tcW w:w="1440" w:type="dxa"/>
          </w:tcPr>
          <w:p w:rsidR="002D1005" w:rsidRPr="009D6585" w:rsidRDefault="002D1005" w:rsidP="00112310">
            <w:pPr>
              <w:keepNext w:val="0"/>
              <w:widowControl w:val="0"/>
              <w:spacing w:before="60" w:after="60"/>
              <w:jc w:val="both"/>
              <w:rPr>
                <w:rFonts w:cs="Times New Roman"/>
                <w:sz w:val="24"/>
              </w:rPr>
            </w:pPr>
          </w:p>
        </w:tc>
        <w:tc>
          <w:tcPr>
            <w:tcW w:w="900" w:type="dxa"/>
          </w:tcPr>
          <w:p w:rsidR="002D1005" w:rsidRPr="009D6585" w:rsidRDefault="002D1005" w:rsidP="00112310">
            <w:pPr>
              <w:keepNext w:val="0"/>
              <w:widowControl w:val="0"/>
              <w:spacing w:before="60" w:after="60"/>
              <w:jc w:val="both"/>
              <w:rPr>
                <w:rFonts w:cs="Times New Roman"/>
                <w:sz w:val="24"/>
              </w:rPr>
            </w:pPr>
          </w:p>
        </w:tc>
        <w:tc>
          <w:tcPr>
            <w:tcW w:w="2700" w:type="dxa"/>
          </w:tcPr>
          <w:p w:rsidR="002D1005" w:rsidRPr="009D6585" w:rsidRDefault="002D1005" w:rsidP="00112310">
            <w:pPr>
              <w:keepNext w:val="0"/>
              <w:widowControl w:val="0"/>
              <w:spacing w:before="60" w:after="60"/>
              <w:jc w:val="both"/>
              <w:rPr>
                <w:rFonts w:cs="Times New Roman"/>
                <w:sz w:val="24"/>
              </w:rPr>
            </w:pPr>
          </w:p>
        </w:tc>
        <w:tc>
          <w:tcPr>
            <w:tcW w:w="882" w:type="dxa"/>
          </w:tcPr>
          <w:p w:rsidR="002D1005" w:rsidRPr="009D6585" w:rsidRDefault="002D1005" w:rsidP="00112310">
            <w:pPr>
              <w:keepNext w:val="0"/>
              <w:widowControl w:val="0"/>
              <w:spacing w:before="60" w:after="60"/>
              <w:jc w:val="both"/>
              <w:rPr>
                <w:rFonts w:cs="Times New Roman"/>
                <w:sz w:val="24"/>
              </w:rPr>
            </w:pPr>
          </w:p>
        </w:tc>
      </w:tr>
      <w:tr w:rsidR="002D1005" w:rsidRPr="009D6585" w:rsidTr="00112310">
        <w:tc>
          <w:tcPr>
            <w:tcW w:w="1350" w:type="dxa"/>
          </w:tcPr>
          <w:p w:rsidR="002D1005" w:rsidRPr="009D6585" w:rsidRDefault="002D1005" w:rsidP="00112310">
            <w:pPr>
              <w:keepNext w:val="0"/>
              <w:widowControl w:val="0"/>
              <w:spacing w:before="60" w:after="60"/>
              <w:jc w:val="both"/>
              <w:rPr>
                <w:rFonts w:cs="Times New Roman"/>
                <w:sz w:val="24"/>
              </w:rPr>
            </w:pPr>
          </w:p>
        </w:tc>
        <w:tc>
          <w:tcPr>
            <w:tcW w:w="1080" w:type="dxa"/>
            <w:tcBorders>
              <w:right w:val="single" w:sz="4" w:space="0" w:color="auto"/>
            </w:tcBorders>
          </w:tcPr>
          <w:p w:rsidR="002D1005" w:rsidRPr="009D6585" w:rsidRDefault="002D1005" w:rsidP="00112310">
            <w:pPr>
              <w:keepNext w:val="0"/>
              <w:widowControl w:val="0"/>
              <w:spacing w:before="60" w:after="60"/>
              <w:jc w:val="both"/>
              <w:rPr>
                <w:rFonts w:cs="Times New Roman"/>
                <w:sz w:val="24"/>
              </w:rPr>
            </w:pPr>
          </w:p>
        </w:tc>
        <w:tc>
          <w:tcPr>
            <w:tcW w:w="720" w:type="dxa"/>
            <w:tcBorders>
              <w:left w:val="single" w:sz="4" w:space="0" w:color="auto"/>
            </w:tcBorders>
          </w:tcPr>
          <w:p w:rsidR="002D1005" w:rsidRPr="009D6585" w:rsidRDefault="002D1005" w:rsidP="00112310">
            <w:pPr>
              <w:keepNext w:val="0"/>
              <w:widowControl w:val="0"/>
              <w:spacing w:before="60" w:after="60"/>
              <w:jc w:val="both"/>
              <w:rPr>
                <w:rFonts w:cs="Times New Roman"/>
                <w:sz w:val="24"/>
              </w:rPr>
            </w:pPr>
          </w:p>
        </w:tc>
        <w:tc>
          <w:tcPr>
            <w:tcW w:w="1440" w:type="dxa"/>
          </w:tcPr>
          <w:p w:rsidR="002D1005" w:rsidRPr="009D6585" w:rsidRDefault="002D1005" w:rsidP="00112310">
            <w:pPr>
              <w:keepNext w:val="0"/>
              <w:widowControl w:val="0"/>
              <w:spacing w:before="60" w:after="60"/>
              <w:jc w:val="both"/>
              <w:rPr>
                <w:rFonts w:cs="Times New Roman"/>
                <w:sz w:val="24"/>
              </w:rPr>
            </w:pPr>
          </w:p>
        </w:tc>
        <w:tc>
          <w:tcPr>
            <w:tcW w:w="900" w:type="dxa"/>
          </w:tcPr>
          <w:p w:rsidR="002D1005" w:rsidRPr="009D6585" w:rsidRDefault="002D1005" w:rsidP="00112310">
            <w:pPr>
              <w:keepNext w:val="0"/>
              <w:widowControl w:val="0"/>
              <w:spacing w:before="60" w:after="60"/>
              <w:jc w:val="both"/>
              <w:rPr>
                <w:rFonts w:cs="Times New Roman"/>
                <w:sz w:val="24"/>
              </w:rPr>
            </w:pPr>
          </w:p>
        </w:tc>
        <w:tc>
          <w:tcPr>
            <w:tcW w:w="2700" w:type="dxa"/>
          </w:tcPr>
          <w:p w:rsidR="002D1005" w:rsidRPr="009D6585" w:rsidRDefault="002D1005" w:rsidP="00112310">
            <w:pPr>
              <w:keepNext w:val="0"/>
              <w:widowControl w:val="0"/>
              <w:spacing w:before="60" w:after="60"/>
              <w:jc w:val="both"/>
              <w:rPr>
                <w:rFonts w:cs="Times New Roman"/>
                <w:sz w:val="24"/>
              </w:rPr>
            </w:pPr>
          </w:p>
        </w:tc>
        <w:tc>
          <w:tcPr>
            <w:tcW w:w="882" w:type="dxa"/>
          </w:tcPr>
          <w:p w:rsidR="002D1005" w:rsidRPr="009D6585" w:rsidRDefault="002D1005" w:rsidP="00112310">
            <w:pPr>
              <w:keepNext w:val="0"/>
              <w:widowControl w:val="0"/>
              <w:spacing w:before="60" w:after="60"/>
              <w:jc w:val="both"/>
              <w:rPr>
                <w:rFonts w:cs="Times New Roman"/>
                <w:sz w:val="24"/>
              </w:rPr>
            </w:pPr>
          </w:p>
        </w:tc>
      </w:tr>
      <w:tr w:rsidR="002D1005" w:rsidRPr="009D6585" w:rsidTr="00112310">
        <w:tc>
          <w:tcPr>
            <w:tcW w:w="1350" w:type="dxa"/>
          </w:tcPr>
          <w:p w:rsidR="002D1005" w:rsidRPr="009D6585" w:rsidRDefault="002D1005" w:rsidP="00112310">
            <w:pPr>
              <w:keepNext w:val="0"/>
              <w:widowControl w:val="0"/>
              <w:spacing w:before="60" w:after="60"/>
              <w:jc w:val="both"/>
              <w:rPr>
                <w:rFonts w:cs="Times New Roman"/>
                <w:sz w:val="24"/>
              </w:rPr>
            </w:pPr>
          </w:p>
        </w:tc>
        <w:tc>
          <w:tcPr>
            <w:tcW w:w="1080" w:type="dxa"/>
          </w:tcPr>
          <w:p w:rsidR="002D1005" w:rsidRPr="009D6585" w:rsidRDefault="002D1005" w:rsidP="00112310">
            <w:pPr>
              <w:keepNext w:val="0"/>
              <w:widowControl w:val="0"/>
              <w:spacing w:before="60" w:after="60"/>
              <w:jc w:val="both"/>
              <w:rPr>
                <w:rFonts w:cs="Times New Roman"/>
                <w:sz w:val="24"/>
              </w:rPr>
            </w:pPr>
          </w:p>
        </w:tc>
        <w:tc>
          <w:tcPr>
            <w:tcW w:w="720" w:type="dxa"/>
          </w:tcPr>
          <w:p w:rsidR="002D1005" w:rsidRPr="009D6585" w:rsidRDefault="002D1005" w:rsidP="00112310">
            <w:pPr>
              <w:keepNext w:val="0"/>
              <w:widowControl w:val="0"/>
              <w:spacing w:before="60" w:after="60"/>
              <w:jc w:val="both"/>
              <w:rPr>
                <w:rFonts w:cs="Times New Roman"/>
                <w:sz w:val="24"/>
              </w:rPr>
            </w:pPr>
          </w:p>
        </w:tc>
        <w:tc>
          <w:tcPr>
            <w:tcW w:w="1440" w:type="dxa"/>
          </w:tcPr>
          <w:p w:rsidR="002D1005" w:rsidRPr="009D6585" w:rsidRDefault="002D1005" w:rsidP="00112310">
            <w:pPr>
              <w:keepNext w:val="0"/>
              <w:widowControl w:val="0"/>
              <w:spacing w:before="60" w:after="60"/>
              <w:jc w:val="both"/>
              <w:rPr>
                <w:rFonts w:cs="Times New Roman"/>
                <w:sz w:val="24"/>
              </w:rPr>
            </w:pPr>
          </w:p>
        </w:tc>
        <w:tc>
          <w:tcPr>
            <w:tcW w:w="900" w:type="dxa"/>
          </w:tcPr>
          <w:p w:rsidR="002D1005" w:rsidRPr="009D6585" w:rsidRDefault="002D1005" w:rsidP="00112310">
            <w:pPr>
              <w:keepNext w:val="0"/>
              <w:widowControl w:val="0"/>
              <w:spacing w:before="60" w:after="60"/>
              <w:jc w:val="both"/>
              <w:rPr>
                <w:rFonts w:cs="Times New Roman"/>
                <w:sz w:val="24"/>
              </w:rPr>
            </w:pPr>
          </w:p>
        </w:tc>
        <w:tc>
          <w:tcPr>
            <w:tcW w:w="2700" w:type="dxa"/>
          </w:tcPr>
          <w:p w:rsidR="002D1005" w:rsidRPr="009D6585" w:rsidRDefault="002D1005" w:rsidP="00112310">
            <w:pPr>
              <w:keepNext w:val="0"/>
              <w:widowControl w:val="0"/>
              <w:spacing w:before="60" w:after="60"/>
              <w:jc w:val="both"/>
              <w:rPr>
                <w:rFonts w:cs="Times New Roman"/>
                <w:sz w:val="24"/>
              </w:rPr>
            </w:pPr>
          </w:p>
        </w:tc>
        <w:tc>
          <w:tcPr>
            <w:tcW w:w="882" w:type="dxa"/>
          </w:tcPr>
          <w:p w:rsidR="002D1005" w:rsidRPr="009D6585" w:rsidRDefault="002D1005" w:rsidP="00112310">
            <w:pPr>
              <w:keepNext w:val="0"/>
              <w:widowControl w:val="0"/>
              <w:spacing w:before="60" w:after="60"/>
              <w:jc w:val="both"/>
              <w:rPr>
                <w:rFonts w:cs="Times New Roman"/>
                <w:sz w:val="24"/>
              </w:rPr>
            </w:pPr>
          </w:p>
        </w:tc>
      </w:tr>
      <w:tr w:rsidR="002D1005" w:rsidRPr="009D6585" w:rsidTr="00112310">
        <w:tc>
          <w:tcPr>
            <w:tcW w:w="1350" w:type="dxa"/>
          </w:tcPr>
          <w:p w:rsidR="002D1005" w:rsidRPr="009D6585" w:rsidRDefault="002D1005" w:rsidP="00112310">
            <w:pPr>
              <w:keepNext w:val="0"/>
              <w:widowControl w:val="0"/>
              <w:spacing w:before="60" w:after="60"/>
              <w:jc w:val="both"/>
              <w:rPr>
                <w:rFonts w:cs="Times New Roman"/>
                <w:sz w:val="24"/>
              </w:rPr>
            </w:pPr>
          </w:p>
        </w:tc>
        <w:tc>
          <w:tcPr>
            <w:tcW w:w="1080" w:type="dxa"/>
          </w:tcPr>
          <w:p w:rsidR="002D1005" w:rsidRPr="009D6585" w:rsidRDefault="002D1005" w:rsidP="00112310">
            <w:pPr>
              <w:keepNext w:val="0"/>
              <w:widowControl w:val="0"/>
              <w:spacing w:before="60" w:after="60"/>
              <w:jc w:val="both"/>
              <w:rPr>
                <w:rFonts w:cs="Times New Roman"/>
                <w:sz w:val="24"/>
              </w:rPr>
            </w:pPr>
          </w:p>
        </w:tc>
        <w:tc>
          <w:tcPr>
            <w:tcW w:w="720" w:type="dxa"/>
          </w:tcPr>
          <w:p w:rsidR="002D1005" w:rsidRPr="009D6585" w:rsidRDefault="002D1005" w:rsidP="00112310">
            <w:pPr>
              <w:keepNext w:val="0"/>
              <w:widowControl w:val="0"/>
              <w:spacing w:before="60" w:after="60"/>
              <w:jc w:val="both"/>
              <w:rPr>
                <w:rFonts w:cs="Times New Roman"/>
                <w:sz w:val="24"/>
              </w:rPr>
            </w:pPr>
          </w:p>
        </w:tc>
        <w:tc>
          <w:tcPr>
            <w:tcW w:w="1440" w:type="dxa"/>
          </w:tcPr>
          <w:p w:rsidR="002D1005" w:rsidRPr="009D6585" w:rsidRDefault="002D1005" w:rsidP="00112310">
            <w:pPr>
              <w:keepNext w:val="0"/>
              <w:widowControl w:val="0"/>
              <w:spacing w:before="60" w:after="60"/>
              <w:jc w:val="both"/>
              <w:rPr>
                <w:rFonts w:cs="Times New Roman"/>
                <w:sz w:val="24"/>
              </w:rPr>
            </w:pPr>
          </w:p>
        </w:tc>
        <w:tc>
          <w:tcPr>
            <w:tcW w:w="900" w:type="dxa"/>
          </w:tcPr>
          <w:p w:rsidR="002D1005" w:rsidRPr="009D6585" w:rsidRDefault="002D1005" w:rsidP="00112310">
            <w:pPr>
              <w:keepNext w:val="0"/>
              <w:widowControl w:val="0"/>
              <w:spacing w:before="60" w:after="60"/>
              <w:jc w:val="both"/>
              <w:rPr>
                <w:rFonts w:cs="Times New Roman"/>
                <w:sz w:val="24"/>
              </w:rPr>
            </w:pPr>
          </w:p>
        </w:tc>
        <w:tc>
          <w:tcPr>
            <w:tcW w:w="2700" w:type="dxa"/>
          </w:tcPr>
          <w:p w:rsidR="002D1005" w:rsidRPr="009D6585" w:rsidRDefault="002D1005" w:rsidP="00112310">
            <w:pPr>
              <w:keepNext w:val="0"/>
              <w:widowControl w:val="0"/>
              <w:spacing w:before="60" w:after="60"/>
              <w:jc w:val="both"/>
              <w:rPr>
                <w:rFonts w:cs="Times New Roman"/>
                <w:sz w:val="24"/>
              </w:rPr>
            </w:pPr>
          </w:p>
        </w:tc>
        <w:tc>
          <w:tcPr>
            <w:tcW w:w="882" w:type="dxa"/>
          </w:tcPr>
          <w:p w:rsidR="002D1005" w:rsidRPr="009D6585" w:rsidRDefault="002D1005" w:rsidP="00112310">
            <w:pPr>
              <w:keepNext w:val="0"/>
              <w:widowControl w:val="0"/>
              <w:spacing w:before="60" w:after="60"/>
              <w:jc w:val="both"/>
              <w:rPr>
                <w:rFonts w:cs="Times New Roman"/>
                <w:sz w:val="24"/>
              </w:rPr>
            </w:pPr>
          </w:p>
        </w:tc>
      </w:tr>
      <w:tr w:rsidR="002D1005" w:rsidRPr="009D6585" w:rsidTr="00112310">
        <w:tc>
          <w:tcPr>
            <w:tcW w:w="1350" w:type="dxa"/>
          </w:tcPr>
          <w:p w:rsidR="002D1005" w:rsidRDefault="002D1005" w:rsidP="00112310">
            <w:pPr>
              <w:keepNext w:val="0"/>
              <w:widowControl w:val="0"/>
              <w:spacing w:before="60" w:after="60"/>
              <w:jc w:val="both"/>
              <w:rPr>
                <w:rFonts w:cs="Times New Roman"/>
                <w:sz w:val="24"/>
              </w:rPr>
            </w:pPr>
          </w:p>
        </w:tc>
        <w:tc>
          <w:tcPr>
            <w:tcW w:w="1080" w:type="dxa"/>
          </w:tcPr>
          <w:p w:rsidR="002D1005" w:rsidRDefault="002D1005" w:rsidP="00112310">
            <w:pPr>
              <w:keepNext w:val="0"/>
              <w:widowControl w:val="0"/>
              <w:spacing w:before="60" w:after="60"/>
              <w:jc w:val="both"/>
              <w:rPr>
                <w:rFonts w:cs="Times New Roman"/>
                <w:sz w:val="24"/>
              </w:rPr>
            </w:pPr>
          </w:p>
        </w:tc>
        <w:tc>
          <w:tcPr>
            <w:tcW w:w="720" w:type="dxa"/>
          </w:tcPr>
          <w:p w:rsidR="002D1005" w:rsidRDefault="002D1005" w:rsidP="00112310">
            <w:pPr>
              <w:keepNext w:val="0"/>
              <w:widowControl w:val="0"/>
              <w:spacing w:before="60" w:after="60"/>
              <w:jc w:val="both"/>
              <w:rPr>
                <w:rFonts w:cs="Times New Roman"/>
                <w:sz w:val="24"/>
              </w:rPr>
            </w:pPr>
          </w:p>
        </w:tc>
        <w:tc>
          <w:tcPr>
            <w:tcW w:w="1440" w:type="dxa"/>
          </w:tcPr>
          <w:p w:rsidR="002D1005" w:rsidRPr="009D6585" w:rsidRDefault="002D1005" w:rsidP="00112310">
            <w:pPr>
              <w:keepNext w:val="0"/>
              <w:widowControl w:val="0"/>
              <w:spacing w:before="60" w:after="60"/>
              <w:jc w:val="both"/>
              <w:rPr>
                <w:rFonts w:cs="Times New Roman"/>
                <w:sz w:val="24"/>
              </w:rPr>
            </w:pPr>
          </w:p>
        </w:tc>
        <w:tc>
          <w:tcPr>
            <w:tcW w:w="900" w:type="dxa"/>
          </w:tcPr>
          <w:p w:rsidR="002D1005" w:rsidRPr="009D6585" w:rsidRDefault="002D1005" w:rsidP="00112310">
            <w:pPr>
              <w:keepNext w:val="0"/>
              <w:widowControl w:val="0"/>
              <w:spacing w:before="60" w:after="60"/>
              <w:jc w:val="both"/>
              <w:rPr>
                <w:rFonts w:cs="Times New Roman"/>
                <w:sz w:val="24"/>
              </w:rPr>
            </w:pPr>
          </w:p>
        </w:tc>
        <w:tc>
          <w:tcPr>
            <w:tcW w:w="2700" w:type="dxa"/>
          </w:tcPr>
          <w:p w:rsidR="002D1005" w:rsidRDefault="002D1005" w:rsidP="00112310">
            <w:pPr>
              <w:keepNext w:val="0"/>
              <w:widowControl w:val="0"/>
              <w:spacing w:before="60" w:after="60"/>
              <w:jc w:val="both"/>
              <w:rPr>
                <w:rFonts w:cs="Times New Roman"/>
                <w:sz w:val="24"/>
              </w:rPr>
            </w:pPr>
          </w:p>
        </w:tc>
        <w:tc>
          <w:tcPr>
            <w:tcW w:w="882" w:type="dxa"/>
          </w:tcPr>
          <w:p w:rsidR="002D1005" w:rsidRDefault="002D1005" w:rsidP="00112310">
            <w:pPr>
              <w:keepNext w:val="0"/>
              <w:widowControl w:val="0"/>
              <w:spacing w:before="60" w:after="60"/>
              <w:jc w:val="both"/>
              <w:rPr>
                <w:rFonts w:cs="Times New Roman"/>
                <w:sz w:val="24"/>
              </w:rPr>
            </w:pPr>
          </w:p>
        </w:tc>
      </w:tr>
    </w:tbl>
    <w:p w:rsidR="002D1005" w:rsidRDefault="002D1005" w:rsidP="002D1005">
      <w:pPr>
        <w:rPr>
          <w:rFonts w:cs="Times New Roman"/>
          <w:sz w:val="24"/>
        </w:rPr>
      </w:pPr>
    </w:p>
    <w:p w:rsidR="002D1005" w:rsidRDefault="002D1005" w:rsidP="002D1005">
      <w:pPr>
        <w:keepNext w:val="0"/>
        <w:spacing w:before="0" w:after="200" w:line="276" w:lineRule="auto"/>
        <w:rPr>
          <w:rFonts w:cs="Times New Roman"/>
          <w:sz w:val="24"/>
        </w:rPr>
      </w:pPr>
      <w:r>
        <w:rPr>
          <w:rFonts w:cs="Times New Roman"/>
          <w:sz w:val="24"/>
        </w:rPr>
        <w:br w:type="page"/>
      </w:r>
    </w:p>
    <w:p w:rsidR="002D1005" w:rsidRPr="00863CA6" w:rsidRDefault="002D1005" w:rsidP="002D1005">
      <w:pPr>
        <w:spacing w:before="40" w:after="40"/>
        <w:contextualSpacing/>
        <w:jc w:val="center"/>
        <w:rPr>
          <w:rFonts w:cs="Times New Roman"/>
          <w:b/>
          <w:bCs/>
          <w:sz w:val="28"/>
          <w:szCs w:val="32"/>
          <w:lang w:val="en-AU"/>
        </w:rPr>
      </w:pPr>
      <w:r w:rsidRPr="00863CA6">
        <w:rPr>
          <w:rFonts w:cs="Times New Roman"/>
          <w:b/>
          <w:bCs/>
          <w:sz w:val="28"/>
          <w:szCs w:val="32"/>
          <w:lang w:val="en-AU"/>
        </w:rPr>
        <w:lastRenderedPageBreak/>
        <w:t>TRANG KÝ</w:t>
      </w:r>
    </w:p>
    <w:p w:rsidR="002D1005" w:rsidRPr="00863CA6" w:rsidRDefault="002D1005" w:rsidP="002D1005">
      <w:pPr>
        <w:tabs>
          <w:tab w:val="left" w:pos="2160"/>
          <w:tab w:val="right" w:pos="5040"/>
          <w:tab w:val="left" w:pos="5760"/>
          <w:tab w:val="right" w:pos="8640"/>
        </w:tabs>
        <w:spacing w:before="40" w:after="40"/>
        <w:contextualSpacing/>
        <w:jc w:val="center"/>
        <w:rPr>
          <w:rFonts w:cs="Times New Roman"/>
          <w:sz w:val="24"/>
          <w:lang w:val="en-AU"/>
        </w:rPr>
      </w:pPr>
    </w:p>
    <w:p w:rsidR="002D1005" w:rsidRPr="00863CA6" w:rsidRDefault="002D1005" w:rsidP="002D1005">
      <w:pPr>
        <w:tabs>
          <w:tab w:val="left" w:pos="2160"/>
          <w:tab w:val="right" w:pos="5040"/>
          <w:tab w:val="left" w:pos="5760"/>
          <w:tab w:val="right" w:pos="8640"/>
        </w:tabs>
        <w:spacing w:before="40" w:after="40"/>
        <w:contextualSpacing/>
        <w:rPr>
          <w:rFonts w:cs="Times New Roman"/>
          <w:sz w:val="24"/>
          <w:lang w:val="en-AU"/>
        </w:rPr>
      </w:pPr>
    </w:p>
    <w:p w:rsidR="002D1005" w:rsidRPr="00863CA6" w:rsidRDefault="002D1005" w:rsidP="002D1005">
      <w:pPr>
        <w:tabs>
          <w:tab w:val="left" w:pos="2160"/>
          <w:tab w:val="right" w:pos="5040"/>
          <w:tab w:val="left" w:pos="5760"/>
          <w:tab w:val="right" w:pos="8640"/>
        </w:tabs>
        <w:spacing w:before="40" w:after="40"/>
        <w:contextualSpacing/>
        <w:rPr>
          <w:rFonts w:cs="Times New Roman"/>
          <w:sz w:val="24"/>
          <w:lang w:val="en-AU"/>
        </w:rPr>
      </w:pPr>
    </w:p>
    <w:p w:rsidR="002D1005" w:rsidRPr="00863CA6" w:rsidRDefault="002D1005" w:rsidP="002D1005">
      <w:pPr>
        <w:tabs>
          <w:tab w:val="left" w:pos="2160"/>
          <w:tab w:val="right" w:pos="5040"/>
          <w:tab w:val="left" w:pos="5760"/>
          <w:tab w:val="right" w:pos="8640"/>
        </w:tabs>
        <w:spacing w:before="40" w:after="40"/>
        <w:contextualSpacing/>
        <w:rPr>
          <w:rFonts w:cs="Times New Roman"/>
          <w:lang w:val="en-AU"/>
        </w:rPr>
      </w:pPr>
      <w:r w:rsidRPr="00863CA6">
        <w:rPr>
          <w:rFonts w:cs="Times New Roman"/>
          <w:lang w:val="en-AU"/>
        </w:rPr>
        <w:t>Người lập:</w:t>
      </w:r>
      <w:r w:rsidRPr="00863CA6">
        <w:rPr>
          <w:rFonts w:cs="Times New Roman"/>
          <w:lang w:val="en-AU"/>
        </w:rPr>
        <w:tab/>
      </w:r>
      <w:r>
        <w:rPr>
          <w:rFonts w:cs="Times New Roman"/>
          <w:lang w:val="en-AU"/>
        </w:rPr>
        <w:t xml:space="preserve">Đặng Thị Thương                        </w:t>
      </w:r>
      <w:r>
        <w:rPr>
          <w:rFonts w:cs="Times New Roman"/>
          <w:lang w:val="en-AU"/>
        </w:rPr>
        <w:tab/>
      </w:r>
      <w:r w:rsidR="00F90248">
        <w:rPr>
          <w:rFonts w:cs="Times New Roman"/>
          <w:lang w:val="en-AU"/>
        </w:rPr>
        <w:t>25</w:t>
      </w:r>
      <w:r>
        <w:rPr>
          <w:rFonts w:cs="Times New Roman"/>
          <w:lang w:val="en-AU"/>
        </w:rPr>
        <w:t>/05/2015</w:t>
      </w:r>
    </w:p>
    <w:p w:rsidR="002D1005" w:rsidRPr="00863CA6" w:rsidRDefault="002D1005" w:rsidP="002D1005">
      <w:pPr>
        <w:tabs>
          <w:tab w:val="left" w:pos="2160"/>
          <w:tab w:val="right" w:pos="5040"/>
          <w:tab w:val="left" w:pos="5760"/>
          <w:tab w:val="right" w:pos="8640"/>
        </w:tabs>
        <w:spacing w:before="40" w:after="40"/>
        <w:contextualSpacing/>
        <w:rPr>
          <w:rFonts w:cs="Times New Roman"/>
          <w:lang w:val="en-AU"/>
        </w:rPr>
      </w:pPr>
      <w:r>
        <w:rPr>
          <w:rFonts w:cs="Times New Roman"/>
          <w:lang w:val="en-AU"/>
        </w:rPr>
        <w:tab/>
        <w:t>Nhân viên hỗ trợ khách hàng</w:t>
      </w:r>
      <w:r w:rsidRPr="00863CA6">
        <w:rPr>
          <w:rFonts w:cs="Times New Roman"/>
          <w:lang w:val="en-AU"/>
        </w:rPr>
        <w:tab/>
      </w:r>
    </w:p>
    <w:p w:rsidR="002D1005" w:rsidRPr="00863CA6" w:rsidRDefault="002D1005" w:rsidP="002D1005">
      <w:pPr>
        <w:tabs>
          <w:tab w:val="left" w:pos="2160"/>
          <w:tab w:val="left" w:pos="5840"/>
        </w:tabs>
        <w:spacing w:before="40" w:after="40"/>
        <w:contextualSpacing/>
        <w:rPr>
          <w:rFonts w:cs="Times New Roman"/>
          <w:lang w:val="en-AU"/>
        </w:rPr>
      </w:pPr>
    </w:p>
    <w:p w:rsidR="002D1005" w:rsidRPr="00863CA6" w:rsidRDefault="002D1005" w:rsidP="002D1005">
      <w:pPr>
        <w:tabs>
          <w:tab w:val="left" w:pos="2160"/>
          <w:tab w:val="left" w:pos="5840"/>
        </w:tabs>
        <w:spacing w:before="40" w:after="40"/>
        <w:contextualSpacing/>
        <w:rPr>
          <w:rFonts w:cs="Times New Roman"/>
          <w:lang w:val="en-AU"/>
        </w:rPr>
      </w:pPr>
    </w:p>
    <w:p w:rsidR="002D1005" w:rsidRPr="00863CA6" w:rsidRDefault="002D1005" w:rsidP="002D1005">
      <w:pPr>
        <w:tabs>
          <w:tab w:val="left" w:pos="2160"/>
          <w:tab w:val="left" w:pos="5840"/>
        </w:tabs>
        <w:spacing w:before="40" w:after="40"/>
        <w:contextualSpacing/>
        <w:rPr>
          <w:rFonts w:cs="Times New Roman"/>
          <w:lang w:val="en-AU"/>
        </w:rPr>
      </w:pPr>
    </w:p>
    <w:p w:rsidR="002D1005" w:rsidRPr="00863CA6" w:rsidRDefault="002D1005" w:rsidP="002D1005">
      <w:pPr>
        <w:tabs>
          <w:tab w:val="left" w:pos="2160"/>
          <w:tab w:val="right" w:pos="5040"/>
          <w:tab w:val="left" w:pos="5760"/>
          <w:tab w:val="right" w:pos="8640"/>
        </w:tabs>
        <w:spacing w:before="40" w:after="40"/>
        <w:contextualSpacing/>
        <w:rPr>
          <w:rFonts w:cs="Times New Roman"/>
          <w:lang w:val="en-AU"/>
        </w:rPr>
      </w:pPr>
      <w:r w:rsidRPr="00863CA6">
        <w:rPr>
          <w:rFonts w:cs="Times New Roman"/>
          <w:lang w:val="en-AU"/>
        </w:rPr>
        <w:t>Người xem xét:</w:t>
      </w:r>
      <w:r w:rsidRPr="00863CA6">
        <w:rPr>
          <w:rFonts w:cs="Times New Roman"/>
          <w:lang w:val="en-AU"/>
        </w:rPr>
        <w:tab/>
      </w:r>
      <w:r>
        <w:rPr>
          <w:rFonts w:cs="Times New Roman"/>
          <w:lang w:val="en-AU"/>
        </w:rPr>
        <w:tab/>
      </w:r>
      <w:r>
        <w:rPr>
          <w:rFonts w:cs="Times New Roman"/>
          <w:lang w:val="en-AU"/>
        </w:rPr>
        <w:tab/>
        <w:t xml:space="preserve"> </w:t>
      </w:r>
      <w:r w:rsidRPr="00863CA6">
        <w:rPr>
          <w:rFonts w:cs="Times New Roman"/>
          <w:lang w:val="en-AU"/>
        </w:rPr>
        <w:t>&lt;Ngày&gt;</w:t>
      </w:r>
    </w:p>
    <w:p w:rsidR="002D1005" w:rsidRPr="00863CA6" w:rsidRDefault="002D1005" w:rsidP="002D1005">
      <w:pPr>
        <w:tabs>
          <w:tab w:val="left" w:pos="2160"/>
          <w:tab w:val="left" w:pos="5840"/>
        </w:tabs>
        <w:spacing w:before="40" w:after="40"/>
        <w:contextualSpacing/>
        <w:rPr>
          <w:rFonts w:cs="Times New Roman"/>
          <w:lang w:val="en-AU"/>
        </w:rPr>
      </w:pPr>
      <w:r w:rsidRPr="00863CA6">
        <w:rPr>
          <w:rFonts w:cs="Times New Roman"/>
          <w:lang w:val="en-AU"/>
        </w:rPr>
        <w:tab/>
      </w:r>
    </w:p>
    <w:p w:rsidR="002D1005" w:rsidRPr="00863CA6" w:rsidRDefault="002D1005" w:rsidP="002D1005">
      <w:pPr>
        <w:tabs>
          <w:tab w:val="left" w:pos="2160"/>
          <w:tab w:val="right" w:pos="5040"/>
          <w:tab w:val="left" w:pos="5760"/>
          <w:tab w:val="right" w:pos="8640"/>
        </w:tabs>
        <w:spacing w:before="40" w:after="40"/>
        <w:contextualSpacing/>
        <w:rPr>
          <w:rFonts w:cs="Times New Roman"/>
          <w:lang w:val="en-AU"/>
        </w:rPr>
      </w:pPr>
    </w:p>
    <w:p w:rsidR="002D1005" w:rsidRPr="00863CA6" w:rsidRDefault="002D1005" w:rsidP="002D1005">
      <w:pPr>
        <w:tabs>
          <w:tab w:val="left" w:pos="2160"/>
          <w:tab w:val="right" w:pos="5040"/>
          <w:tab w:val="left" w:pos="5760"/>
          <w:tab w:val="right" w:pos="8640"/>
        </w:tabs>
        <w:spacing w:before="40" w:after="40"/>
        <w:contextualSpacing/>
        <w:rPr>
          <w:rFonts w:cs="Times New Roman"/>
          <w:lang w:val="en-AU"/>
        </w:rPr>
      </w:pPr>
      <w:r>
        <w:rPr>
          <w:rFonts w:cs="Times New Roman"/>
          <w:lang w:val="en-AU"/>
        </w:rPr>
        <w:tab/>
      </w:r>
    </w:p>
    <w:p w:rsidR="002D1005" w:rsidRPr="00863CA6" w:rsidRDefault="002D1005" w:rsidP="002D1005">
      <w:pPr>
        <w:tabs>
          <w:tab w:val="left" w:pos="2160"/>
          <w:tab w:val="left" w:pos="5840"/>
        </w:tabs>
        <w:spacing w:before="40" w:after="40"/>
        <w:contextualSpacing/>
        <w:rPr>
          <w:rFonts w:cs="Times New Roman"/>
          <w:lang w:val="en-AU"/>
        </w:rPr>
      </w:pPr>
    </w:p>
    <w:p w:rsidR="002D1005" w:rsidRPr="00863CA6" w:rsidRDefault="002D1005" w:rsidP="002D1005">
      <w:pPr>
        <w:tabs>
          <w:tab w:val="left" w:pos="2160"/>
          <w:tab w:val="left" w:pos="5840"/>
        </w:tabs>
        <w:spacing w:before="40" w:after="40"/>
        <w:contextualSpacing/>
        <w:rPr>
          <w:rFonts w:cs="Times New Roman"/>
          <w:lang w:val="en-AU"/>
        </w:rPr>
      </w:pPr>
    </w:p>
    <w:p w:rsidR="002D1005" w:rsidRPr="00863CA6" w:rsidRDefault="002D1005" w:rsidP="002D1005">
      <w:pPr>
        <w:tabs>
          <w:tab w:val="left" w:pos="2160"/>
          <w:tab w:val="right" w:pos="5040"/>
          <w:tab w:val="left" w:pos="5760"/>
          <w:tab w:val="right" w:pos="8640"/>
        </w:tabs>
        <w:spacing w:before="40" w:after="40"/>
        <w:contextualSpacing/>
        <w:rPr>
          <w:rFonts w:cs="Times New Roman"/>
          <w:lang w:val="en-AU"/>
        </w:rPr>
      </w:pPr>
      <w:r>
        <w:rPr>
          <w:rFonts w:cs="Times New Roman"/>
          <w:lang w:val="en-AU"/>
        </w:rPr>
        <w:t>Người phê duyệt:</w:t>
      </w:r>
      <w:r>
        <w:rPr>
          <w:rFonts w:cs="Times New Roman"/>
          <w:lang w:val="en-AU"/>
        </w:rPr>
        <w:tab/>
      </w:r>
      <w:r>
        <w:rPr>
          <w:rFonts w:cs="Times New Roman"/>
          <w:lang w:val="en-AU"/>
        </w:rPr>
        <w:tab/>
      </w:r>
      <w:r>
        <w:rPr>
          <w:rFonts w:cs="Times New Roman"/>
          <w:lang w:val="en-AU"/>
        </w:rPr>
        <w:tab/>
      </w:r>
      <w:r w:rsidRPr="00863CA6">
        <w:rPr>
          <w:rFonts w:cs="Times New Roman"/>
          <w:lang w:val="en-AU"/>
        </w:rPr>
        <w:t>&lt;Ngày&gt;</w:t>
      </w:r>
    </w:p>
    <w:p w:rsidR="002D1005" w:rsidRPr="00863CA6" w:rsidRDefault="002D1005" w:rsidP="002D1005">
      <w:pPr>
        <w:tabs>
          <w:tab w:val="left" w:pos="2160"/>
          <w:tab w:val="left" w:pos="5840"/>
        </w:tabs>
        <w:spacing w:before="40" w:after="40"/>
        <w:contextualSpacing/>
        <w:rPr>
          <w:rFonts w:cs="Times New Roman"/>
          <w:lang w:val="en-AU"/>
        </w:rPr>
      </w:pPr>
      <w:r w:rsidRPr="00863CA6">
        <w:rPr>
          <w:rFonts w:cs="Times New Roman"/>
          <w:lang w:val="en-AU"/>
        </w:rPr>
        <w:tab/>
      </w:r>
    </w:p>
    <w:p w:rsidR="002D1005" w:rsidRPr="009F6C68" w:rsidRDefault="002D1005" w:rsidP="002D1005">
      <w:pPr>
        <w:tabs>
          <w:tab w:val="left" w:pos="2160"/>
          <w:tab w:val="right" w:pos="5670"/>
          <w:tab w:val="left" w:pos="5760"/>
          <w:tab w:val="right" w:pos="8640"/>
        </w:tabs>
        <w:spacing w:before="40" w:after="40"/>
        <w:contextualSpacing/>
        <w:rPr>
          <w:rFonts w:cs="Times New Roman"/>
          <w:sz w:val="26"/>
          <w:szCs w:val="26"/>
        </w:rPr>
      </w:pPr>
    </w:p>
    <w:p w:rsidR="002D1005" w:rsidRPr="00FC6A49" w:rsidRDefault="002D1005" w:rsidP="002D1005">
      <w:pPr>
        <w:rPr>
          <w:rFonts w:cs="Times New Roman"/>
          <w:b/>
          <w:caps/>
          <w:sz w:val="24"/>
        </w:rPr>
      </w:pPr>
      <w:r>
        <w:rPr>
          <w:sz w:val="24"/>
        </w:rPr>
        <w:br w:type="page"/>
      </w:r>
    </w:p>
    <w:p w:rsidR="002D1005" w:rsidRPr="009D6585" w:rsidRDefault="002D1005" w:rsidP="002D1005">
      <w:pPr>
        <w:pStyle w:val="NormalH"/>
        <w:spacing w:line="360" w:lineRule="auto"/>
        <w:rPr>
          <w:sz w:val="24"/>
          <w:szCs w:val="24"/>
        </w:rPr>
      </w:pPr>
      <w:r w:rsidRPr="009D6585">
        <w:rPr>
          <w:sz w:val="24"/>
          <w:szCs w:val="24"/>
        </w:rPr>
        <w:lastRenderedPageBreak/>
        <w:t>MỤC LỤC</w:t>
      </w:r>
    </w:p>
    <w:sdt>
      <w:sdtPr>
        <w:rPr>
          <w:b w:val="0"/>
          <w:bCs w:val="0"/>
          <w:caps w:val="0"/>
          <w:noProof w:val="0"/>
          <w:sz w:val="22"/>
        </w:rPr>
        <w:id w:val="30419025"/>
        <w:docPartObj>
          <w:docPartGallery w:val="Table of Contents"/>
          <w:docPartUnique/>
        </w:docPartObj>
      </w:sdtPr>
      <w:sdtContent>
        <w:p w:rsidR="00D42ADA" w:rsidRDefault="002D1005">
          <w:pPr>
            <w:pStyle w:val="TOC1"/>
            <w:rPr>
              <w:rFonts w:asciiTheme="minorHAnsi" w:eastAsiaTheme="minorEastAsia" w:hAnsiTheme="minorHAnsi" w:cstheme="minorBidi"/>
              <w:b w:val="0"/>
              <w:bCs w:val="0"/>
              <w:caps w:val="0"/>
              <w:sz w:val="22"/>
              <w:szCs w:val="22"/>
            </w:rPr>
          </w:pPr>
          <w:r>
            <w:rPr>
              <w:rFonts w:asciiTheme="majorHAnsi" w:eastAsiaTheme="majorEastAsia" w:hAnsiTheme="majorHAnsi" w:cstheme="majorBidi"/>
              <w:color w:val="365F91" w:themeColor="accent1" w:themeShade="BF"/>
              <w:sz w:val="28"/>
              <w:szCs w:val="28"/>
            </w:rPr>
            <w:fldChar w:fldCharType="begin"/>
          </w:r>
          <w:r>
            <w:instrText xml:space="preserve"> TOC \o "1-3" \h \z \u </w:instrText>
          </w:r>
          <w:r>
            <w:rPr>
              <w:rFonts w:asciiTheme="majorHAnsi" w:eastAsiaTheme="majorEastAsia" w:hAnsiTheme="majorHAnsi" w:cstheme="majorBidi"/>
              <w:color w:val="365F91" w:themeColor="accent1" w:themeShade="BF"/>
              <w:sz w:val="28"/>
              <w:szCs w:val="28"/>
            </w:rPr>
            <w:fldChar w:fldCharType="separate"/>
          </w:r>
          <w:hyperlink w:anchor="_Toc420337343" w:history="1">
            <w:r w:rsidR="00D42ADA" w:rsidRPr="00305E7E">
              <w:rPr>
                <w:rStyle w:val="Hyperlink"/>
                <w:rFonts w:cs="Times New Roman"/>
                <w:lang w:val="en-AU"/>
              </w:rPr>
              <w:t>BẢNG GHI NHẬN THAY ĐỔI</w:t>
            </w:r>
            <w:r w:rsidR="00D42ADA">
              <w:rPr>
                <w:webHidden/>
              </w:rPr>
              <w:tab/>
            </w:r>
            <w:r w:rsidR="00D42ADA">
              <w:rPr>
                <w:webHidden/>
              </w:rPr>
              <w:fldChar w:fldCharType="begin"/>
            </w:r>
            <w:r w:rsidR="00D42ADA">
              <w:rPr>
                <w:webHidden/>
              </w:rPr>
              <w:instrText xml:space="preserve"> PAGEREF _Toc420337343 \h </w:instrText>
            </w:r>
            <w:r w:rsidR="00D42ADA">
              <w:rPr>
                <w:webHidden/>
              </w:rPr>
            </w:r>
            <w:r w:rsidR="00D42ADA">
              <w:rPr>
                <w:webHidden/>
              </w:rPr>
              <w:fldChar w:fldCharType="separate"/>
            </w:r>
            <w:r w:rsidR="00D42ADA">
              <w:rPr>
                <w:webHidden/>
              </w:rPr>
              <w:t>2</w:t>
            </w:r>
            <w:r w:rsidR="00D42ADA">
              <w:rPr>
                <w:webHidden/>
              </w:rPr>
              <w:fldChar w:fldCharType="end"/>
            </w:r>
          </w:hyperlink>
        </w:p>
        <w:p w:rsidR="00D42ADA" w:rsidRDefault="00D42ADA">
          <w:pPr>
            <w:pStyle w:val="TOC1"/>
            <w:rPr>
              <w:rFonts w:asciiTheme="minorHAnsi" w:eastAsiaTheme="minorEastAsia" w:hAnsiTheme="minorHAnsi" w:cstheme="minorBidi"/>
              <w:b w:val="0"/>
              <w:bCs w:val="0"/>
              <w:caps w:val="0"/>
              <w:sz w:val="22"/>
              <w:szCs w:val="22"/>
            </w:rPr>
          </w:pPr>
          <w:hyperlink w:anchor="_Toc420337344" w:history="1">
            <w:r w:rsidRPr="00305E7E">
              <w:rPr>
                <w:rStyle w:val="Hyperlink"/>
              </w:rPr>
              <w:t>1.</w:t>
            </w:r>
            <w:r>
              <w:rPr>
                <w:rFonts w:asciiTheme="minorHAnsi" w:eastAsiaTheme="minorEastAsia" w:hAnsiTheme="minorHAnsi" w:cstheme="minorBidi"/>
                <w:b w:val="0"/>
                <w:bCs w:val="0"/>
                <w:caps w:val="0"/>
                <w:sz w:val="22"/>
                <w:szCs w:val="22"/>
              </w:rPr>
              <w:tab/>
            </w:r>
            <w:r w:rsidRPr="00305E7E">
              <w:rPr>
                <w:rStyle w:val="Hyperlink"/>
              </w:rPr>
              <w:t>PHẦN 1: GIỚI THIỆU</w:t>
            </w:r>
            <w:r>
              <w:rPr>
                <w:webHidden/>
              </w:rPr>
              <w:tab/>
            </w:r>
            <w:r>
              <w:rPr>
                <w:webHidden/>
              </w:rPr>
              <w:fldChar w:fldCharType="begin"/>
            </w:r>
            <w:r>
              <w:rPr>
                <w:webHidden/>
              </w:rPr>
              <w:instrText xml:space="preserve"> PAGEREF _Toc420337344 \h </w:instrText>
            </w:r>
            <w:r>
              <w:rPr>
                <w:webHidden/>
              </w:rPr>
            </w:r>
            <w:r>
              <w:rPr>
                <w:webHidden/>
              </w:rPr>
              <w:fldChar w:fldCharType="separate"/>
            </w:r>
            <w:r>
              <w:rPr>
                <w:webHidden/>
              </w:rPr>
              <w:t>5</w:t>
            </w:r>
            <w:r>
              <w:rPr>
                <w:webHidden/>
              </w:rPr>
              <w:fldChar w:fldCharType="end"/>
            </w:r>
          </w:hyperlink>
        </w:p>
        <w:p w:rsidR="00D42ADA" w:rsidRDefault="00D42ADA">
          <w:pPr>
            <w:pStyle w:val="TOC2"/>
            <w:rPr>
              <w:rFonts w:asciiTheme="minorHAnsi" w:eastAsiaTheme="minorEastAsia" w:hAnsiTheme="minorHAnsi" w:cstheme="minorBidi"/>
              <w:sz w:val="22"/>
              <w:szCs w:val="22"/>
            </w:rPr>
          </w:pPr>
          <w:hyperlink w:anchor="_Toc420337345" w:history="1">
            <w:r w:rsidRPr="00305E7E">
              <w:rPr>
                <w:rStyle w:val="Hyperlink"/>
              </w:rPr>
              <w:t>Mục đích và ý nghĩa của tài liệu:</w:t>
            </w:r>
            <w:r>
              <w:rPr>
                <w:webHidden/>
              </w:rPr>
              <w:tab/>
            </w:r>
            <w:r>
              <w:rPr>
                <w:webHidden/>
              </w:rPr>
              <w:fldChar w:fldCharType="begin"/>
            </w:r>
            <w:r>
              <w:rPr>
                <w:webHidden/>
              </w:rPr>
              <w:instrText xml:space="preserve"> PAGEREF _Toc420337345 \h </w:instrText>
            </w:r>
            <w:r>
              <w:rPr>
                <w:webHidden/>
              </w:rPr>
            </w:r>
            <w:r>
              <w:rPr>
                <w:webHidden/>
              </w:rPr>
              <w:fldChar w:fldCharType="separate"/>
            </w:r>
            <w:r>
              <w:rPr>
                <w:webHidden/>
              </w:rPr>
              <w:t>5</w:t>
            </w:r>
            <w:r>
              <w:rPr>
                <w:webHidden/>
              </w:rPr>
              <w:fldChar w:fldCharType="end"/>
            </w:r>
          </w:hyperlink>
        </w:p>
        <w:p w:rsidR="00D42ADA" w:rsidRDefault="00D42ADA">
          <w:pPr>
            <w:pStyle w:val="TOC2"/>
            <w:rPr>
              <w:rFonts w:asciiTheme="minorHAnsi" w:eastAsiaTheme="minorEastAsia" w:hAnsiTheme="minorHAnsi" w:cstheme="minorBidi"/>
              <w:sz w:val="22"/>
              <w:szCs w:val="22"/>
            </w:rPr>
          </w:pPr>
          <w:hyperlink w:anchor="_Toc420337346" w:history="1">
            <w:r w:rsidRPr="00305E7E">
              <w:rPr>
                <w:rStyle w:val="Hyperlink"/>
              </w:rPr>
              <w:t>Phạm vi tài liệu:</w:t>
            </w:r>
            <w:r>
              <w:rPr>
                <w:webHidden/>
              </w:rPr>
              <w:tab/>
            </w:r>
            <w:r>
              <w:rPr>
                <w:webHidden/>
              </w:rPr>
              <w:fldChar w:fldCharType="begin"/>
            </w:r>
            <w:r>
              <w:rPr>
                <w:webHidden/>
              </w:rPr>
              <w:instrText xml:space="preserve"> PAGEREF _Toc420337346 \h </w:instrText>
            </w:r>
            <w:r>
              <w:rPr>
                <w:webHidden/>
              </w:rPr>
            </w:r>
            <w:r>
              <w:rPr>
                <w:webHidden/>
              </w:rPr>
              <w:fldChar w:fldCharType="separate"/>
            </w:r>
            <w:r>
              <w:rPr>
                <w:webHidden/>
              </w:rPr>
              <w:t>5</w:t>
            </w:r>
            <w:r>
              <w:rPr>
                <w:webHidden/>
              </w:rPr>
              <w:fldChar w:fldCharType="end"/>
            </w:r>
          </w:hyperlink>
        </w:p>
        <w:p w:rsidR="00D42ADA" w:rsidRDefault="00D42ADA">
          <w:pPr>
            <w:pStyle w:val="TOC2"/>
            <w:rPr>
              <w:rFonts w:asciiTheme="minorHAnsi" w:eastAsiaTheme="minorEastAsia" w:hAnsiTheme="minorHAnsi" w:cstheme="minorBidi"/>
              <w:sz w:val="22"/>
              <w:szCs w:val="22"/>
            </w:rPr>
          </w:pPr>
          <w:hyperlink w:anchor="_Toc420337347" w:history="1">
            <w:r w:rsidRPr="00305E7E">
              <w:rPr>
                <w:rStyle w:val="Hyperlink"/>
              </w:rPr>
              <w:t>Tài liệu này phục vụ các đối tượng sau:</w:t>
            </w:r>
            <w:r>
              <w:rPr>
                <w:webHidden/>
              </w:rPr>
              <w:tab/>
            </w:r>
            <w:r>
              <w:rPr>
                <w:webHidden/>
              </w:rPr>
              <w:fldChar w:fldCharType="begin"/>
            </w:r>
            <w:r>
              <w:rPr>
                <w:webHidden/>
              </w:rPr>
              <w:instrText xml:space="preserve"> PAGEREF _Toc420337347 \h </w:instrText>
            </w:r>
            <w:r>
              <w:rPr>
                <w:webHidden/>
              </w:rPr>
            </w:r>
            <w:r>
              <w:rPr>
                <w:webHidden/>
              </w:rPr>
              <w:fldChar w:fldCharType="separate"/>
            </w:r>
            <w:r>
              <w:rPr>
                <w:webHidden/>
              </w:rPr>
              <w:t>5</w:t>
            </w:r>
            <w:r>
              <w:rPr>
                <w:webHidden/>
              </w:rPr>
              <w:fldChar w:fldCharType="end"/>
            </w:r>
          </w:hyperlink>
        </w:p>
        <w:p w:rsidR="00D42ADA" w:rsidRDefault="00D42ADA">
          <w:pPr>
            <w:pStyle w:val="TOC2"/>
            <w:rPr>
              <w:rFonts w:asciiTheme="minorHAnsi" w:eastAsiaTheme="minorEastAsia" w:hAnsiTheme="minorHAnsi" w:cstheme="minorBidi"/>
              <w:sz w:val="22"/>
              <w:szCs w:val="22"/>
            </w:rPr>
          </w:pPr>
          <w:hyperlink w:anchor="_Toc420337348" w:history="1">
            <w:r w:rsidRPr="00305E7E">
              <w:rPr>
                <w:rStyle w:val="Hyperlink"/>
              </w:rPr>
              <w:t>Cấu trúc Tài liệu:</w:t>
            </w:r>
            <w:r>
              <w:rPr>
                <w:webHidden/>
              </w:rPr>
              <w:tab/>
            </w:r>
            <w:r>
              <w:rPr>
                <w:webHidden/>
              </w:rPr>
              <w:fldChar w:fldCharType="begin"/>
            </w:r>
            <w:r>
              <w:rPr>
                <w:webHidden/>
              </w:rPr>
              <w:instrText xml:space="preserve"> PAGEREF _Toc420337348 \h </w:instrText>
            </w:r>
            <w:r>
              <w:rPr>
                <w:webHidden/>
              </w:rPr>
            </w:r>
            <w:r>
              <w:rPr>
                <w:webHidden/>
              </w:rPr>
              <w:fldChar w:fldCharType="separate"/>
            </w:r>
            <w:r>
              <w:rPr>
                <w:webHidden/>
              </w:rPr>
              <w:t>5</w:t>
            </w:r>
            <w:r>
              <w:rPr>
                <w:webHidden/>
              </w:rPr>
              <w:fldChar w:fldCharType="end"/>
            </w:r>
          </w:hyperlink>
        </w:p>
        <w:p w:rsidR="00D42ADA" w:rsidRDefault="00D42ADA">
          <w:pPr>
            <w:pStyle w:val="TOC1"/>
            <w:rPr>
              <w:rFonts w:asciiTheme="minorHAnsi" w:eastAsiaTheme="minorEastAsia" w:hAnsiTheme="minorHAnsi" w:cstheme="minorBidi"/>
              <w:b w:val="0"/>
              <w:bCs w:val="0"/>
              <w:caps w:val="0"/>
              <w:sz w:val="22"/>
              <w:szCs w:val="22"/>
            </w:rPr>
          </w:pPr>
          <w:hyperlink w:anchor="_Toc420337349" w:history="1">
            <w:r w:rsidRPr="00305E7E">
              <w:rPr>
                <w:rStyle w:val="Hyperlink"/>
              </w:rPr>
              <w:t>2.</w:t>
            </w:r>
            <w:r>
              <w:rPr>
                <w:rFonts w:asciiTheme="minorHAnsi" w:eastAsiaTheme="minorEastAsia" w:hAnsiTheme="minorHAnsi" w:cstheme="minorBidi"/>
                <w:b w:val="0"/>
                <w:bCs w:val="0"/>
                <w:caps w:val="0"/>
                <w:sz w:val="22"/>
                <w:szCs w:val="22"/>
              </w:rPr>
              <w:tab/>
            </w:r>
            <w:r w:rsidRPr="00305E7E">
              <w:rPr>
                <w:rStyle w:val="Hyperlink"/>
              </w:rPr>
              <w:t>Phần 2:LẤY LẠI MẬT KHẨU HỆ THỐNG IHTKK, ĐĂNG KÝ nỘP THUẾ ĐIỆN TỬ</w:t>
            </w:r>
            <w:r>
              <w:rPr>
                <w:webHidden/>
              </w:rPr>
              <w:tab/>
            </w:r>
            <w:r>
              <w:rPr>
                <w:webHidden/>
              </w:rPr>
              <w:fldChar w:fldCharType="begin"/>
            </w:r>
            <w:r>
              <w:rPr>
                <w:webHidden/>
              </w:rPr>
              <w:instrText xml:space="preserve"> PAGEREF _Toc420337349 \h </w:instrText>
            </w:r>
            <w:r>
              <w:rPr>
                <w:webHidden/>
              </w:rPr>
            </w:r>
            <w:r>
              <w:rPr>
                <w:webHidden/>
              </w:rPr>
              <w:fldChar w:fldCharType="separate"/>
            </w:r>
            <w:r>
              <w:rPr>
                <w:webHidden/>
              </w:rPr>
              <w:t>6</w:t>
            </w:r>
            <w:r>
              <w:rPr>
                <w:webHidden/>
              </w:rPr>
              <w:fldChar w:fldCharType="end"/>
            </w:r>
          </w:hyperlink>
        </w:p>
        <w:p w:rsidR="00D42ADA" w:rsidRDefault="00D42ADA">
          <w:pPr>
            <w:pStyle w:val="TOC2"/>
            <w:rPr>
              <w:rFonts w:asciiTheme="minorHAnsi" w:eastAsiaTheme="minorEastAsia" w:hAnsiTheme="minorHAnsi" w:cstheme="minorBidi"/>
              <w:sz w:val="22"/>
              <w:szCs w:val="22"/>
            </w:rPr>
          </w:pPr>
          <w:hyperlink w:anchor="_Toc420337350" w:history="1">
            <w:r w:rsidRPr="00305E7E">
              <w:rPr>
                <w:rStyle w:val="Hyperlink"/>
              </w:rPr>
              <w:t>Điều kiện đảm bảo:</w:t>
            </w:r>
            <w:r>
              <w:rPr>
                <w:webHidden/>
              </w:rPr>
              <w:tab/>
            </w:r>
            <w:r>
              <w:rPr>
                <w:webHidden/>
              </w:rPr>
              <w:fldChar w:fldCharType="begin"/>
            </w:r>
            <w:r>
              <w:rPr>
                <w:webHidden/>
              </w:rPr>
              <w:instrText xml:space="preserve"> PAGEREF _Toc420337350 \h </w:instrText>
            </w:r>
            <w:r>
              <w:rPr>
                <w:webHidden/>
              </w:rPr>
            </w:r>
            <w:r>
              <w:rPr>
                <w:webHidden/>
              </w:rPr>
              <w:fldChar w:fldCharType="separate"/>
            </w:r>
            <w:r>
              <w:rPr>
                <w:webHidden/>
              </w:rPr>
              <w:t>6</w:t>
            </w:r>
            <w:r>
              <w:rPr>
                <w:webHidden/>
              </w:rPr>
              <w:fldChar w:fldCharType="end"/>
            </w:r>
          </w:hyperlink>
        </w:p>
        <w:p w:rsidR="00D42ADA" w:rsidRDefault="00D42ADA">
          <w:pPr>
            <w:pStyle w:val="TOC2"/>
            <w:rPr>
              <w:rFonts w:asciiTheme="minorHAnsi" w:eastAsiaTheme="minorEastAsia" w:hAnsiTheme="minorHAnsi" w:cstheme="minorBidi"/>
              <w:sz w:val="22"/>
              <w:szCs w:val="22"/>
            </w:rPr>
          </w:pPr>
          <w:hyperlink w:anchor="_Toc420337351" w:history="1">
            <w:r w:rsidRPr="00305E7E">
              <w:rPr>
                <w:rStyle w:val="Hyperlink"/>
              </w:rPr>
              <w:t>Bước 1: Lấy lại mật khẩu hệ thống ihtkk</w:t>
            </w:r>
            <w:r>
              <w:rPr>
                <w:webHidden/>
              </w:rPr>
              <w:tab/>
            </w:r>
            <w:r>
              <w:rPr>
                <w:webHidden/>
              </w:rPr>
              <w:fldChar w:fldCharType="begin"/>
            </w:r>
            <w:r>
              <w:rPr>
                <w:webHidden/>
              </w:rPr>
              <w:instrText xml:space="preserve"> PAGEREF _Toc420337351 \h </w:instrText>
            </w:r>
            <w:r>
              <w:rPr>
                <w:webHidden/>
              </w:rPr>
            </w:r>
            <w:r>
              <w:rPr>
                <w:webHidden/>
              </w:rPr>
              <w:fldChar w:fldCharType="separate"/>
            </w:r>
            <w:r>
              <w:rPr>
                <w:webHidden/>
              </w:rPr>
              <w:t>6</w:t>
            </w:r>
            <w:r>
              <w:rPr>
                <w:webHidden/>
              </w:rPr>
              <w:fldChar w:fldCharType="end"/>
            </w:r>
          </w:hyperlink>
        </w:p>
        <w:p w:rsidR="00D42ADA" w:rsidRDefault="00D42ADA">
          <w:pPr>
            <w:pStyle w:val="TOC2"/>
            <w:rPr>
              <w:rFonts w:asciiTheme="minorHAnsi" w:eastAsiaTheme="minorEastAsia" w:hAnsiTheme="minorHAnsi" w:cstheme="minorBidi"/>
              <w:sz w:val="22"/>
              <w:szCs w:val="22"/>
            </w:rPr>
          </w:pPr>
          <w:hyperlink w:anchor="_Toc420337352" w:history="1">
            <w:r w:rsidRPr="00305E7E">
              <w:rPr>
                <w:rStyle w:val="Hyperlink"/>
              </w:rPr>
              <w:t>Bước 2: Đăng ký nộp thuế điện tử</w:t>
            </w:r>
            <w:r>
              <w:rPr>
                <w:webHidden/>
              </w:rPr>
              <w:tab/>
            </w:r>
            <w:r>
              <w:rPr>
                <w:webHidden/>
              </w:rPr>
              <w:fldChar w:fldCharType="begin"/>
            </w:r>
            <w:r>
              <w:rPr>
                <w:webHidden/>
              </w:rPr>
              <w:instrText xml:space="preserve"> PAGEREF _Toc420337352 \h </w:instrText>
            </w:r>
            <w:r>
              <w:rPr>
                <w:webHidden/>
              </w:rPr>
            </w:r>
            <w:r>
              <w:rPr>
                <w:webHidden/>
              </w:rPr>
              <w:fldChar w:fldCharType="separate"/>
            </w:r>
            <w:r>
              <w:rPr>
                <w:webHidden/>
              </w:rPr>
              <w:t>9</w:t>
            </w:r>
            <w:r>
              <w:rPr>
                <w:webHidden/>
              </w:rPr>
              <w:fldChar w:fldCharType="end"/>
            </w:r>
          </w:hyperlink>
        </w:p>
        <w:p w:rsidR="00D42ADA" w:rsidRDefault="00D42ADA">
          <w:pPr>
            <w:pStyle w:val="TOC1"/>
            <w:rPr>
              <w:rFonts w:asciiTheme="minorHAnsi" w:eastAsiaTheme="minorEastAsia" w:hAnsiTheme="minorHAnsi" w:cstheme="minorBidi"/>
              <w:b w:val="0"/>
              <w:bCs w:val="0"/>
              <w:caps w:val="0"/>
              <w:sz w:val="22"/>
              <w:szCs w:val="22"/>
            </w:rPr>
          </w:pPr>
          <w:hyperlink w:anchor="_Toc420337353" w:history="1">
            <w:r w:rsidRPr="00305E7E">
              <w:rPr>
                <w:rStyle w:val="Hyperlink"/>
              </w:rPr>
              <w:t>3.</w:t>
            </w:r>
            <w:r>
              <w:rPr>
                <w:rFonts w:asciiTheme="minorHAnsi" w:eastAsiaTheme="minorEastAsia" w:hAnsiTheme="minorHAnsi" w:cstheme="minorBidi"/>
                <w:b w:val="0"/>
                <w:bCs w:val="0"/>
                <w:caps w:val="0"/>
                <w:sz w:val="22"/>
                <w:szCs w:val="22"/>
              </w:rPr>
              <w:tab/>
            </w:r>
            <w:r w:rsidRPr="00305E7E">
              <w:rPr>
                <w:rStyle w:val="Hyperlink"/>
              </w:rPr>
              <w:t>Phần 3: Hướng dẫn xử lý sự cố thường gặp trong quá trình Nộp thuế điện tử</w:t>
            </w:r>
            <w:r>
              <w:rPr>
                <w:webHidden/>
              </w:rPr>
              <w:tab/>
            </w:r>
            <w:r>
              <w:rPr>
                <w:webHidden/>
              </w:rPr>
              <w:fldChar w:fldCharType="begin"/>
            </w:r>
            <w:r>
              <w:rPr>
                <w:webHidden/>
              </w:rPr>
              <w:instrText xml:space="preserve"> PAGEREF _Toc420337353 \h </w:instrText>
            </w:r>
            <w:r>
              <w:rPr>
                <w:webHidden/>
              </w:rPr>
            </w:r>
            <w:r>
              <w:rPr>
                <w:webHidden/>
              </w:rPr>
              <w:fldChar w:fldCharType="separate"/>
            </w:r>
            <w:r>
              <w:rPr>
                <w:webHidden/>
              </w:rPr>
              <w:t>16</w:t>
            </w:r>
            <w:r>
              <w:rPr>
                <w:webHidden/>
              </w:rPr>
              <w:fldChar w:fldCharType="end"/>
            </w:r>
          </w:hyperlink>
        </w:p>
        <w:p w:rsidR="002D1005" w:rsidRDefault="002D1005" w:rsidP="002D1005">
          <w:r>
            <w:fldChar w:fldCharType="end"/>
          </w:r>
        </w:p>
      </w:sdtContent>
    </w:sdt>
    <w:p w:rsidR="002D1005" w:rsidRPr="00332088" w:rsidRDefault="002D1005" w:rsidP="002D1005">
      <w:r w:rsidRPr="009D6585">
        <w:rPr>
          <w:rFonts w:cs="Times New Roman"/>
          <w:b/>
          <w:bCs/>
          <w:caps/>
          <w:noProof/>
        </w:rPr>
        <w:fldChar w:fldCharType="begin"/>
      </w:r>
      <w:r w:rsidRPr="009D6585">
        <w:rPr>
          <w:rFonts w:cs="Times New Roman"/>
        </w:rPr>
        <w:instrText xml:space="preserve"> TOC \o "1-3" \h \z \u </w:instrText>
      </w:r>
      <w:r w:rsidRPr="009D6585">
        <w:rPr>
          <w:rFonts w:cs="Times New Roman"/>
          <w:b/>
          <w:bCs/>
          <w:caps/>
          <w:noProof/>
        </w:rPr>
        <w:fldChar w:fldCharType="separate"/>
      </w:r>
    </w:p>
    <w:p w:rsidR="002D1005" w:rsidRDefault="002D1005" w:rsidP="002D1005">
      <w:pPr>
        <w:pStyle w:val="Heading1"/>
      </w:pPr>
      <w:r w:rsidRPr="009D6585">
        <w:lastRenderedPageBreak/>
        <w:fldChar w:fldCharType="end"/>
      </w:r>
      <w:bookmarkStart w:id="6" w:name="_Toc321309752"/>
      <w:bookmarkStart w:id="7" w:name="_Toc369850255"/>
      <w:bookmarkStart w:id="8" w:name="_Toc373324716"/>
      <w:bookmarkStart w:id="9" w:name="_Toc420337344"/>
      <w:r>
        <w:t xml:space="preserve">PHẦN 1: </w:t>
      </w:r>
      <w:r w:rsidRPr="009D6585">
        <w:t>GIỚI THIỆU</w:t>
      </w:r>
      <w:bookmarkEnd w:id="6"/>
      <w:bookmarkEnd w:id="7"/>
      <w:bookmarkEnd w:id="8"/>
      <w:bookmarkEnd w:id="9"/>
    </w:p>
    <w:p w:rsidR="002D1005" w:rsidRPr="009D6585" w:rsidRDefault="002D1005" w:rsidP="002D1005">
      <w:pPr>
        <w:pStyle w:val="Heading2"/>
      </w:pPr>
      <w:bookmarkStart w:id="10" w:name="_Toc321309753"/>
      <w:bookmarkStart w:id="11" w:name="_Toc369850256"/>
      <w:bookmarkStart w:id="12" w:name="_Toc373324717"/>
      <w:bookmarkStart w:id="13" w:name="_Toc420337345"/>
      <w:r w:rsidRPr="009D6585">
        <w:t>Mục đích và ý nghĩa của tài liệu:</w:t>
      </w:r>
      <w:bookmarkEnd w:id="10"/>
      <w:bookmarkEnd w:id="11"/>
      <w:bookmarkEnd w:id="12"/>
      <w:bookmarkEnd w:id="13"/>
    </w:p>
    <w:p w:rsidR="002D1005" w:rsidRPr="006346DA" w:rsidRDefault="002D1005" w:rsidP="002D1005">
      <w:pPr>
        <w:pStyle w:val="NormalIndent"/>
        <w:ind w:firstLine="720"/>
        <w:rPr>
          <w:color w:val="auto"/>
        </w:rPr>
      </w:pPr>
      <w:r w:rsidRPr="006346DA">
        <w:rPr>
          <w:color w:val="auto"/>
        </w:rPr>
        <w:t>Hiện tại chỉ có hệ thống iHTKK (</w:t>
      </w:r>
      <w:hyperlink r:id="rId7" w:history="1">
        <w:r w:rsidRPr="00466BAF">
          <w:rPr>
            <w:rStyle w:val="Hyperlink"/>
          </w:rPr>
          <w:t>http://kekhaithue.gdt.gov.vn</w:t>
        </w:r>
      </w:hyperlink>
      <w:proofErr w:type="gramStart"/>
      <w:r>
        <w:rPr>
          <w:color w:val="auto"/>
        </w:rPr>
        <w:t xml:space="preserve"> </w:t>
      </w:r>
      <w:proofErr w:type="gramEnd"/>
      <w:r w:rsidRPr="006346DA">
        <w:rPr>
          <w:color w:val="auto"/>
        </w:rPr>
        <w:t xml:space="preserve"> ) của TCT đang hỗ trợ người nộp thuế thực hiện Nộp thuế điện tử. </w:t>
      </w:r>
      <w:proofErr w:type="gramStart"/>
      <w:r w:rsidRPr="006346DA">
        <w:rPr>
          <w:color w:val="auto"/>
        </w:rPr>
        <w:t>Tất cả các TVAN đều đang thực hiện nâng cấp hệ thống để hỗ trợ người nộp thuế.</w:t>
      </w:r>
      <w:proofErr w:type="gramEnd"/>
    </w:p>
    <w:p w:rsidR="002D1005" w:rsidRPr="006346DA" w:rsidRDefault="002D1005" w:rsidP="002D1005">
      <w:pPr>
        <w:pStyle w:val="NormalIndent"/>
        <w:ind w:firstLine="720"/>
        <w:rPr>
          <w:color w:val="auto"/>
        </w:rPr>
      </w:pPr>
      <w:proofErr w:type="gramStart"/>
      <w:r w:rsidRPr="006346DA">
        <w:rPr>
          <w:color w:val="auto"/>
        </w:rPr>
        <w:t>Tài liệu này được xây dựng để hướng dẫn người nộp thuế đang sử dụng dịch vụ Vtax nhưng cần</w:t>
      </w:r>
      <w:r>
        <w:rPr>
          <w:color w:val="auto"/>
        </w:rPr>
        <w:t xml:space="preserve"> thực hiện Nộp thuế điện tử.</w:t>
      </w:r>
      <w:proofErr w:type="gramEnd"/>
      <w:r>
        <w:rPr>
          <w:color w:val="auto"/>
        </w:rPr>
        <w:t xml:space="preserve"> </w:t>
      </w:r>
      <w:proofErr w:type="gramStart"/>
      <w:r>
        <w:rPr>
          <w:color w:val="auto"/>
        </w:rPr>
        <w:t>T</w:t>
      </w:r>
      <w:r w:rsidRPr="006346DA">
        <w:rPr>
          <w:color w:val="auto"/>
        </w:rPr>
        <w:t>hực</w:t>
      </w:r>
      <w:r w:rsidR="00F90248">
        <w:rPr>
          <w:color w:val="auto"/>
        </w:rPr>
        <w:t xml:space="preserve"> hiện l</w:t>
      </w:r>
      <w:r w:rsidR="00F90248" w:rsidRPr="00F90248">
        <w:rPr>
          <w:color w:val="auto"/>
        </w:rPr>
        <w:t>ấ</w:t>
      </w:r>
      <w:r w:rsidR="00F90248">
        <w:rPr>
          <w:color w:val="auto"/>
        </w:rPr>
        <w:t>y l</w:t>
      </w:r>
      <w:r w:rsidR="00F90248" w:rsidRPr="00F90248">
        <w:rPr>
          <w:color w:val="auto"/>
        </w:rPr>
        <w:t>ạ</w:t>
      </w:r>
      <w:r w:rsidR="00F90248">
        <w:rPr>
          <w:color w:val="auto"/>
        </w:rPr>
        <w:t>i m</w:t>
      </w:r>
      <w:r w:rsidR="00F90248" w:rsidRPr="00F90248">
        <w:rPr>
          <w:color w:val="auto"/>
        </w:rPr>
        <w:t>ậ</w:t>
      </w:r>
      <w:r w:rsidR="00F90248">
        <w:rPr>
          <w:color w:val="auto"/>
        </w:rPr>
        <w:t>t kh</w:t>
      </w:r>
      <w:r w:rsidR="00F90248" w:rsidRPr="00F90248">
        <w:rPr>
          <w:color w:val="auto"/>
        </w:rPr>
        <w:t>ẩ</w:t>
      </w:r>
      <w:r w:rsidR="00F90248">
        <w:rPr>
          <w:color w:val="auto"/>
        </w:rPr>
        <w:t>u tr</w:t>
      </w:r>
      <w:r w:rsidR="00F90248" w:rsidRPr="00F90248">
        <w:rPr>
          <w:color w:val="auto"/>
        </w:rPr>
        <w:t>ê</w:t>
      </w:r>
      <w:r w:rsidR="00F90248">
        <w:rPr>
          <w:color w:val="auto"/>
        </w:rPr>
        <w:t>n h</w:t>
      </w:r>
      <w:r w:rsidR="00F90248" w:rsidRPr="00F90248">
        <w:rPr>
          <w:color w:val="auto"/>
        </w:rPr>
        <w:t>ệ</w:t>
      </w:r>
      <w:r w:rsidR="00F90248">
        <w:rPr>
          <w:color w:val="auto"/>
        </w:rPr>
        <w:t xml:space="preserve"> th</w:t>
      </w:r>
      <w:r w:rsidR="00F90248" w:rsidRPr="00F90248">
        <w:rPr>
          <w:color w:val="auto"/>
        </w:rPr>
        <w:t>ố</w:t>
      </w:r>
      <w:r w:rsidR="00F90248">
        <w:rPr>
          <w:color w:val="auto"/>
        </w:rPr>
        <w:t>ng iHTKK</w:t>
      </w:r>
      <w:r w:rsidRPr="006346DA">
        <w:rPr>
          <w:color w:val="auto"/>
        </w:rPr>
        <w:t xml:space="preserve"> và thực hiện đăng ký Nộp thuế điện tử.</w:t>
      </w:r>
      <w:proofErr w:type="gramEnd"/>
    </w:p>
    <w:p w:rsidR="002D1005" w:rsidRPr="009D6585" w:rsidRDefault="002D1005" w:rsidP="002D1005">
      <w:pPr>
        <w:pStyle w:val="Heading2"/>
      </w:pPr>
      <w:bookmarkStart w:id="14" w:name="_Toc321309754"/>
      <w:bookmarkStart w:id="15" w:name="_Toc369850257"/>
      <w:bookmarkStart w:id="16" w:name="_Toc373324718"/>
      <w:bookmarkStart w:id="17" w:name="_Toc420337346"/>
      <w:r w:rsidRPr="009D6585">
        <w:t>Phạm vi tài liệu:</w:t>
      </w:r>
      <w:bookmarkEnd w:id="14"/>
      <w:bookmarkEnd w:id="15"/>
      <w:bookmarkEnd w:id="16"/>
      <w:bookmarkEnd w:id="17"/>
    </w:p>
    <w:p w:rsidR="002D1005" w:rsidRDefault="002D1005" w:rsidP="002D1005">
      <w:pPr>
        <w:pStyle w:val="NormalIndent"/>
        <w:rPr>
          <w:color w:val="auto"/>
        </w:rPr>
      </w:pPr>
      <w:r w:rsidRPr="006346DA">
        <w:rPr>
          <w:color w:val="auto"/>
        </w:rPr>
        <w:t>Tài liệu này bao gồm các mục chính</w:t>
      </w:r>
    </w:p>
    <w:p w:rsidR="002D1005" w:rsidRDefault="002D1005" w:rsidP="002D1005">
      <w:pPr>
        <w:pStyle w:val="NormalIndent"/>
        <w:numPr>
          <w:ilvl w:val="0"/>
          <w:numId w:val="3"/>
        </w:numPr>
        <w:rPr>
          <w:color w:val="auto"/>
        </w:rPr>
      </w:pPr>
      <w:r>
        <w:rPr>
          <w:color w:val="auto"/>
        </w:rPr>
        <w:t>Các bư</w:t>
      </w:r>
      <w:r w:rsidR="00C4771F">
        <w:rPr>
          <w:color w:val="auto"/>
        </w:rPr>
        <w:t>ớc để lấy lại mật khẩu trên hệ thống iHTKK</w:t>
      </w:r>
    </w:p>
    <w:p w:rsidR="002D1005" w:rsidRDefault="002D1005" w:rsidP="002D1005">
      <w:pPr>
        <w:pStyle w:val="NormalIndent"/>
        <w:numPr>
          <w:ilvl w:val="0"/>
          <w:numId w:val="3"/>
        </w:numPr>
        <w:rPr>
          <w:color w:val="auto"/>
        </w:rPr>
      </w:pPr>
      <w:r>
        <w:rPr>
          <w:color w:val="auto"/>
        </w:rPr>
        <w:t>Đăng ký mới tài khoản Nộp thuế điện tử</w:t>
      </w:r>
    </w:p>
    <w:p w:rsidR="002D1005" w:rsidRDefault="002D1005" w:rsidP="002D1005">
      <w:pPr>
        <w:pStyle w:val="NormalIndent"/>
        <w:numPr>
          <w:ilvl w:val="0"/>
          <w:numId w:val="3"/>
        </w:numPr>
        <w:rPr>
          <w:color w:val="auto"/>
        </w:rPr>
      </w:pPr>
      <w:r>
        <w:rPr>
          <w:color w:val="auto"/>
        </w:rPr>
        <w:t>Hướng dẫn xử lý các lỗi thường gặp khi đăng ký Nộp thuế điện tử</w:t>
      </w:r>
    </w:p>
    <w:p w:rsidR="002D1005" w:rsidRPr="006346DA" w:rsidRDefault="002D1005" w:rsidP="002D1005">
      <w:pPr>
        <w:pStyle w:val="NormalIndent"/>
        <w:ind w:left="720"/>
        <w:rPr>
          <w:color w:val="auto"/>
        </w:rPr>
      </w:pPr>
    </w:p>
    <w:p w:rsidR="002D1005" w:rsidRPr="009D6585" w:rsidRDefault="002D1005" w:rsidP="002D1005">
      <w:pPr>
        <w:pStyle w:val="Heading2"/>
      </w:pPr>
      <w:bookmarkStart w:id="18" w:name="_Toc420337347"/>
      <w:r w:rsidRPr="009D6585">
        <w:t>Tài liệu này phục vụ các đối tượng sau:</w:t>
      </w:r>
      <w:bookmarkEnd w:id="18"/>
    </w:p>
    <w:p w:rsidR="002D1005" w:rsidRPr="004146F2" w:rsidRDefault="002D1005" w:rsidP="002D1005">
      <w:pPr>
        <w:pStyle w:val="NormalIndent"/>
        <w:numPr>
          <w:ilvl w:val="0"/>
          <w:numId w:val="3"/>
        </w:numPr>
        <w:rPr>
          <w:color w:val="auto"/>
        </w:rPr>
      </w:pPr>
      <w:r w:rsidRPr="004146F2">
        <w:rPr>
          <w:color w:val="auto"/>
        </w:rPr>
        <w:t>Người nộp thuế</w:t>
      </w:r>
    </w:p>
    <w:p w:rsidR="002D1005" w:rsidRDefault="002D1005" w:rsidP="002D1005">
      <w:pPr>
        <w:pStyle w:val="NormalIndent"/>
        <w:numPr>
          <w:ilvl w:val="0"/>
          <w:numId w:val="3"/>
        </w:numPr>
        <w:rPr>
          <w:color w:val="auto"/>
        </w:rPr>
      </w:pPr>
      <w:r w:rsidRPr="004146F2">
        <w:rPr>
          <w:color w:val="auto"/>
        </w:rPr>
        <w:t>Nhân viên hỗ trợ</w:t>
      </w:r>
    </w:p>
    <w:p w:rsidR="002D1005" w:rsidRPr="004146F2" w:rsidRDefault="002D1005" w:rsidP="002D1005">
      <w:pPr>
        <w:pStyle w:val="NormalIndent"/>
        <w:ind w:left="720"/>
        <w:rPr>
          <w:color w:val="auto"/>
        </w:rPr>
      </w:pPr>
    </w:p>
    <w:p w:rsidR="002D1005" w:rsidRPr="009D6585" w:rsidRDefault="002D1005" w:rsidP="002D1005">
      <w:pPr>
        <w:pStyle w:val="Heading2"/>
      </w:pPr>
      <w:bookmarkStart w:id="19" w:name="_Toc321309756"/>
      <w:bookmarkStart w:id="20" w:name="_Toc369850259"/>
      <w:bookmarkStart w:id="21" w:name="_Toc373324720"/>
      <w:bookmarkStart w:id="22" w:name="_Toc420337348"/>
      <w:r w:rsidRPr="009D6585">
        <w:t>Cấu trúc Tài liệu:</w:t>
      </w:r>
      <w:bookmarkEnd w:id="19"/>
      <w:bookmarkEnd w:id="20"/>
      <w:bookmarkEnd w:id="21"/>
      <w:bookmarkEnd w:id="22"/>
    </w:p>
    <w:p w:rsidR="002D1005" w:rsidRPr="004146F2" w:rsidRDefault="002D1005" w:rsidP="002D1005">
      <w:pPr>
        <w:pStyle w:val="NormalIndent"/>
        <w:rPr>
          <w:color w:val="auto"/>
        </w:rPr>
      </w:pPr>
      <w:r w:rsidRPr="004146F2">
        <w:rPr>
          <w:color w:val="auto"/>
        </w:rPr>
        <w:t>Tài liệu này gồm 3 phần, được bố trí như sau:</w:t>
      </w:r>
    </w:p>
    <w:p w:rsidR="002D1005" w:rsidRPr="004146F2" w:rsidRDefault="002D1005" w:rsidP="002D1005">
      <w:pPr>
        <w:pStyle w:val="NormalIndent"/>
        <w:numPr>
          <w:ilvl w:val="0"/>
          <w:numId w:val="3"/>
        </w:numPr>
        <w:ind w:left="0" w:firstLine="360"/>
        <w:rPr>
          <w:color w:val="auto"/>
        </w:rPr>
      </w:pPr>
      <w:r w:rsidRPr="004146F2">
        <w:rPr>
          <w:color w:val="auto"/>
        </w:rPr>
        <w:t xml:space="preserve">Phần 1:  Giới thiệu: Giới thiệu tài liệu, nêu mục tiêu, phạm vi, các thuật ngữ và cấu trúc tài liệu , đối tượng sử dụng Tài liệu </w:t>
      </w:r>
    </w:p>
    <w:p w:rsidR="002D1005" w:rsidRPr="004146F2" w:rsidRDefault="002D1005" w:rsidP="002D1005">
      <w:pPr>
        <w:pStyle w:val="NormalIndent"/>
        <w:numPr>
          <w:ilvl w:val="0"/>
          <w:numId w:val="3"/>
        </w:numPr>
        <w:ind w:left="0" w:firstLine="360"/>
        <w:rPr>
          <w:color w:val="auto"/>
        </w:rPr>
      </w:pPr>
      <w:r w:rsidRPr="004146F2">
        <w:rPr>
          <w:color w:val="auto"/>
        </w:rPr>
        <w:t xml:space="preserve">Phần 2: Các bước </w:t>
      </w:r>
      <w:r w:rsidR="00C4771F">
        <w:rPr>
          <w:color w:val="auto"/>
        </w:rPr>
        <w:t xml:space="preserve">lấy lại mật khẩu hệ thống iHTKK, </w:t>
      </w:r>
      <w:r w:rsidRPr="004146F2">
        <w:rPr>
          <w:color w:val="auto"/>
        </w:rPr>
        <w:t>đăng ký Nộp thuế điện tử</w:t>
      </w:r>
    </w:p>
    <w:p w:rsidR="002D1005" w:rsidRPr="004146F2" w:rsidRDefault="002D1005" w:rsidP="002D1005">
      <w:pPr>
        <w:pStyle w:val="NormalIndent"/>
        <w:numPr>
          <w:ilvl w:val="0"/>
          <w:numId w:val="3"/>
        </w:numPr>
        <w:rPr>
          <w:color w:val="auto"/>
        </w:rPr>
      </w:pPr>
      <w:r w:rsidRPr="004146F2">
        <w:rPr>
          <w:color w:val="auto"/>
        </w:rPr>
        <w:t>Phần 3: Hướng dẫn xử lý các sự cố thường gặp trong quá trình đăng ký Nộp thuế điện tử</w:t>
      </w:r>
    </w:p>
    <w:p w:rsidR="002D1005" w:rsidRDefault="002D1005" w:rsidP="002D1005">
      <w:pPr>
        <w:pStyle w:val="NormalIndent"/>
      </w:pPr>
    </w:p>
    <w:p w:rsidR="002D1005" w:rsidRDefault="002D1005" w:rsidP="002D1005">
      <w:pPr>
        <w:pStyle w:val="Heading1"/>
      </w:pPr>
      <w:bookmarkStart w:id="23" w:name="_Toc420337349"/>
      <w:r>
        <w:lastRenderedPageBreak/>
        <w:t>Phần 2</w:t>
      </w:r>
      <w:proofErr w:type="gramStart"/>
      <w:r>
        <w:t>:</w:t>
      </w:r>
      <w:r w:rsidR="007C5CF9">
        <w:t>LẤY</w:t>
      </w:r>
      <w:proofErr w:type="gramEnd"/>
      <w:r w:rsidR="007C5CF9">
        <w:t xml:space="preserve"> LẠI MẬT KHẨU HỆ THỐNG IHTKK</w:t>
      </w:r>
      <w:r>
        <w:t>, ĐĂNG KÝ nỘP THUẾ ĐIỆN TỬ</w:t>
      </w:r>
      <w:bookmarkEnd w:id="23"/>
    </w:p>
    <w:p w:rsidR="002D1005" w:rsidRDefault="002D1005" w:rsidP="002D1005">
      <w:pPr>
        <w:pStyle w:val="Heading2"/>
      </w:pPr>
      <w:bookmarkStart w:id="24" w:name="_Toc420337350"/>
      <w:r>
        <w:t>Điều kiện đảm bảo:</w:t>
      </w:r>
      <w:bookmarkEnd w:id="24"/>
    </w:p>
    <w:p w:rsidR="002D1005" w:rsidRDefault="002D1005" w:rsidP="002D1005">
      <w:pPr>
        <w:pStyle w:val="NormalIndent"/>
        <w:numPr>
          <w:ilvl w:val="0"/>
          <w:numId w:val="2"/>
        </w:numPr>
      </w:pPr>
      <w:r>
        <w:t>Máy tính đã cài đặt chữ ký số ViettelCA</w:t>
      </w:r>
    </w:p>
    <w:p w:rsidR="002D1005" w:rsidRDefault="002D1005" w:rsidP="002D1005">
      <w:pPr>
        <w:pStyle w:val="NormalIndent"/>
        <w:numPr>
          <w:ilvl w:val="0"/>
          <w:numId w:val="2"/>
        </w:numPr>
      </w:pPr>
      <w:r>
        <w:t>Máy tí</w:t>
      </w:r>
      <w:r w:rsidR="00726C6A">
        <w:t xml:space="preserve">nh đã </w:t>
      </w:r>
      <w:hyperlink w:anchor="Cai_dat_java" w:history="1">
        <w:r w:rsidR="00726C6A" w:rsidRPr="00E75688">
          <w:rPr>
            <w:rStyle w:val="Hyperlink"/>
          </w:rPr>
          <w:t>cài đặt phần mềm Java 7U80</w:t>
        </w:r>
      </w:hyperlink>
      <w:bookmarkStart w:id="25" w:name="_GoBack"/>
      <w:bookmarkEnd w:id="25"/>
      <w:r w:rsidR="007C5CF9">
        <w:t xml:space="preserve"> (đã </w:t>
      </w:r>
      <w:hyperlink w:anchor="Cau_hinh_Java" w:history="1">
        <w:r w:rsidR="007C5CF9" w:rsidRPr="006759F5">
          <w:rPr>
            <w:rStyle w:val="Hyperlink"/>
          </w:rPr>
          <w:t>cấu hình Java</w:t>
        </w:r>
      </w:hyperlink>
      <w:r w:rsidR="007C5CF9">
        <w:t>)</w:t>
      </w:r>
    </w:p>
    <w:p w:rsidR="002D1005" w:rsidRPr="00686D5A" w:rsidRDefault="002D1005" w:rsidP="002D1005">
      <w:pPr>
        <w:pStyle w:val="NormalIndent"/>
        <w:ind w:left="720"/>
      </w:pPr>
    </w:p>
    <w:p w:rsidR="002D1005" w:rsidRPr="00D03CF5" w:rsidRDefault="002D1005" w:rsidP="002D1005">
      <w:pPr>
        <w:pStyle w:val="Heading2"/>
      </w:pPr>
      <w:bookmarkStart w:id="26" w:name="_Toc420337351"/>
      <w:r w:rsidRPr="00D03CF5">
        <w:t xml:space="preserve">Bước 1: </w:t>
      </w:r>
      <w:r w:rsidR="007C5CF9">
        <w:t>Lấy lại mật khẩu hệ thống ihtkk</w:t>
      </w:r>
      <w:bookmarkEnd w:id="26"/>
    </w:p>
    <w:p w:rsidR="002D1005" w:rsidRDefault="002D1005" w:rsidP="002D1005">
      <w:pPr>
        <w:rPr>
          <w:b/>
        </w:rPr>
      </w:pPr>
      <w:proofErr w:type="gramStart"/>
      <w:r w:rsidRPr="00D03CF5">
        <w:rPr>
          <w:b/>
        </w:rPr>
        <w:t>Bước  1.1</w:t>
      </w:r>
      <w:proofErr w:type="gramEnd"/>
      <w:r w:rsidR="007C5CF9">
        <w:t>. Đăng nhập vào hệ thống iHTKK của TCT</w:t>
      </w:r>
      <w:r w:rsidRPr="0047736C">
        <w:t xml:space="preserve"> (</w:t>
      </w:r>
      <w:hyperlink r:id="rId8" w:history="1">
        <w:r w:rsidR="007C5CF9" w:rsidRPr="00466BAF">
          <w:rPr>
            <w:rStyle w:val="Hyperlink"/>
          </w:rPr>
          <w:t>http://kekhaithue.gdt.gov.vn</w:t>
        </w:r>
      </w:hyperlink>
      <w:r w:rsidR="007C5CF9">
        <w:t xml:space="preserve"> </w:t>
      </w:r>
      <w:r w:rsidRPr="0047736C">
        <w:t xml:space="preserve">  ) tại chức năng</w:t>
      </w:r>
      <w:r w:rsidRPr="00686D5A">
        <w:rPr>
          <w:b/>
        </w:rPr>
        <w:t xml:space="preserve"> </w:t>
      </w:r>
      <w:r w:rsidR="007C5CF9">
        <w:rPr>
          <w:b/>
        </w:rPr>
        <w:t>Đăng nhập</w:t>
      </w:r>
    </w:p>
    <w:p w:rsidR="007C5CF9" w:rsidRDefault="007C5CF9" w:rsidP="007C5CF9">
      <w:pPr>
        <w:jc w:val="center"/>
      </w:pPr>
      <w:r>
        <w:rPr>
          <w:noProof/>
        </w:rPr>
        <w:drawing>
          <wp:inline distT="0" distB="0" distL="0" distR="0">
            <wp:extent cx="5724525" cy="4371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371975"/>
                    </a:xfrm>
                    <a:prstGeom prst="rect">
                      <a:avLst/>
                    </a:prstGeom>
                    <a:noFill/>
                    <a:ln>
                      <a:noFill/>
                    </a:ln>
                  </pic:spPr>
                </pic:pic>
              </a:graphicData>
            </a:graphic>
          </wp:inline>
        </w:drawing>
      </w:r>
    </w:p>
    <w:p w:rsidR="007C5CF9" w:rsidRDefault="00EF21A3" w:rsidP="007C5CF9">
      <w:proofErr w:type="gramStart"/>
      <w:r w:rsidRPr="00EF21A3">
        <w:rPr>
          <w:b/>
        </w:rPr>
        <w:t>Bước 1.2.</w:t>
      </w:r>
      <w:proofErr w:type="gramEnd"/>
      <w:r>
        <w:t xml:space="preserve"> </w:t>
      </w:r>
      <w:proofErr w:type="gramStart"/>
      <w:r w:rsidRPr="00EF21A3">
        <w:t xml:space="preserve">Cửa sổ </w:t>
      </w:r>
      <w:r w:rsidRPr="00EF21A3">
        <w:rPr>
          <w:b/>
        </w:rPr>
        <w:t>Đăng nhập</w:t>
      </w:r>
      <w:r w:rsidRPr="00EF21A3">
        <w:t xml:space="preserve"> hiện ra, bấm chọn </w:t>
      </w:r>
      <w:r w:rsidRPr="00EF21A3">
        <w:rPr>
          <w:b/>
        </w:rPr>
        <w:t>Lấy lại mật khẩu</w:t>
      </w:r>
      <w:r w:rsidRPr="00EF21A3">
        <w:t>.</w:t>
      </w:r>
      <w:proofErr w:type="gramEnd"/>
    </w:p>
    <w:p w:rsidR="00EF21A3" w:rsidRDefault="00EF21A3" w:rsidP="007C5CF9">
      <w:pPr>
        <w:rPr>
          <w:noProof/>
        </w:rPr>
      </w:pPr>
    </w:p>
    <w:p w:rsidR="00EF21A3" w:rsidRDefault="00EF21A3" w:rsidP="007C5CF9">
      <w:pPr>
        <w:rPr>
          <w:noProof/>
        </w:rPr>
      </w:pPr>
    </w:p>
    <w:p w:rsidR="00EF21A3" w:rsidRDefault="00EF21A3" w:rsidP="00EF21A3">
      <w:pPr>
        <w:jc w:val="center"/>
      </w:pPr>
      <w:r>
        <w:rPr>
          <w:noProof/>
        </w:rPr>
        <w:lastRenderedPageBreak/>
        <w:drawing>
          <wp:inline distT="0" distB="0" distL="0" distR="0">
            <wp:extent cx="5734050" cy="436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362450"/>
                    </a:xfrm>
                    <a:prstGeom prst="rect">
                      <a:avLst/>
                    </a:prstGeom>
                    <a:noFill/>
                    <a:ln>
                      <a:noFill/>
                    </a:ln>
                  </pic:spPr>
                </pic:pic>
              </a:graphicData>
            </a:graphic>
          </wp:inline>
        </w:drawing>
      </w:r>
    </w:p>
    <w:p w:rsidR="00EF21A3" w:rsidRDefault="00EF21A3" w:rsidP="007C5CF9">
      <w:pPr>
        <w:rPr>
          <w:b/>
        </w:rPr>
      </w:pPr>
      <w:proofErr w:type="gramStart"/>
      <w:r w:rsidRPr="00EF21A3">
        <w:rPr>
          <w:b/>
        </w:rPr>
        <w:t>Bước 1.3.</w:t>
      </w:r>
      <w:proofErr w:type="gramEnd"/>
      <w:r>
        <w:t xml:space="preserve"> </w:t>
      </w:r>
      <w:proofErr w:type="gramStart"/>
      <w:r w:rsidRPr="00EF21A3">
        <w:t xml:space="preserve">Điền đầy đủ thông tin trong phần </w:t>
      </w:r>
      <w:r w:rsidRPr="00B524F0">
        <w:rPr>
          <w:b/>
        </w:rPr>
        <w:t>Thay đổi mật khẩu</w:t>
      </w:r>
      <w:r w:rsidRPr="00EF21A3">
        <w:t xml:space="preserve">, sau đó bấm </w:t>
      </w:r>
      <w:r w:rsidRPr="00B524F0">
        <w:rPr>
          <w:b/>
        </w:rPr>
        <w:t>Cập Nhật.</w:t>
      </w:r>
      <w:proofErr w:type="gramEnd"/>
    </w:p>
    <w:p w:rsidR="00B524F0" w:rsidRDefault="00B524F0" w:rsidP="00B524F0">
      <w:pPr>
        <w:jc w:val="center"/>
      </w:pPr>
      <w:r>
        <w:rPr>
          <w:noProof/>
        </w:rPr>
        <w:drawing>
          <wp:inline distT="0" distB="0" distL="0" distR="0">
            <wp:extent cx="501015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3152775"/>
                    </a:xfrm>
                    <a:prstGeom prst="rect">
                      <a:avLst/>
                    </a:prstGeom>
                    <a:noFill/>
                    <a:ln>
                      <a:noFill/>
                    </a:ln>
                  </pic:spPr>
                </pic:pic>
              </a:graphicData>
            </a:graphic>
          </wp:inline>
        </w:drawing>
      </w:r>
    </w:p>
    <w:p w:rsidR="00B524F0" w:rsidRDefault="00B524F0" w:rsidP="007C5CF9">
      <w:pPr>
        <w:rPr>
          <w:b/>
        </w:rPr>
      </w:pPr>
      <w:proofErr w:type="gramStart"/>
      <w:r w:rsidRPr="00B524F0">
        <w:rPr>
          <w:b/>
        </w:rPr>
        <w:lastRenderedPageBreak/>
        <w:t>Bước1.4.</w:t>
      </w:r>
      <w:r>
        <w:t xml:space="preserve"> </w:t>
      </w:r>
      <w:r w:rsidRPr="00B524F0">
        <w:t xml:space="preserve">Hệ thống yêu cầu xác nhận mã PIN, bạn nhập mã PIN USB Token Manager, sau đó bấm </w:t>
      </w:r>
      <w:r w:rsidRPr="00B524F0">
        <w:rPr>
          <w:b/>
        </w:rPr>
        <w:t>Chấp nhận.</w:t>
      </w:r>
      <w:proofErr w:type="gramEnd"/>
    </w:p>
    <w:p w:rsidR="00B524F0" w:rsidRDefault="00B524F0" w:rsidP="00B524F0">
      <w:pPr>
        <w:jc w:val="center"/>
        <w:rPr>
          <w:b/>
        </w:rPr>
      </w:pPr>
      <w:r>
        <w:rPr>
          <w:b/>
          <w:noProof/>
        </w:rPr>
        <w:drawing>
          <wp:inline distT="0" distB="0" distL="0" distR="0">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rsidR="00B524F0" w:rsidRDefault="00B524F0" w:rsidP="007C5CF9">
      <w:pPr>
        <w:rPr>
          <w:b/>
        </w:rPr>
      </w:pPr>
      <w:r>
        <w:rPr>
          <w:b/>
        </w:rPr>
        <w:t xml:space="preserve">Bước1.5. </w:t>
      </w:r>
      <w:r w:rsidR="00825D14" w:rsidRPr="00825D14">
        <w:t xml:space="preserve">Sau khi </w:t>
      </w:r>
      <w:r w:rsidR="00825D14" w:rsidRPr="00825D14">
        <w:rPr>
          <w:b/>
        </w:rPr>
        <w:t>Lấy lại mật khẩu</w:t>
      </w:r>
      <w:r w:rsidR="00825D14" w:rsidRPr="00825D14">
        <w:t xml:space="preserve"> thành công, sẽ có thông báo: </w:t>
      </w:r>
      <w:r w:rsidR="00825D14" w:rsidRPr="00825D14">
        <w:rPr>
          <w:b/>
        </w:rPr>
        <w:t>Bạn đã thay đổi mật khẩu thành công. Hãy đăng nhập lại!</w:t>
      </w:r>
    </w:p>
    <w:p w:rsidR="00825D14" w:rsidRDefault="00825D14" w:rsidP="00825D14">
      <w:pPr>
        <w:jc w:val="center"/>
        <w:rPr>
          <w:b/>
        </w:rPr>
      </w:pPr>
      <w:r>
        <w:rPr>
          <w:b/>
          <w:noProof/>
        </w:rPr>
        <w:lastRenderedPageBreak/>
        <w:drawing>
          <wp:inline distT="0" distB="0" distL="0" distR="0">
            <wp:extent cx="5724525" cy="4343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343400"/>
                    </a:xfrm>
                    <a:prstGeom prst="rect">
                      <a:avLst/>
                    </a:prstGeom>
                    <a:noFill/>
                    <a:ln>
                      <a:noFill/>
                    </a:ln>
                  </pic:spPr>
                </pic:pic>
              </a:graphicData>
            </a:graphic>
          </wp:inline>
        </w:drawing>
      </w:r>
    </w:p>
    <w:p w:rsidR="00825D14" w:rsidRDefault="00825D14" w:rsidP="00825D14">
      <w:proofErr w:type="gramStart"/>
      <w:r>
        <w:t>Như vậy bạn đã thực hiện lấy lại mật khẩu đăng nhập hệ thống iHTKK thành công.</w:t>
      </w:r>
      <w:proofErr w:type="gramEnd"/>
    </w:p>
    <w:p w:rsidR="0027252D" w:rsidRDefault="0027252D" w:rsidP="00825D14"/>
    <w:p w:rsidR="00825D14" w:rsidRDefault="00825D14" w:rsidP="00825D14">
      <w:pPr>
        <w:pStyle w:val="Heading2"/>
      </w:pPr>
      <w:bookmarkStart w:id="27" w:name="_Toc420337352"/>
      <w:r>
        <w:t xml:space="preserve">Bước 2: </w:t>
      </w:r>
      <w:r w:rsidR="00516DAB">
        <w:t>Đ</w:t>
      </w:r>
      <w:r>
        <w:t>ăng ký nộp thuế điện tử</w:t>
      </w:r>
      <w:bookmarkEnd w:id="27"/>
    </w:p>
    <w:p w:rsidR="0027252D" w:rsidRPr="00E57EB4" w:rsidRDefault="0027252D" w:rsidP="0027252D">
      <w:proofErr w:type="gramStart"/>
      <w:r w:rsidRPr="00DA5376">
        <w:rPr>
          <w:b/>
        </w:rPr>
        <w:t xml:space="preserve">Bước </w:t>
      </w:r>
      <w:r>
        <w:rPr>
          <w:b/>
        </w:rPr>
        <w:t>2</w:t>
      </w:r>
      <w:r w:rsidRPr="00DA5376">
        <w:rPr>
          <w:b/>
        </w:rPr>
        <w:t>.1.</w:t>
      </w:r>
      <w:proofErr w:type="gramEnd"/>
      <w:r w:rsidRPr="007F7AF3">
        <w:t xml:space="preserve"> </w:t>
      </w:r>
      <w:r w:rsidRPr="00E57EB4">
        <w:t xml:space="preserve">NNT truy cập vào website: </w:t>
      </w:r>
      <w:hyperlink r:id="rId14" w:history="1">
        <w:r w:rsidRPr="00466BAF">
          <w:rPr>
            <w:rStyle w:val="Hyperlink"/>
          </w:rPr>
          <w:t>http://kekhaithue.gdt.gov.vn</w:t>
        </w:r>
      </w:hyperlink>
      <w:r>
        <w:t xml:space="preserve"> </w:t>
      </w:r>
      <w:r w:rsidRPr="00E57EB4">
        <w:t xml:space="preserve"> bằng trình duyệt </w:t>
      </w:r>
      <w:r w:rsidRPr="00E57EB4">
        <w:rPr>
          <w:b/>
        </w:rPr>
        <w:t>Internet Explorer phiên bản 7 hoặc 8</w:t>
      </w:r>
      <w:r w:rsidRPr="00E57EB4">
        <w:t>.</w:t>
      </w:r>
    </w:p>
    <w:p w:rsidR="0027252D" w:rsidRPr="00E57EB4" w:rsidRDefault="0027252D" w:rsidP="0027252D">
      <w:pPr>
        <w:rPr>
          <w:b/>
        </w:rPr>
      </w:pPr>
      <w:r w:rsidRPr="00B504E3">
        <w:rPr>
          <w:b/>
        </w:rPr>
        <w:t xml:space="preserve">Bước </w:t>
      </w:r>
      <w:proofErr w:type="gramStart"/>
      <w:r>
        <w:rPr>
          <w:b/>
        </w:rPr>
        <w:t>2</w:t>
      </w:r>
      <w:r w:rsidRPr="00B504E3">
        <w:rPr>
          <w:b/>
        </w:rPr>
        <w:t>.2</w:t>
      </w:r>
      <w:r>
        <w:rPr>
          <w:b/>
        </w:rPr>
        <w:t xml:space="preserve"> </w:t>
      </w:r>
      <w:r>
        <w:t>:</w:t>
      </w:r>
      <w:proofErr w:type="gramEnd"/>
      <w:r>
        <w:t xml:space="preserve"> NNT </w:t>
      </w:r>
      <w:r w:rsidRPr="00E57EB4">
        <w:rPr>
          <w:b/>
        </w:rPr>
        <w:t>nhập tài khoản</w:t>
      </w:r>
      <w:r>
        <w:t xml:space="preserve"> Khai thuế qua mạng được cấp để truy cập vào hệ thống iHTKK. (</w:t>
      </w:r>
      <w:proofErr w:type="gramStart"/>
      <w:r>
        <w:t>tài</w:t>
      </w:r>
      <w:proofErr w:type="gramEnd"/>
      <w:r>
        <w:t xml:space="preserve"> khoản</w:t>
      </w:r>
      <w:r w:rsidR="00002D1D">
        <w:t xml:space="preserve">: </w:t>
      </w:r>
      <w:r>
        <w:t xml:space="preserve"> </w:t>
      </w:r>
      <w:r w:rsidR="00002D1D">
        <w:t>T</w:t>
      </w:r>
      <w:r>
        <w:t xml:space="preserve">ên đăng nhập là MST của doanh nghiệp, </w:t>
      </w:r>
      <w:r w:rsidRPr="00002D1D">
        <w:t>Mật khẩu là mật khẩu NNT đã thực hiện</w:t>
      </w:r>
      <w:r w:rsidRPr="00002D1D">
        <w:t xml:space="preserve"> lấy lại mật khẩu tại bước 1</w:t>
      </w:r>
      <w:r>
        <w:t xml:space="preserve">). Sau đó nhấn nút </w:t>
      </w:r>
      <w:r w:rsidRPr="00E57EB4">
        <w:rPr>
          <w:b/>
        </w:rPr>
        <w:t>Đăng nhập</w:t>
      </w:r>
    </w:p>
    <w:p w:rsidR="0027252D" w:rsidRDefault="0027252D" w:rsidP="0027252D">
      <w:pPr>
        <w:rPr>
          <w:noProof/>
        </w:rPr>
      </w:pPr>
      <w:r>
        <w:rPr>
          <w:noProof/>
        </w:rPr>
        <w:lastRenderedPageBreak/>
        <w:drawing>
          <wp:inline distT="0" distB="0" distL="0" distR="0" wp14:anchorId="57AF8E97" wp14:editId="04FE2514">
            <wp:extent cx="5924550"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4550" cy="2286000"/>
                    </a:xfrm>
                    <a:prstGeom prst="rect">
                      <a:avLst/>
                    </a:prstGeom>
                    <a:noFill/>
                    <a:ln>
                      <a:noFill/>
                    </a:ln>
                  </pic:spPr>
                </pic:pic>
              </a:graphicData>
            </a:graphic>
          </wp:inline>
        </w:drawing>
      </w:r>
    </w:p>
    <w:p w:rsidR="0027252D" w:rsidRDefault="0027252D" w:rsidP="0027252D">
      <w:r w:rsidRPr="00B504E3">
        <w:rPr>
          <w:b/>
        </w:rPr>
        <w:t xml:space="preserve">Bước </w:t>
      </w:r>
      <w:r w:rsidR="00002D1D">
        <w:rPr>
          <w:b/>
        </w:rPr>
        <w:t>2</w:t>
      </w:r>
      <w:r w:rsidRPr="00B504E3">
        <w:rPr>
          <w:b/>
        </w:rPr>
        <w:t>.3</w:t>
      </w:r>
      <w:r w:rsidRPr="00B504E3">
        <w:t>:</w:t>
      </w:r>
      <w:r>
        <w:t xml:space="preserve"> NNT chọn menu “</w:t>
      </w:r>
      <w:r w:rsidRPr="00841901">
        <w:rPr>
          <w:b/>
        </w:rPr>
        <w:t>Nộp thuế</w:t>
      </w:r>
      <w:r>
        <w:t>”</w:t>
      </w:r>
    </w:p>
    <w:p w:rsidR="0027252D" w:rsidRDefault="0027252D" w:rsidP="0027252D">
      <w:pPr>
        <w:rPr>
          <w:noProof/>
        </w:rPr>
      </w:pPr>
      <w:r>
        <w:rPr>
          <w:noProof/>
        </w:rPr>
        <w:drawing>
          <wp:inline distT="0" distB="0" distL="0" distR="0" wp14:anchorId="07F9D63C" wp14:editId="169C6263">
            <wp:extent cx="5915025" cy="1504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5025" cy="1504950"/>
                    </a:xfrm>
                    <a:prstGeom prst="rect">
                      <a:avLst/>
                    </a:prstGeom>
                    <a:noFill/>
                    <a:ln>
                      <a:noFill/>
                    </a:ln>
                  </pic:spPr>
                </pic:pic>
              </a:graphicData>
            </a:graphic>
          </wp:inline>
        </w:drawing>
      </w:r>
    </w:p>
    <w:p w:rsidR="0027252D" w:rsidRPr="00C13A76" w:rsidRDefault="0027252D" w:rsidP="0027252D">
      <w:r w:rsidRPr="00B504E3">
        <w:rPr>
          <w:b/>
        </w:rPr>
        <w:t xml:space="preserve">Bước </w:t>
      </w:r>
      <w:r w:rsidR="00002D1D">
        <w:rPr>
          <w:b/>
        </w:rPr>
        <w:t>2</w:t>
      </w:r>
      <w:r w:rsidRPr="00B504E3">
        <w:rPr>
          <w:b/>
        </w:rPr>
        <w:t>.4</w:t>
      </w:r>
      <w:r w:rsidRPr="00B504E3">
        <w:t>:</w:t>
      </w:r>
      <w:r w:rsidRPr="00C13A76">
        <w:t xml:space="preserve"> </w:t>
      </w:r>
      <w:r>
        <w:t>Hệ thống hiển thị màn hình “</w:t>
      </w:r>
      <w:r w:rsidRPr="00841901">
        <w:rPr>
          <w:b/>
        </w:rPr>
        <w:t>Đăng ký nộp thuế điện tử</w:t>
      </w:r>
      <w:r>
        <w:t>” để NNT nhập thông tin đăng ký.</w:t>
      </w:r>
    </w:p>
    <w:p w:rsidR="0027252D" w:rsidRDefault="0027252D" w:rsidP="0027252D">
      <w:r>
        <w:rPr>
          <w:noProof/>
        </w:rPr>
        <w:drawing>
          <wp:inline distT="0" distB="0" distL="0" distR="0" wp14:anchorId="45963517" wp14:editId="2E7F9D61">
            <wp:extent cx="5924550" cy="2257425"/>
            <wp:effectExtent l="0" t="0" r="0" b="9525"/>
            <wp:docPr id="32" name="Picture 3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4550" cy="2257425"/>
                    </a:xfrm>
                    <a:prstGeom prst="rect">
                      <a:avLst/>
                    </a:prstGeom>
                    <a:noFill/>
                    <a:ln>
                      <a:noFill/>
                    </a:ln>
                  </pic:spPr>
                </pic:pic>
              </a:graphicData>
            </a:graphic>
          </wp:inline>
        </w:drawing>
      </w:r>
    </w:p>
    <w:p w:rsidR="0027252D" w:rsidRDefault="0027252D" w:rsidP="0027252D">
      <w:r>
        <w:t xml:space="preserve">Hệ thống sẽ </w:t>
      </w:r>
      <w:r w:rsidRPr="0088536A">
        <w:rPr>
          <w:b/>
        </w:rPr>
        <w:t xml:space="preserve">tự động </w:t>
      </w:r>
      <w:r>
        <w:t xml:space="preserve">lấy các thông tin </w:t>
      </w:r>
      <w:r w:rsidRPr="0088536A">
        <w:rPr>
          <w:b/>
        </w:rPr>
        <w:t xml:space="preserve">email, điện thoại, chứng </w:t>
      </w:r>
      <w:proofErr w:type="gramStart"/>
      <w:r w:rsidRPr="0088536A">
        <w:rPr>
          <w:b/>
        </w:rPr>
        <w:t>thư</w:t>
      </w:r>
      <w:proofErr w:type="gramEnd"/>
      <w:r w:rsidRPr="0088536A">
        <w:rPr>
          <w:b/>
        </w:rPr>
        <w:t xml:space="preserve"> số NNT</w:t>
      </w:r>
      <w:r>
        <w:t xml:space="preserve"> đã đăng ký Khai thuế qua mạng. </w:t>
      </w:r>
      <w:r w:rsidRPr="0088536A">
        <w:rPr>
          <w:b/>
        </w:rPr>
        <w:t>NNT có thể sửa</w:t>
      </w:r>
      <w:r>
        <w:t xml:space="preserve"> các thông tin: </w:t>
      </w:r>
      <w:r w:rsidRPr="0088536A">
        <w:rPr>
          <w:b/>
        </w:rPr>
        <w:t xml:space="preserve">điện thoại, </w:t>
      </w:r>
      <w:proofErr w:type="gramStart"/>
      <w:r w:rsidRPr="0088536A">
        <w:rPr>
          <w:b/>
        </w:rPr>
        <w:t>thư</w:t>
      </w:r>
      <w:proofErr w:type="gramEnd"/>
      <w:r w:rsidRPr="0088536A">
        <w:rPr>
          <w:b/>
        </w:rPr>
        <w:t xml:space="preserve"> điện tử, người liên hệ</w:t>
      </w:r>
      <w:r>
        <w:t>.</w:t>
      </w:r>
    </w:p>
    <w:p w:rsidR="0027252D" w:rsidRDefault="0027252D" w:rsidP="0027252D">
      <w:r>
        <w:t>Thông tin: “</w:t>
      </w:r>
      <w:r w:rsidRPr="0088536A">
        <w:rPr>
          <w:b/>
        </w:rPr>
        <w:t>Số serial chứng thư số</w:t>
      </w:r>
      <w:r>
        <w:t>” và “</w:t>
      </w:r>
      <w:r w:rsidRPr="0088536A">
        <w:rPr>
          <w:b/>
        </w:rPr>
        <w:t>Tổ chức cấp chứng thư số</w:t>
      </w:r>
      <w:r>
        <w:t>” hệ thống sẽ tự động lấy từ USB token của NNT và không được phép sửa.</w:t>
      </w:r>
    </w:p>
    <w:p w:rsidR="0027252D" w:rsidRDefault="0027252D" w:rsidP="0027252D">
      <w:r w:rsidRPr="00AC0D26">
        <w:rPr>
          <w:b/>
        </w:rPr>
        <w:lastRenderedPageBreak/>
        <w:t>Ngân hàng</w:t>
      </w:r>
      <w:r>
        <w:t>: danh mục các ngân hàng phối hợp với Tổng cục Thuế cung cấp dịch vụ Nộp thuế điện tử. NNT chọn ngân hàng mà Doanh Nghiệp đang có tài khoản để đăng ký với TCT</w:t>
      </w:r>
    </w:p>
    <w:p w:rsidR="0027252D" w:rsidRDefault="0027252D" w:rsidP="0027252D">
      <w:r w:rsidRPr="0001624E">
        <w:rPr>
          <w:b/>
        </w:rPr>
        <w:t>Số tài khoản ngân hàng</w:t>
      </w:r>
      <w:r>
        <w:t xml:space="preserve">: </w:t>
      </w:r>
      <w:r w:rsidRPr="0001624E">
        <w:rPr>
          <w:b/>
        </w:rPr>
        <w:t>Đây là thông tin không bắt buộc</w:t>
      </w:r>
      <w:r>
        <w:t>, NNT c</w:t>
      </w:r>
      <w:r w:rsidRPr="00B73574">
        <w:t>ó</w:t>
      </w:r>
      <w:r>
        <w:t xml:space="preserve"> th</w:t>
      </w:r>
      <w:r w:rsidRPr="00B73574">
        <w:t>ể</w:t>
      </w:r>
      <w:r>
        <w:t xml:space="preserve"> nh</w:t>
      </w:r>
      <w:r w:rsidRPr="00B73574">
        <w:t>ập</w:t>
      </w:r>
      <w:r>
        <w:t xml:space="preserve"> STK </w:t>
      </w:r>
      <w:r w:rsidRPr="00B73574">
        <w:t>đã</w:t>
      </w:r>
      <w:r>
        <w:t xml:space="preserve"> c</w:t>
      </w:r>
      <w:r w:rsidRPr="00B73574">
        <w:t>ó</w:t>
      </w:r>
      <w:r>
        <w:t xml:space="preserve"> t</w:t>
      </w:r>
      <w:r w:rsidRPr="00B73574">
        <w:t>ại</w:t>
      </w:r>
      <w:r>
        <w:t xml:space="preserve"> Ng</w:t>
      </w:r>
      <w:r w:rsidRPr="00B73574">
        <w:t>â</w:t>
      </w:r>
      <w:r>
        <w:t xml:space="preserve">n hàng </w:t>
      </w:r>
      <w:r w:rsidRPr="00B73574">
        <w:t>đă</w:t>
      </w:r>
      <w:r>
        <w:t>ng k</w:t>
      </w:r>
      <w:r w:rsidRPr="00B73574">
        <w:t>í</w:t>
      </w:r>
      <w:r>
        <w:t xml:space="preserve"> NTDT ho</w:t>
      </w:r>
      <w:r w:rsidRPr="00B73574">
        <w:t>ặc</w:t>
      </w:r>
      <w:r>
        <w:t xml:space="preserve"> kh</w:t>
      </w:r>
      <w:r w:rsidRPr="00B73574">
        <w:t>ô</w:t>
      </w:r>
      <w:r>
        <w:t>ng.</w:t>
      </w:r>
    </w:p>
    <w:p w:rsidR="0027252D" w:rsidRDefault="0027252D" w:rsidP="0027252D">
      <w:r>
        <w:t xml:space="preserve">Trong trường hợp NNT dùng chứng </w:t>
      </w:r>
      <w:proofErr w:type="gramStart"/>
      <w:r>
        <w:t>thư</w:t>
      </w:r>
      <w:proofErr w:type="gramEnd"/>
      <w:r>
        <w:t xml:space="preserve"> số cho dịch vụ Nộp thuế điện tử khác với chứng thư số dùng cho dịch vụ Khai thuế qua mạng, NNT đưa chứng thư số vào hệ thống nhấn nút “</w:t>
      </w:r>
      <w:r>
        <w:rPr>
          <w:b/>
        </w:rPr>
        <w:t>Nhập lại thông tin CKS</w:t>
      </w:r>
      <w:r>
        <w:t xml:space="preserve">”: </w:t>
      </w:r>
    </w:p>
    <w:p w:rsidR="0027252D" w:rsidRDefault="0027252D" w:rsidP="0027252D">
      <w:r>
        <w:t xml:space="preserve">          Hệ thống thực hiện xác nhận việc thay đổi CKS </w:t>
      </w:r>
    </w:p>
    <w:p w:rsidR="0027252D" w:rsidRDefault="0027252D" w:rsidP="0027252D">
      <w:pPr>
        <w:jc w:val="center"/>
      </w:pPr>
      <w:r>
        <w:rPr>
          <w:noProof/>
        </w:rPr>
        <w:drawing>
          <wp:inline distT="0" distB="0" distL="0" distR="0" wp14:anchorId="34D55200" wp14:editId="76B78D35">
            <wp:extent cx="3257550" cy="1190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1190625"/>
                    </a:xfrm>
                    <a:prstGeom prst="rect">
                      <a:avLst/>
                    </a:prstGeom>
                    <a:noFill/>
                    <a:ln>
                      <a:noFill/>
                    </a:ln>
                  </pic:spPr>
                </pic:pic>
              </a:graphicData>
            </a:graphic>
          </wp:inline>
        </w:drawing>
      </w:r>
    </w:p>
    <w:p w:rsidR="0027252D" w:rsidRDefault="0027252D" w:rsidP="0027252D">
      <w:r>
        <w:t xml:space="preserve"> Chọn ‘</w:t>
      </w:r>
      <w:r w:rsidRPr="0001624E">
        <w:rPr>
          <w:b/>
        </w:rPr>
        <w:t>OK</w:t>
      </w:r>
      <w:r>
        <w:t xml:space="preserve">’, Hệ thống yêu cầu </w:t>
      </w:r>
      <w:r w:rsidRPr="0001624E">
        <w:rPr>
          <w:b/>
        </w:rPr>
        <w:t>nhập mã PIN</w:t>
      </w:r>
      <w:r>
        <w:t xml:space="preserve"> của chứng </w:t>
      </w:r>
      <w:proofErr w:type="gramStart"/>
      <w:r>
        <w:t>thư</w:t>
      </w:r>
      <w:proofErr w:type="gramEnd"/>
      <w:r>
        <w:t xml:space="preserve"> số (Mật khẩu của USB Token) </w:t>
      </w:r>
      <w:r>
        <w:sym w:font="Wingdings" w:char="F0E0"/>
      </w:r>
      <w:r>
        <w:t xml:space="preserve"> Chọn “</w:t>
      </w:r>
      <w:r w:rsidRPr="0001624E">
        <w:rPr>
          <w:b/>
        </w:rPr>
        <w:t>Chấp nhận</w:t>
      </w:r>
      <w:r>
        <w:t>”</w:t>
      </w:r>
    </w:p>
    <w:p w:rsidR="0027252D" w:rsidRDefault="0027252D" w:rsidP="0027252D">
      <w:pPr>
        <w:jc w:val="center"/>
      </w:pPr>
      <w:r>
        <w:rPr>
          <w:noProof/>
        </w:rPr>
        <w:drawing>
          <wp:inline distT="0" distB="0" distL="0" distR="0" wp14:anchorId="59F1C9A3" wp14:editId="2BD160BC">
            <wp:extent cx="2628900" cy="1381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8900" cy="1381125"/>
                    </a:xfrm>
                    <a:prstGeom prst="rect">
                      <a:avLst/>
                    </a:prstGeom>
                    <a:noFill/>
                    <a:ln>
                      <a:noFill/>
                    </a:ln>
                  </pic:spPr>
                </pic:pic>
              </a:graphicData>
            </a:graphic>
          </wp:inline>
        </w:drawing>
      </w:r>
    </w:p>
    <w:p w:rsidR="0027252D" w:rsidRDefault="0027252D" w:rsidP="0027252D">
      <w:r>
        <w:t>Hệ thống thực hiện tài thông tin chứng thư số mới lên trường: “Số serial chứng thư số” và “Tổ chức cấp chứng thư số</w:t>
      </w:r>
      <w:proofErr w:type="gramStart"/>
      <w:r>
        <w:t>” .</w:t>
      </w:r>
      <w:proofErr w:type="gramEnd"/>
    </w:p>
    <w:p w:rsidR="0027252D" w:rsidRDefault="0027252D" w:rsidP="0027252D">
      <w:r w:rsidRPr="00B504E3">
        <w:rPr>
          <w:b/>
        </w:rPr>
        <w:t xml:space="preserve">Bước </w:t>
      </w:r>
      <w:r w:rsidR="00002D1D">
        <w:rPr>
          <w:b/>
        </w:rPr>
        <w:t>2</w:t>
      </w:r>
      <w:r w:rsidRPr="00B504E3">
        <w:rPr>
          <w:b/>
        </w:rPr>
        <w:t>.5</w:t>
      </w:r>
      <w:r>
        <w:t xml:space="preserve"> Nhấn nút “</w:t>
      </w:r>
      <w:r>
        <w:rPr>
          <w:b/>
        </w:rPr>
        <w:t xml:space="preserve">Tiếp </w:t>
      </w:r>
      <w:r w:rsidRPr="00CA4045">
        <w:rPr>
          <w:b/>
        </w:rPr>
        <w:t>tục</w:t>
      </w:r>
      <w:r>
        <w:t xml:space="preserve">” </w:t>
      </w:r>
    </w:p>
    <w:p w:rsidR="0027252D" w:rsidRPr="00C13A76" w:rsidRDefault="0027252D" w:rsidP="0027252D">
      <w:pPr>
        <w:jc w:val="center"/>
      </w:pPr>
      <w:r>
        <w:rPr>
          <w:noProof/>
        </w:rPr>
        <w:lastRenderedPageBreak/>
        <w:drawing>
          <wp:inline distT="0" distB="0" distL="0" distR="0" wp14:anchorId="19F539F9" wp14:editId="6FBDC824">
            <wp:extent cx="3467100" cy="2162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7100" cy="2162175"/>
                    </a:xfrm>
                    <a:prstGeom prst="rect">
                      <a:avLst/>
                    </a:prstGeom>
                    <a:noFill/>
                    <a:ln>
                      <a:noFill/>
                    </a:ln>
                  </pic:spPr>
                </pic:pic>
              </a:graphicData>
            </a:graphic>
          </wp:inline>
        </w:drawing>
      </w:r>
    </w:p>
    <w:p w:rsidR="0027252D" w:rsidRDefault="0027252D" w:rsidP="0027252D">
      <w:r w:rsidRPr="00C01D92">
        <w:rPr>
          <w:b/>
        </w:rPr>
        <w:t xml:space="preserve">Bước </w:t>
      </w:r>
      <w:proofErr w:type="gramStart"/>
      <w:r w:rsidR="00002D1D">
        <w:rPr>
          <w:b/>
        </w:rPr>
        <w:t>2</w:t>
      </w:r>
      <w:r w:rsidRPr="00C01D92">
        <w:rPr>
          <w:b/>
        </w:rPr>
        <w:t>.6</w:t>
      </w:r>
      <w:r>
        <w:rPr>
          <w:b/>
          <w:u w:val="single"/>
        </w:rPr>
        <w:t xml:space="preserve"> </w:t>
      </w:r>
      <w:r w:rsidRPr="00C13A76">
        <w:t>:</w:t>
      </w:r>
      <w:proofErr w:type="gramEnd"/>
      <w:r w:rsidRPr="00C13A76">
        <w:t xml:space="preserve"> </w:t>
      </w:r>
      <w:r>
        <w:t xml:space="preserve">Nhấn nút </w:t>
      </w:r>
      <w:r w:rsidRPr="0001624E">
        <w:rPr>
          <w:b/>
        </w:rPr>
        <w:t>Ký điện tử</w:t>
      </w:r>
      <w:r>
        <w:t xml:space="preserve"> </w:t>
      </w:r>
    </w:p>
    <w:p w:rsidR="0027252D" w:rsidRPr="00C13A76" w:rsidRDefault="0027252D" w:rsidP="0027252D">
      <w:pPr>
        <w:jc w:val="center"/>
        <w:rPr>
          <w:rFonts w:cs="Times New Roman"/>
          <w:sz w:val="24"/>
        </w:rPr>
      </w:pPr>
      <w:r>
        <w:rPr>
          <w:rFonts w:cs="Times New Roman"/>
          <w:noProof/>
          <w:sz w:val="24"/>
        </w:rPr>
        <w:drawing>
          <wp:inline distT="0" distB="0" distL="0" distR="0" wp14:anchorId="7BE0094C" wp14:editId="5CD1A49D">
            <wp:extent cx="5953125" cy="4057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125" cy="4057650"/>
                    </a:xfrm>
                    <a:prstGeom prst="rect">
                      <a:avLst/>
                    </a:prstGeom>
                    <a:noFill/>
                    <a:ln>
                      <a:noFill/>
                    </a:ln>
                  </pic:spPr>
                </pic:pic>
              </a:graphicData>
            </a:graphic>
          </wp:inline>
        </w:drawing>
      </w:r>
    </w:p>
    <w:p w:rsidR="0027252D" w:rsidRDefault="0027252D" w:rsidP="0027252D">
      <w:r>
        <w:t xml:space="preserve"> </w:t>
      </w:r>
      <w:proofErr w:type="gramStart"/>
      <w:r>
        <w:t>Hệ thống sẽ yêu cầu NNT nhập mã PIN của chữ ký số.</w:t>
      </w:r>
      <w:proofErr w:type="gramEnd"/>
      <w:r>
        <w:t xml:space="preserve"> NNT tiến hành nhập số PIN và tích chọn vào “</w:t>
      </w:r>
      <w:r>
        <w:rPr>
          <w:b/>
        </w:rPr>
        <w:t>Ghi nhớ mật khẩu</w:t>
      </w:r>
      <w:r>
        <w:t>” nếu NNT muốn hệ thống tự động nhớ số PIN cho những lần thao tác tiếp theo.</w:t>
      </w:r>
    </w:p>
    <w:p w:rsidR="0027252D" w:rsidRDefault="0027252D" w:rsidP="0027252D">
      <w:pPr>
        <w:jc w:val="center"/>
      </w:pPr>
      <w:r>
        <w:rPr>
          <w:noProof/>
        </w:rPr>
        <w:lastRenderedPageBreak/>
        <w:drawing>
          <wp:inline distT="0" distB="0" distL="0" distR="0" wp14:anchorId="0B2CE65A" wp14:editId="548DC3CA">
            <wp:extent cx="2333625" cy="1285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3625" cy="1285875"/>
                    </a:xfrm>
                    <a:prstGeom prst="rect">
                      <a:avLst/>
                    </a:prstGeom>
                    <a:noFill/>
                    <a:ln>
                      <a:noFill/>
                    </a:ln>
                  </pic:spPr>
                </pic:pic>
              </a:graphicData>
            </a:graphic>
          </wp:inline>
        </w:drawing>
      </w:r>
    </w:p>
    <w:p w:rsidR="0027252D" w:rsidRDefault="0027252D" w:rsidP="0027252D">
      <w:r>
        <w:t>Nhấn nút “</w:t>
      </w:r>
      <w:r>
        <w:rPr>
          <w:b/>
        </w:rPr>
        <w:t>Chấp nhận</w:t>
      </w:r>
      <w:proofErr w:type="gramStart"/>
      <w:r>
        <w:t>” .</w:t>
      </w:r>
      <w:proofErr w:type="gramEnd"/>
      <w:r>
        <w:t xml:space="preserve"> </w:t>
      </w:r>
      <w:proofErr w:type="gramStart"/>
      <w:r>
        <w:t>Hệ thống thực hiện ký điện tử, và hiển thị thông báo “</w:t>
      </w:r>
      <w:r>
        <w:rPr>
          <w:b/>
        </w:rPr>
        <w:t>Ký điện tử thành công</w:t>
      </w:r>
      <w:r>
        <w:t>”.</w:t>
      </w:r>
      <w:proofErr w:type="gramEnd"/>
    </w:p>
    <w:p w:rsidR="0027252D" w:rsidRDefault="0027252D" w:rsidP="0027252D">
      <w:pPr>
        <w:jc w:val="center"/>
        <w:rPr>
          <w:noProof/>
        </w:rPr>
      </w:pPr>
      <w:r>
        <w:rPr>
          <w:noProof/>
        </w:rPr>
        <w:drawing>
          <wp:inline distT="0" distB="0" distL="0" distR="0" wp14:anchorId="7F23D1AA" wp14:editId="1C2F5D5F">
            <wp:extent cx="4610100" cy="1704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00" cy="1704975"/>
                    </a:xfrm>
                    <a:prstGeom prst="rect">
                      <a:avLst/>
                    </a:prstGeom>
                    <a:noFill/>
                    <a:ln>
                      <a:noFill/>
                    </a:ln>
                  </pic:spPr>
                </pic:pic>
              </a:graphicData>
            </a:graphic>
          </wp:inline>
        </w:drawing>
      </w:r>
    </w:p>
    <w:p w:rsidR="0027252D" w:rsidRDefault="0027252D" w:rsidP="0027252D">
      <w:r>
        <w:t>Sau khi NNT nhấn “</w:t>
      </w:r>
      <w:r>
        <w:rPr>
          <w:b/>
        </w:rPr>
        <w:t>OK</w:t>
      </w:r>
      <w:r>
        <w:t>” hệ thống sẽ hiển thị lại màn hình “</w:t>
      </w:r>
      <w:r>
        <w:rPr>
          <w:b/>
        </w:rPr>
        <w:t>Lập tờ khai đăng ký nộp thuế điện tử</w:t>
      </w:r>
      <w:r>
        <w:t xml:space="preserve">” (bao gồm cả chữ ký xác nhận của NNT) để NNT tiến hành gửi tờ khai đăng ký sử dụng dịch vụ nộp thuế điện tử đến cục thuế. NNT </w:t>
      </w:r>
      <w:r w:rsidRPr="0066213B">
        <w:rPr>
          <w:b/>
        </w:rPr>
        <w:t>chuyển sang bước 3.7</w:t>
      </w:r>
      <w:r>
        <w:t xml:space="preserve"> </w:t>
      </w:r>
    </w:p>
    <w:p w:rsidR="0027252D" w:rsidRDefault="0027252D" w:rsidP="0027252D">
      <w:r w:rsidRPr="0066213B">
        <w:rPr>
          <w:b/>
        </w:rPr>
        <w:t xml:space="preserve">Bước </w:t>
      </w:r>
      <w:r w:rsidR="00002D1D">
        <w:rPr>
          <w:b/>
        </w:rPr>
        <w:t>2</w:t>
      </w:r>
      <w:r w:rsidRPr="0066213B">
        <w:rPr>
          <w:b/>
        </w:rPr>
        <w:t>.7</w:t>
      </w:r>
      <w:r w:rsidRPr="00C13A76">
        <w:t xml:space="preserve">: </w:t>
      </w:r>
      <w:r>
        <w:t>Nhấn nút “</w:t>
      </w:r>
      <w:r w:rsidRPr="0091475E">
        <w:rPr>
          <w:b/>
        </w:rPr>
        <w:t>Gửi đăng ký</w:t>
      </w:r>
      <w:r>
        <w:t>”</w:t>
      </w:r>
    </w:p>
    <w:p w:rsidR="0027252D" w:rsidRDefault="0027252D" w:rsidP="0027252D">
      <w:pPr>
        <w:jc w:val="center"/>
      </w:pPr>
      <w:r>
        <w:rPr>
          <w:noProof/>
        </w:rPr>
        <w:drawing>
          <wp:inline distT="0" distB="0" distL="0" distR="0" wp14:anchorId="5214F894" wp14:editId="099131F7">
            <wp:extent cx="4992756" cy="3419475"/>
            <wp:effectExtent l="0" t="0" r="0" b="0"/>
            <wp:docPr id="26" name="Picture 2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1078" cy="3425175"/>
                    </a:xfrm>
                    <a:prstGeom prst="rect">
                      <a:avLst/>
                    </a:prstGeom>
                    <a:noFill/>
                    <a:ln>
                      <a:noFill/>
                    </a:ln>
                  </pic:spPr>
                </pic:pic>
              </a:graphicData>
            </a:graphic>
          </wp:inline>
        </w:drawing>
      </w:r>
    </w:p>
    <w:p w:rsidR="0027252D" w:rsidRDefault="0027252D" w:rsidP="0027252D">
      <w:r>
        <w:lastRenderedPageBreak/>
        <w:t xml:space="preserve"> </w:t>
      </w:r>
      <w:proofErr w:type="gramStart"/>
      <w:r>
        <w:t xml:space="preserve">Hệ thống sẽ </w:t>
      </w:r>
      <w:r w:rsidRPr="008A0C20">
        <w:rPr>
          <w:b/>
        </w:rPr>
        <w:t>hiển thị thông báo</w:t>
      </w:r>
      <w:r>
        <w:t xml:space="preserve"> gửi tờ khai </w:t>
      </w:r>
      <w:r w:rsidRPr="008A0C20">
        <w:rPr>
          <w:b/>
        </w:rPr>
        <w:t>đăng ký thành công</w:t>
      </w:r>
      <w:r>
        <w:t xml:space="preserve"> và </w:t>
      </w:r>
      <w:r w:rsidRPr="008A0C20">
        <w:rPr>
          <w:b/>
        </w:rPr>
        <w:t>chờ xác nhận từ ngân hàng</w:t>
      </w:r>
      <w:r>
        <w:t>.</w:t>
      </w:r>
      <w:proofErr w:type="gramEnd"/>
    </w:p>
    <w:p w:rsidR="0027252D" w:rsidRDefault="0027252D" w:rsidP="0027252D">
      <w:pPr>
        <w:jc w:val="center"/>
      </w:pPr>
      <w:r>
        <w:rPr>
          <w:noProof/>
        </w:rPr>
        <w:drawing>
          <wp:inline distT="0" distB="0" distL="0" distR="0" wp14:anchorId="5F7DB34E" wp14:editId="745496A4">
            <wp:extent cx="5924550" cy="2219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2219325"/>
                    </a:xfrm>
                    <a:prstGeom prst="rect">
                      <a:avLst/>
                    </a:prstGeom>
                    <a:noFill/>
                    <a:ln>
                      <a:noFill/>
                    </a:ln>
                  </pic:spPr>
                </pic:pic>
              </a:graphicData>
            </a:graphic>
          </wp:inline>
        </w:drawing>
      </w:r>
    </w:p>
    <w:p w:rsidR="0027252D" w:rsidRDefault="0027252D" w:rsidP="0027252D">
      <w:proofErr w:type="gramStart"/>
      <w:r>
        <w:t xml:space="preserve">Sau khi </w:t>
      </w:r>
      <w:r w:rsidRPr="006149A9">
        <w:rPr>
          <w:b/>
        </w:rPr>
        <w:t>NNT hoàn tất các thủ tục đăng ký</w:t>
      </w:r>
      <w:r>
        <w:t xml:space="preserve"> ủy quyền trích nợ tài khoản với ngân hàng.</w:t>
      </w:r>
      <w:proofErr w:type="gramEnd"/>
      <w:r>
        <w:t xml:space="preserve"> </w:t>
      </w:r>
      <w:proofErr w:type="gramStart"/>
      <w:r>
        <w:t xml:space="preserve">Hệ thống </w:t>
      </w:r>
      <w:r w:rsidRPr="006149A9">
        <w:rPr>
          <w:b/>
        </w:rPr>
        <w:t>tự động</w:t>
      </w:r>
      <w:r>
        <w:t xml:space="preserve"> gửi </w:t>
      </w:r>
      <w:r w:rsidRPr="006149A9">
        <w:rPr>
          <w:b/>
        </w:rPr>
        <w:t>thông tin đăng ký dịch vụ Nộp thuế điện tử thành công về email</w:t>
      </w:r>
      <w:r>
        <w:t>.</w:t>
      </w:r>
      <w:proofErr w:type="gramEnd"/>
      <w:r>
        <w:t xml:space="preserve"> NNT vui lòng check email để lấy account và mật khẩu để đăng nhập hệ thống Nộp thuế điện tử tại bước 3.8. Đăng nhập hệ thống Nộp thuế điện tử</w:t>
      </w:r>
    </w:p>
    <w:p w:rsidR="0027252D" w:rsidRPr="00C13A76" w:rsidRDefault="0027252D" w:rsidP="0027252D">
      <w:proofErr w:type="gramStart"/>
      <w:r w:rsidRPr="006149A9">
        <w:rPr>
          <w:b/>
        </w:rPr>
        <w:t xml:space="preserve">Bước </w:t>
      </w:r>
      <w:r w:rsidR="00002D1D">
        <w:rPr>
          <w:b/>
        </w:rPr>
        <w:t>2</w:t>
      </w:r>
      <w:r w:rsidRPr="006149A9">
        <w:rPr>
          <w:b/>
        </w:rPr>
        <w:t>.8.</w:t>
      </w:r>
      <w:proofErr w:type="gramEnd"/>
      <w:r w:rsidRPr="006149A9">
        <w:rPr>
          <w:b/>
        </w:rPr>
        <w:t xml:space="preserve"> Đăng nhập</w:t>
      </w:r>
      <w:r>
        <w:t xml:space="preserve"> hệ thống </w:t>
      </w:r>
      <w:r w:rsidRPr="006149A9">
        <w:rPr>
          <w:b/>
        </w:rPr>
        <w:t>Nộp thuế điện tử</w:t>
      </w:r>
    </w:p>
    <w:p w:rsidR="0027252D" w:rsidRDefault="0027252D" w:rsidP="0027252D">
      <w:proofErr w:type="gramStart"/>
      <w:r w:rsidRPr="006149A9">
        <w:rPr>
          <w:b/>
          <w:i/>
        </w:rPr>
        <w:t xml:space="preserve">Bước </w:t>
      </w:r>
      <w:r w:rsidR="00002D1D">
        <w:rPr>
          <w:b/>
          <w:i/>
        </w:rPr>
        <w:t>2</w:t>
      </w:r>
      <w:r w:rsidRPr="006149A9">
        <w:rPr>
          <w:b/>
          <w:i/>
        </w:rPr>
        <w:t>.8.1</w:t>
      </w:r>
      <w:r>
        <w:rPr>
          <w:b/>
        </w:rPr>
        <w:t>.</w:t>
      </w:r>
      <w:proofErr w:type="gramEnd"/>
      <w:r>
        <w:t xml:space="preserve"> NNT</w:t>
      </w:r>
      <w:r w:rsidRPr="00C13A76">
        <w:t xml:space="preserve"> truy cập vào website: </w:t>
      </w:r>
      <w:hyperlink r:id="rId26" w:history="1">
        <w:r w:rsidRPr="00AB4C3F">
          <w:rPr>
            <w:rStyle w:val="Hyperlink"/>
          </w:rPr>
          <w:t>http://kekhaithue.gdt.gov.vn</w:t>
        </w:r>
      </w:hyperlink>
      <w:r>
        <w:t xml:space="preserve"> bằng trình duyệt Internet Explorer phiên bản 7 hoặc 8.</w:t>
      </w:r>
    </w:p>
    <w:p w:rsidR="0027252D" w:rsidRDefault="0027252D" w:rsidP="0027252D">
      <w:r w:rsidRPr="006149A9">
        <w:rPr>
          <w:b/>
          <w:i/>
        </w:rPr>
        <w:t xml:space="preserve">Bước </w:t>
      </w:r>
      <w:r w:rsidR="00002D1D">
        <w:rPr>
          <w:b/>
          <w:i/>
        </w:rPr>
        <w:t>2</w:t>
      </w:r>
      <w:r w:rsidRPr="006149A9">
        <w:rPr>
          <w:b/>
          <w:i/>
        </w:rPr>
        <w:t>.8.2</w:t>
      </w:r>
      <w:r>
        <w:rPr>
          <w:b/>
        </w:rPr>
        <w:t>.</w:t>
      </w:r>
      <w:r>
        <w:t>: NNT nhập tài khoản được cấp để truy cập vào hệ thống hỗ trợ kê khai trực tuyến (</w:t>
      </w:r>
      <w:r w:rsidR="005F5FC3">
        <w:t xml:space="preserve">tài khoản:  Tên đăng nhập là MST của doanh nghiệp, </w:t>
      </w:r>
      <w:r w:rsidR="005F5FC3" w:rsidRPr="00002D1D">
        <w:t>Mật khẩu là mật khẩu NNT đã thực hiện lấy lại mật khẩu tại bước 1</w:t>
      </w:r>
      <w:r>
        <w:t xml:space="preserve">) </w:t>
      </w:r>
      <w:r>
        <w:sym w:font="Wingdings" w:char="F0E0"/>
      </w:r>
      <w:r>
        <w:t xml:space="preserve"> Nhấn nút “</w:t>
      </w:r>
      <w:r w:rsidRPr="008A0C20">
        <w:rPr>
          <w:b/>
        </w:rPr>
        <w:t>Đăng nhập</w:t>
      </w:r>
      <w:r>
        <w:t>”</w:t>
      </w:r>
    </w:p>
    <w:p w:rsidR="0027252D" w:rsidRDefault="0027252D" w:rsidP="0027252D">
      <w:pPr>
        <w:jc w:val="center"/>
        <w:rPr>
          <w:noProof/>
        </w:rPr>
      </w:pPr>
      <w:r>
        <w:rPr>
          <w:noProof/>
        </w:rPr>
        <w:drawing>
          <wp:inline distT="0" distB="0" distL="0" distR="0" wp14:anchorId="2942B87D" wp14:editId="7FAC62C1">
            <wp:extent cx="5924550" cy="2381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4550" cy="2381250"/>
                    </a:xfrm>
                    <a:prstGeom prst="rect">
                      <a:avLst/>
                    </a:prstGeom>
                    <a:noFill/>
                    <a:ln>
                      <a:noFill/>
                    </a:ln>
                  </pic:spPr>
                </pic:pic>
              </a:graphicData>
            </a:graphic>
          </wp:inline>
        </w:drawing>
      </w:r>
    </w:p>
    <w:p w:rsidR="0027252D" w:rsidRDefault="0027252D" w:rsidP="0027252D">
      <w:r w:rsidRPr="00AC0951">
        <w:rPr>
          <w:b/>
          <w:i/>
        </w:rPr>
        <w:t>Bước</w:t>
      </w:r>
      <w:r w:rsidR="00C73CCA">
        <w:rPr>
          <w:b/>
          <w:i/>
        </w:rPr>
        <w:t>2</w:t>
      </w:r>
      <w:r w:rsidRPr="00AC0951">
        <w:rPr>
          <w:b/>
          <w:i/>
        </w:rPr>
        <w:t>.8.3</w:t>
      </w:r>
      <w:r>
        <w:t>: NNT chọn menu “</w:t>
      </w:r>
      <w:r w:rsidRPr="00841901">
        <w:rPr>
          <w:b/>
        </w:rPr>
        <w:t>Nộp thuế</w:t>
      </w:r>
      <w:r>
        <w:t>”.</w:t>
      </w:r>
    </w:p>
    <w:p w:rsidR="0027252D" w:rsidRDefault="0027252D" w:rsidP="0027252D">
      <w:pPr>
        <w:rPr>
          <w:noProof/>
        </w:rPr>
      </w:pPr>
      <w:r>
        <w:rPr>
          <w:noProof/>
        </w:rPr>
        <w:lastRenderedPageBreak/>
        <w:drawing>
          <wp:inline distT="0" distB="0" distL="0" distR="0" wp14:anchorId="47EF4134" wp14:editId="40A54C12">
            <wp:extent cx="5915025" cy="1504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5025" cy="1504950"/>
                    </a:xfrm>
                    <a:prstGeom prst="rect">
                      <a:avLst/>
                    </a:prstGeom>
                    <a:noFill/>
                    <a:ln>
                      <a:noFill/>
                    </a:ln>
                  </pic:spPr>
                </pic:pic>
              </a:graphicData>
            </a:graphic>
          </wp:inline>
        </w:drawing>
      </w:r>
    </w:p>
    <w:p w:rsidR="0027252D" w:rsidRPr="00C13A76" w:rsidRDefault="0027252D" w:rsidP="0027252D">
      <w:r w:rsidRPr="00AC0951">
        <w:rPr>
          <w:b/>
          <w:i/>
        </w:rPr>
        <w:t xml:space="preserve">Bước </w:t>
      </w:r>
      <w:r w:rsidR="00C73CCA">
        <w:rPr>
          <w:b/>
          <w:i/>
        </w:rPr>
        <w:t>2</w:t>
      </w:r>
      <w:r w:rsidRPr="00AC0951">
        <w:rPr>
          <w:b/>
          <w:i/>
        </w:rPr>
        <w:t>.8.4</w:t>
      </w:r>
      <w:r w:rsidRPr="00C13A76">
        <w:t xml:space="preserve">: </w:t>
      </w:r>
      <w:r>
        <w:t>Hệ thống hiển thị màn hình “</w:t>
      </w:r>
      <w:r w:rsidRPr="00841901">
        <w:rPr>
          <w:b/>
        </w:rPr>
        <w:t xml:space="preserve">Đăng </w:t>
      </w:r>
      <w:r>
        <w:rPr>
          <w:b/>
        </w:rPr>
        <w:t>nhập</w:t>
      </w:r>
      <w:r>
        <w:t xml:space="preserve">” để NNT nhập mật khẩu đăng nhập vào hệ thống nộp thuế điện tử. NNT nhập Tên đăng nhập là MST của doanh nghiệp, mật khẩu được TCT gửi qua email sau khi kết thúc bước </w:t>
      </w:r>
      <w:r w:rsidR="00C73CCA">
        <w:t>2</w:t>
      </w:r>
      <w:r>
        <w:t xml:space="preserve">.7 </w:t>
      </w:r>
      <w:r>
        <w:sym w:font="Wingdings" w:char="F0E0"/>
      </w:r>
      <w:r>
        <w:t xml:space="preserve"> Nhấn nút “</w:t>
      </w:r>
      <w:r w:rsidRPr="008A0C20">
        <w:rPr>
          <w:b/>
        </w:rPr>
        <w:t>Đăng nhập</w:t>
      </w:r>
      <w:r>
        <w:t>”</w:t>
      </w:r>
    </w:p>
    <w:p w:rsidR="0027252D" w:rsidRDefault="0027252D" w:rsidP="0027252D">
      <w:r>
        <w:rPr>
          <w:noProof/>
        </w:rPr>
        <w:drawing>
          <wp:inline distT="0" distB="0" distL="0" distR="0" wp14:anchorId="6D05D83B" wp14:editId="14454E4A">
            <wp:extent cx="5924550" cy="2085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4550" cy="2085975"/>
                    </a:xfrm>
                    <a:prstGeom prst="rect">
                      <a:avLst/>
                    </a:prstGeom>
                    <a:noFill/>
                    <a:ln>
                      <a:noFill/>
                    </a:ln>
                  </pic:spPr>
                </pic:pic>
              </a:graphicData>
            </a:graphic>
          </wp:inline>
        </w:drawing>
      </w:r>
    </w:p>
    <w:p w:rsidR="0027252D" w:rsidRPr="007F7AF3" w:rsidRDefault="0027252D" w:rsidP="0027252D"/>
    <w:p w:rsidR="0027252D" w:rsidRPr="0024392C" w:rsidRDefault="0027252D" w:rsidP="0027252D"/>
    <w:p w:rsidR="0027252D" w:rsidRDefault="0027252D" w:rsidP="0027252D">
      <w:pPr>
        <w:keepNext w:val="0"/>
        <w:spacing w:before="0" w:after="200" w:line="276" w:lineRule="auto"/>
      </w:pPr>
      <w:r>
        <w:br w:type="page"/>
      </w:r>
    </w:p>
    <w:p w:rsidR="0027252D" w:rsidRDefault="0027252D" w:rsidP="0027252D">
      <w:pPr>
        <w:pStyle w:val="Heading1"/>
      </w:pPr>
      <w:bookmarkStart w:id="28" w:name="_Toc419805499"/>
      <w:bookmarkStart w:id="29" w:name="_Toc420337353"/>
      <w:r>
        <w:lastRenderedPageBreak/>
        <w:t>Phần 3: Hướng dẫn xử lý sự cố thường gặp trong quá trình Nộp thuế điện tử</w:t>
      </w:r>
      <w:bookmarkEnd w:id="28"/>
      <w:bookmarkEnd w:id="29"/>
    </w:p>
    <w:p w:rsidR="0027252D" w:rsidRDefault="0027252D" w:rsidP="0027252D">
      <w:r w:rsidRPr="00C54890">
        <w:rPr>
          <w:b/>
        </w:rPr>
        <w:t>Câu hỏi 1</w:t>
      </w:r>
      <w:r>
        <w:t xml:space="preserve">: </w:t>
      </w:r>
      <w:r w:rsidRPr="00C54890">
        <w:t xml:space="preserve">Khi NNT thực hiện </w:t>
      </w:r>
      <w:proofErr w:type="gramStart"/>
      <w:r w:rsidRPr="00C54890">
        <w:rPr>
          <w:b/>
        </w:rPr>
        <w:t>“ Kí</w:t>
      </w:r>
      <w:proofErr w:type="gramEnd"/>
      <w:r w:rsidRPr="00C54890">
        <w:rPr>
          <w:b/>
        </w:rPr>
        <w:t xml:space="preserve"> điện tử</w:t>
      </w:r>
      <w:r w:rsidRPr="00C54890">
        <w:t>” tại các chức năng Đăng kí Nộp thuế điện tử, Lập GNT, Thay đổi thông tin thì màn hình không hiện thị cho phép nhập mã pin chữ kí số phải làm như thế nào?</w:t>
      </w:r>
      <w:r>
        <w:t xml:space="preserve"> (Nhiều trường hợp vẫn ký được tệp tờ khai khi khai thuế qua mạng bình thường)</w:t>
      </w:r>
    </w:p>
    <w:p w:rsidR="0027252D" w:rsidRDefault="0027252D" w:rsidP="0027252D">
      <w:r w:rsidRPr="00C54890">
        <w:rPr>
          <w:b/>
        </w:rPr>
        <w:t>Nguyên nhân lỗi</w:t>
      </w:r>
      <w:r>
        <w:t xml:space="preserve">: </w:t>
      </w:r>
      <w:r w:rsidRPr="00C54890">
        <w:t>do môi trường Java trên máy không hoạt động</w:t>
      </w:r>
      <w:r>
        <w:t xml:space="preserve"> hoặc Java không đúng phiên bản tương thích với hệ thống Nộp thuế điện tử</w:t>
      </w:r>
    </w:p>
    <w:p w:rsidR="0027252D" w:rsidRDefault="0027252D" w:rsidP="0027252D">
      <w:pPr>
        <w:rPr>
          <w:b/>
        </w:rPr>
      </w:pPr>
      <w:r w:rsidRPr="00C54890">
        <w:rPr>
          <w:b/>
        </w:rPr>
        <w:t>Cách xử lý:</w:t>
      </w:r>
    </w:p>
    <w:p w:rsidR="0027252D" w:rsidRPr="006E3C2B" w:rsidRDefault="0027252D" w:rsidP="0027252D">
      <w:pPr>
        <w:rPr>
          <w:b/>
          <w:color w:val="FF0000"/>
        </w:rPr>
      </w:pPr>
      <w:r w:rsidRPr="006E3C2B">
        <w:rPr>
          <w:b/>
          <w:color w:val="FF0000"/>
        </w:rPr>
        <w:t>Bước 1</w:t>
      </w:r>
      <w:r w:rsidRPr="006E3C2B">
        <w:rPr>
          <w:color w:val="FF0000"/>
        </w:rPr>
        <w:t xml:space="preserve">: </w:t>
      </w:r>
      <w:r w:rsidRPr="006E3C2B">
        <w:rPr>
          <w:b/>
          <w:color w:val="FF0000"/>
        </w:rPr>
        <w:t>Kiểm tra xem máy tính đã cài java chưa? Hoặc phiên bản Java không đúng phiên bản tương thích với hệ thống Nộp thuế điện tử</w:t>
      </w:r>
    </w:p>
    <w:p w:rsidR="0027252D" w:rsidRPr="006E3C2B" w:rsidRDefault="0027252D" w:rsidP="0027252D">
      <w:pPr>
        <w:pStyle w:val="ListParagraph"/>
        <w:numPr>
          <w:ilvl w:val="0"/>
          <w:numId w:val="4"/>
        </w:numPr>
        <w:rPr>
          <w:rFonts w:ascii="Times New Roman" w:hAnsi="Times New Roman"/>
          <w:b/>
        </w:rPr>
      </w:pPr>
      <w:r w:rsidRPr="006E3C2B">
        <w:rPr>
          <w:rFonts w:ascii="Times New Roman" w:hAnsi="Times New Roman"/>
          <w:b/>
        </w:rPr>
        <w:t>Bước 1.1. Kiểm tra máy tính đã cài java chưa</w:t>
      </w:r>
    </w:p>
    <w:p w:rsidR="0027252D" w:rsidRPr="009E0BA1" w:rsidRDefault="0027252D" w:rsidP="0027252D">
      <w:pPr>
        <w:pStyle w:val="ListParagraph"/>
        <w:numPr>
          <w:ilvl w:val="0"/>
          <w:numId w:val="5"/>
        </w:numPr>
        <w:rPr>
          <w:rFonts w:ascii="Times New Roman" w:hAnsi="Times New Roman"/>
        </w:rPr>
      </w:pPr>
      <w:r w:rsidRPr="009E0BA1">
        <w:rPr>
          <w:rFonts w:ascii="Times New Roman" w:hAnsi="Times New Roman"/>
        </w:rPr>
        <w:t xml:space="preserve">Vào nút </w:t>
      </w:r>
      <w:r w:rsidRPr="009E0BA1">
        <w:rPr>
          <w:rFonts w:ascii="Times New Roman" w:hAnsi="Times New Roman"/>
          <w:b/>
        </w:rPr>
        <w:t>Start</w:t>
      </w:r>
      <w:r w:rsidRPr="009E0BA1">
        <w:rPr>
          <w:rFonts w:ascii="Times New Roman" w:hAnsi="Times New Roman"/>
        </w:rPr>
        <w:t xml:space="preserve"> (góc dưới cùng bên trái của màn hình máy tính) </w:t>
      </w:r>
      <w:r w:rsidRPr="009E0BA1">
        <w:rPr>
          <w:rFonts w:ascii="Times New Roman" w:hAnsi="Times New Roman"/>
        </w:rPr>
        <w:sym w:font="Wingdings" w:char="F0E0"/>
      </w:r>
      <w:r w:rsidRPr="009E0BA1">
        <w:rPr>
          <w:rFonts w:ascii="Times New Roman" w:hAnsi="Times New Roman"/>
        </w:rPr>
        <w:t xml:space="preserve"> Chọn </w:t>
      </w:r>
      <w:r w:rsidRPr="009E0BA1">
        <w:rPr>
          <w:rFonts w:ascii="Times New Roman" w:hAnsi="Times New Roman"/>
          <w:b/>
        </w:rPr>
        <w:t>Control Panel</w:t>
      </w:r>
    </w:p>
    <w:p w:rsidR="0027252D" w:rsidRPr="009E0BA1" w:rsidRDefault="0027252D" w:rsidP="0027252D">
      <w:pPr>
        <w:jc w:val="center"/>
        <w:rPr>
          <w:rFonts w:cs="Times New Roman"/>
        </w:rPr>
      </w:pPr>
      <w:r w:rsidRPr="009E0BA1">
        <w:rPr>
          <w:rFonts w:cs="Times New Roman"/>
          <w:noProof/>
        </w:rPr>
        <w:drawing>
          <wp:inline distT="0" distB="0" distL="0" distR="0" wp14:anchorId="6E0BD2E7" wp14:editId="56A6D3D0">
            <wp:extent cx="3400425" cy="451435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0759" cy="4514800"/>
                    </a:xfrm>
                    <a:prstGeom prst="rect">
                      <a:avLst/>
                    </a:prstGeom>
                    <a:noFill/>
                    <a:ln>
                      <a:noFill/>
                    </a:ln>
                  </pic:spPr>
                </pic:pic>
              </a:graphicData>
            </a:graphic>
          </wp:inline>
        </w:drawing>
      </w:r>
    </w:p>
    <w:p w:rsidR="0027252D" w:rsidRDefault="0027252D" w:rsidP="0027252D">
      <w:pPr>
        <w:pStyle w:val="ListParagraph"/>
        <w:numPr>
          <w:ilvl w:val="0"/>
          <w:numId w:val="5"/>
        </w:numPr>
        <w:rPr>
          <w:rFonts w:ascii="Times New Roman" w:hAnsi="Times New Roman"/>
        </w:rPr>
      </w:pPr>
      <w:r>
        <w:rPr>
          <w:rFonts w:ascii="Times New Roman" w:hAnsi="Times New Roman"/>
        </w:rPr>
        <w:t xml:space="preserve">Chọn </w:t>
      </w:r>
      <w:r w:rsidRPr="009E0BA1">
        <w:rPr>
          <w:rFonts w:ascii="Times New Roman" w:hAnsi="Times New Roman"/>
          <w:b/>
        </w:rPr>
        <w:t>View by: Small icons</w:t>
      </w:r>
      <w:r>
        <w:rPr>
          <w:rFonts w:ascii="Times New Roman" w:hAnsi="Times New Roman"/>
        </w:rPr>
        <w:t xml:space="preserve"> </w:t>
      </w:r>
      <w:r w:rsidRPr="009E0BA1">
        <w:rPr>
          <w:rFonts w:ascii="Times New Roman" w:hAnsi="Times New Roman"/>
        </w:rPr>
        <w:sym w:font="Wingdings" w:char="F0E0"/>
      </w:r>
      <w:r>
        <w:rPr>
          <w:rFonts w:ascii="Times New Roman" w:hAnsi="Times New Roman"/>
        </w:rPr>
        <w:t xml:space="preserve"> chọn </w:t>
      </w:r>
      <w:r w:rsidRPr="009E0BA1">
        <w:rPr>
          <w:rFonts w:ascii="Times New Roman" w:hAnsi="Times New Roman"/>
          <w:b/>
        </w:rPr>
        <w:t>Program and Features</w:t>
      </w:r>
    </w:p>
    <w:p w:rsidR="0027252D" w:rsidRPr="009E0BA1" w:rsidRDefault="0027252D" w:rsidP="0027252D">
      <w:pPr>
        <w:jc w:val="center"/>
      </w:pPr>
      <w:r>
        <w:rPr>
          <w:noProof/>
        </w:rPr>
        <w:lastRenderedPageBreak/>
        <w:drawing>
          <wp:inline distT="0" distB="0" distL="0" distR="0" wp14:anchorId="348C1542" wp14:editId="7D184C01">
            <wp:extent cx="5934075" cy="4238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rsidR="0027252D" w:rsidRDefault="0027252D" w:rsidP="0027252D">
      <w:pPr>
        <w:pStyle w:val="ListParagraph"/>
        <w:numPr>
          <w:ilvl w:val="0"/>
          <w:numId w:val="5"/>
        </w:numPr>
        <w:ind w:left="0" w:firstLine="720"/>
        <w:rPr>
          <w:rFonts w:ascii="Times New Roman" w:hAnsi="Times New Roman"/>
        </w:rPr>
      </w:pPr>
      <w:r>
        <w:rPr>
          <w:rFonts w:ascii="Times New Roman" w:hAnsi="Times New Roman"/>
        </w:rPr>
        <w:t xml:space="preserve">Kiểm tra các chương trình cài đặt xem đã có cài đặt phần mềm Java hay chưa. </w:t>
      </w:r>
      <w:r w:rsidRPr="00C23FD8">
        <w:rPr>
          <w:rFonts w:ascii="Times New Roman" w:hAnsi="Times New Roman"/>
          <w:b/>
        </w:rPr>
        <w:t xml:space="preserve">Nếu máy tính chưa cài đặt Java thì chuyển </w:t>
      </w:r>
      <w:hyperlink w:anchor="Cai_dat_java" w:history="1">
        <w:r w:rsidRPr="0048433D">
          <w:rPr>
            <w:rStyle w:val="Hyperlink"/>
            <w:rFonts w:ascii="Times New Roman" w:hAnsi="Times New Roman"/>
            <w:b/>
          </w:rPr>
          <w:t>qua bước 2 Cài đặt Java</w:t>
        </w:r>
      </w:hyperlink>
      <w:r>
        <w:rPr>
          <w:rFonts w:ascii="Times New Roman" w:hAnsi="Times New Roman"/>
        </w:rPr>
        <w:t xml:space="preserve">. Như ví dụ trong hình thì máy tính này đã cài đặt phần mềm Java 7 Update 67 rồi. Đây không phải là phiên bản Java tương thích với hệ thống Nộp thuế điện tử. </w:t>
      </w:r>
      <w:hyperlink w:anchor="go_bo_java" w:history="1">
        <w:r w:rsidRPr="0048433D">
          <w:rPr>
            <w:rStyle w:val="Hyperlink"/>
            <w:rFonts w:ascii="Times New Roman" w:hAnsi="Times New Roman"/>
            <w:b/>
          </w:rPr>
          <w:t>Chuyển qua bước 1.2</w:t>
        </w:r>
      </w:hyperlink>
    </w:p>
    <w:p w:rsidR="0027252D" w:rsidRPr="009E0BA1" w:rsidRDefault="0027252D" w:rsidP="0027252D">
      <w:pPr>
        <w:jc w:val="center"/>
      </w:pPr>
      <w:r>
        <w:rPr>
          <w:noProof/>
        </w:rPr>
        <w:lastRenderedPageBreak/>
        <w:drawing>
          <wp:inline distT="0" distB="0" distL="0" distR="0" wp14:anchorId="082D9AAA" wp14:editId="58930E99">
            <wp:extent cx="5181600" cy="367860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9092" cy="3683922"/>
                    </a:xfrm>
                    <a:prstGeom prst="rect">
                      <a:avLst/>
                    </a:prstGeom>
                    <a:noFill/>
                    <a:ln>
                      <a:noFill/>
                    </a:ln>
                  </pic:spPr>
                </pic:pic>
              </a:graphicData>
            </a:graphic>
          </wp:inline>
        </w:drawing>
      </w:r>
    </w:p>
    <w:p w:rsidR="0027252D" w:rsidRPr="00C23FD8" w:rsidRDefault="0027252D" w:rsidP="0027252D">
      <w:pPr>
        <w:pStyle w:val="ListParagraph"/>
        <w:numPr>
          <w:ilvl w:val="0"/>
          <w:numId w:val="4"/>
        </w:numPr>
        <w:rPr>
          <w:rFonts w:ascii="Times New Roman" w:hAnsi="Times New Roman"/>
          <w:b/>
        </w:rPr>
      </w:pPr>
      <w:r w:rsidRPr="00C23FD8">
        <w:rPr>
          <w:rFonts w:ascii="Times New Roman" w:hAnsi="Times New Roman"/>
          <w:b/>
        </w:rPr>
        <w:t xml:space="preserve">Bước 1.2. </w:t>
      </w:r>
      <w:bookmarkStart w:id="30" w:name="go_bo_java"/>
      <w:r w:rsidRPr="00C23FD8">
        <w:rPr>
          <w:rFonts w:ascii="Times New Roman" w:hAnsi="Times New Roman"/>
          <w:b/>
        </w:rPr>
        <w:t>Gỡ bỏ phần mềm Java không tương thích</w:t>
      </w:r>
      <w:bookmarkEnd w:id="30"/>
    </w:p>
    <w:p w:rsidR="0027252D" w:rsidRDefault="0027252D" w:rsidP="0027252D">
      <w:pPr>
        <w:pStyle w:val="ListParagraph"/>
        <w:numPr>
          <w:ilvl w:val="0"/>
          <w:numId w:val="6"/>
        </w:numPr>
        <w:rPr>
          <w:rFonts w:ascii="Times New Roman" w:hAnsi="Times New Roman"/>
        </w:rPr>
      </w:pPr>
      <w:r>
        <w:rPr>
          <w:rFonts w:ascii="Times New Roman" w:hAnsi="Times New Roman"/>
        </w:rPr>
        <w:t xml:space="preserve">Chọn phần mềm Java </w:t>
      </w:r>
      <w:r w:rsidRPr="00C23FD8">
        <w:rPr>
          <w:rFonts w:ascii="Times New Roman" w:hAnsi="Times New Roman"/>
        </w:rPr>
        <w:sym w:font="Wingdings" w:char="F0E0"/>
      </w:r>
      <w:r>
        <w:rPr>
          <w:rFonts w:ascii="Times New Roman" w:hAnsi="Times New Roman"/>
        </w:rPr>
        <w:t xml:space="preserve"> Nhấn chọn  “Uninstall”</w:t>
      </w:r>
    </w:p>
    <w:p w:rsidR="0027252D" w:rsidRPr="00C23FD8" w:rsidRDefault="0027252D" w:rsidP="0027252D">
      <w:pPr>
        <w:jc w:val="center"/>
      </w:pPr>
      <w:r>
        <w:rPr>
          <w:noProof/>
        </w:rPr>
        <w:drawing>
          <wp:inline distT="0" distB="0" distL="0" distR="0" wp14:anchorId="08072EC5" wp14:editId="1699EA53">
            <wp:extent cx="4803180" cy="3409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3180" cy="3409950"/>
                    </a:xfrm>
                    <a:prstGeom prst="rect">
                      <a:avLst/>
                    </a:prstGeom>
                    <a:noFill/>
                    <a:ln>
                      <a:noFill/>
                    </a:ln>
                  </pic:spPr>
                </pic:pic>
              </a:graphicData>
            </a:graphic>
          </wp:inline>
        </w:drawing>
      </w:r>
    </w:p>
    <w:p w:rsidR="0027252D" w:rsidRDefault="0027252D" w:rsidP="0027252D">
      <w:pPr>
        <w:pStyle w:val="ListParagraph"/>
        <w:numPr>
          <w:ilvl w:val="0"/>
          <w:numId w:val="6"/>
        </w:numPr>
        <w:rPr>
          <w:rFonts w:ascii="Times New Roman" w:hAnsi="Times New Roman"/>
        </w:rPr>
      </w:pPr>
      <w:r>
        <w:rPr>
          <w:rFonts w:ascii="Times New Roman" w:hAnsi="Times New Roman"/>
        </w:rPr>
        <w:t xml:space="preserve">Hệ điều hành hỏi lại bạn có chắc chắn muốn gỡ bỏ phần mềm này không? </w:t>
      </w:r>
      <w:r w:rsidRPr="00C23FD8">
        <w:rPr>
          <w:rFonts w:ascii="Times New Roman" w:hAnsi="Times New Roman"/>
        </w:rPr>
        <w:sym w:font="Wingdings" w:char="F0E0"/>
      </w:r>
      <w:r>
        <w:rPr>
          <w:rFonts w:ascii="Times New Roman" w:hAnsi="Times New Roman"/>
        </w:rPr>
        <w:t xml:space="preserve"> Chọn “</w:t>
      </w:r>
      <w:r w:rsidRPr="00C23FD8">
        <w:rPr>
          <w:rFonts w:ascii="Times New Roman" w:hAnsi="Times New Roman"/>
          <w:b/>
        </w:rPr>
        <w:t>Yes</w:t>
      </w:r>
      <w:r>
        <w:rPr>
          <w:rFonts w:ascii="Times New Roman" w:hAnsi="Times New Roman"/>
        </w:rPr>
        <w:t>”</w:t>
      </w:r>
    </w:p>
    <w:p w:rsidR="0027252D" w:rsidRPr="00C23FD8" w:rsidRDefault="0027252D" w:rsidP="0027252D">
      <w:pPr>
        <w:ind w:left="720"/>
        <w:jc w:val="center"/>
      </w:pPr>
      <w:r>
        <w:rPr>
          <w:noProof/>
        </w:rPr>
        <w:lastRenderedPageBreak/>
        <w:drawing>
          <wp:inline distT="0" distB="0" distL="0" distR="0" wp14:anchorId="4438C20A" wp14:editId="5078E36E">
            <wp:extent cx="4095750" cy="1114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5750" cy="1114425"/>
                    </a:xfrm>
                    <a:prstGeom prst="rect">
                      <a:avLst/>
                    </a:prstGeom>
                    <a:noFill/>
                    <a:ln>
                      <a:noFill/>
                    </a:ln>
                  </pic:spPr>
                </pic:pic>
              </a:graphicData>
            </a:graphic>
          </wp:inline>
        </w:drawing>
      </w:r>
    </w:p>
    <w:p w:rsidR="0027252D" w:rsidRDefault="0027252D" w:rsidP="0027252D">
      <w:r>
        <w:t xml:space="preserve">Máy tính tự động gỡ bỏ phần mềm </w:t>
      </w:r>
    </w:p>
    <w:p w:rsidR="0027252D" w:rsidRPr="00C23FD8" w:rsidRDefault="0027252D" w:rsidP="0027252D">
      <w:pPr>
        <w:jc w:val="center"/>
      </w:pPr>
      <w:r>
        <w:rPr>
          <w:noProof/>
        </w:rPr>
        <w:drawing>
          <wp:inline distT="0" distB="0" distL="0" distR="0" wp14:anchorId="04F9A028" wp14:editId="7781D513">
            <wp:extent cx="3800475" cy="1400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0475" cy="1400175"/>
                    </a:xfrm>
                    <a:prstGeom prst="rect">
                      <a:avLst/>
                    </a:prstGeom>
                    <a:noFill/>
                    <a:ln>
                      <a:noFill/>
                    </a:ln>
                  </pic:spPr>
                </pic:pic>
              </a:graphicData>
            </a:graphic>
          </wp:inline>
        </w:drawing>
      </w:r>
    </w:p>
    <w:p w:rsidR="0027252D" w:rsidRDefault="0027252D" w:rsidP="0027252D">
      <w:proofErr w:type="gramStart"/>
      <w:r>
        <w:t>Sau khi gỡ bỏ xong thì kiểm tra lại thì phần mềm đã bị xóa.</w:t>
      </w:r>
      <w:proofErr w:type="gramEnd"/>
      <w:r>
        <w:t xml:space="preserve"> </w:t>
      </w:r>
      <w:proofErr w:type="gramStart"/>
      <w:r>
        <w:t xml:space="preserve">Chuyển qua </w:t>
      </w:r>
      <w:hyperlink w:anchor="Cai_dat_java" w:history="1">
        <w:r w:rsidRPr="0048433D">
          <w:rPr>
            <w:rStyle w:val="Hyperlink"/>
            <w:b/>
          </w:rPr>
          <w:t>bước 2.</w:t>
        </w:r>
        <w:proofErr w:type="gramEnd"/>
        <w:r w:rsidRPr="0048433D">
          <w:rPr>
            <w:rStyle w:val="Hyperlink"/>
            <w:b/>
          </w:rPr>
          <w:t xml:space="preserve">  Cài đặt Java</w:t>
        </w:r>
      </w:hyperlink>
    </w:p>
    <w:p w:rsidR="0027252D" w:rsidRPr="00C23FD8" w:rsidRDefault="0027252D" w:rsidP="0027252D">
      <w:r>
        <w:rPr>
          <w:noProof/>
        </w:rPr>
        <w:drawing>
          <wp:inline distT="0" distB="0" distL="0" distR="0" wp14:anchorId="4EA99DD3" wp14:editId="5C187859">
            <wp:extent cx="5934075" cy="42100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210050"/>
                    </a:xfrm>
                    <a:prstGeom prst="rect">
                      <a:avLst/>
                    </a:prstGeom>
                    <a:noFill/>
                    <a:ln>
                      <a:noFill/>
                    </a:ln>
                  </pic:spPr>
                </pic:pic>
              </a:graphicData>
            </a:graphic>
          </wp:inline>
        </w:drawing>
      </w:r>
    </w:p>
    <w:p w:rsidR="0027252D" w:rsidRDefault="0027252D" w:rsidP="0027252D">
      <w:pPr>
        <w:keepNext w:val="0"/>
        <w:spacing w:before="0" w:after="200" w:line="276" w:lineRule="auto"/>
      </w:pPr>
      <w:r>
        <w:br w:type="page"/>
      </w:r>
    </w:p>
    <w:p w:rsidR="0027252D" w:rsidRPr="00474EC9" w:rsidRDefault="0027252D" w:rsidP="0027252D">
      <w:pPr>
        <w:rPr>
          <w:b/>
          <w:color w:val="FF0000"/>
        </w:rPr>
      </w:pPr>
      <w:bookmarkStart w:id="31" w:name="Cai_dat_java"/>
      <w:r w:rsidRPr="00474EC9">
        <w:rPr>
          <w:b/>
          <w:color w:val="FF0000"/>
        </w:rPr>
        <w:lastRenderedPageBreak/>
        <w:t>Bước 2: Cài đặt Java</w:t>
      </w:r>
    </w:p>
    <w:bookmarkEnd w:id="31"/>
    <w:p w:rsidR="0027252D" w:rsidRPr="00821380" w:rsidRDefault="0027252D" w:rsidP="0027252D">
      <w:pPr>
        <w:pStyle w:val="ListParagraph"/>
        <w:numPr>
          <w:ilvl w:val="0"/>
          <w:numId w:val="4"/>
        </w:numPr>
        <w:rPr>
          <w:rFonts w:ascii="Times New Roman" w:hAnsi="Times New Roman"/>
          <w:b/>
        </w:rPr>
      </w:pPr>
      <w:r w:rsidRPr="00821380">
        <w:rPr>
          <w:rFonts w:ascii="Times New Roman" w:hAnsi="Times New Roman"/>
          <w:b/>
        </w:rPr>
        <w:t>Bước 2.1. Download phần mềm Java tương thích với hệ thống Nộp thuế điện tử</w:t>
      </w:r>
    </w:p>
    <w:p w:rsidR="0027252D" w:rsidRDefault="0027252D" w:rsidP="0027252D">
      <w:pPr>
        <w:pStyle w:val="ListParagraph"/>
        <w:numPr>
          <w:ilvl w:val="0"/>
          <w:numId w:val="7"/>
        </w:numPr>
      </w:pPr>
      <w:r>
        <w:rPr>
          <w:rFonts w:ascii="Times New Roman" w:hAnsi="Times New Roman"/>
        </w:rPr>
        <w:t xml:space="preserve">Truy cập vào link download Java sau: </w:t>
      </w:r>
      <w:hyperlink r:id="rId36" w:history="1">
        <w:r w:rsidRPr="00466BAF">
          <w:rPr>
            <w:rStyle w:val="Hyperlink"/>
          </w:rPr>
          <w:t>http://www.oracle.com/technetwork/java/javase/downloads/jre7-downloads-1880261.html</w:t>
        </w:r>
      </w:hyperlink>
      <w:r>
        <w:t xml:space="preserve"> </w:t>
      </w:r>
    </w:p>
    <w:p w:rsidR="0027252D" w:rsidRDefault="0027252D" w:rsidP="0027252D">
      <w:pPr>
        <w:pStyle w:val="ListParagraph"/>
        <w:numPr>
          <w:ilvl w:val="0"/>
          <w:numId w:val="7"/>
        </w:numPr>
        <w:rPr>
          <w:rFonts w:ascii="Times New Roman" w:hAnsi="Times New Roman"/>
        </w:rPr>
      </w:pPr>
      <w:r>
        <w:rPr>
          <w:rFonts w:ascii="Times New Roman" w:hAnsi="Times New Roman"/>
        </w:rPr>
        <w:t>Kéo xuống phần mềm “</w:t>
      </w:r>
      <w:r w:rsidRPr="00474EC9">
        <w:rPr>
          <w:rFonts w:ascii="Times New Roman" w:hAnsi="Times New Roman"/>
          <w:b/>
        </w:rPr>
        <w:t>Java SE Runtime Environment 7u80</w:t>
      </w:r>
      <w:r>
        <w:rPr>
          <w:rFonts w:ascii="Times New Roman" w:hAnsi="Times New Roman"/>
        </w:rPr>
        <w:t xml:space="preserve">” và tích chọn vào “ </w:t>
      </w:r>
      <w:r w:rsidRPr="00474EC9">
        <w:rPr>
          <w:rFonts w:ascii="Times New Roman" w:hAnsi="Times New Roman"/>
          <w:b/>
        </w:rPr>
        <w:t>Accept License Agreement</w:t>
      </w:r>
      <w:r>
        <w:rPr>
          <w:rFonts w:ascii="Times New Roman" w:hAnsi="Times New Roman"/>
        </w:rPr>
        <w:t>”</w:t>
      </w:r>
    </w:p>
    <w:p w:rsidR="0027252D" w:rsidRPr="00474EC9" w:rsidRDefault="0027252D" w:rsidP="0027252D">
      <w:pPr>
        <w:jc w:val="center"/>
      </w:pPr>
      <w:r>
        <w:rPr>
          <w:noProof/>
        </w:rPr>
        <w:drawing>
          <wp:inline distT="0" distB="0" distL="0" distR="0" wp14:anchorId="1F704620" wp14:editId="313F0155">
            <wp:extent cx="5724525" cy="3400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p>
    <w:p w:rsidR="0027252D" w:rsidRPr="00474EC9" w:rsidRDefault="0027252D" w:rsidP="0027252D">
      <w:pPr>
        <w:pStyle w:val="ListParagraph"/>
        <w:numPr>
          <w:ilvl w:val="0"/>
          <w:numId w:val="7"/>
        </w:numPr>
        <w:rPr>
          <w:rFonts w:ascii="Times New Roman" w:hAnsi="Times New Roman"/>
        </w:rPr>
      </w:pPr>
      <w:r w:rsidRPr="00474EC9">
        <w:rPr>
          <w:rFonts w:ascii="Times New Roman" w:hAnsi="Times New Roman"/>
        </w:rPr>
        <w:t xml:space="preserve">Thực hiện download phiên bản Java tương thích với hệ điều hành </w:t>
      </w:r>
    </w:p>
    <w:p w:rsidR="0027252D" w:rsidRDefault="0027252D" w:rsidP="0027252D">
      <w:pPr>
        <w:jc w:val="center"/>
      </w:pPr>
      <w:r>
        <w:rPr>
          <w:noProof/>
        </w:rPr>
        <w:lastRenderedPageBreak/>
        <w:drawing>
          <wp:inline distT="0" distB="0" distL="0" distR="0" wp14:anchorId="148EC3DC" wp14:editId="43FC7C8E">
            <wp:extent cx="5953125" cy="3400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3125" cy="3400425"/>
                    </a:xfrm>
                    <a:prstGeom prst="rect">
                      <a:avLst/>
                    </a:prstGeom>
                    <a:noFill/>
                    <a:ln>
                      <a:noFill/>
                    </a:ln>
                  </pic:spPr>
                </pic:pic>
              </a:graphicData>
            </a:graphic>
          </wp:inline>
        </w:drawing>
      </w:r>
    </w:p>
    <w:p w:rsidR="0027252D" w:rsidRDefault="0027252D" w:rsidP="0027252D">
      <w:pPr>
        <w:pStyle w:val="ListParagraph"/>
        <w:numPr>
          <w:ilvl w:val="0"/>
          <w:numId w:val="7"/>
        </w:numPr>
        <w:rPr>
          <w:rFonts w:ascii="Times New Roman" w:hAnsi="Times New Roman"/>
        </w:rPr>
      </w:pPr>
      <w:r>
        <w:rPr>
          <w:rFonts w:ascii="Times New Roman" w:hAnsi="Times New Roman"/>
        </w:rPr>
        <w:t>Sau k</w:t>
      </w:r>
      <w:r w:rsidRPr="00821380">
        <w:rPr>
          <w:rFonts w:ascii="Times New Roman" w:hAnsi="Times New Roman"/>
        </w:rPr>
        <w:t xml:space="preserve">hi click chọn download phiên bản Java thì sẽ hiển thị popup file bạn muốn download về </w:t>
      </w:r>
      <w:r w:rsidRPr="00821380">
        <w:rPr>
          <w:rFonts w:ascii="Times New Roman" w:hAnsi="Times New Roman"/>
        </w:rPr>
        <w:sym w:font="Wingdings" w:char="F0E0"/>
      </w:r>
      <w:r w:rsidRPr="00821380">
        <w:rPr>
          <w:rFonts w:ascii="Times New Roman" w:hAnsi="Times New Roman"/>
        </w:rPr>
        <w:t xml:space="preserve"> Chọn </w:t>
      </w:r>
      <w:r w:rsidRPr="00821380">
        <w:rPr>
          <w:rFonts w:ascii="Times New Roman" w:hAnsi="Times New Roman"/>
          <w:b/>
        </w:rPr>
        <w:t>Save file</w:t>
      </w:r>
    </w:p>
    <w:p w:rsidR="0027252D" w:rsidRPr="00821380" w:rsidRDefault="0027252D" w:rsidP="0027252D">
      <w:pPr>
        <w:jc w:val="center"/>
      </w:pPr>
      <w:r>
        <w:rPr>
          <w:noProof/>
        </w:rPr>
        <w:drawing>
          <wp:inline distT="0" distB="0" distL="0" distR="0" wp14:anchorId="30CD07C7" wp14:editId="44B02F31">
            <wp:extent cx="4257675" cy="18669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7675" cy="1866900"/>
                    </a:xfrm>
                    <a:prstGeom prst="rect">
                      <a:avLst/>
                    </a:prstGeom>
                    <a:noFill/>
                    <a:ln>
                      <a:noFill/>
                    </a:ln>
                  </pic:spPr>
                </pic:pic>
              </a:graphicData>
            </a:graphic>
          </wp:inline>
        </w:drawing>
      </w:r>
    </w:p>
    <w:p w:rsidR="0027252D" w:rsidRDefault="0027252D" w:rsidP="0027252D">
      <w:pPr>
        <w:pStyle w:val="ListParagraph"/>
        <w:numPr>
          <w:ilvl w:val="0"/>
          <w:numId w:val="4"/>
        </w:numPr>
        <w:rPr>
          <w:rFonts w:ascii="Times New Roman" w:hAnsi="Times New Roman"/>
        </w:rPr>
      </w:pPr>
      <w:r>
        <w:rPr>
          <w:rFonts w:ascii="Times New Roman" w:hAnsi="Times New Roman"/>
        </w:rPr>
        <w:t xml:space="preserve">Bước 2.2. </w:t>
      </w:r>
      <w:r w:rsidRPr="00474EC9">
        <w:rPr>
          <w:rFonts w:ascii="Times New Roman" w:hAnsi="Times New Roman"/>
        </w:rPr>
        <w:t xml:space="preserve">Cài đặt phần mềm </w:t>
      </w:r>
    </w:p>
    <w:p w:rsidR="0027252D" w:rsidRDefault="0027252D" w:rsidP="0027252D">
      <w:pPr>
        <w:pStyle w:val="ListParagraph"/>
        <w:numPr>
          <w:ilvl w:val="0"/>
          <w:numId w:val="8"/>
        </w:numPr>
        <w:rPr>
          <w:rFonts w:ascii="Times New Roman" w:hAnsi="Times New Roman"/>
        </w:rPr>
      </w:pPr>
      <w:r>
        <w:rPr>
          <w:rFonts w:ascii="Times New Roman" w:hAnsi="Times New Roman"/>
        </w:rPr>
        <w:t xml:space="preserve">Mở thư mục đã lưu file download Java thành công về </w:t>
      </w:r>
      <w:r w:rsidRPr="001F78B0">
        <w:rPr>
          <w:rFonts w:ascii="Times New Roman" w:hAnsi="Times New Roman"/>
        </w:rPr>
        <w:sym w:font="Wingdings" w:char="F0E0"/>
      </w:r>
      <w:r>
        <w:rPr>
          <w:rFonts w:ascii="Times New Roman" w:hAnsi="Times New Roman"/>
        </w:rPr>
        <w:t xml:space="preserve"> Nhấn chuột chọn file để cài đặt</w:t>
      </w:r>
    </w:p>
    <w:p w:rsidR="0027252D" w:rsidRPr="001F78B0" w:rsidRDefault="0027252D" w:rsidP="0027252D">
      <w:pPr>
        <w:jc w:val="center"/>
      </w:pPr>
      <w:r>
        <w:rPr>
          <w:noProof/>
        </w:rPr>
        <w:drawing>
          <wp:inline distT="0" distB="0" distL="0" distR="0" wp14:anchorId="0106D259" wp14:editId="7DC051C4">
            <wp:extent cx="5934075" cy="1028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27252D" w:rsidRDefault="0027252D" w:rsidP="0027252D">
      <w:pPr>
        <w:pStyle w:val="ListParagraph"/>
        <w:numPr>
          <w:ilvl w:val="0"/>
          <w:numId w:val="8"/>
        </w:numPr>
        <w:rPr>
          <w:rFonts w:ascii="Times New Roman" w:hAnsi="Times New Roman"/>
        </w:rPr>
      </w:pPr>
      <w:r>
        <w:rPr>
          <w:rFonts w:ascii="Times New Roman" w:hAnsi="Times New Roman"/>
        </w:rPr>
        <w:t>Chọn “</w:t>
      </w:r>
      <w:r w:rsidRPr="007207C0">
        <w:rPr>
          <w:rFonts w:ascii="Times New Roman" w:hAnsi="Times New Roman"/>
          <w:b/>
        </w:rPr>
        <w:t>Install</w:t>
      </w:r>
      <w:r>
        <w:rPr>
          <w:rFonts w:ascii="Times New Roman" w:hAnsi="Times New Roman"/>
        </w:rPr>
        <w:t>” để thực hiện cài đặt Java vào máy tính</w:t>
      </w:r>
    </w:p>
    <w:p w:rsidR="0027252D" w:rsidRPr="007207C0" w:rsidRDefault="0027252D" w:rsidP="0027252D">
      <w:pPr>
        <w:jc w:val="center"/>
      </w:pPr>
      <w:r>
        <w:rPr>
          <w:noProof/>
        </w:rPr>
        <w:lastRenderedPageBreak/>
        <w:drawing>
          <wp:inline distT="0" distB="0" distL="0" distR="0" wp14:anchorId="44177820" wp14:editId="53684076">
            <wp:extent cx="4924425" cy="3714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4425" cy="3714750"/>
                    </a:xfrm>
                    <a:prstGeom prst="rect">
                      <a:avLst/>
                    </a:prstGeom>
                    <a:noFill/>
                    <a:ln>
                      <a:noFill/>
                    </a:ln>
                  </pic:spPr>
                </pic:pic>
              </a:graphicData>
            </a:graphic>
          </wp:inline>
        </w:drawing>
      </w:r>
    </w:p>
    <w:p w:rsidR="0027252D" w:rsidRPr="007207C0" w:rsidRDefault="0027252D" w:rsidP="0027252D">
      <w:pPr>
        <w:pStyle w:val="ListParagraph"/>
        <w:numPr>
          <w:ilvl w:val="0"/>
          <w:numId w:val="8"/>
        </w:numPr>
        <w:rPr>
          <w:rFonts w:ascii="Times New Roman" w:hAnsi="Times New Roman"/>
        </w:rPr>
      </w:pPr>
      <w:r>
        <w:rPr>
          <w:rFonts w:ascii="Times New Roman" w:hAnsi="Times New Roman"/>
        </w:rPr>
        <w:t xml:space="preserve">Cài đặt phần mềm Java thành công. </w:t>
      </w:r>
      <w:r w:rsidRPr="007207C0">
        <w:rPr>
          <w:rFonts w:ascii="Times New Roman" w:hAnsi="Times New Roman"/>
          <w:b/>
        </w:rPr>
        <w:t>Chuyển qua bước 3: Cấu hình Java</w:t>
      </w:r>
    </w:p>
    <w:p w:rsidR="0027252D" w:rsidRPr="007207C0" w:rsidRDefault="0027252D" w:rsidP="0027252D">
      <w:pPr>
        <w:rPr>
          <w:b/>
          <w:color w:val="FF0000"/>
        </w:rPr>
      </w:pPr>
      <w:r w:rsidRPr="007207C0">
        <w:rPr>
          <w:b/>
          <w:color w:val="FF0000"/>
        </w:rPr>
        <w:t xml:space="preserve">Bước 3: </w:t>
      </w:r>
      <w:bookmarkStart w:id="32" w:name="Cau_hinh_Java"/>
      <w:r w:rsidRPr="007207C0">
        <w:rPr>
          <w:b/>
          <w:color w:val="FF0000"/>
        </w:rPr>
        <w:t>Cấu hình Java</w:t>
      </w:r>
      <w:bookmarkEnd w:id="32"/>
    </w:p>
    <w:p w:rsidR="0027252D" w:rsidRPr="00DD2C52" w:rsidRDefault="0027252D" w:rsidP="0027252D">
      <w:pPr>
        <w:pStyle w:val="ListParagraph"/>
        <w:numPr>
          <w:ilvl w:val="0"/>
          <w:numId w:val="4"/>
        </w:numPr>
        <w:rPr>
          <w:rFonts w:ascii="Times New Roman" w:hAnsi="Times New Roman"/>
          <w:b/>
        </w:rPr>
      </w:pPr>
      <w:r w:rsidRPr="00DD2C52">
        <w:rPr>
          <w:rFonts w:ascii="Times New Roman" w:hAnsi="Times New Roman"/>
          <w:b/>
        </w:rPr>
        <w:t xml:space="preserve">Bước 3.1. Vào Control Panel </w:t>
      </w:r>
      <w:r w:rsidRPr="00DD2C52">
        <w:rPr>
          <w:rFonts w:ascii="Times New Roman" w:hAnsi="Times New Roman"/>
          <w:b/>
        </w:rPr>
        <w:sym w:font="Wingdings" w:char="F0E8"/>
      </w:r>
      <w:r w:rsidRPr="00DD2C52">
        <w:rPr>
          <w:rFonts w:ascii="Times New Roman" w:hAnsi="Times New Roman"/>
          <w:b/>
        </w:rPr>
        <w:t xml:space="preserve"> Java (Hiển thị như hình)</w:t>
      </w:r>
    </w:p>
    <w:p w:rsidR="0027252D" w:rsidRPr="007207C0" w:rsidRDefault="0027252D" w:rsidP="0027252D">
      <w:pPr>
        <w:jc w:val="center"/>
        <w:rPr>
          <w:szCs w:val="22"/>
        </w:rPr>
      </w:pPr>
      <w:r w:rsidRPr="007207C0">
        <w:rPr>
          <w:noProof/>
          <w:szCs w:val="22"/>
        </w:rPr>
        <w:drawing>
          <wp:inline distT="0" distB="0" distL="0" distR="0" wp14:anchorId="6FDCB46D" wp14:editId="0102BF0D">
            <wp:extent cx="4210050" cy="301989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4206593" cy="3017420"/>
                    </a:xfrm>
                    <a:prstGeom prst="rect">
                      <a:avLst/>
                    </a:prstGeom>
                    <a:noFill/>
                    <a:ln w="9525">
                      <a:noFill/>
                      <a:miter lim="800000"/>
                      <a:headEnd/>
                      <a:tailEnd/>
                    </a:ln>
                  </pic:spPr>
                </pic:pic>
              </a:graphicData>
            </a:graphic>
          </wp:inline>
        </w:drawing>
      </w:r>
    </w:p>
    <w:p w:rsidR="0027252D" w:rsidRPr="00DD2C52" w:rsidRDefault="0027252D" w:rsidP="0027252D">
      <w:pPr>
        <w:pStyle w:val="ListParagraph"/>
        <w:numPr>
          <w:ilvl w:val="0"/>
          <w:numId w:val="4"/>
        </w:numPr>
        <w:rPr>
          <w:rFonts w:ascii="Times New Roman" w:hAnsi="Times New Roman"/>
          <w:b/>
        </w:rPr>
      </w:pPr>
      <w:r w:rsidRPr="00DD2C52">
        <w:rPr>
          <w:rFonts w:ascii="Times New Roman" w:hAnsi="Times New Roman"/>
          <w:b/>
        </w:rPr>
        <w:t xml:space="preserve">Bước 3.2. Chọn Sercurity và cài đặt như hình </w:t>
      </w:r>
      <w:r w:rsidRPr="00DD2C52">
        <w:rPr>
          <w:rFonts w:ascii="Times New Roman" w:hAnsi="Times New Roman"/>
          <w:b/>
        </w:rPr>
        <w:sym w:font="Wingdings" w:char="F0E0"/>
      </w:r>
      <w:r w:rsidRPr="00DD2C52">
        <w:rPr>
          <w:rFonts w:ascii="Times New Roman" w:hAnsi="Times New Roman"/>
          <w:b/>
        </w:rPr>
        <w:t xml:space="preserve"> chọn Apply</w:t>
      </w:r>
    </w:p>
    <w:p w:rsidR="0027252D" w:rsidRPr="00FB261B" w:rsidRDefault="0027252D" w:rsidP="0027252D">
      <w:pPr>
        <w:jc w:val="center"/>
        <w:rPr>
          <w:szCs w:val="22"/>
        </w:rPr>
      </w:pPr>
      <w:r w:rsidRPr="007207C0">
        <w:rPr>
          <w:noProof/>
          <w:szCs w:val="22"/>
        </w:rPr>
        <w:lastRenderedPageBreak/>
        <w:drawing>
          <wp:inline distT="0" distB="0" distL="0" distR="0" wp14:anchorId="117E6828" wp14:editId="396E7A4F">
            <wp:extent cx="5943600" cy="5645785"/>
            <wp:effectExtent l="1905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943600" cy="5645785"/>
                    </a:xfrm>
                    <a:prstGeom prst="rect">
                      <a:avLst/>
                    </a:prstGeom>
                    <a:noFill/>
                    <a:ln w="9525">
                      <a:noFill/>
                      <a:miter lim="800000"/>
                      <a:headEnd/>
                      <a:tailEnd/>
                    </a:ln>
                  </pic:spPr>
                </pic:pic>
              </a:graphicData>
            </a:graphic>
          </wp:inline>
        </w:drawing>
      </w:r>
    </w:p>
    <w:p w:rsidR="0027252D" w:rsidRPr="00DD2C52" w:rsidRDefault="0027252D" w:rsidP="0027252D">
      <w:pPr>
        <w:pStyle w:val="ListParagraph"/>
        <w:numPr>
          <w:ilvl w:val="0"/>
          <w:numId w:val="4"/>
        </w:numPr>
        <w:rPr>
          <w:rFonts w:ascii="Times New Roman" w:hAnsi="Times New Roman"/>
          <w:b/>
          <w:lang w:val="vi-VN"/>
        </w:rPr>
      </w:pPr>
      <w:r w:rsidRPr="00DD2C52">
        <w:rPr>
          <w:rFonts w:ascii="Times New Roman" w:hAnsi="Times New Roman"/>
          <w:b/>
        </w:rPr>
        <w:t xml:space="preserve">Bước 3.3. </w:t>
      </w:r>
      <w:r w:rsidRPr="00DD2C52">
        <w:rPr>
          <w:rFonts w:ascii="Times New Roman" w:hAnsi="Times New Roman"/>
          <w:b/>
          <w:lang w:val="vi-VN"/>
        </w:rPr>
        <w:t xml:space="preserve">Chọn Generel và chọn nút View như hình: </w:t>
      </w:r>
    </w:p>
    <w:p w:rsidR="0027252D" w:rsidRPr="007207C0" w:rsidRDefault="0027252D" w:rsidP="0027252D">
      <w:pPr>
        <w:jc w:val="center"/>
        <w:rPr>
          <w:szCs w:val="22"/>
        </w:rPr>
      </w:pPr>
      <w:r w:rsidRPr="007207C0">
        <w:rPr>
          <w:noProof/>
          <w:szCs w:val="22"/>
        </w:rPr>
        <w:lastRenderedPageBreak/>
        <w:drawing>
          <wp:inline distT="0" distB="0" distL="0" distR="0" wp14:anchorId="797E6E72" wp14:editId="026015D0">
            <wp:extent cx="5071745" cy="5443855"/>
            <wp:effectExtent l="19050" t="0" r="0"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5071745" cy="5443855"/>
                    </a:xfrm>
                    <a:prstGeom prst="rect">
                      <a:avLst/>
                    </a:prstGeom>
                    <a:noFill/>
                    <a:ln w="9525">
                      <a:noFill/>
                      <a:miter lim="800000"/>
                      <a:headEnd/>
                      <a:tailEnd/>
                    </a:ln>
                  </pic:spPr>
                </pic:pic>
              </a:graphicData>
            </a:graphic>
          </wp:inline>
        </w:drawing>
      </w:r>
    </w:p>
    <w:p w:rsidR="0027252D" w:rsidRPr="007207C0" w:rsidRDefault="0027252D" w:rsidP="0027252D">
      <w:pPr>
        <w:rPr>
          <w:szCs w:val="22"/>
        </w:rPr>
      </w:pPr>
      <w:r w:rsidRPr="007207C0">
        <w:rPr>
          <w:noProof/>
          <w:szCs w:val="22"/>
        </w:rPr>
        <w:lastRenderedPageBreak/>
        <w:drawing>
          <wp:inline distT="0" distB="0" distL="0" distR="0" wp14:anchorId="721E72EE" wp14:editId="152C0229">
            <wp:extent cx="5943600" cy="2987675"/>
            <wp:effectExtent l="19050" t="0" r="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943600" cy="2987675"/>
                    </a:xfrm>
                    <a:prstGeom prst="rect">
                      <a:avLst/>
                    </a:prstGeom>
                    <a:noFill/>
                    <a:ln w="9525">
                      <a:noFill/>
                      <a:miter lim="800000"/>
                      <a:headEnd/>
                      <a:tailEnd/>
                    </a:ln>
                  </pic:spPr>
                </pic:pic>
              </a:graphicData>
            </a:graphic>
          </wp:inline>
        </w:drawing>
      </w:r>
    </w:p>
    <w:p w:rsidR="0027252D" w:rsidRPr="00960550" w:rsidRDefault="0027252D" w:rsidP="0027252D">
      <w:pPr>
        <w:pStyle w:val="ListParagraph"/>
        <w:numPr>
          <w:ilvl w:val="0"/>
          <w:numId w:val="4"/>
        </w:numPr>
        <w:rPr>
          <w:rFonts w:ascii="Times New Roman" w:hAnsi="Times New Roman"/>
          <w:b/>
        </w:rPr>
      </w:pPr>
      <w:r w:rsidRPr="00960550">
        <w:rPr>
          <w:rFonts w:ascii="Times New Roman" w:hAnsi="Times New Roman"/>
          <w:b/>
        </w:rPr>
        <w:t>Bước 3.4. Chọn tất cả các dòng trong bảng bà chọn button xóa ‘X’</w:t>
      </w:r>
    </w:p>
    <w:p w:rsidR="0027252D" w:rsidRPr="007207C0" w:rsidRDefault="0027252D" w:rsidP="0027252D">
      <w:pPr>
        <w:rPr>
          <w:szCs w:val="22"/>
        </w:rPr>
      </w:pPr>
      <w:r w:rsidRPr="007207C0">
        <w:rPr>
          <w:noProof/>
          <w:szCs w:val="22"/>
        </w:rPr>
        <w:drawing>
          <wp:inline distT="0" distB="0" distL="0" distR="0" wp14:anchorId="01AB10D7" wp14:editId="1AB1C759">
            <wp:extent cx="5943600" cy="2966720"/>
            <wp:effectExtent l="19050" t="0" r="0" b="0"/>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5943600" cy="2966720"/>
                    </a:xfrm>
                    <a:prstGeom prst="rect">
                      <a:avLst/>
                    </a:prstGeom>
                    <a:noFill/>
                    <a:ln w="9525">
                      <a:noFill/>
                      <a:miter lim="800000"/>
                      <a:headEnd/>
                      <a:tailEnd/>
                    </a:ln>
                  </pic:spPr>
                </pic:pic>
              </a:graphicData>
            </a:graphic>
          </wp:inline>
        </w:drawing>
      </w:r>
    </w:p>
    <w:p w:rsidR="0027252D" w:rsidRPr="007207C0" w:rsidRDefault="0027252D" w:rsidP="0027252D">
      <w:pPr>
        <w:pStyle w:val="ListParagraph"/>
        <w:ind w:left="1080"/>
        <w:rPr>
          <w:rFonts w:ascii="Times New Roman" w:hAnsi="Times New Roman"/>
        </w:rPr>
      </w:pPr>
      <w:r w:rsidRPr="007207C0">
        <w:rPr>
          <w:rFonts w:ascii="Times New Roman" w:hAnsi="Times New Roman"/>
        </w:rPr>
        <w:t xml:space="preserve">Thực hiện tương tự bước </w:t>
      </w:r>
      <w:r>
        <w:rPr>
          <w:rFonts w:ascii="Times New Roman" w:hAnsi="Times New Roman"/>
        </w:rPr>
        <w:t>3.</w:t>
      </w:r>
      <w:r w:rsidRPr="007207C0">
        <w:rPr>
          <w:rFonts w:ascii="Times New Roman" w:hAnsi="Times New Roman"/>
        </w:rPr>
        <w:t>4 cho các item trong combobox ‘</w:t>
      </w:r>
      <w:r w:rsidRPr="00960550">
        <w:rPr>
          <w:rFonts w:ascii="Times New Roman" w:hAnsi="Times New Roman"/>
          <w:b/>
        </w:rPr>
        <w:t>Show</w:t>
      </w:r>
      <w:r w:rsidRPr="007207C0">
        <w:rPr>
          <w:rFonts w:ascii="Times New Roman" w:hAnsi="Times New Roman"/>
        </w:rPr>
        <w:t xml:space="preserve">’. </w:t>
      </w:r>
    </w:p>
    <w:p w:rsidR="0027252D" w:rsidRPr="007207C0" w:rsidRDefault="0027252D" w:rsidP="0027252D">
      <w:pPr>
        <w:rPr>
          <w:szCs w:val="22"/>
        </w:rPr>
      </w:pPr>
      <w:r w:rsidRPr="007207C0">
        <w:rPr>
          <w:noProof/>
          <w:szCs w:val="22"/>
        </w:rPr>
        <w:lastRenderedPageBreak/>
        <w:drawing>
          <wp:inline distT="0" distB="0" distL="0" distR="0" wp14:anchorId="5740F5A4" wp14:editId="721C77B5">
            <wp:extent cx="5943600" cy="2966720"/>
            <wp:effectExtent l="19050" t="0" r="0" b="0"/>
            <wp:docPr id="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5943600" cy="2966720"/>
                    </a:xfrm>
                    <a:prstGeom prst="rect">
                      <a:avLst/>
                    </a:prstGeom>
                    <a:noFill/>
                    <a:ln w="9525">
                      <a:noFill/>
                      <a:miter lim="800000"/>
                      <a:headEnd/>
                      <a:tailEnd/>
                    </a:ln>
                  </pic:spPr>
                </pic:pic>
              </a:graphicData>
            </a:graphic>
          </wp:inline>
        </w:drawing>
      </w:r>
    </w:p>
    <w:p w:rsidR="0027252D" w:rsidRPr="007207C0" w:rsidRDefault="0027252D" w:rsidP="0027252D">
      <w:pPr>
        <w:pStyle w:val="ListParagraph"/>
        <w:ind w:left="1080"/>
        <w:rPr>
          <w:rFonts w:ascii="Times New Roman" w:hAnsi="Times New Roman"/>
        </w:rPr>
      </w:pPr>
    </w:p>
    <w:p w:rsidR="0027252D" w:rsidRPr="00960550" w:rsidRDefault="0027252D" w:rsidP="0027252D">
      <w:pPr>
        <w:rPr>
          <w:b/>
          <w:color w:val="FF0000"/>
          <w:szCs w:val="22"/>
        </w:rPr>
      </w:pPr>
      <w:r w:rsidRPr="00960550">
        <w:rPr>
          <w:b/>
          <w:color w:val="FF0000"/>
          <w:szCs w:val="22"/>
        </w:rPr>
        <w:t xml:space="preserve"> Lưu ý khi ký điện tử</w:t>
      </w:r>
    </w:p>
    <w:p w:rsidR="0027252D" w:rsidRPr="00960550" w:rsidRDefault="0027252D" w:rsidP="0027252D">
      <w:pPr>
        <w:pStyle w:val="ListParagraph"/>
        <w:numPr>
          <w:ilvl w:val="0"/>
          <w:numId w:val="9"/>
        </w:numPr>
        <w:rPr>
          <w:rFonts w:ascii="Times New Roman" w:hAnsi="Times New Roman"/>
        </w:rPr>
      </w:pPr>
      <w:r w:rsidRPr="00960550">
        <w:rPr>
          <w:rFonts w:ascii="Times New Roman" w:hAnsi="Times New Roman"/>
        </w:rPr>
        <w:t>Trên GNT khi chọn nút ‘</w:t>
      </w:r>
      <w:r w:rsidRPr="00C02855">
        <w:rPr>
          <w:rFonts w:ascii="Times New Roman" w:hAnsi="Times New Roman"/>
          <w:b/>
        </w:rPr>
        <w:t>Ký và Nộp’</w:t>
      </w:r>
      <w:r w:rsidRPr="00960550">
        <w:rPr>
          <w:rFonts w:ascii="Times New Roman" w:hAnsi="Times New Roman"/>
        </w:rPr>
        <w:t xml:space="preserve"> </w:t>
      </w:r>
      <w:r w:rsidRPr="00960550">
        <w:rPr>
          <w:rFonts w:ascii="Times New Roman" w:hAnsi="Times New Roman"/>
        </w:rPr>
        <w:sym w:font="Wingdings" w:char="F0E0"/>
      </w:r>
      <w:r w:rsidRPr="00960550">
        <w:rPr>
          <w:rFonts w:ascii="Times New Roman" w:hAnsi="Times New Roman"/>
        </w:rPr>
        <w:t xml:space="preserve"> </w:t>
      </w:r>
      <w:r w:rsidRPr="007207C0">
        <w:rPr>
          <w:rFonts w:ascii="Times New Roman" w:hAnsi="Times New Roman"/>
        </w:rPr>
        <w:t>chọn checkbox</w:t>
      </w:r>
      <w:r>
        <w:rPr>
          <w:rFonts w:ascii="Times New Roman" w:hAnsi="Times New Roman"/>
        </w:rPr>
        <w:t xml:space="preserve"> “</w:t>
      </w:r>
      <w:r w:rsidRPr="00C02855">
        <w:rPr>
          <w:rFonts w:ascii="Times New Roman" w:hAnsi="Times New Roman"/>
          <w:b/>
        </w:rPr>
        <w:t>I accept the risk and want to run this application</w:t>
      </w:r>
      <w:r>
        <w:rPr>
          <w:rFonts w:ascii="Times New Roman" w:hAnsi="Times New Roman"/>
        </w:rPr>
        <w:t>”</w:t>
      </w:r>
      <w:r w:rsidRPr="007207C0">
        <w:rPr>
          <w:rFonts w:ascii="Times New Roman" w:hAnsi="Times New Roman"/>
        </w:rPr>
        <w:t xml:space="preserve"> và chọn button </w:t>
      </w:r>
      <w:r w:rsidRPr="00C02855">
        <w:rPr>
          <w:rFonts w:ascii="Times New Roman" w:hAnsi="Times New Roman"/>
          <w:b/>
        </w:rPr>
        <w:t>Run</w:t>
      </w:r>
      <w:r w:rsidRPr="007207C0">
        <w:rPr>
          <w:rFonts w:ascii="Times New Roman" w:hAnsi="Times New Roman"/>
          <w:lang w:val="vi-VN"/>
        </w:rPr>
        <w:t>:</w:t>
      </w:r>
    </w:p>
    <w:p w:rsidR="0027252D" w:rsidRPr="00AB6A61" w:rsidRDefault="0027252D" w:rsidP="0027252D">
      <w:r w:rsidRPr="007207C0">
        <w:rPr>
          <w:noProof/>
        </w:rPr>
        <w:drawing>
          <wp:inline distT="0" distB="0" distL="0" distR="0" wp14:anchorId="2574321F" wp14:editId="75B3A7E6">
            <wp:extent cx="5943600" cy="3094355"/>
            <wp:effectExtent l="1905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5943600" cy="3094355"/>
                    </a:xfrm>
                    <a:prstGeom prst="rect">
                      <a:avLst/>
                    </a:prstGeom>
                    <a:noFill/>
                    <a:ln w="9525">
                      <a:noFill/>
                      <a:miter lim="800000"/>
                      <a:headEnd/>
                      <a:tailEnd/>
                    </a:ln>
                  </pic:spPr>
                </pic:pic>
              </a:graphicData>
            </a:graphic>
          </wp:inline>
        </w:drawing>
      </w:r>
      <w:r w:rsidRPr="00AB6A61">
        <w:t xml:space="preserve"> </w:t>
      </w:r>
    </w:p>
    <w:p w:rsidR="0027252D" w:rsidRPr="007207C0" w:rsidRDefault="0027252D" w:rsidP="0027252D">
      <w:pPr>
        <w:pStyle w:val="ListParagraph"/>
        <w:ind w:left="0"/>
        <w:rPr>
          <w:rFonts w:ascii="Times New Roman" w:hAnsi="Times New Roman"/>
          <w:lang w:val="vi-VN"/>
        </w:rPr>
      </w:pPr>
    </w:p>
    <w:p w:rsidR="0027252D" w:rsidRPr="007207C0" w:rsidRDefault="0027252D" w:rsidP="0027252D">
      <w:pPr>
        <w:pStyle w:val="ListParagraph"/>
        <w:numPr>
          <w:ilvl w:val="0"/>
          <w:numId w:val="9"/>
        </w:numPr>
        <w:rPr>
          <w:rFonts w:ascii="Times New Roman" w:hAnsi="Times New Roman"/>
          <w:lang w:val="vi-VN"/>
        </w:rPr>
      </w:pPr>
      <w:r w:rsidRPr="007207C0">
        <w:rPr>
          <w:rFonts w:ascii="Times New Roman" w:hAnsi="Times New Roman"/>
          <w:lang w:val="vi-VN"/>
        </w:rPr>
        <w:t>Hệ thống hiển thị cảnh báo thì chọn ‘</w:t>
      </w:r>
      <w:r w:rsidRPr="00AB6A61">
        <w:rPr>
          <w:rFonts w:ascii="Times New Roman" w:hAnsi="Times New Roman"/>
          <w:b/>
          <w:lang w:val="vi-VN"/>
        </w:rPr>
        <w:t>Allow</w:t>
      </w:r>
      <w:r w:rsidRPr="007207C0">
        <w:rPr>
          <w:rFonts w:ascii="Times New Roman" w:hAnsi="Times New Roman"/>
          <w:lang w:val="vi-VN"/>
        </w:rPr>
        <w:t>’ như hình:</w:t>
      </w:r>
    </w:p>
    <w:p w:rsidR="0027252D" w:rsidRPr="007207C0" w:rsidRDefault="0027252D" w:rsidP="0027252D">
      <w:pPr>
        <w:rPr>
          <w:szCs w:val="22"/>
          <w:lang w:val="vi-VN"/>
        </w:rPr>
      </w:pPr>
    </w:p>
    <w:p w:rsidR="0027252D" w:rsidRPr="007207C0" w:rsidRDefault="0027252D" w:rsidP="0027252D">
      <w:pPr>
        <w:pStyle w:val="ListParagraph"/>
        <w:rPr>
          <w:rFonts w:ascii="Times New Roman" w:hAnsi="Times New Roman"/>
        </w:rPr>
      </w:pPr>
      <w:r w:rsidRPr="007207C0">
        <w:rPr>
          <w:rFonts w:ascii="Times New Roman" w:hAnsi="Times New Roman"/>
          <w:noProof/>
        </w:rPr>
        <w:drawing>
          <wp:inline distT="0" distB="0" distL="0" distR="0" wp14:anchorId="4EBF0BFA" wp14:editId="123B580E">
            <wp:extent cx="5943600" cy="2637155"/>
            <wp:effectExtent l="19050" t="0" r="0" b="0"/>
            <wp:docPr id="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943600" cy="2637155"/>
                    </a:xfrm>
                    <a:prstGeom prst="rect">
                      <a:avLst/>
                    </a:prstGeom>
                    <a:noFill/>
                    <a:ln w="9525">
                      <a:noFill/>
                      <a:miter lim="800000"/>
                      <a:headEnd/>
                      <a:tailEnd/>
                    </a:ln>
                  </pic:spPr>
                </pic:pic>
              </a:graphicData>
            </a:graphic>
          </wp:inline>
        </w:drawing>
      </w:r>
    </w:p>
    <w:p w:rsidR="0027252D" w:rsidRPr="007207C0" w:rsidRDefault="0027252D" w:rsidP="0027252D">
      <w:pPr>
        <w:pStyle w:val="ListParagraph"/>
        <w:rPr>
          <w:rFonts w:ascii="Times New Roman" w:hAnsi="Times New Roman"/>
        </w:rPr>
      </w:pPr>
    </w:p>
    <w:p w:rsidR="0027252D" w:rsidRDefault="0027252D" w:rsidP="0027252D">
      <w:pPr>
        <w:rPr>
          <w:szCs w:val="22"/>
        </w:rPr>
      </w:pPr>
      <w:r>
        <w:rPr>
          <w:szCs w:val="22"/>
        </w:rPr>
        <w:t>Khi đó hệ thống sẽ hiển thị màn hình nhập SO PIN (mật khẩu USB Token) để NNT nhập</w:t>
      </w:r>
    </w:p>
    <w:p w:rsidR="0027252D" w:rsidRDefault="0027252D" w:rsidP="0027252D">
      <w:pPr>
        <w:jc w:val="center"/>
        <w:rPr>
          <w:szCs w:val="22"/>
        </w:rPr>
      </w:pPr>
      <w:r>
        <w:rPr>
          <w:noProof/>
        </w:rPr>
        <w:drawing>
          <wp:inline distT="0" distB="0" distL="0" distR="0" wp14:anchorId="67CB8FFF" wp14:editId="076015FD">
            <wp:extent cx="2333625" cy="12858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3625" cy="1285875"/>
                    </a:xfrm>
                    <a:prstGeom prst="rect">
                      <a:avLst/>
                    </a:prstGeom>
                    <a:noFill/>
                    <a:ln>
                      <a:noFill/>
                    </a:ln>
                  </pic:spPr>
                </pic:pic>
              </a:graphicData>
            </a:graphic>
          </wp:inline>
        </w:drawing>
      </w:r>
    </w:p>
    <w:p w:rsidR="00C73CCA" w:rsidRPr="007207C0" w:rsidRDefault="00C73CCA" w:rsidP="0027252D">
      <w:pPr>
        <w:jc w:val="center"/>
        <w:rPr>
          <w:szCs w:val="22"/>
        </w:rPr>
      </w:pPr>
    </w:p>
    <w:p w:rsidR="00C73CCA" w:rsidRPr="00C73CCA" w:rsidRDefault="00C73CCA" w:rsidP="00C73CCA">
      <w:pPr>
        <w:pStyle w:val="NormalIndent"/>
        <w:rPr>
          <w:color w:val="auto"/>
        </w:rPr>
      </w:pPr>
      <w:r w:rsidRPr="00C73CCA">
        <w:rPr>
          <w:b/>
          <w:color w:val="auto"/>
        </w:rPr>
        <w:t>Câu 2</w:t>
      </w:r>
      <w:r w:rsidRPr="00C73CCA">
        <w:rPr>
          <w:color w:val="auto"/>
        </w:rPr>
        <w:t>: Nếu NNT đã được Ngân hàng phê duyệt đăng kí NTDT nhưng phát hiện ra là đã đăng kí sai địa chỉ email hoặc không còn sử dụng email  đăng kí phải làm như thế nào?</w:t>
      </w:r>
    </w:p>
    <w:p w:rsidR="00C73CCA" w:rsidRDefault="00C73CCA" w:rsidP="00C73CCA">
      <w:pPr>
        <w:pStyle w:val="NormalIndent"/>
        <w:rPr>
          <w:color w:val="auto"/>
        </w:rPr>
      </w:pPr>
      <w:r w:rsidRPr="00C73CCA">
        <w:rPr>
          <w:b/>
          <w:color w:val="auto"/>
        </w:rPr>
        <w:t>Trả lời</w:t>
      </w:r>
      <w:r w:rsidRPr="00C73CCA">
        <w:rPr>
          <w:color w:val="auto"/>
        </w:rPr>
        <w:t xml:space="preserve">: Liên hệ trực tiếp với nhóm hỗ trợ NTDT tại TCT theo số điện thoại </w:t>
      </w:r>
      <w:r w:rsidRPr="00C73CCA">
        <w:rPr>
          <w:b/>
        </w:rPr>
        <w:t>04.37689679 – 2103</w:t>
      </w:r>
      <w:r w:rsidRPr="00C73CCA">
        <w:rPr>
          <w:color w:val="auto"/>
        </w:rPr>
        <w:t xml:space="preserve"> hoặc email </w:t>
      </w:r>
      <w:proofErr w:type="gramStart"/>
      <w:r w:rsidRPr="00C73CCA">
        <w:rPr>
          <w:b/>
        </w:rPr>
        <w:t>ntdt@gdt.gov.vn</w:t>
      </w:r>
      <w:r w:rsidRPr="00C73CCA">
        <w:t xml:space="preserve">  </w:t>
      </w:r>
      <w:r w:rsidRPr="00C73CCA">
        <w:rPr>
          <w:color w:val="auto"/>
        </w:rPr>
        <w:t>để</w:t>
      </w:r>
      <w:proofErr w:type="gramEnd"/>
      <w:r w:rsidRPr="00C73CCA">
        <w:rPr>
          <w:color w:val="auto"/>
        </w:rPr>
        <w:t xml:space="preserve"> được hỗ trợ trực tiếp.</w:t>
      </w:r>
    </w:p>
    <w:p w:rsidR="00C73CCA" w:rsidRPr="00C73CCA" w:rsidRDefault="00C73CCA" w:rsidP="00C73CCA">
      <w:pPr>
        <w:pStyle w:val="NormalIndent"/>
        <w:rPr>
          <w:color w:val="auto"/>
        </w:rPr>
      </w:pPr>
    </w:p>
    <w:p w:rsidR="00C73CCA" w:rsidRPr="00C73CCA" w:rsidRDefault="00C73CCA" w:rsidP="00C73CCA">
      <w:pPr>
        <w:pStyle w:val="NormalIndent"/>
        <w:rPr>
          <w:color w:val="auto"/>
        </w:rPr>
      </w:pPr>
      <w:r w:rsidRPr="00C73CCA">
        <w:rPr>
          <w:b/>
          <w:color w:val="auto"/>
        </w:rPr>
        <w:t>Câu 3</w:t>
      </w:r>
      <w:r w:rsidRPr="00C73CCA">
        <w:rPr>
          <w:color w:val="auto"/>
        </w:rPr>
        <w:t>: NNT quên mật khẩu đăng nhập vào Nộp thuế điện tử phải làm như thế nào?</w:t>
      </w:r>
    </w:p>
    <w:p w:rsidR="0027252D" w:rsidRPr="00C73CCA" w:rsidRDefault="00C73CCA" w:rsidP="00C73CCA">
      <w:pPr>
        <w:pStyle w:val="NormalIndent"/>
        <w:rPr>
          <w:color w:val="auto"/>
        </w:rPr>
      </w:pPr>
      <w:r w:rsidRPr="00C73CCA">
        <w:rPr>
          <w:b/>
          <w:color w:val="auto"/>
        </w:rPr>
        <w:t>Trả lời</w:t>
      </w:r>
      <w:r w:rsidRPr="00C73CCA">
        <w:rPr>
          <w:color w:val="auto"/>
        </w:rPr>
        <w:t>: NNT liên hệ trực tiếp với cơ quan thuế quản lý trực tiếp để reset lại mật khẩu đăng nhập NTDT .Mail cấp lại mật khẩu sẽ được gửi về email của NNT đã đăng ký.</w:t>
      </w:r>
    </w:p>
    <w:p w:rsidR="006468BB" w:rsidRDefault="006468BB"/>
    <w:sectPr w:rsidR="006468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C5BC4"/>
    <w:multiLevelType w:val="hybridMultilevel"/>
    <w:tmpl w:val="5B1012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41325D"/>
    <w:multiLevelType w:val="multilevel"/>
    <w:tmpl w:val="29A629B2"/>
    <w:lvl w:ilvl="0">
      <w:start w:val="1"/>
      <w:numFmt w:val="decimal"/>
      <w:pStyle w:val="Heading1"/>
      <w:lvlText w:val="%1."/>
      <w:lvlJc w:val="left"/>
      <w:pPr>
        <w:tabs>
          <w:tab w:val="num" w:pos="360"/>
        </w:tabs>
        <w:ind w:left="360" w:hanging="360"/>
      </w:pPr>
      <w:rPr>
        <w:rFonts w:ascii="Times New Roman" w:eastAsia="Times New Roman" w:hAnsi="Times New Roman" w:cs="Times New Roman"/>
      </w:rPr>
    </w:lvl>
    <w:lvl w:ilvl="1">
      <w:start w:val="1"/>
      <w:numFmt w:val="decimal"/>
      <w:lvlText w:val="%1.%2."/>
      <w:lvlJc w:val="left"/>
      <w:pPr>
        <w:tabs>
          <w:tab w:val="num" w:pos="567"/>
        </w:tabs>
        <w:ind w:left="567" w:hanging="567"/>
      </w:pPr>
    </w:lvl>
    <w:lvl w:ilvl="2">
      <w:start w:val="1"/>
      <w:numFmt w:val="decimal"/>
      <w:pStyle w:val="Heading3"/>
      <w:lvlText w:val="%1.%2.%3."/>
      <w:lvlJc w:val="left"/>
      <w:pPr>
        <w:tabs>
          <w:tab w:val="num" w:pos="5994"/>
        </w:tabs>
        <w:ind w:left="5994" w:hanging="504"/>
      </w:pPr>
    </w:lvl>
    <w:lvl w:ilvl="3">
      <w:start w:val="1"/>
      <w:numFmt w:val="decimal"/>
      <w:pStyle w:val="Heading4"/>
      <w:lvlText w:val="%1.%2.%3.%4."/>
      <w:lvlJc w:val="left"/>
      <w:pPr>
        <w:tabs>
          <w:tab w:val="num" w:pos="2633"/>
        </w:tabs>
        <w:ind w:left="2633"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
    <w:nsid w:val="121574AB"/>
    <w:multiLevelType w:val="hybridMultilevel"/>
    <w:tmpl w:val="F1889256"/>
    <w:lvl w:ilvl="0" w:tplc="95B6126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512647"/>
    <w:multiLevelType w:val="hybridMultilevel"/>
    <w:tmpl w:val="5AACF680"/>
    <w:lvl w:ilvl="0" w:tplc="3516E2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D126E23"/>
    <w:multiLevelType w:val="hybridMultilevel"/>
    <w:tmpl w:val="956E0A7A"/>
    <w:lvl w:ilvl="0" w:tplc="E06AD8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54F4418"/>
    <w:multiLevelType w:val="hybridMultilevel"/>
    <w:tmpl w:val="6FEE6FE8"/>
    <w:lvl w:ilvl="0" w:tplc="8EACD070">
      <w:start w:val="1"/>
      <w:numFmt w:val="decimal"/>
      <w:lvlText w:val="%1."/>
      <w:lvlJc w:val="left"/>
      <w:pPr>
        <w:ind w:left="1080" w:hanging="360"/>
      </w:pPr>
      <w:rPr>
        <w:rFonts w:ascii="Times New Roman" w:eastAsia="Times New Roman" w:hAnsi="Times New Roman" w:cs="Tahom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67446C24"/>
    <w:multiLevelType w:val="hybridMultilevel"/>
    <w:tmpl w:val="AE986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83A53A6"/>
    <w:multiLevelType w:val="hybridMultilevel"/>
    <w:tmpl w:val="4AD07D8C"/>
    <w:lvl w:ilvl="0" w:tplc="6DEC5A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4AE79A4"/>
    <w:multiLevelType w:val="hybridMultilevel"/>
    <w:tmpl w:val="E5BAB5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0"/>
  </w:num>
  <w:num w:numId="5">
    <w:abstractNumId w:val="4"/>
  </w:num>
  <w:num w:numId="6">
    <w:abstractNumId w:val="3"/>
  </w:num>
  <w:num w:numId="7">
    <w:abstractNumId w:val="8"/>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1005"/>
    <w:rsid w:val="00002D1D"/>
    <w:rsid w:val="0027252D"/>
    <w:rsid w:val="002D1005"/>
    <w:rsid w:val="0048433D"/>
    <w:rsid w:val="00516DAB"/>
    <w:rsid w:val="005F5FC3"/>
    <w:rsid w:val="006468BB"/>
    <w:rsid w:val="006759F5"/>
    <w:rsid w:val="00726C6A"/>
    <w:rsid w:val="007C5CF9"/>
    <w:rsid w:val="00825D14"/>
    <w:rsid w:val="00983171"/>
    <w:rsid w:val="00996BBC"/>
    <w:rsid w:val="00B524F0"/>
    <w:rsid w:val="00C4771F"/>
    <w:rsid w:val="00C73CCA"/>
    <w:rsid w:val="00D42ADA"/>
    <w:rsid w:val="00E75688"/>
    <w:rsid w:val="00EF21A3"/>
    <w:rsid w:val="00F90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005"/>
    <w:pPr>
      <w:keepNext/>
      <w:spacing w:before="120" w:after="0" w:line="360" w:lineRule="auto"/>
    </w:pPr>
    <w:rPr>
      <w:rFonts w:ascii="Times New Roman" w:eastAsia="Times New Roman" w:hAnsi="Times New Roman" w:cs="Tahoma"/>
      <w:szCs w:val="24"/>
    </w:rPr>
  </w:style>
  <w:style w:type="paragraph" w:styleId="Heading1">
    <w:name w:val="heading 1"/>
    <w:aliases w:val="H1,Heading 1(Report Only),Chapter,Heading 1(Report Only)1,Chapter1,DO NOT USE_h1,Level 1 Topic Heading,h1"/>
    <w:basedOn w:val="Normal"/>
    <w:next w:val="Heading2"/>
    <w:link w:val="Heading1Char"/>
    <w:autoRedefine/>
    <w:qFormat/>
    <w:rsid w:val="002D1005"/>
    <w:pPr>
      <w:pageBreakBefore/>
      <w:numPr>
        <w:numId w:val="1"/>
      </w:numPr>
      <w:spacing w:before="360" w:after="240" w:line="240" w:lineRule="auto"/>
      <w:outlineLvl w:val="0"/>
    </w:pPr>
    <w:rPr>
      <w:rFonts w:cs="Times New Roman"/>
      <w:b/>
      <w:caps/>
      <w:kern w:val="28"/>
      <w:sz w:val="24"/>
    </w:rPr>
  </w:style>
  <w:style w:type="paragraph" w:styleId="Heading2">
    <w:name w:val="heading 2"/>
    <w:aliases w:val="l2,H2,h21,Chapter Number/Appendix Letter,chn,h2,Level 2 Topic Heading,l2 Char,H2 Char,h21 Char Char,Heading 2 Char1,Heading 2 Char Char,l2 Char Char,H2 Char Char,h2 Char Char,l2 Char1,H2 Char1,h21 Char1,h2 Char1,h21 Char,h2 Char"/>
    <w:basedOn w:val="Normal"/>
    <w:next w:val="NormalIndent"/>
    <w:link w:val="Heading2Char2"/>
    <w:autoRedefine/>
    <w:qFormat/>
    <w:rsid w:val="002D1005"/>
    <w:pPr>
      <w:spacing w:before="0" w:after="120" w:line="240" w:lineRule="auto"/>
      <w:outlineLvl w:val="1"/>
    </w:pPr>
    <w:rPr>
      <w:rFonts w:cs="Times New Roman"/>
      <w:b/>
      <w:caps/>
      <w:color w:val="FF0000"/>
      <w:kern w:val="28"/>
      <w:sz w:val="24"/>
    </w:rPr>
  </w:style>
  <w:style w:type="paragraph" w:styleId="Heading3">
    <w:name w:val="heading 3"/>
    <w:aliases w:val="h3,h31,h31 Char,Heading 3 Char Char,H3,d"/>
    <w:basedOn w:val="Normal"/>
    <w:next w:val="Normal"/>
    <w:link w:val="Heading3Char"/>
    <w:autoRedefine/>
    <w:qFormat/>
    <w:rsid w:val="002D1005"/>
    <w:pPr>
      <w:numPr>
        <w:ilvl w:val="2"/>
        <w:numId w:val="1"/>
      </w:numPr>
      <w:tabs>
        <w:tab w:val="clear" w:pos="5994"/>
        <w:tab w:val="left" w:pos="709"/>
        <w:tab w:val="num" w:pos="1224"/>
        <w:tab w:val="left" w:pos="1350"/>
      </w:tabs>
      <w:spacing w:after="120"/>
      <w:ind w:left="1224" w:hanging="1224"/>
      <w:jc w:val="both"/>
      <w:outlineLvl w:val="2"/>
    </w:pPr>
    <w:rPr>
      <w:rFonts w:cs="Times New Roman"/>
      <w:b/>
      <w:bCs/>
      <w:i/>
      <w:color w:val="000000"/>
      <w:sz w:val="24"/>
    </w:rPr>
  </w:style>
  <w:style w:type="paragraph" w:styleId="Heading4">
    <w:name w:val="heading 4"/>
    <w:basedOn w:val="Normal"/>
    <w:next w:val="Normal"/>
    <w:link w:val="Heading4Char"/>
    <w:autoRedefine/>
    <w:uiPriority w:val="9"/>
    <w:unhideWhenUsed/>
    <w:qFormat/>
    <w:rsid w:val="002D1005"/>
    <w:pPr>
      <w:keepLines/>
      <w:numPr>
        <w:ilvl w:val="3"/>
        <w:numId w:val="1"/>
      </w:numPr>
      <w:tabs>
        <w:tab w:val="clear" w:pos="2633"/>
        <w:tab w:val="num" w:pos="1728"/>
      </w:tabs>
      <w:spacing w:before="200"/>
      <w:ind w:left="1728" w:hanging="1728"/>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Report Only) Char,Chapter Char,Heading 1(Report Only)1 Char,Chapter1 Char,DO NOT USE_h1 Char,Level 1 Topic Heading Char,h1 Char"/>
    <w:basedOn w:val="DefaultParagraphFont"/>
    <w:link w:val="Heading1"/>
    <w:rsid w:val="002D1005"/>
    <w:rPr>
      <w:rFonts w:ascii="Times New Roman" w:eastAsia="Times New Roman" w:hAnsi="Times New Roman" w:cs="Times New Roman"/>
      <w:b/>
      <w:caps/>
      <w:kern w:val="28"/>
      <w:sz w:val="24"/>
      <w:szCs w:val="24"/>
    </w:rPr>
  </w:style>
  <w:style w:type="character" w:customStyle="1" w:styleId="Heading2Char">
    <w:name w:val="Heading 2 Char"/>
    <w:basedOn w:val="DefaultParagraphFont"/>
    <w:uiPriority w:val="9"/>
    <w:semiHidden/>
    <w:rsid w:val="002D100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2D1005"/>
    <w:rPr>
      <w:rFonts w:ascii="Times New Roman" w:eastAsia="Times New Roman" w:hAnsi="Times New Roman" w:cs="Times New Roman"/>
      <w:b/>
      <w:bCs/>
      <w:i/>
      <w:color w:val="000000"/>
      <w:sz w:val="24"/>
      <w:szCs w:val="24"/>
    </w:rPr>
  </w:style>
  <w:style w:type="character" w:customStyle="1" w:styleId="Heading4Char">
    <w:name w:val="Heading 4 Char"/>
    <w:basedOn w:val="DefaultParagraphFont"/>
    <w:link w:val="Heading4"/>
    <w:uiPriority w:val="9"/>
    <w:rsid w:val="002D1005"/>
    <w:rPr>
      <w:rFonts w:asciiTheme="majorHAnsi" w:eastAsiaTheme="majorEastAsia" w:hAnsiTheme="majorHAnsi" w:cstheme="majorBidi"/>
      <w:b/>
      <w:bCs/>
      <w:i/>
      <w:iCs/>
      <w:color w:val="4F81BD" w:themeColor="accent1"/>
      <w:szCs w:val="24"/>
    </w:rPr>
  </w:style>
  <w:style w:type="paragraph" w:styleId="NormalIndent">
    <w:name w:val="Normal Indent"/>
    <w:basedOn w:val="Normal"/>
    <w:autoRedefine/>
    <w:rsid w:val="002D1005"/>
    <w:pPr>
      <w:ind w:right="14"/>
    </w:pPr>
    <w:rPr>
      <w:rFonts w:cs="Times New Roman"/>
      <w:color w:val="FF0000"/>
      <w:sz w:val="24"/>
    </w:rPr>
  </w:style>
  <w:style w:type="character" w:customStyle="1" w:styleId="Heading2Char2">
    <w:name w:val="Heading 2 Char2"/>
    <w:aliases w:val="l2 Char2,H2 Char2,h21 Char2,Chapter Number/Appendix Letter Char,chn Char,h2 Char2,Level 2 Topic Heading Char,l2 Char Char1,H2 Char Char1,h21 Char Char Char,Heading 2 Char1 Char,Heading 2 Char Char Char,l2 Char Char Char,H2 Char Char Char"/>
    <w:basedOn w:val="DefaultParagraphFont"/>
    <w:link w:val="Heading2"/>
    <w:rsid w:val="002D1005"/>
    <w:rPr>
      <w:rFonts w:ascii="Times New Roman" w:eastAsia="Times New Roman" w:hAnsi="Times New Roman" w:cs="Times New Roman"/>
      <w:b/>
      <w:caps/>
      <w:color w:val="FF0000"/>
      <w:kern w:val="28"/>
      <w:sz w:val="24"/>
      <w:szCs w:val="24"/>
    </w:rPr>
  </w:style>
  <w:style w:type="character" w:styleId="Hyperlink">
    <w:name w:val="Hyperlink"/>
    <w:basedOn w:val="DefaultParagraphFont"/>
    <w:uiPriority w:val="99"/>
    <w:rsid w:val="002D1005"/>
    <w:rPr>
      <w:color w:val="0000FF"/>
      <w:u w:val="single"/>
    </w:rPr>
  </w:style>
  <w:style w:type="paragraph" w:styleId="TOC1">
    <w:name w:val="toc 1"/>
    <w:basedOn w:val="Normal"/>
    <w:next w:val="Normal"/>
    <w:autoRedefine/>
    <w:uiPriority w:val="39"/>
    <w:rsid w:val="002D1005"/>
    <w:pPr>
      <w:tabs>
        <w:tab w:val="left" w:pos="540"/>
        <w:tab w:val="right" w:leader="dot" w:pos="9072"/>
      </w:tabs>
      <w:spacing w:before="20" w:after="20" w:line="240" w:lineRule="auto"/>
    </w:pPr>
    <w:rPr>
      <w:b/>
      <w:bCs/>
      <w:caps/>
      <w:noProof/>
      <w:sz w:val="24"/>
    </w:rPr>
  </w:style>
  <w:style w:type="paragraph" w:styleId="TOC2">
    <w:name w:val="toc 2"/>
    <w:basedOn w:val="Normal"/>
    <w:next w:val="Normal"/>
    <w:autoRedefine/>
    <w:uiPriority w:val="39"/>
    <w:rsid w:val="002D1005"/>
    <w:pPr>
      <w:tabs>
        <w:tab w:val="left" w:pos="1080"/>
        <w:tab w:val="right" w:leader="dot" w:pos="9072"/>
      </w:tabs>
      <w:spacing w:before="20" w:after="20" w:line="240" w:lineRule="auto"/>
      <w:ind w:left="284"/>
    </w:pPr>
    <w:rPr>
      <w:noProof/>
      <w:sz w:val="24"/>
    </w:rPr>
  </w:style>
  <w:style w:type="paragraph" w:customStyle="1" w:styleId="NormalH">
    <w:name w:val="NormalH"/>
    <w:basedOn w:val="Normal"/>
    <w:autoRedefine/>
    <w:rsid w:val="002D1005"/>
    <w:pPr>
      <w:pageBreakBefore/>
      <w:spacing w:before="360" w:after="240" w:line="240" w:lineRule="auto"/>
      <w:jc w:val="center"/>
    </w:pPr>
    <w:rPr>
      <w:rFonts w:cs="Times New Roman"/>
      <w:b/>
      <w:caps/>
      <w:sz w:val="28"/>
      <w:szCs w:val="28"/>
    </w:rPr>
  </w:style>
  <w:style w:type="paragraph" w:styleId="Title">
    <w:name w:val="Title"/>
    <w:basedOn w:val="Normal"/>
    <w:link w:val="TitleChar"/>
    <w:qFormat/>
    <w:rsid w:val="002D1005"/>
    <w:pPr>
      <w:spacing w:before="240" w:after="60"/>
      <w:jc w:val="center"/>
      <w:outlineLvl w:val="0"/>
    </w:pPr>
    <w:rPr>
      <w:b/>
      <w:bCs/>
      <w:kern w:val="28"/>
      <w:sz w:val="32"/>
      <w:szCs w:val="32"/>
    </w:rPr>
  </w:style>
  <w:style w:type="character" w:customStyle="1" w:styleId="TitleChar">
    <w:name w:val="Title Char"/>
    <w:basedOn w:val="DefaultParagraphFont"/>
    <w:link w:val="Title"/>
    <w:rsid w:val="002D1005"/>
    <w:rPr>
      <w:rFonts w:ascii="Times New Roman" w:eastAsia="Times New Roman" w:hAnsi="Times New Roman" w:cs="Tahoma"/>
      <w:b/>
      <w:bCs/>
      <w:kern w:val="28"/>
      <w:sz w:val="32"/>
      <w:szCs w:val="32"/>
    </w:rPr>
  </w:style>
  <w:style w:type="paragraph" w:styleId="NoSpacing">
    <w:name w:val="No Spacing"/>
    <w:link w:val="NoSpacingChar"/>
    <w:uiPriority w:val="1"/>
    <w:qFormat/>
    <w:rsid w:val="002D1005"/>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2D1005"/>
    <w:rPr>
      <w:rFonts w:ascii="Calibri" w:eastAsia="Times New Roman" w:hAnsi="Calibri" w:cs="Times New Roman"/>
    </w:rPr>
  </w:style>
  <w:style w:type="paragraph" w:styleId="BalloonText">
    <w:name w:val="Balloon Text"/>
    <w:basedOn w:val="Normal"/>
    <w:link w:val="BalloonTextChar"/>
    <w:uiPriority w:val="99"/>
    <w:semiHidden/>
    <w:unhideWhenUsed/>
    <w:rsid w:val="00F90248"/>
    <w:pPr>
      <w:spacing w:before="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F90248"/>
    <w:rPr>
      <w:rFonts w:ascii="Tahoma" w:eastAsia="Times New Roman" w:hAnsi="Tahoma" w:cs="Tahoma"/>
      <w:sz w:val="16"/>
      <w:szCs w:val="16"/>
    </w:rPr>
  </w:style>
  <w:style w:type="paragraph" w:styleId="ListParagraph">
    <w:name w:val="List Paragraph"/>
    <w:basedOn w:val="Normal"/>
    <w:uiPriority w:val="34"/>
    <w:qFormat/>
    <w:rsid w:val="0027252D"/>
    <w:pPr>
      <w:keepNext w:val="0"/>
      <w:spacing w:before="0" w:after="200" w:line="276" w:lineRule="auto"/>
      <w:ind w:left="720"/>
      <w:contextualSpacing/>
    </w:pPr>
    <w:rPr>
      <w:rFonts w:ascii="Calibri" w:hAnsi="Calibri" w:cs="Times New Roman"/>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005"/>
    <w:pPr>
      <w:keepNext/>
      <w:spacing w:before="120" w:after="0" w:line="360" w:lineRule="auto"/>
    </w:pPr>
    <w:rPr>
      <w:rFonts w:ascii="Times New Roman" w:eastAsia="Times New Roman" w:hAnsi="Times New Roman" w:cs="Tahoma"/>
      <w:szCs w:val="24"/>
    </w:rPr>
  </w:style>
  <w:style w:type="paragraph" w:styleId="Heading1">
    <w:name w:val="heading 1"/>
    <w:aliases w:val="H1,Heading 1(Report Only),Chapter,Heading 1(Report Only)1,Chapter1,DO NOT USE_h1,Level 1 Topic Heading,h1"/>
    <w:basedOn w:val="Normal"/>
    <w:next w:val="Heading2"/>
    <w:link w:val="Heading1Char"/>
    <w:autoRedefine/>
    <w:qFormat/>
    <w:rsid w:val="002D1005"/>
    <w:pPr>
      <w:pageBreakBefore/>
      <w:numPr>
        <w:numId w:val="1"/>
      </w:numPr>
      <w:spacing w:before="360" w:after="240" w:line="240" w:lineRule="auto"/>
      <w:outlineLvl w:val="0"/>
    </w:pPr>
    <w:rPr>
      <w:rFonts w:cs="Times New Roman"/>
      <w:b/>
      <w:caps/>
      <w:kern w:val="28"/>
      <w:sz w:val="24"/>
    </w:rPr>
  </w:style>
  <w:style w:type="paragraph" w:styleId="Heading2">
    <w:name w:val="heading 2"/>
    <w:aliases w:val="l2,H2,h21,Chapter Number/Appendix Letter,chn,h2,Level 2 Topic Heading,l2 Char,H2 Char,h21 Char Char,Heading 2 Char1,Heading 2 Char Char,l2 Char Char,H2 Char Char,h2 Char Char,l2 Char1,H2 Char1,h21 Char1,h2 Char1,h21 Char,h2 Char"/>
    <w:basedOn w:val="Normal"/>
    <w:next w:val="NormalIndent"/>
    <w:link w:val="Heading2Char2"/>
    <w:autoRedefine/>
    <w:qFormat/>
    <w:rsid w:val="002D1005"/>
    <w:pPr>
      <w:spacing w:before="0" w:after="120" w:line="240" w:lineRule="auto"/>
      <w:outlineLvl w:val="1"/>
    </w:pPr>
    <w:rPr>
      <w:rFonts w:cs="Times New Roman"/>
      <w:b/>
      <w:caps/>
      <w:color w:val="FF0000"/>
      <w:kern w:val="28"/>
      <w:sz w:val="24"/>
    </w:rPr>
  </w:style>
  <w:style w:type="paragraph" w:styleId="Heading3">
    <w:name w:val="heading 3"/>
    <w:aliases w:val="h3,h31,h31 Char,Heading 3 Char Char,H3,d"/>
    <w:basedOn w:val="Normal"/>
    <w:next w:val="Normal"/>
    <w:link w:val="Heading3Char"/>
    <w:autoRedefine/>
    <w:qFormat/>
    <w:rsid w:val="002D1005"/>
    <w:pPr>
      <w:numPr>
        <w:ilvl w:val="2"/>
        <w:numId w:val="1"/>
      </w:numPr>
      <w:tabs>
        <w:tab w:val="clear" w:pos="5994"/>
        <w:tab w:val="left" w:pos="709"/>
        <w:tab w:val="num" w:pos="1224"/>
        <w:tab w:val="left" w:pos="1350"/>
      </w:tabs>
      <w:spacing w:after="120"/>
      <w:ind w:left="1224" w:hanging="1224"/>
      <w:jc w:val="both"/>
      <w:outlineLvl w:val="2"/>
    </w:pPr>
    <w:rPr>
      <w:rFonts w:cs="Times New Roman"/>
      <w:b/>
      <w:bCs/>
      <w:i/>
      <w:color w:val="000000"/>
      <w:sz w:val="24"/>
    </w:rPr>
  </w:style>
  <w:style w:type="paragraph" w:styleId="Heading4">
    <w:name w:val="heading 4"/>
    <w:basedOn w:val="Normal"/>
    <w:next w:val="Normal"/>
    <w:link w:val="Heading4Char"/>
    <w:autoRedefine/>
    <w:uiPriority w:val="9"/>
    <w:unhideWhenUsed/>
    <w:qFormat/>
    <w:rsid w:val="002D1005"/>
    <w:pPr>
      <w:keepLines/>
      <w:numPr>
        <w:ilvl w:val="3"/>
        <w:numId w:val="1"/>
      </w:numPr>
      <w:tabs>
        <w:tab w:val="clear" w:pos="2633"/>
        <w:tab w:val="num" w:pos="1728"/>
      </w:tabs>
      <w:spacing w:before="200"/>
      <w:ind w:left="1728" w:hanging="1728"/>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Report Only) Char,Chapter Char,Heading 1(Report Only)1 Char,Chapter1 Char,DO NOT USE_h1 Char,Level 1 Topic Heading Char,h1 Char"/>
    <w:basedOn w:val="DefaultParagraphFont"/>
    <w:link w:val="Heading1"/>
    <w:rsid w:val="002D1005"/>
    <w:rPr>
      <w:rFonts w:ascii="Times New Roman" w:eastAsia="Times New Roman" w:hAnsi="Times New Roman" w:cs="Times New Roman"/>
      <w:b/>
      <w:caps/>
      <w:kern w:val="28"/>
      <w:sz w:val="24"/>
      <w:szCs w:val="24"/>
    </w:rPr>
  </w:style>
  <w:style w:type="character" w:customStyle="1" w:styleId="Heading2Char">
    <w:name w:val="Heading 2 Char"/>
    <w:basedOn w:val="DefaultParagraphFont"/>
    <w:uiPriority w:val="9"/>
    <w:semiHidden/>
    <w:rsid w:val="002D100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2D1005"/>
    <w:rPr>
      <w:rFonts w:ascii="Times New Roman" w:eastAsia="Times New Roman" w:hAnsi="Times New Roman" w:cs="Times New Roman"/>
      <w:b/>
      <w:bCs/>
      <w:i/>
      <w:color w:val="000000"/>
      <w:sz w:val="24"/>
      <w:szCs w:val="24"/>
    </w:rPr>
  </w:style>
  <w:style w:type="character" w:customStyle="1" w:styleId="Heading4Char">
    <w:name w:val="Heading 4 Char"/>
    <w:basedOn w:val="DefaultParagraphFont"/>
    <w:link w:val="Heading4"/>
    <w:uiPriority w:val="9"/>
    <w:rsid w:val="002D1005"/>
    <w:rPr>
      <w:rFonts w:asciiTheme="majorHAnsi" w:eastAsiaTheme="majorEastAsia" w:hAnsiTheme="majorHAnsi" w:cstheme="majorBidi"/>
      <w:b/>
      <w:bCs/>
      <w:i/>
      <w:iCs/>
      <w:color w:val="4F81BD" w:themeColor="accent1"/>
      <w:szCs w:val="24"/>
    </w:rPr>
  </w:style>
  <w:style w:type="paragraph" w:styleId="NormalIndent">
    <w:name w:val="Normal Indent"/>
    <w:basedOn w:val="Normal"/>
    <w:autoRedefine/>
    <w:rsid w:val="002D1005"/>
    <w:pPr>
      <w:ind w:right="14"/>
    </w:pPr>
    <w:rPr>
      <w:rFonts w:cs="Times New Roman"/>
      <w:color w:val="FF0000"/>
      <w:sz w:val="24"/>
    </w:rPr>
  </w:style>
  <w:style w:type="character" w:customStyle="1" w:styleId="Heading2Char2">
    <w:name w:val="Heading 2 Char2"/>
    <w:aliases w:val="l2 Char2,H2 Char2,h21 Char2,Chapter Number/Appendix Letter Char,chn Char,h2 Char2,Level 2 Topic Heading Char,l2 Char Char1,H2 Char Char1,h21 Char Char Char,Heading 2 Char1 Char,Heading 2 Char Char Char,l2 Char Char Char,H2 Char Char Char"/>
    <w:basedOn w:val="DefaultParagraphFont"/>
    <w:link w:val="Heading2"/>
    <w:rsid w:val="002D1005"/>
    <w:rPr>
      <w:rFonts w:ascii="Times New Roman" w:eastAsia="Times New Roman" w:hAnsi="Times New Roman" w:cs="Times New Roman"/>
      <w:b/>
      <w:caps/>
      <w:color w:val="FF0000"/>
      <w:kern w:val="28"/>
      <w:sz w:val="24"/>
      <w:szCs w:val="24"/>
    </w:rPr>
  </w:style>
  <w:style w:type="character" w:styleId="Hyperlink">
    <w:name w:val="Hyperlink"/>
    <w:basedOn w:val="DefaultParagraphFont"/>
    <w:uiPriority w:val="99"/>
    <w:rsid w:val="002D1005"/>
    <w:rPr>
      <w:color w:val="0000FF"/>
      <w:u w:val="single"/>
    </w:rPr>
  </w:style>
  <w:style w:type="paragraph" w:styleId="TOC1">
    <w:name w:val="toc 1"/>
    <w:basedOn w:val="Normal"/>
    <w:next w:val="Normal"/>
    <w:autoRedefine/>
    <w:uiPriority w:val="39"/>
    <w:rsid w:val="002D1005"/>
    <w:pPr>
      <w:tabs>
        <w:tab w:val="left" w:pos="540"/>
        <w:tab w:val="right" w:leader="dot" w:pos="9072"/>
      </w:tabs>
      <w:spacing w:before="20" w:after="20" w:line="240" w:lineRule="auto"/>
    </w:pPr>
    <w:rPr>
      <w:b/>
      <w:bCs/>
      <w:caps/>
      <w:noProof/>
      <w:sz w:val="24"/>
    </w:rPr>
  </w:style>
  <w:style w:type="paragraph" w:styleId="TOC2">
    <w:name w:val="toc 2"/>
    <w:basedOn w:val="Normal"/>
    <w:next w:val="Normal"/>
    <w:autoRedefine/>
    <w:uiPriority w:val="39"/>
    <w:rsid w:val="002D1005"/>
    <w:pPr>
      <w:tabs>
        <w:tab w:val="left" w:pos="1080"/>
        <w:tab w:val="right" w:leader="dot" w:pos="9072"/>
      </w:tabs>
      <w:spacing w:before="20" w:after="20" w:line="240" w:lineRule="auto"/>
      <w:ind w:left="284"/>
    </w:pPr>
    <w:rPr>
      <w:noProof/>
      <w:sz w:val="24"/>
    </w:rPr>
  </w:style>
  <w:style w:type="paragraph" w:customStyle="1" w:styleId="NormalH">
    <w:name w:val="NormalH"/>
    <w:basedOn w:val="Normal"/>
    <w:autoRedefine/>
    <w:rsid w:val="002D1005"/>
    <w:pPr>
      <w:pageBreakBefore/>
      <w:spacing w:before="360" w:after="240" w:line="240" w:lineRule="auto"/>
      <w:jc w:val="center"/>
    </w:pPr>
    <w:rPr>
      <w:rFonts w:cs="Times New Roman"/>
      <w:b/>
      <w:caps/>
      <w:sz w:val="28"/>
      <w:szCs w:val="28"/>
    </w:rPr>
  </w:style>
  <w:style w:type="paragraph" w:styleId="Title">
    <w:name w:val="Title"/>
    <w:basedOn w:val="Normal"/>
    <w:link w:val="TitleChar"/>
    <w:qFormat/>
    <w:rsid w:val="002D1005"/>
    <w:pPr>
      <w:spacing w:before="240" w:after="60"/>
      <w:jc w:val="center"/>
      <w:outlineLvl w:val="0"/>
    </w:pPr>
    <w:rPr>
      <w:b/>
      <w:bCs/>
      <w:kern w:val="28"/>
      <w:sz w:val="32"/>
      <w:szCs w:val="32"/>
    </w:rPr>
  </w:style>
  <w:style w:type="character" w:customStyle="1" w:styleId="TitleChar">
    <w:name w:val="Title Char"/>
    <w:basedOn w:val="DefaultParagraphFont"/>
    <w:link w:val="Title"/>
    <w:rsid w:val="002D1005"/>
    <w:rPr>
      <w:rFonts w:ascii="Times New Roman" w:eastAsia="Times New Roman" w:hAnsi="Times New Roman" w:cs="Tahoma"/>
      <w:b/>
      <w:bCs/>
      <w:kern w:val="28"/>
      <w:sz w:val="32"/>
      <w:szCs w:val="32"/>
    </w:rPr>
  </w:style>
  <w:style w:type="paragraph" w:styleId="NoSpacing">
    <w:name w:val="No Spacing"/>
    <w:link w:val="NoSpacingChar"/>
    <w:uiPriority w:val="1"/>
    <w:qFormat/>
    <w:rsid w:val="002D1005"/>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2D1005"/>
    <w:rPr>
      <w:rFonts w:ascii="Calibri" w:eastAsia="Times New Roman" w:hAnsi="Calibri" w:cs="Times New Roman"/>
    </w:rPr>
  </w:style>
  <w:style w:type="paragraph" w:styleId="BalloonText">
    <w:name w:val="Balloon Text"/>
    <w:basedOn w:val="Normal"/>
    <w:link w:val="BalloonTextChar"/>
    <w:uiPriority w:val="99"/>
    <w:semiHidden/>
    <w:unhideWhenUsed/>
    <w:rsid w:val="00F90248"/>
    <w:pPr>
      <w:spacing w:before="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F90248"/>
    <w:rPr>
      <w:rFonts w:ascii="Tahoma" w:eastAsia="Times New Roman" w:hAnsi="Tahoma" w:cs="Tahoma"/>
      <w:sz w:val="16"/>
      <w:szCs w:val="16"/>
    </w:rPr>
  </w:style>
  <w:style w:type="paragraph" w:styleId="ListParagraph">
    <w:name w:val="List Paragraph"/>
    <w:basedOn w:val="Normal"/>
    <w:uiPriority w:val="34"/>
    <w:qFormat/>
    <w:rsid w:val="0027252D"/>
    <w:pPr>
      <w:keepNext w:val="0"/>
      <w:spacing w:before="0" w:after="200" w:line="276" w:lineRule="auto"/>
      <w:ind w:left="720"/>
      <w:contextualSpacing/>
    </w:pPr>
    <w:rPr>
      <w:rFonts w:ascii="Calibri" w:hAnsi="Calibr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kekhaithue.gdt.gov.vn" TargetMode="External"/><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hyperlink" Target="http://kekhaithue.gdt.gov.vn" TargetMode="Externa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www.oracle.com/technetwork/java/javase/downloads/jre7-downloads-1880261.html" TargetMode="External"/><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kekhaithue.gdt.gov.vn"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kekhaithue.gdt.gov.vn"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TotalTime>
  <Pages>27</Pages>
  <Words>1602</Words>
  <Characters>9133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thuongdt4</dc:creator>
  <cp:lastModifiedBy>thuongdt4</cp:lastModifiedBy>
  <cp:revision>12</cp:revision>
  <dcterms:created xsi:type="dcterms:W3CDTF">2015-05-25T03:12:00Z</dcterms:created>
  <dcterms:modified xsi:type="dcterms:W3CDTF">2015-05-25T10:23:00Z</dcterms:modified>
</cp:coreProperties>
</file>