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58D29" w14:textId="77777777" w:rsidR="006A16E6" w:rsidRPr="006A16E6" w:rsidRDefault="006A16E6" w:rsidP="006A16E6">
      <w:pPr>
        <w:rPr>
          <w:b/>
          <w:bCs/>
        </w:rPr>
      </w:pPr>
      <w:r w:rsidRPr="006A16E6">
        <w:rPr>
          <w:b/>
          <w:bCs/>
        </w:rPr>
        <w:t>Các thành phần trong HTTP Request</w:t>
      </w:r>
    </w:p>
    <w:p w14:paraId="2EB55FF9" w14:textId="77777777" w:rsidR="006A16E6" w:rsidRPr="006A16E6" w:rsidRDefault="006A16E6" w:rsidP="006A16E6">
      <w:r w:rsidRPr="006A16E6">
        <w:t>HTTP Request là yêu cầu mà client gửi tới server để thực hiện các thao tác trên tài nguyên web. Một HTTP Request bao gồm bốn thành phần chính:</w:t>
      </w:r>
    </w:p>
    <w:p w14:paraId="7F2F9384" w14:textId="77777777" w:rsidR="006A16E6" w:rsidRPr="006A16E6" w:rsidRDefault="006A16E6" w:rsidP="006A16E6">
      <w:r w:rsidRPr="006A16E6">
        <w:rPr>
          <w:b/>
          <w:bCs/>
        </w:rPr>
        <w:t>Method</w:t>
      </w:r>
      <w:r w:rsidRPr="006A16E6">
        <w:t> xác định hành động cần thực hiện: GET để lấy dữ liệu, POST để gửi dữ liệu mới, PUT để cập nhật dữ liệu hiện có, và DELETE để xóa tài nguyên. </w:t>
      </w:r>
      <w:r w:rsidRPr="006A16E6">
        <w:rPr>
          <w:b/>
          <w:bCs/>
        </w:rPr>
        <w:t>URL</w:t>
      </w:r>
      <w:r w:rsidRPr="006A16E6">
        <w:t> (Uniform Resource Locator) chỉ định địa chỉ chính xác của tài nguyên cần truy cập trên server, bao gồm protocol, domain, path và query parameters.</w:t>
      </w:r>
    </w:p>
    <w:p w14:paraId="5F3B3AC5" w14:textId="77777777" w:rsidR="006A16E6" w:rsidRPr="006A16E6" w:rsidRDefault="006A16E6" w:rsidP="006A16E6">
      <w:r w:rsidRPr="006A16E6">
        <w:rPr>
          <w:b/>
          <w:bCs/>
        </w:rPr>
        <w:t>Headers</w:t>
      </w:r>
      <w:r w:rsidRPr="006A16E6">
        <w:t> chứa thông tin bổ sung về request như loại nội dung (Content-Type), thông tin xác thực (Authorization), và các metadata khác giúp server xử lý request đúng cách. </w:t>
      </w:r>
      <w:r w:rsidRPr="006A16E6">
        <w:rPr>
          <w:b/>
          <w:bCs/>
        </w:rPr>
        <w:t>Body</w:t>
      </w:r>
      <w:r w:rsidRPr="006A16E6">
        <w:t> chứa dữ liệu thực tế được gửi kèm theo request, thường xuất hiện trong POST và PUT requests để truyền dữ liệu form, JSON, hoặc file. GET và DELETE requests thường không có body vì chúng chỉ yêu cầu hoặc xóa dữ liệu mà không gửi thông tin mới.</w:t>
      </w:r>
    </w:p>
    <w:p w14:paraId="44767072" w14:textId="77777777" w:rsidR="006A16E6" w:rsidRPr="006A16E6" w:rsidRDefault="006A16E6"/>
    <w:sectPr w:rsidR="006A16E6" w:rsidRPr="006A1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6E6"/>
    <w:rsid w:val="006A16E6"/>
    <w:rsid w:val="007B0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CD2D"/>
  <w15:chartTrackingRefBased/>
  <w15:docId w15:val="{A7A3AF57-C6AD-4AAB-B580-DE8336168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6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16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16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16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16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16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6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6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6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6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16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16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16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16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16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6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6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6E6"/>
    <w:rPr>
      <w:rFonts w:eastAsiaTheme="majorEastAsia" w:cstheme="majorBidi"/>
      <w:color w:val="272727" w:themeColor="text1" w:themeTint="D8"/>
    </w:rPr>
  </w:style>
  <w:style w:type="paragraph" w:styleId="Title">
    <w:name w:val="Title"/>
    <w:basedOn w:val="Normal"/>
    <w:next w:val="Normal"/>
    <w:link w:val="TitleChar"/>
    <w:uiPriority w:val="10"/>
    <w:qFormat/>
    <w:rsid w:val="006A16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6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6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6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6E6"/>
    <w:pPr>
      <w:spacing w:before="160"/>
      <w:jc w:val="center"/>
    </w:pPr>
    <w:rPr>
      <w:i/>
      <w:iCs/>
      <w:color w:val="404040" w:themeColor="text1" w:themeTint="BF"/>
    </w:rPr>
  </w:style>
  <w:style w:type="character" w:customStyle="1" w:styleId="QuoteChar">
    <w:name w:val="Quote Char"/>
    <w:basedOn w:val="DefaultParagraphFont"/>
    <w:link w:val="Quote"/>
    <w:uiPriority w:val="29"/>
    <w:rsid w:val="006A16E6"/>
    <w:rPr>
      <w:i/>
      <w:iCs/>
      <w:color w:val="404040" w:themeColor="text1" w:themeTint="BF"/>
    </w:rPr>
  </w:style>
  <w:style w:type="paragraph" w:styleId="ListParagraph">
    <w:name w:val="List Paragraph"/>
    <w:basedOn w:val="Normal"/>
    <w:uiPriority w:val="34"/>
    <w:qFormat/>
    <w:rsid w:val="006A16E6"/>
    <w:pPr>
      <w:ind w:left="720"/>
      <w:contextualSpacing/>
    </w:pPr>
  </w:style>
  <w:style w:type="character" w:styleId="IntenseEmphasis">
    <w:name w:val="Intense Emphasis"/>
    <w:basedOn w:val="DefaultParagraphFont"/>
    <w:uiPriority w:val="21"/>
    <w:qFormat/>
    <w:rsid w:val="006A16E6"/>
    <w:rPr>
      <w:i/>
      <w:iCs/>
      <w:color w:val="2F5496" w:themeColor="accent1" w:themeShade="BF"/>
    </w:rPr>
  </w:style>
  <w:style w:type="paragraph" w:styleId="IntenseQuote">
    <w:name w:val="Intense Quote"/>
    <w:basedOn w:val="Normal"/>
    <w:next w:val="Normal"/>
    <w:link w:val="IntenseQuoteChar"/>
    <w:uiPriority w:val="30"/>
    <w:qFormat/>
    <w:rsid w:val="006A16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16E6"/>
    <w:rPr>
      <w:i/>
      <w:iCs/>
      <w:color w:val="2F5496" w:themeColor="accent1" w:themeShade="BF"/>
    </w:rPr>
  </w:style>
  <w:style w:type="character" w:styleId="IntenseReference">
    <w:name w:val="Intense Reference"/>
    <w:basedOn w:val="DefaultParagraphFont"/>
    <w:uiPriority w:val="32"/>
    <w:qFormat/>
    <w:rsid w:val="006A16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60124">
      <w:bodyDiv w:val="1"/>
      <w:marLeft w:val="0"/>
      <w:marRight w:val="0"/>
      <w:marTop w:val="0"/>
      <w:marBottom w:val="0"/>
      <w:divBdr>
        <w:top w:val="none" w:sz="0" w:space="0" w:color="auto"/>
        <w:left w:val="none" w:sz="0" w:space="0" w:color="auto"/>
        <w:bottom w:val="none" w:sz="0" w:space="0" w:color="auto"/>
        <w:right w:val="none" w:sz="0" w:space="0" w:color="auto"/>
      </w:divBdr>
      <w:divsChild>
        <w:div w:id="663359324">
          <w:marLeft w:val="0"/>
          <w:marRight w:val="0"/>
          <w:marTop w:val="0"/>
          <w:marBottom w:val="0"/>
          <w:divBdr>
            <w:top w:val="none" w:sz="0" w:space="0" w:color="auto"/>
            <w:left w:val="none" w:sz="0" w:space="0" w:color="auto"/>
            <w:bottom w:val="none" w:sz="0" w:space="0" w:color="auto"/>
            <w:right w:val="none" w:sz="0" w:space="0" w:color="auto"/>
          </w:divBdr>
          <w:divsChild>
            <w:div w:id="20517266">
              <w:marLeft w:val="0"/>
              <w:marRight w:val="0"/>
              <w:marTop w:val="0"/>
              <w:marBottom w:val="0"/>
              <w:divBdr>
                <w:top w:val="single" w:sz="2" w:space="0" w:color="E5E7EB"/>
                <w:left w:val="single" w:sz="2" w:space="0" w:color="E5E7EB"/>
                <w:bottom w:val="single" w:sz="2" w:space="0" w:color="E5E7EB"/>
                <w:right w:val="single" w:sz="2" w:space="0" w:color="E5E7EB"/>
              </w:divBdr>
              <w:divsChild>
                <w:div w:id="921454070">
                  <w:marLeft w:val="0"/>
                  <w:marRight w:val="0"/>
                  <w:marTop w:val="0"/>
                  <w:marBottom w:val="0"/>
                  <w:divBdr>
                    <w:top w:val="single" w:sz="2" w:space="0" w:color="E5E7EB"/>
                    <w:left w:val="single" w:sz="2" w:space="0" w:color="E5E7EB"/>
                    <w:bottom w:val="single" w:sz="2" w:space="0" w:color="E5E7EB"/>
                    <w:right w:val="single" w:sz="2" w:space="0" w:color="E5E7EB"/>
                  </w:divBdr>
                  <w:divsChild>
                    <w:div w:id="1584607090">
                      <w:marLeft w:val="0"/>
                      <w:marRight w:val="0"/>
                      <w:marTop w:val="0"/>
                      <w:marBottom w:val="0"/>
                      <w:divBdr>
                        <w:top w:val="single" w:sz="2" w:space="0" w:color="E5E7EB"/>
                        <w:left w:val="single" w:sz="2" w:space="0" w:color="E5E7EB"/>
                        <w:bottom w:val="single" w:sz="2" w:space="0" w:color="E5E7EB"/>
                        <w:right w:val="single" w:sz="2" w:space="0" w:color="E5E7EB"/>
                      </w:divBdr>
                      <w:divsChild>
                        <w:div w:id="1562252665">
                          <w:marLeft w:val="0"/>
                          <w:marRight w:val="0"/>
                          <w:marTop w:val="0"/>
                          <w:marBottom w:val="0"/>
                          <w:divBdr>
                            <w:top w:val="single" w:sz="2" w:space="0" w:color="E5E7EB"/>
                            <w:left w:val="single" w:sz="2" w:space="0" w:color="E5E7EB"/>
                            <w:bottom w:val="single" w:sz="2" w:space="0" w:color="E5E7EB"/>
                            <w:right w:val="single" w:sz="2" w:space="0" w:color="E5E7EB"/>
                          </w:divBdr>
                          <w:divsChild>
                            <w:div w:id="166752360">
                              <w:marLeft w:val="0"/>
                              <w:marRight w:val="0"/>
                              <w:marTop w:val="0"/>
                              <w:marBottom w:val="0"/>
                              <w:divBdr>
                                <w:top w:val="single" w:sz="2" w:space="0" w:color="E5E7EB"/>
                                <w:left w:val="single" w:sz="2" w:space="0" w:color="E5E7EB"/>
                                <w:bottom w:val="single" w:sz="2" w:space="0" w:color="E5E7EB"/>
                                <w:right w:val="single" w:sz="2" w:space="0" w:color="E5E7EB"/>
                              </w:divBdr>
                              <w:divsChild>
                                <w:div w:id="1386025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34699076">
      <w:bodyDiv w:val="1"/>
      <w:marLeft w:val="0"/>
      <w:marRight w:val="0"/>
      <w:marTop w:val="0"/>
      <w:marBottom w:val="0"/>
      <w:divBdr>
        <w:top w:val="none" w:sz="0" w:space="0" w:color="auto"/>
        <w:left w:val="none" w:sz="0" w:space="0" w:color="auto"/>
        <w:bottom w:val="none" w:sz="0" w:space="0" w:color="auto"/>
        <w:right w:val="none" w:sz="0" w:space="0" w:color="auto"/>
      </w:divBdr>
      <w:divsChild>
        <w:div w:id="309941924">
          <w:marLeft w:val="0"/>
          <w:marRight w:val="0"/>
          <w:marTop w:val="0"/>
          <w:marBottom w:val="0"/>
          <w:divBdr>
            <w:top w:val="none" w:sz="0" w:space="0" w:color="auto"/>
            <w:left w:val="none" w:sz="0" w:space="0" w:color="auto"/>
            <w:bottom w:val="none" w:sz="0" w:space="0" w:color="auto"/>
            <w:right w:val="none" w:sz="0" w:space="0" w:color="auto"/>
          </w:divBdr>
          <w:divsChild>
            <w:div w:id="1647738846">
              <w:marLeft w:val="0"/>
              <w:marRight w:val="0"/>
              <w:marTop w:val="0"/>
              <w:marBottom w:val="0"/>
              <w:divBdr>
                <w:top w:val="single" w:sz="2" w:space="0" w:color="E5E7EB"/>
                <w:left w:val="single" w:sz="2" w:space="0" w:color="E5E7EB"/>
                <w:bottom w:val="single" w:sz="2" w:space="0" w:color="E5E7EB"/>
                <w:right w:val="single" w:sz="2" w:space="0" w:color="E5E7EB"/>
              </w:divBdr>
              <w:divsChild>
                <w:div w:id="334958345">
                  <w:marLeft w:val="0"/>
                  <w:marRight w:val="0"/>
                  <w:marTop w:val="0"/>
                  <w:marBottom w:val="0"/>
                  <w:divBdr>
                    <w:top w:val="single" w:sz="2" w:space="0" w:color="E5E7EB"/>
                    <w:left w:val="single" w:sz="2" w:space="0" w:color="E5E7EB"/>
                    <w:bottom w:val="single" w:sz="2" w:space="0" w:color="E5E7EB"/>
                    <w:right w:val="single" w:sz="2" w:space="0" w:color="E5E7EB"/>
                  </w:divBdr>
                  <w:divsChild>
                    <w:div w:id="1531841000">
                      <w:marLeft w:val="0"/>
                      <w:marRight w:val="0"/>
                      <w:marTop w:val="0"/>
                      <w:marBottom w:val="0"/>
                      <w:divBdr>
                        <w:top w:val="single" w:sz="2" w:space="0" w:color="E5E7EB"/>
                        <w:left w:val="single" w:sz="2" w:space="0" w:color="E5E7EB"/>
                        <w:bottom w:val="single" w:sz="2" w:space="0" w:color="E5E7EB"/>
                        <w:right w:val="single" w:sz="2" w:space="0" w:color="E5E7EB"/>
                      </w:divBdr>
                      <w:divsChild>
                        <w:div w:id="1038550282">
                          <w:marLeft w:val="0"/>
                          <w:marRight w:val="0"/>
                          <w:marTop w:val="0"/>
                          <w:marBottom w:val="0"/>
                          <w:divBdr>
                            <w:top w:val="single" w:sz="2" w:space="0" w:color="E5E7EB"/>
                            <w:left w:val="single" w:sz="2" w:space="0" w:color="E5E7EB"/>
                            <w:bottom w:val="single" w:sz="2" w:space="0" w:color="E5E7EB"/>
                            <w:right w:val="single" w:sz="2" w:space="0" w:color="E5E7EB"/>
                          </w:divBdr>
                          <w:divsChild>
                            <w:div w:id="835074921">
                              <w:marLeft w:val="0"/>
                              <w:marRight w:val="0"/>
                              <w:marTop w:val="0"/>
                              <w:marBottom w:val="0"/>
                              <w:divBdr>
                                <w:top w:val="single" w:sz="2" w:space="0" w:color="E5E7EB"/>
                                <w:left w:val="single" w:sz="2" w:space="0" w:color="E5E7EB"/>
                                <w:bottom w:val="single" w:sz="2" w:space="0" w:color="E5E7EB"/>
                                <w:right w:val="single" w:sz="2" w:space="0" w:color="E5E7EB"/>
                              </w:divBdr>
                              <w:divsChild>
                                <w:div w:id="20549581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Thiều Nguyễn</dc:creator>
  <cp:keywords/>
  <dc:description/>
  <cp:lastModifiedBy>Thiều Nguyễn</cp:lastModifiedBy>
  <cp:revision>1</cp:revision>
  <dcterms:created xsi:type="dcterms:W3CDTF">2025-07-15T06:22:00Z</dcterms:created>
  <dcterms:modified xsi:type="dcterms:W3CDTF">2025-07-15T06:23:00Z</dcterms:modified>
</cp:coreProperties>
</file>