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5367C848" w:rsidR="00CD2AAC" w:rsidRPr="00CD2AAC" w:rsidRDefault="00817741" w:rsidP="00131939">
      <w:pPr>
        <w:pStyle w:val="Ttulo1"/>
      </w:pPr>
      <w:proofErr w:type="spellStart"/>
      <w:r>
        <w:t>TLOUHub</w:t>
      </w:r>
      <w:proofErr w:type="spellEnd"/>
    </w:p>
    <w:p w14:paraId="5EF3C469" w14:textId="407DA7BD" w:rsidR="00CD2AAC" w:rsidRPr="00CD2AAC" w:rsidRDefault="008F07A8" w:rsidP="00817741">
      <w:pPr>
        <w:pStyle w:val="Ttulo2"/>
      </w:pPr>
      <w:r>
        <w:t>Participante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D99D764" w:rsidR="00CD2AAC" w:rsidRPr="00817741" w:rsidRDefault="00817741" w:rsidP="00817741">
            <w:pPr>
              <w:tabs>
                <w:tab w:val="left" w:pos="1380"/>
              </w:tabs>
              <w:rPr>
                <w:color w:val="FFFFFF" w:themeColor="background1"/>
              </w:rPr>
            </w:pPr>
            <w:r w:rsidRPr="00817741">
              <w:rPr>
                <w:color w:val="FFFFFF" w:themeColor="background1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1A4481A7" w:rsidR="00CD2AAC" w:rsidRPr="00817741" w:rsidRDefault="00817741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17741">
              <w:rPr>
                <w:color w:val="FFFFFF" w:themeColor="background1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63152469" w:rsidR="00CD2AAC" w:rsidRPr="00CD2AAC" w:rsidRDefault="00817741" w:rsidP="00131939">
            <w:r>
              <w:t xml:space="preserve">Thiago Garcia </w:t>
            </w:r>
            <w:proofErr w:type="spellStart"/>
            <w:r>
              <w:t>Romaris</w:t>
            </w:r>
            <w:proofErr w:type="spellEnd"/>
          </w:p>
        </w:tc>
        <w:tc>
          <w:tcPr>
            <w:tcW w:w="2229" w:type="dxa"/>
          </w:tcPr>
          <w:p w14:paraId="2E07A33E" w14:textId="5F2647BD" w:rsidR="00CD2AAC" w:rsidRPr="00CD2AAC" w:rsidRDefault="0081774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01231072</w:t>
            </w:r>
          </w:p>
        </w:tc>
      </w:tr>
    </w:tbl>
    <w:p w14:paraId="2B01FB89" w14:textId="77777777" w:rsidR="00CD2AAC" w:rsidRPr="00CD2AAC" w:rsidRDefault="00CD2AAC" w:rsidP="00131939"/>
    <w:p w14:paraId="061B7BDB" w14:textId="440B744D" w:rsidR="00CD2AAC" w:rsidRPr="00CD2AAC" w:rsidRDefault="00DD6161" w:rsidP="00131939">
      <w:pPr>
        <w:pStyle w:val="Ttulo1"/>
      </w:pPr>
      <w:r>
        <w:t xml:space="preserve">Contexto do </w:t>
      </w:r>
      <w:r w:rsidR="00817741">
        <w:t>Projeto</w:t>
      </w:r>
    </w:p>
    <w:p w14:paraId="0FBA182B" w14:textId="27EE3B21" w:rsidR="00B6074E" w:rsidRDefault="00817741" w:rsidP="00817741">
      <w:pPr>
        <w:ind w:firstLine="708"/>
      </w:pPr>
      <w:r>
        <w:t>O projeto</w:t>
      </w:r>
      <w:r w:rsidRPr="00817741">
        <w:rPr>
          <w:i/>
          <w:iCs/>
        </w:rPr>
        <w:t xml:space="preserve"> 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 Hub</w:t>
      </w:r>
      <w:r>
        <w:t xml:space="preserve"> (</w:t>
      </w:r>
      <w:proofErr w:type="spellStart"/>
      <w:r>
        <w:t>TLOUHub</w:t>
      </w:r>
      <w:proofErr w:type="spellEnd"/>
      <w:r>
        <w:t xml:space="preserve">), é inspirado na franquia </w:t>
      </w: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</w:t>
      </w:r>
      <w:r>
        <w:rPr>
          <w:i/>
          <w:iCs/>
        </w:rPr>
        <w:t xml:space="preserve">, </w:t>
      </w:r>
      <w:r>
        <w:t xml:space="preserve">na qual, inicialmente, conta a história de Ellie Williams e Joel Miller que vivem numa civilização devastadas, em que infectados e sobreviventes veteranos estão à solta. Joel, um protagonista abatido, é contratado para levar uma garota de 14 anos, Ellie, para o outro lado do país, fora da zona de quarentena militar. Essa história mais tarde, veio a ser adaptada em </w:t>
      </w:r>
      <w:r w:rsidRPr="00817741">
        <w:rPr>
          <w:i/>
          <w:iCs/>
        </w:rPr>
        <w:t xml:space="preserve">live </w:t>
      </w:r>
      <w:proofErr w:type="spellStart"/>
      <w:r w:rsidRPr="00817741">
        <w:rPr>
          <w:i/>
          <w:iCs/>
        </w:rPr>
        <w:t>action</w:t>
      </w:r>
      <w:proofErr w:type="spellEnd"/>
      <w:r>
        <w:rPr>
          <w:i/>
          <w:iCs/>
        </w:rPr>
        <w:t>,</w:t>
      </w:r>
      <w:r>
        <w:t xml:space="preserve"> pela HBO em janeiro de 2023, sendo considerado a melhor de um jogo para série e aclamada por ser uma das melhores séries de apocalipse já feitas. A continuação do jogo, </w:t>
      </w: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 Part II</w:t>
      </w:r>
      <w:r>
        <w:rPr>
          <w:i/>
          <w:iCs/>
        </w:rPr>
        <w:t>,</w:t>
      </w:r>
      <w:r>
        <w:t xml:space="preserve"> continua a história na perspectiva de Ellie Williams, no entanto, uma nova protagonista, Abby Anderson, surge na trama e a partir disso, o rumo da história de altera completamente, impactando na vida de Ellie e Joel.</w:t>
      </w:r>
    </w:p>
    <w:p w14:paraId="51449805" w14:textId="199E4A0A" w:rsidR="00817741" w:rsidRPr="00817741" w:rsidRDefault="00817741" w:rsidP="00817741">
      <w:pPr>
        <w:ind w:firstLine="708"/>
      </w:pPr>
      <w:r>
        <w:t xml:space="preserve">A franquia ao decorrer de sua longevidade, recebeu diversas premiações por sua história emocionante e bem escrita, revolucionando a ideia de “jogos”, implementando e aprofundando a ideia de contar uma história dentro de um videogame. Além de ser referência no quesito representatividade feminina, na época, a grande maioria dos jogos não tinha nenhuma representatividade desse porte, e quando tinha, era de maneira deturbada e fora dos padrões, sendo assim, trazendo protagonistas como Ellie, Abby, </w:t>
      </w:r>
      <w:r w:rsidR="007C00FF">
        <w:t>Riley etc. O jogo revolucionou a indústrias dos jogos nesse sentido, trazendo à tona uma problemática na qual não era enxergado por muitos. Além disso, a franquia sempre abordou questões profundas e complexas, como a natureza da humanidade e o impacto dos traumas em indivíduos, o que fez com que os jogadores refletissem e debatessem sobre as atitudes dos personagens da trama e suas consequências.</w:t>
      </w:r>
    </w:p>
    <w:p w14:paraId="732783CD" w14:textId="3F3650FC" w:rsidR="00F5721C" w:rsidRPr="00CD2AAC" w:rsidRDefault="00F5721C" w:rsidP="007C00FF">
      <w:pPr>
        <w:pStyle w:val="Ttulo1"/>
      </w:pPr>
      <w:r>
        <w:t>Objetivo</w:t>
      </w:r>
    </w:p>
    <w:p w14:paraId="7F6BA35E" w14:textId="732BCE9A" w:rsidR="00817741" w:rsidRPr="00817741" w:rsidRDefault="00817741" w:rsidP="007C00FF">
      <w:pPr>
        <w:ind w:firstLine="708"/>
      </w:pP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 Hub</w:t>
      </w:r>
      <w:r>
        <w:t xml:space="preserve"> (</w:t>
      </w:r>
      <w:proofErr w:type="spellStart"/>
      <w:r>
        <w:t>TLOUHub</w:t>
      </w:r>
      <w:proofErr w:type="spellEnd"/>
      <w:r>
        <w:t>), é um projeto com o cunho de informar</w:t>
      </w:r>
      <w:r w:rsidR="007C00FF">
        <w:t xml:space="preserve">, para quem conhece e para quem tem curiosidade de entender mais sobre </w:t>
      </w:r>
      <w:r>
        <w:t xml:space="preserve">a respeito da franquia </w:t>
      </w:r>
      <w:r w:rsidRPr="00817741">
        <w:rPr>
          <w:i/>
          <w:iCs/>
        </w:rPr>
        <w:t xml:space="preserve">The </w:t>
      </w:r>
      <w:proofErr w:type="spellStart"/>
      <w:r w:rsidRPr="00817741">
        <w:rPr>
          <w:i/>
          <w:iCs/>
        </w:rPr>
        <w:t>Last</w:t>
      </w:r>
      <w:proofErr w:type="spellEnd"/>
      <w:r w:rsidRPr="00817741">
        <w:rPr>
          <w:i/>
          <w:iCs/>
        </w:rPr>
        <w:t xml:space="preserve"> </w:t>
      </w:r>
      <w:proofErr w:type="spellStart"/>
      <w:r w:rsidRPr="00817741">
        <w:rPr>
          <w:i/>
          <w:iCs/>
        </w:rPr>
        <w:t>of</w:t>
      </w:r>
      <w:proofErr w:type="spellEnd"/>
      <w:r w:rsidRPr="00817741">
        <w:rPr>
          <w:i/>
          <w:iCs/>
        </w:rPr>
        <w:t xml:space="preserve"> Us</w:t>
      </w:r>
      <w:r>
        <w:rPr>
          <w:i/>
          <w:iCs/>
        </w:rPr>
        <w:t xml:space="preserve">, </w:t>
      </w:r>
      <w:r>
        <w:t>desde os dois jogos até a adaptação em formato de série lançad</w:t>
      </w:r>
      <w:r w:rsidR="007C00FF">
        <w:t>a.</w:t>
      </w:r>
    </w:p>
    <w:p w14:paraId="0166A968" w14:textId="77777777" w:rsidR="00B6074E" w:rsidRDefault="00B6074E" w:rsidP="00B6074E"/>
    <w:p w14:paraId="0B7533C2" w14:textId="688B3327" w:rsidR="00F67BE8" w:rsidRPr="00CD2AAC" w:rsidRDefault="00365C0E" w:rsidP="007C00FF">
      <w:pPr>
        <w:pStyle w:val="Ttulo1"/>
      </w:pPr>
      <w:r>
        <w:t>Justificativa</w:t>
      </w:r>
    </w:p>
    <w:p w14:paraId="400265EE" w14:textId="1173220B" w:rsidR="00F67BE8" w:rsidRDefault="007C00FF" w:rsidP="003E0EBD">
      <w:pPr>
        <w:ind w:firstLine="708"/>
      </w:pPr>
      <w:r>
        <w:t xml:space="preserve">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 é um jogo que se tornou um verdadeiro fenômeno </w:t>
      </w:r>
      <w:r w:rsidR="00F04DB3">
        <w:t>nas indústrias</w:t>
      </w:r>
      <w:r>
        <w:t xml:space="preserve"> dos games, e atualmente com a adaptação para a TV pela HBO, a franquia se tornou ainda mais popular e atraiu a atenção de um público ainda maior, que agora deseja</w:t>
      </w:r>
      <w:r w:rsidR="003E0EBD">
        <w:t xml:space="preserve"> conhecer profundamente a história e os personagens do jogo. Nesse sentido, o projeto </w:t>
      </w:r>
      <w:proofErr w:type="spellStart"/>
      <w:r w:rsidR="003E0EBD">
        <w:t>TLOUHub</w:t>
      </w:r>
      <w:proofErr w:type="spellEnd"/>
      <w:r w:rsidR="003E0EBD">
        <w:t xml:space="preserve"> entra em vigor, na qual seu objetivo é justamente suprimir a curiosidade desse enorme público.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4E6979F8" w14:textId="6077767A" w:rsidR="005F72DF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  <w:r w:rsidRPr="00ED3A42">
        <w:rPr>
          <w:b/>
          <w:bCs/>
          <w:color w:val="2F5496" w:themeColor="accent1" w:themeShade="BF"/>
          <w:sz w:val="24"/>
          <w:szCs w:val="24"/>
        </w:rPr>
        <w:t>Página Inicial:</w:t>
      </w:r>
    </w:p>
    <w:p w14:paraId="0F800940" w14:textId="20703C34" w:rsidR="00ED3A42" w:rsidRDefault="00ED3A42" w:rsidP="00ED3A42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homepage contém em resumo tudo o que será apresentado no site, desde os jogos até a série em si, além disso, informações adicionais sobre os jogos (especificações para jogar etc.) e indicação de local sobre em que local assistir a série.</w:t>
      </w:r>
    </w:p>
    <w:p w14:paraId="3CEB7C51" w14:textId="77777777" w:rsidR="00ED3A42" w:rsidRDefault="00ED3A42" w:rsidP="00ED3A42">
      <w:pPr>
        <w:rPr>
          <w:color w:val="auto"/>
          <w:sz w:val="24"/>
          <w:szCs w:val="24"/>
        </w:rPr>
      </w:pPr>
    </w:p>
    <w:p w14:paraId="37C9CA1B" w14:textId="0B2681E7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  <w:r w:rsidRPr="00ED3A42">
        <w:rPr>
          <w:b/>
          <w:bCs/>
          <w:color w:val="2F5496" w:themeColor="accent1" w:themeShade="BF"/>
          <w:sz w:val="24"/>
          <w:szCs w:val="24"/>
        </w:rPr>
        <w:t xml:space="preserve">Página </w:t>
      </w:r>
      <w:r>
        <w:rPr>
          <w:b/>
          <w:bCs/>
          <w:color w:val="2F5496" w:themeColor="accent1" w:themeShade="BF"/>
          <w:sz w:val="24"/>
          <w:szCs w:val="24"/>
        </w:rPr>
        <w:t>Login/Cadastro</w:t>
      </w:r>
      <w:r w:rsidRPr="00ED3A42">
        <w:rPr>
          <w:b/>
          <w:bCs/>
          <w:color w:val="2F5496" w:themeColor="accent1" w:themeShade="BF"/>
          <w:sz w:val="24"/>
          <w:szCs w:val="24"/>
        </w:rPr>
        <w:t>:</w:t>
      </w:r>
    </w:p>
    <w:p w14:paraId="29EA2743" w14:textId="674E7AE8" w:rsidR="00ED3A42" w:rsidRDefault="00ED3A42" w:rsidP="00ED3A42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A página de login e cadastro ambas possuem validação para verificar se o email inserido já está cadastrado no banco de dados e posteriormente uma validação para saber se o usuário inserido no login está cadastrado ou não no sistema.</w:t>
      </w:r>
    </w:p>
    <w:p w14:paraId="14D42708" w14:textId="77777777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</w:p>
    <w:p w14:paraId="0D93B6F1" w14:textId="6473B956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  <w:r w:rsidRPr="00ED3A42">
        <w:rPr>
          <w:b/>
          <w:bCs/>
          <w:color w:val="2F5496" w:themeColor="accent1" w:themeShade="BF"/>
          <w:sz w:val="24"/>
          <w:szCs w:val="24"/>
        </w:rPr>
        <w:t xml:space="preserve">Página </w:t>
      </w:r>
      <w:r>
        <w:rPr>
          <w:b/>
          <w:bCs/>
          <w:color w:val="2F5496" w:themeColor="accent1" w:themeShade="BF"/>
          <w:sz w:val="24"/>
          <w:szCs w:val="24"/>
        </w:rPr>
        <w:t>Gerenciamento de conta</w:t>
      </w:r>
      <w:r w:rsidRPr="00ED3A42">
        <w:rPr>
          <w:b/>
          <w:bCs/>
          <w:color w:val="2F5496" w:themeColor="accent1" w:themeShade="BF"/>
          <w:sz w:val="24"/>
          <w:szCs w:val="24"/>
        </w:rPr>
        <w:t>:</w:t>
      </w:r>
    </w:p>
    <w:p w14:paraId="1BE8B5CB" w14:textId="4F36D42B" w:rsidR="00ED3A42" w:rsidRDefault="00ED3A42" w:rsidP="00ED3A42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 partir dessa página, o usuário irá conseguir ler as informações do seu cadastro e as alterar se sentir necessário, de forma independente, nessa página contêm uma validação de senha atual, se a senha que ele inseriu é realmente a senha que está cadastrada no banco, fora as outras funções de update das informações de email, nome e sobrenome</w:t>
      </w:r>
    </w:p>
    <w:p w14:paraId="0D97A4A3" w14:textId="77777777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</w:p>
    <w:p w14:paraId="01DC5BD9" w14:textId="128F9C26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  <w:r w:rsidRPr="00ED3A42">
        <w:rPr>
          <w:b/>
          <w:bCs/>
          <w:color w:val="2F5496" w:themeColor="accent1" w:themeShade="BF"/>
          <w:sz w:val="24"/>
          <w:szCs w:val="24"/>
        </w:rPr>
        <w:t xml:space="preserve">Página </w:t>
      </w:r>
      <w:r>
        <w:rPr>
          <w:b/>
          <w:bCs/>
          <w:color w:val="2F5496" w:themeColor="accent1" w:themeShade="BF"/>
          <w:sz w:val="24"/>
          <w:szCs w:val="24"/>
        </w:rPr>
        <w:t xml:space="preserve">The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Last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of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Us 1</w:t>
      </w:r>
      <w:r w:rsidRPr="00ED3A42">
        <w:rPr>
          <w:b/>
          <w:bCs/>
          <w:color w:val="2F5496" w:themeColor="accent1" w:themeShade="BF"/>
          <w:sz w:val="24"/>
          <w:szCs w:val="24"/>
        </w:rPr>
        <w:t>:</w:t>
      </w:r>
    </w:p>
    <w:p w14:paraId="2C2CE0BD" w14:textId="593BDDD0" w:rsidR="00ED3A42" w:rsidRDefault="00ED3A42" w:rsidP="00ED3A42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Nessa página o usuário conseguirá entender melhor a história do jogo, da criadora e algumas curiosidades de sua criação, além disso, a página contém um carrossel de personagens para que, quem acesse, conheça melhor cada personagem importante do jogo, além disso, a página possui uma pesquisa para saber qual o personagem favorito do usuário, o resultado dessa pesquisa é armazenado no banco de dados e mostrado num gráfico posteriormente</w:t>
      </w:r>
    </w:p>
    <w:p w14:paraId="6D3F4615" w14:textId="77777777" w:rsidR="00ED3A42" w:rsidRDefault="00ED3A42" w:rsidP="00ED3A42">
      <w:pPr>
        <w:ind w:firstLine="708"/>
        <w:rPr>
          <w:color w:val="auto"/>
          <w:sz w:val="24"/>
          <w:szCs w:val="24"/>
        </w:rPr>
      </w:pPr>
    </w:p>
    <w:p w14:paraId="7E22E792" w14:textId="47D61DBC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  <w:r w:rsidRPr="00ED3A42">
        <w:rPr>
          <w:b/>
          <w:bCs/>
          <w:color w:val="2F5496" w:themeColor="accent1" w:themeShade="BF"/>
          <w:sz w:val="24"/>
          <w:szCs w:val="24"/>
        </w:rPr>
        <w:t xml:space="preserve">Página </w:t>
      </w:r>
      <w:r>
        <w:rPr>
          <w:b/>
          <w:bCs/>
          <w:color w:val="2F5496" w:themeColor="accent1" w:themeShade="BF"/>
          <w:sz w:val="24"/>
          <w:szCs w:val="24"/>
        </w:rPr>
        <w:t xml:space="preserve">The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Last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of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Us </w:t>
      </w:r>
      <w:r>
        <w:rPr>
          <w:b/>
          <w:bCs/>
          <w:color w:val="2F5496" w:themeColor="accent1" w:themeShade="BF"/>
          <w:sz w:val="24"/>
          <w:szCs w:val="24"/>
        </w:rPr>
        <w:t>2</w:t>
      </w:r>
      <w:r w:rsidRPr="00ED3A42">
        <w:rPr>
          <w:b/>
          <w:bCs/>
          <w:color w:val="2F5496" w:themeColor="accent1" w:themeShade="BF"/>
          <w:sz w:val="24"/>
          <w:szCs w:val="24"/>
        </w:rPr>
        <w:t>:</w:t>
      </w:r>
    </w:p>
    <w:p w14:paraId="226EC3BB" w14:textId="18A3E3AE" w:rsidR="00ED3A42" w:rsidRDefault="00ED3A42" w:rsidP="00ED3A42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 xml:space="preserve">A página de The </w:t>
      </w:r>
      <w:proofErr w:type="spellStart"/>
      <w:r>
        <w:rPr>
          <w:color w:val="auto"/>
          <w:sz w:val="24"/>
          <w:szCs w:val="24"/>
        </w:rPr>
        <w:t>Last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of</w:t>
      </w:r>
      <w:proofErr w:type="spellEnd"/>
      <w:r>
        <w:rPr>
          <w:color w:val="auto"/>
          <w:sz w:val="24"/>
          <w:szCs w:val="24"/>
        </w:rPr>
        <w:t xml:space="preserve"> Us 2, conta melhor a história dos jogos, dando enfoque as duas protagonistas Ellie e Abby, na qual possuem características e divergências bem impactantes para a trama como um todo, nessa página também possui um carrossel de personagens, contando melhor sobre a história e personalidade de cada personagem importante.</w:t>
      </w:r>
    </w:p>
    <w:p w14:paraId="27A6BE83" w14:textId="77777777" w:rsidR="00ED3A42" w:rsidRDefault="00ED3A42" w:rsidP="00ED3A42">
      <w:pPr>
        <w:rPr>
          <w:color w:val="auto"/>
          <w:sz w:val="24"/>
          <w:szCs w:val="24"/>
        </w:rPr>
      </w:pPr>
    </w:p>
    <w:p w14:paraId="64E362AB" w14:textId="79302A48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  <w:r w:rsidRPr="00ED3A42">
        <w:rPr>
          <w:b/>
          <w:bCs/>
          <w:color w:val="2F5496" w:themeColor="accent1" w:themeShade="BF"/>
          <w:sz w:val="24"/>
          <w:szCs w:val="24"/>
        </w:rPr>
        <w:t xml:space="preserve">Página </w:t>
      </w:r>
      <w:r>
        <w:rPr>
          <w:b/>
          <w:bCs/>
          <w:color w:val="2F5496" w:themeColor="accent1" w:themeShade="BF"/>
          <w:sz w:val="24"/>
          <w:szCs w:val="24"/>
        </w:rPr>
        <w:t xml:space="preserve">The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Last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of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Us</w:t>
      </w:r>
      <w:r>
        <w:rPr>
          <w:b/>
          <w:bCs/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Left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Behind</w:t>
      </w:r>
      <w:proofErr w:type="spellEnd"/>
      <w:r w:rsidRPr="00ED3A42">
        <w:rPr>
          <w:b/>
          <w:bCs/>
          <w:color w:val="2F5496" w:themeColor="accent1" w:themeShade="BF"/>
          <w:sz w:val="24"/>
          <w:szCs w:val="24"/>
        </w:rPr>
        <w:t>:</w:t>
      </w:r>
    </w:p>
    <w:p w14:paraId="2CF5C84D" w14:textId="74F09F53" w:rsidR="00ED3A42" w:rsidRDefault="00ED3A42" w:rsidP="003408CD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página de The </w:t>
      </w:r>
      <w:proofErr w:type="spellStart"/>
      <w:r>
        <w:rPr>
          <w:color w:val="auto"/>
          <w:sz w:val="24"/>
          <w:szCs w:val="24"/>
        </w:rPr>
        <w:t>Last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of</w:t>
      </w:r>
      <w:proofErr w:type="spellEnd"/>
      <w:r>
        <w:rPr>
          <w:color w:val="auto"/>
          <w:sz w:val="24"/>
          <w:szCs w:val="24"/>
        </w:rPr>
        <w:t xml:space="preserve"> Us</w:t>
      </w:r>
      <w:r>
        <w:rPr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Left</w:t>
      </w:r>
      <w:proofErr w:type="spellEnd"/>
      <w:r>
        <w:rPr>
          <w:color w:val="auto"/>
          <w:sz w:val="24"/>
          <w:szCs w:val="24"/>
        </w:rPr>
        <w:t>, conta melhor a história d</w:t>
      </w:r>
      <w:r w:rsidR="003408CD">
        <w:rPr>
          <w:color w:val="auto"/>
          <w:sz w:val="24"/>
          <w:szCs w:val="24"/>
        </w:rPr>
        <w:t xml:space="preserve">a expansão </w:t>
      </w:r>
      <w:proofErr w:type="spellStart"/>
      <w:r w:rsidR="003408CD">
        <w:rPr>
          <w:color w:val="auto"/>
          <w:sz w:val="24"/>
          <w:szCs w:val="24"/>
        </w:rPr>
        <w:t>Left</w:t>
      </w:r>
      <w:proofErr w:type="spellEnd"/>
      <w:r w:rsidR="003408CD">
        <w:rPr>
          <w:color w:val="auto"/>
          <w:sz w:val="24"/>
          <w:szCs w:val="24"/>
        </w:rPr>
        <w:t xml:space="preserve"> </w:t>
      </w:r>
      <w:proofErr w:type="spellStart"/>
      <w:r w:rsidR="003408CD">
        <w:rPr>
          <w:color w:val="auto"/>
          <w:sz w:val="24"/>
          <w:szCs w:val="24"/>
        </w:rPr>
        <w:t>Behind</w:t>
      </w:r>
      <w:proofErr w:type="spellEnd"/>
      <w:r w:rsidR="003408CD">
        <w:rPr>
          <w:color w:val="auto"/>
          <w:sz w:val="24"/>
          <w:szCs w:val="24"/>
        </w:rPr>
        <w:t xml:space="preserve">, do jogo The </w:t>
      </w:r>
      <w:proofErr w:type="spellStart"/>
      <w:r w:rsidR="003408CD">
        <w:rPr>
          <w:color w:val="auto"/>
          <w:sz w:val="24"/>
          <w:szCs w:val="24"/>
        </w:rPr>
        <w:t>Last</w:t>
      </w:r>
      <w:proofErr w:type="spellEnd"/>
      <w:r w:rsidR="003408CD">
        <w:rPr>
          <w:color w:val="auto"/>
          <w:sz w:val="24"/>
          <w:szCs w:val="24"/>
        </w:rPr>
        <w:t xml:space="preserve"> </w:t>
      </w:r>
      <w:proofErr w:type="spellStart"/>
      <w:r w:rsidR="003408CD">
        <w:rPr>
          <w:color w:val="auto"/>
          <w:sz w:val="24"/>
          <w:szCs w:val="24"/>
        </w:rPr>
        <w:t>of</w:t>
      </w:r>
      <w:proofErr w:type="spellEnd"/>
      <w:r w:rsidR="003408CD">
        <w:rPr>
          <w:color w:val="auto"/>
          <w:sz w:val="24"/>
          <w:szCs w:val="24"/>
        </w:rPr>
        <w:t xml:space="preserve"> Us 1</w:t>
      </w:r>
      <w:r>
        <w:rPr>
          <w:color w:val="auto"/>
          <w:sz w:val="24"/>
          <w:szCs w:val="24"/>
        </w:rPr>
        <w:t xml:space="preserve">, dando enfoque as duas protagonistas Ellie e </w:t>
      </w:r>
      <w:r w:rsidR="003408CD">
        <w:rPr>
          <w:color w:val="auto"/>
          <w:sz w:val="24"/>
          <w:szCs w:val="24"/>
        </w:rPr>
        <w:t>Riley</w:t>
      </w:r>
      <w:r>
        <w:rPr>
          <w:color w:val="auto"/>
          <w:sz w:val="24"/>
          <w:szCs w:val="24"/>
        </w:rPr>
        <w:t xml:space="preserve">, </w:t>
      </w:r>
      <w:r w:rsidR="003408CD">
        <w:rPr>
          <w:color w:val="auto"/>
          <w:sz w:val="24"/>
          <w:szCs w:val="24"/>
        </w:rPr>
        <w:t>na qual resume e ilustra bem a história contada durante a gameplay, além disso, essa página também conta com um carrossel que retrata melhor as características das duas personagens.</w:t>
      </w:r>
    </w:p>
    <w:p w14:paraId="10E5C1B5" w14:textId="77777777" w:rsidR="003408CD" w:rsidRDefault="003408CD" w:rsidP="003408CD">
      <w:pPr>
        <w:ind w:firstLine="708"/>
        <w:rPr>
          <w:color w:val="auto"/>
          <w:sz w:val="24"/>
          <w:szCs w:val="24"/>
        </w:rPr>
      </w:pPr>
    </w:p>
    <w:p w14:paraId="01D1A1B9" w14:textId="38E58175" w:rsidR="003408CD" w:rsidRDefault="003408CD" w:rsidP="003408CD">
      <w:pPr>
        <w:rPr>
          <w:b/>
          <w:bCs/>
          <w:color w:val="2F5496" w:themeColor="accent1" w:themeShade="BF"/>
          <w:sz w:val="24"/>
          <w:szCs w:val="24"/>
        </w:rPr>
      </w:pPr>
      <w:r w:rsidRPr="00ED3A42">
        <w:rPr>
          <w:b/>
          <w:bCs/>
          <w:color w:val="2F5496" w:themeColor="accent1" w:themeShade="BF"/>
          <w:sz w:val="24"/>
          <w:szCs w:val="24"/>
        </w:rPr>
        <w:t xml:space="preserve">Página </w:t>
      </w:r>
      <w:r>
        <w:rPr>
          <w:b/>
          <w:bCs/>
          <w:color w:val="2F5496" w:themeColor="accent1" w:themeShade="BF"/>
          <w:sz w:val="24"/>
          <w:szCs w:val="24"/>
        </w:rPr>
        <w:t xml:space="preserve">The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Last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of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 xml:space="preserve"> Us</w:t>
      </w:r>
      <w:r>
        <w:rPr>
          <w:b/>
          <w:bCs/>
          <w:color w:val="2F5496" w:themeColor="accent1" w:themeShade="BF"/>
          <w:sz w:val="24"/>
          <w:szCs w:val="24"/>
        </w:rPr>
        <w:t>: HBO</w:t>
      </w:r>
      <w:r w:rsidRPr="00ED3A42">
        <w:rPr>
          <w:b/>
          <w:bCs/>
          <w:color w:val="2F5496" w:themeColor="accent1" w:themeShade="BF"/>
          <w:sz w:val="24"/>
          <w:szCs w:val="24"/>
        </w:rPr>
        <w:t>:</w:t>
      </w:r>
    </w:p>
    <w:p w14:paraId="15B8667F" w14:textId="2EE5FFB4" w:rsidR="003408CD" w:rsidRDefault="003408CD" w:rsidP="003408CD">
      <w:pPr>
        <w:ind w:firstLine="708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Nesta página, o usuário conhece resumidamente a história de cada episodio apresentado na série, além de ser apresentado ao elenco presente na série, a página conta também com um sistema de curtidas, na qual o usuário pode curtir o episódio na qual ele goste mais e isso é enviado ao banco de dados e apresentado em um ranking para o usuário ver qual o episodio mais curtido </w:t>
      </w:r>
      <w:proofErr w:type="gramStart"/>
      <w:r>
        <w:rPr>
          <w:color w:val="auto"/>
          <w:sz w:val="24"/>
          <w:szCs w:val="24"/>
        </w:rPr>
        <w:t>do restantes</w:t>
      </w:r>
      <w:proofErr w:type="gramEnd"/>
      <w:r>
        <w:rPr>
          <w:color w:val="auto"/>
          <w:sz w:val="24"/>
          <w:szCs w:val="24"/>
        </w:rPr>
        <w:t xml:space="preserve"> do usuário.</w:t>
      </w:r>
    </w:p>
    <w:p w14:paraId="530505CE" w14:textId="77777777" w:rsidR="003408CD" w:rsidRDefault="003408CD" w:rsidP="003408CD">
      <w:pPr>
        <w:rPr>
          <w:b/>
          <w:bCs/>
          <w:color w:val="2F5496" w:themeColor="accent1" w:themeShade="BF"/>
          <w:sz w:val="24"/>
          <w:szCs w:val="24"/>
        </w:rPr>
      </w:pPr>
    </w:p>
    <w:p w14:paraId="46A6A340" w14:textId="77777777" w:rsidR="003408CD" w:rsidRDefault="003408CD" w:rsidP="003408CD">
      <w:pPr>
        <w:ind w:firstLine="708"/>
        <w:rPr>
          <w:b/>
          <w:bCs/>
          <w:color w:val="2F5496" w:themeColor="accent1" w:themeShade="BF"/>
          <w:sz w:val="24"/>
          <w:szCs w:val="24"/>
        </w:rPr>
      </w:pPr>
    </w:p>
    <w:p w14:paraId="0BB371D6" w14:textId="77777777" w:rsidR="00ED3A42" w:rsidRDefault="00ED3A42" w:rsidP="00ED3A42">
      <w:pPr>
        <w:ind w:firstLine="708"/>
        <w:rPr>
          <w:color w:val="auto"/>
          <w:sz w:val="24"/>
          <w:szCs w:val="24"/>
        </w:rPr>
      </w:pPr>
    </w:p>
    <w:p w14:paraId="1C1BC9A4" w14:textId="77777777" w:rsidR="00ED3A42" w:rsidRDefault="00ED3A42" w:rsidP="00ED3A42">
      <w:pPr>
        <w:rPr>
          <w:b/>
          <w:bCs/>
          <w:color w:val="2F5496" w:themeColor="accent1" w:themeShade="BF"/>
          <w:sz w:val="24"/>
          <w:szCs w:val="24"/>
        </w:rPr>
      </w:pPr>
    </w:p>
    <w:p w14:paraId="5D76B85F" w14:textId="77777777" w:rsidR="00ED3A42" w:rsidRPr="00ED3A42" w:rsidRDefault="00ED3A42" w:rsidP="00ED3A42">
      <w:pPr>
        <w:rPr>
          <w:color w:val="auto"/>
          <w:sz w:val="24"/>
          <w:szCs w:val="24"/>
        </w:rPr>
      </w:pPr>
    </w:p>
    <w:sectPr w:rsidR="00ED3A42" w:rsidRPr="00ED3A4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1440" w14:textId="77777777" w:rsidR="00A77387" w:rsidRDefault="00A77387" w:rsidP="00131939">
      <w:r>
        <w:separator/>
      </w:r>
    </w:p>
  </w:endnote>
  <w:endnote w:type="continuationSeparator" w:id="0">
    <w:p w14:paraId="6038CCFD" w14:textId="77777777" w:rsidR="00A77387" w:rsidRDefault="00A77387" w:rsidP="00131939">
      <w:r>
        <w:continuationSeparator/>
      </w:r>
    </w:p>
  </w:endnote>
  <w:endnote w:type="continuationNotice" w:id="1">
    <w:p w14:paraId="393E66B1" w14:textId="77777777" w:rsidR="00A77387" w:rsidRDefault="00A773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9081" w14:textId="77777777" w:rsidR="00A77387" w:rsidRDefault="00A77387" w:rsidP="00131939">
      <w:r>
        <w:separator/>
      </w:r>
    </w:p>
  </w:footnote>
  <w:footnote w:type="continuationSeparator" w:id="0">
    <w:p w14:paraId="67BC7E70" w14:textId="77777777" w:rsidR="00A77387" w:rsidRDefault="00A77387" w:rsidP="00131939">
      <w:r>
        <w:continuationSeparator/>
      </w:r>
    </w:p>
  </w:footnote>
  <w:footnote w:type="continuationNotice" w:id="1">
    <w:p w14:paraId="7BF27250" w14:textId="77777777" w:rsidR="00A77387" w:rsidRDefault="00A7738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42F0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8CD"/>
    <w:rsid w:val="00340CBA"/>
    <w:rsid w:val="003619A2"/>
    <w:rsid w:val="00365C0E"/>
    <w:rsid w:val="003B088C"/>
    <w:rsid w:val="003B1749"/>
    <w:rsid w:val="003E0EBD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7C00FF"/>
    <w:rsid w:val="00807ABA"/>
    <w:rsid w:val="00813D8D"/>
    <w:rsid w:val="00817741"/>
    <w:rsid w:val="0086574C"/>
    <w:rsid w:val="00872BD3"/>
    <w:rsid w:val="008F07A8"/>
    <w:rsid w:val="00961E21"/>
    <w:rsid w:val="00A14D6A"/>
    <w:rsid w:val="00A379DB"/>
    <w:rsid w:val="00A77387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370E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D3A42"/>
    <w:rsid w:val="00EF725B"/>
    <w:rsid w:val="00F04DB3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CD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THIAGO GARCIA ROMARIS .</cp:lastModifiedBy>
  <cp:revision>5</cp:revision>
  <cp:lastPrinted>2021-11-24T22:39:00Z</cp:lastPrinted>
  <dcterms:created xsi:type="dcterms:W3CDTF">2023-04-30T16:33:00Z</dcterms:created>
  <dcterms:modified xsi:type="dcterms:W3CDTF">2023-06-11T22:45:00Z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