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108" w:rsidRDefault="00B40108" w:rsidP="00E5167C">
      <w:pPr>
        <w:pStyle w:val="NoSpacing"/>
        <w:rPr>
          <w:b/>
        </w:rPr>
      </w:pPr>
      <w:r>
        <w:rPr>
          <w:b/>
        </w:rPr>
        <w:t>SAMENVATTING BEHENS H3/4</w:t>
      </w:r>
      <w:bookmarkStart w:id="0" w:name="_GoBack"/>
      <w:bookmarkEnd w:id="0"/>
    </w:p>
    <w:p w:rsidR="00B40108" w:rsidRDefault="00B40108" w:rsidP="00E5167C">
      <w:pPr>
        <w:pStyle w:val="NoSpacing"/>
        <w:rPr>
          <w:b/>
        </w:rPr>
      </w:pPr>
    </w:p>
    <w:p w:rsidR="005E3D6C" w:rsidRPr="00E5167C" w:rsidRDefault="00E5167C" w:rsidP="00E5167C">
      <w:pPr>
        <w:pStyle w:val="NoSpacing"/>
        <w:rPr>
          <w:b/>
        </w:rPr>
      </w:pPr>
      <w:r w:rsidRPr="00E5167C">
        <w:rPr>
          <w:b/>
        </w:rPr>
        <w:t>Scatterplot</w:t>
      </w:r>
    </w:p>
    <w:p w:rsidR="00E5167C" w:rsidRDefault="00E5167C" w:rsidP="00E5167C">
      <w:pPr>
        <w:pStyle w:val="NoSpacing"/>
      </w:pPr>
      <w:r>
        <w:t>Een Scatterplot geeft de correlatie weer tussen twee variabelen. Het beeld van de punten die samen een lijn volgen zegt meer dan een duizend rijen in een tabel kunnen.</w:t>
      </w:r>
    </w:p>
    <w:p w:rsidR="00E5167C" w:rsidRDefault="00E5167C" w:rsidP="00E5167C">
      <w:pPr>
        <w:pStyle w:val="NoSpacing"/>
      </w:pPr>
    </w:p>
    <w:p w:rsidR="00E5167C" w:rsidRPr="00E5167C" w:rsidRDefault="00E5167C" w:rsidP="00E5167C">
      <w:pPr>
        <w:pStyle w:val="NoSpacing"/>
        <w:rPr>
          <w:b/>
        </w:rPr>
      </w:pPr>
      <w:r w:rsidRPr="00E5167C">
        <w:rPr>
          <w:b/>
        </w:rPr>
        <w:t>Bubble chart</w:t>
      </w:r>
    </w:p>
    <w:p w:rsidR="00E5167C" w:rsidRDefault="00E5167C" w:rsidP="00E5167C">
      <w:pPr>
        <w:pStyle w:val="NoSpacing"/>
      </w:pPr>
      <w:r>
        <w:t>Een bubble chart is een scatterplot waar een derde variabele in verwerkt is deze word weergegeven door de oppervlakte van de ‘bubble’. Er is ook nog de mogelijkheid een vierde variabele in te brengen dmv de kleur van de bol.</w:t>
      </w:r>
    </w:p>
    <w:p w:rsidR="00E5167C" w:rsidRDefault="00E5167C" w:rsidP="00E5167C">
      <w:pPr>
        <w:pStyle w:val="NoSpacing"/>
      </w:pPr>
    </w:p>
    <w:p w:rsidR="00E5167C" w:rsidRPr="00E5167C" w:rsidRDefault="00E5167C" w:rsidP="00E5167C">
      <w:pPr>
        <w:pStyle w:val="NoSpacing"/>
        <w:rPr>
          <w:b/>
        </w:rPr>
      </w:pPr>
      <w:r w:rsidRPr="00E5167C">
        <w:rPr>
          <w:b/>
        </w:rPr>
        <w:t>Simple line chart</w:t>
      </w:r>
    </w:p>
    <w:p w:rsidR="00E5167C" w:rsidRDefault="001F6C38" w:rsidP="00E5167C">
      <w:pPr>
        <w:pStyle w:val="NoSpacing"/>
      </w:pPr>
      <w:r>
        <w:t>Geeft het verloop van een waarde weer over een bepaalde interval. Ook te combineren met meerdere waarden om mogelijkheid vergelijkingen te trekken te bieden.</w:t>
      </w:r>
    </w:p>
    <w:p w:rsidR="001F6C38" w:rsidRDefault="001F6C38" w:rsidP="00E5167C">
      <w:pPr>
        <w:pStyle w:val="NoSpacing"/>
      </w:pPr>
    </w:p>
    <w:p w:rsidR="001F6C38" w:rsidRPr="001F6C38" w:rsidRDefault="001F6C38" w:rsidP="00E5167C">
      <w:pPr>
        <w:pStyle w:val="NoSpacing"/>
        <w:rPr>
          <w:b/>
        </w:rPr>
      </w:pPr>
      <w:r w:rsidRPr="001F6C38">
        <w:rPr>
          <w:b/>
        </w:rPr>
        <w:t>Stacked Area Chart</w:t>
      </w:r>
    </w:p>
    <w:p w:rsidR="001F6C38" w:rsidRDefault="001F6C38" w:rsidP="00E5167C">
      <w:pPr>
        <w:pStyle w:val="NoSpacing"/>
      </w:pPr>
      <w:r>
        <w:t xml:space="preserve">Bied de mogelijkheid meerdere line charts </w:t>
      </w:r>
      <w:r w:rsidR="0019731C">
        <w:t>cumulatief</w:t>
      </w:r>
      <w:r>
        <w:t xml:space="preserve"> weer te geven.</w:t>
      </w:r>
    </w:p>
    <w:p w:rsidR="001F6C38" w:rsidRDefault="001F6C38" w:rsidP="00E5167C">
      <w:pPr>
        <w:pStyle w:val="NoSpacing"/>
      </w:pPr>
    </w:p>
    <w:p w:rsidR="00E5167C" w:rsidRPr="001F6C38" w:rsidRDefault="001F6C38" w:rsidP="00E5167C">
      <w:pPr>
        <w:pStyle w:val="NoSpacing"/>
        <w:rPr>
          <w:b/>
        </w:rPr>
      </w:pPr>
      <w:r w:rsidRPr="001F6C38">
        <w:rPr>
          <w:b/>
        </w:rPr>
        <w:t>Sparklines</w:t>
      </w:r>
    </w:p>
    <w:p w:rsidR="001F6C38" w:rsidRDefault="001F6C38" w:rsidP="00E5167C">
      <w:pPr>
        <w:pStyle w:val="NoSpacing"/>
      </w:pPr>
      <w:r>
        <w:t>Zijn een minimalistische weergave van line charts, zijn er slechts om een verhaal te ondersteunen, niet als verhaal zelf.</w:t>
      </w:r>
    </w:p>
    <w:p w:rsidR="001F6C38" w:rsidRDefault="001F6C38" w:rsidP="00E5167C">
      <w:pPr>
        <w:pStyle w:val="NoSpacing"/>
      </w:pPr>
    </w:p>
    <w:p w:rsidR="001F6C38" w:rsidRPr="0019731C" w:rsidRDefault="001F6C38" w:rsidP="00E5167C">
      <w:pPr>
        <w:pStyle w:val="NoSpacing"/>
        <w:rPr>
          <w:b/>
        </w:rPr>
      </w:pPr>
      <w:r w:rsidRPr="0019731C">
        <w:rPr>
          <w:b/>
        </w:rPr>
        <w:t>Simple bar chart</w:t>
      </w:r>
    </w:p>
    <w:p w:rsidR="001F6C38" w:rsidRDefault="001F6C38" w:rsidP="00E5167C">
      <w:pPr>
        <w:pStyle w:val="NoSpacing"/>
      </w:pPr>
      <w:r>
        <w:t>Geeft absolute data weer, dit kan van 1 tot ++ waarden zijn.</w:t>
      </w:r>
      <w:r w:rsidR="0019731C">
        <w:t xml:space="preserve"> Behoort tot de groep standaardgrafieken met de line chart en de pie.</w:t>
      </w:r>
    </w:p>
    <w:p w:rsidR="0019731C" w:rsidRDefault="0019731C" w:rsidP="00E5167C">
      <w:pPr>
        <w:pStyle w:val="NoSpacing"/>
      </w:pPr>
    </w:p>
    <w:p w:rsidR="0019731C" w:rsidRPr="0019731C" w:rsidRDefault="0019731C" w:rsidP="00E5167C">
      <w:pPr>
        <w:pStyle w:val="NoSpacing"/>
        <w:rPr>
          <w:b/>
          <w:lang w:val="en-US"/>
        </w:rPr>
      </w:pPr>
      <w:r w:rsidRPr="0019731C">
        <w:rPr>
          <w:b/>
          <w:lang w:val="en-US"/>
        </w:rPr>
        <w:t>Multiset bar chart</w:t>
      </w:r>
    </w:p>
    <w:p w:rsidR="0019731C" w:rsidRPr="0019731C" w:rsidRDefault="0019731C" w:rsidP="0019731C">
      <w:pPr>
        <w:pStyle w:val="NoSpacing"/>
      </w:pPr>
      <w:r w:rsidRPr="0019731C">
        <w:t>Zelfde als sbc maar laat meerdere datasets zien</w:t>
      </w:r>
    </w:p>
    <w:p w:rsidR="0019731C" w:rsidRDefault="0019731C" w:rsidP="0019731C">
      <w:pPr>
        <w:pStyle w:val="NoSpacing"/>
      </w:pPr>
    </w:p>
    <w:p w:rsidR="0019731C" w:rsidRPr="0019731C" w:rsidRDefault="0019731C" w:rsidP="0019731C">
      <w:pPr>
        <w:pStyle w:val="NoSpacing"/>
        <w:rPr>
          <w:b/>
        </w:rPr>
      </w:pPr>
      <w:r w:rsidRPr="0019731C">
        <w:rPr>
          <w:b/>
        </w:rPr>
        <w:t>Dot matrix</w:t>
      </w:r>
    </w:p>
    <w:p w:rsidR="0019731C" w:rsidRDefault="0019731C" w:rsidP="0019731C">
      <w:pPr>
        <w:pStyle w:val="NoSpacing"/>
      </w:pPr>
      <w:r>
        <w:t>Geeft goed verhoudingen en proporties aan.</w:t>
      </w:r>
    </w:p>
    <w:p w:rsidR="0019731C" w:rsidRDefault="0019731C" w:rsidP="0019731C">
      <w:pPr>
        <w:pStyle w:val="NoSpacing"/>
      </w:pPr>
    </w:p>
    <w:p w:rsidR="0019731C" w:rsidRDefault="0019731C" w:rsidP="0019731C">
      <w:pPr>
        <w:pStyle w:val="NoSpacing"/>
        <w:rPr>
          <w:b/>
        </w:rPr>
      </w:pPr>
      <w:r w:rsidRPr="0019731C">
        <w:rPr>
          <w:b/>
        </w:rPr>
        <w:t>Stacked bar chart</w:t>
      </w:r>
    </w:p>
    <w:p w:rsidR="0019731C" w:rsidRPr="0019731C" w:rsidRDefault="0019731C" w:rsidP="0019731C">
      <w:pPr>
        <w:pStyle w:val="NoSpacing"/>
      </w:pPr>
      <w:r w:rsidRPr="0019731C">
        <w:t>Cumulatief overzicht in bar chart</w:t>
      </w:r>
    </w:p>
    <w:p w:rsidR="0019731C" w:rsidRDefault="0019731C" w:rsidP="0019731C">
      <w:pPr>
        <w:pStyle w:val="NoSpacing"/>
        <w:rPr>
          <w:b/>
        </w:rPr>
      </w:pPr>
    </w:p>
    <w:p w:rsidR="0019731C" w:rsidRPr="00D609DE" w:rsidRDefault="00D609DE" w:rsidP="0019731C">
      <w:pPr>
        <w:pStyle w:val="NoSpacing"/>
        <w:rPr>
          <w:b/>
        </w:rPr>
      </w:pPr>
      <w:r w:rsidRPr="00D609DE">
        <w:rPr>
          <w:b/>
        </w:rPr>
        <w:t>Isometric bar chart</w:t>
      </w:r>
    </w:p>
    <w:p w:rsidR="00D609DE" w:rsidRDefault="00D609DE" w:rsidP="0019731C">
      <w:pPr>
        <w:pStyle w:val="NoSpacing"/>
      </w:pPr>
      <w:r>
        <w:t>Een bar chart in 3d hierdoor kan er een extra dataset aan toegevoegd worden</w:t>
      </w:r>
    </w:p>
    <w:p w:rsidR="00D609DE" w:rsidRDefault="00D609DE" w:rsidP="0019731C">
      <w:pPr>
        <w:pStyle w:val="NoSpacing"/>
      </w:pPr>
    </w:p>
    <w:p w:rsidR="00D609DE" w:rsidRPr="00D609DE" w:rsidRDefault="00D609DE" w:rsidP="0019731C">
      <w:pPr>
        <w:pStyle w:val="NoSpacing"/>
        <w:rPr>
          <w:b/>
        </w:rPr>
      </w:pPr>
      <w:r w:rsidRPr="00D609DE">
        <w:rPr>
          <w:b/>
        </w:rPr>
        <w:t>Spanchart</w:t>
      </w:r>
    </w:p>
    <w:p w:rsidR="00D609DE" w:rsidRDefault="00D609DE" w:rsidP="0019731C">
      <w:pPr>
        <w:pStyle w:val="NoSpacing"/>
      </w:pPr>
      <w:r>
        <w:t>Geeft de zelfde data als een bar chart alleen word hier een minimum en maximum meegenomen.</w:t>
      </w:r>
    </w:p>
    <w:p w:rsidR="00D609DE" w:rsidRDefault="00D609DE" w:rsidP="0019731C">
      <w:pPr>
        <w:pStyle w:val="NoSpacing"/>
      </w:pPr>
    </w:p>
    <w:p w:rsidR="00D609DE" w:rsidRPr="00D609DE" w:rsidRDefault="00D609DE" w:rsidP="0019731C">
      <w:pPr>
        <w:pStyle w:val="NoSpacing"/>
        <w:rPr>
          <w:b/>
        </w:rPr>
      </w:pPr>
      <w:r w:rsidRPr="00D609DE">
        <w:rPr>
          <w:b/>
        </w:rPr>
        <w:t>Simple pie chart</w:t>
      </w:r>
    </w:p>
    <w:p w:rsidR="00D609DE" w:rsidRDefault="00D609DE" w:rsidP="0019731C">
      <w:pPr>
        <w:pStyle w:val="NoSpacing"/>
      </w:pPr>
      <w:r>
        <w:t>Geeft de relatieve verhoudingen binnen een dataset weer.</w:t>
      </w:r>
    </w:p>
    <w:p w:rsidR="00D609DE" w:rsidRDefault="00D609DE" w:rsidP="0019731C">
      <w:pPr>
        <w:pStyle w:val="NoSpacing"/>
      </w:pPr>
    </w:p>
    <w:p w:rsidR="00D609DE" w:rsidRPr="00D609DE" w:rsidRDefault="00D609DE" w:rsidP="0019731C">
      <w:pPr>
        <w:pStyle w:val="NoSpacing"/>
        <w:rPr>
          <w:b/>
        </w:rPr>
      </w:pPr>
      <w:r w:rsidRPr="00D609DE">
        <w:rPr>
          <w:b/>
        </w:rPr>
        <w:t>Ring chart</w:t>
      </w:r>
    </w:p>
    <w:p w:rsidR="00D609DE" w:rsidRDefault="00D609DE" w:rsidP="0019731C">
      <w:pPr>
        <w:pStyle w:val="NoSpacing"/>
      </w:pPr>
      <w:r>
        <w:t>Geeft de mogelijkheid meerder datasets in één pie chart te vergelijken.</w:t>
      </w:r>
    </w:p>
    <w:p w:rsidR="00D609DE" w:rsidRDefault="00D609DE" w:rsidP="0019731C">
      <w:pPr>
        <w:pStyle w:val="NoSpacing"/>
      </w:pPr>
    </w:p>
    <w:p w:rsidR="00D609DE" w:rsidRPr="00D609DE" w:rsidRDefault="00D609DE" w:rsidP="0019731C">
      <w:pPr>
        <w:pStyle w:val="NoSpacing"/>
        <w:rPr>
          <w:b/>
        </w:rPr>
      </w:pPr>
      <w:r w:rsidRPr="00D609DE">
        <w:rPr>
          <w:b/>
        </w:rPr>
        <w:t>Sankey diagram</w:t>
      </w:r>
    </w:p>
    <w:p w:rsidR="00D609DE" w:rsidRDefault="00D609DE" w:rsidP="0019731C">
      <w:pPr>
        <w:pStyle w:val="NoSpacing"/>
      </w:pPr>
      <w:r>
        <w:t>Visualiseert complexe systemen waarin meerdere systemen door de tijd zijn samengevoegd of opgesplitst.</w:t>
      </w:r>
    </w:p>
    <w:p w:rsidR="00D609DE" w:rsidRDefault="00D609DE" w:rsidP="0019731C">
      <w:pPr>
        <w:pStyle w:val="NoSpacing"/>
      </w:pPr>
    </w:p>
    <w:p w:rsidR="00D609DE" w:rsidRPr="00D609DE" w:rsidRDefault="00D609DE" w:rsidP="0019731C">
      <w:pPr>
        <w:pStyle w:val="NoSpacing"/>
        <w:rPr>
          <w:b/>
        </w:rPr>
      </w:pPr>
      <w:r w:rsidRPr="00D609DE">
        <w:rPr>
          <w:b/>
        </w:rPr>
        <w:t>Tread arcs</w:t>
      </w:r>
    </w:p>
    <w:p w:rsidR="00D609DE" w:rsidRDefault="00D609DE" w:rsidP="0019731C">
      <w:pPr>
        <w:pStyle w:val="NoSpacing"/>
      </w:pPr>
      <w:r>
        <w:lastRenderedPageBreak/>
        <w:t>Geeft de relatie tussen (voornamelijk email) communicatie weer.</w:t>
      </w:r>
    </w:p>
    <w:p w:rsidR="00D609DE" w:rsidRDefault="00D609DE" w:rsidP="0019731C">
      <w:pPr>
        <w:pStyle w:val="NoSpacing"/>
      </w:pPr>
    </w:p>
    <w:p w:rsidR="00D609DE" w:rsidRPr="00D609DE" w:rsidRDefault="00D609DE" w:rsidP="0019731C">
      <w:pPr>
        <w:pStyle w:val="NoSpacing"/>
        <w:rPr>
          <w:b/>
        </w:rPr>
      </w:pPr>
      <w:r w:rsidRPr="00D609DE">
        <w:rPr>
          <w:b/>
        </w:rPr>
        <w:t>Tree diagram</w:t>
      </w:r>
    </w:p>
    <w:p w:rsidR="00D609DE" w:rsidRDefault="00D609DE" w:rsidP="0019731C">
      <w:pPr>
        <w:pStyle w:val="NoSpacing"/>
      </w:pPr>
      <w:r>
        <w:t>Het welbekende organogram, kan worden uitgebreid naar een cirkel vorm.</w:t>
      </w:r>
    </w:p>
    <w:p w:rsidR="00D609DE" w:rsidRDefault="00D609DE" w:rsidP="0019731C">
      <w:pPr>
        <w:pStyle w:val="NoSpacing"/>
      </w:pPr>
    </w:p>
    <w:p w:rsidR="00D609DE" w:rsidRPr="00D609DE" w:rsidRDefault="00D609DE" w:rsidP="0019731C">
      <w:pPr>
        <w:pStyle w:val="NoSpacing"/>
        <w:rPr>
          <w:b/>
        </w:rPr>
      </w:pPr>
      <w:r w:rsidRPr="00D609DE">
        <w:rPr>
          <w:b/>
        </w:rPr>
        <w:t>Tree map</w:t>
      </w:r>
    </w:p>
    <w:p w:rsidR="00D609DE" w:rsidRDefault="00D609DE" w:rsidP="0019731C">
      <w:pPr>
        <w:pStyle w:val="NoSpacing"/>
      </w:pPr>
      <w:r>
        <w:t>Hierin worden de familiestructuren (dmv kleur en locatie) alsmede de proporties van de elementen (dmv grootte) weergegeven.</w:t>
      </w:r>
    </w:p>
    <w:p w:rsidR="00D609DE" w:rsidRDefault="00D609DE" w:rsidP="0019731C">
      <w:pPr>
        <w:pStyle w:val="NoSpacing"/>
      </w:pPr>
    </w:p>
    <w:p w:rsidR="00D609DE" w:rsidRPr="00D609DE" w:rsidRDefault="00D609DE" w:rsidP="0019731C">
      <w:pPr>
        <w:pStyle w:val="NoSpacing"/>
        <w:rPr>
          <w:b/>
        </w:rPr>
      </w:pPr>
      <w:r w:rsidRPr="00D609DE">
        <w:rPr>
          <w:b/>
        </w:rPr>
        <w:t>Diagram map</w:t>
      </w:r>
    </w:p>
    <w:p w:rsidR="00D609DE" w:rsidRDefault="00D609DE" w:rsidP="0019731C">
      <w:pPr>
        <w:pStyle w:val="NoSpacing"/>
      </w:pPr>
      <w:r>
        <w:t>Een abstracte weergave van een (geografisch) netwerk. Bekendste voorbeeld is de treinkaart.</w:t>
      </w:r>
    </w:p>
    <w:p w:rsidR="00D609DE" w:rsidRDefault="00D609DE" w:rsidP="0019731C">
      <w:pPr>
        <w:pStyle w:val="NoSpacing"/>
      </w:pPr>
    </w:p>
    <w:p w:rsidR="00D609DE" w:rsidRPr="00D609DE" w:rsidRDefault="00D609DE" w:rsidP="0019731C">
      <w:pPr>
        <w:pStyle w:val="NoSpacing"/>
        <w:rPr>
          <w:b/>
        </w:rPr>
      </w:pPr>
      <w:r w:rsidRPr="00D609DE">
        <w:rPr>
          <w:b/>
        </w:rPr>
        <w:t>Relation circle</w:t>
      </w:r>
    </w:p>
    <w:p w:rsidR="00D609DE" w:rsidRDefault="00D609DE" w:rsidP="0019731C">
      <w:pPr>
        <w:pStyle w:val="NoSpacing"/>
      </w:pPr>
      <w:r>
        <w:t>Een cirkel die de relaties tussen alle in de rand weergegeven elementen weergeeft door ze te verbinden met (al dan niet gekleurde(extra info) en/of geproportioneerde(extra laag)) lijnen/curves.</w:t>
      </w:r>
    </w:p>
    <w:p w:rsidR="00D609DE" w:rsidRDefault="00D609DE" w:rsidP="0019731C">
      <w:pPr>
        <w:pStyle w:val="NoSpacing"/>
      </w:pPr>
    </w:p>
    <w:p w:rsidR="00D609DE" w:rsidRPr="00D609DE" w:rsidRDefault="00D609DE" w:rsidP="0019731C">
      <w:pPr>
        <w:pStyle w:val="NoSpacing"/>
        <w:rPr>
          <w:b/>
        </w:rPr>
      </w:pPr>
      <w:r w:rsidRPr="00D609DE">
        <w:rPr>
          <w:b/>
        </w:rPr>
        <w:t>Pearl necklet</w:t>
      </w:r>
    </w:p>
    <w:p w:rsidR="00D609DE" w:rsidRDefault="00D609DE" w:rsidP="0019731C">
      <w:pPr>
        <w:pStyle w:val="NoSpacing"/>
      </w:pPr>
      <w:r>
        <w:t>De welbekende metrokaart.</w:t>
      </w:r>
    </w:p>
    <w:p w:rsidR="00D609DE" w:rsidRDefault="00D609DE" w:rsidP="0019731C">
      <w:pPr>
        <w:pStyle w:val="NoSpacing"/>
      </w:pPr>
    </w:p>
    <w:p w:rsidR="00D609DE" w:rsidRPr="00D609DE" w:rsidRDefault="00D609DE" w:rsidP="0019731C">
      <w:pPr>
        <w:pStyle w:val="NoSpacing"/>
        <w:rPr>
          <w:b/>
        </w:rPr>
      </w:pPr>
      <w:r w:rsidRPr="00D609DE">
        <w:rPr>
          <w:b/>
        </w:rPr>
        <w:t>Topographic map</w:t>
      </w:r>
    </w:p>
    <w:p w:rsidR="00D609DE" w:rsidRDefault="00D609DE" w:rsidP="0019731C">
      <w:pPr>
        <w:pStyle w:val="NoSpacing"/>
      </w:pPr>
      <w:r>
        <w:t>Een eenvoudige kaart</w:t>
      </w:r>
    </w:p>
    <w:p w:rsidR="00D609DE" w:rsidRDefault="00D609DE" w:rsidP="0019731C">
      <w:pPr>
        <w:pStyle w:val="NoSpacing"/>
      </w:pPr>
    </w:p>
    <w:p w:rsidR="00D609DE" w:rsidRPr="00D609DE" w:rsidRDefault="00D609DE" w:rsidP="0019731C">
      <w:pPr>
        <w:pStyle w:val="NoSpacing"/>
        <w:rPr>
          <w:b/>
        </w:rPr>
      </w:pPr>
      <w:r w:rsidRPr="00D609DE">
        <w:rPr>
          <w:b/>
        </w:rPr>
        <w:t>Thematic map</w:t>
      </w:r>
    </w:p>
    <w:p w:rsidR="00D609DE" w:rsidRDefault="00D609DE" w:rsidP="0019731C">
      <w:pPr>
        <w:pStyle w:val="NoSpacing"/>
      </w:pPr>
      <w:r>
        <w:t>Een kaart waar het geografische van af is gehaald en waar data in de vorm van diagrammen of het kleuren van postcodes in word toegevoegd.</w:t>
      </w:r>
    </w:p>
    <w:p w:rsidR="00D609DE" w:rsidRDefault="00D609DE" w:rsidP="0019731C">
      <w:pPr>
        <w:pStyle w:val="NoSpacing"/>
      </w:pPr>
    </w:p>
    <w:p w:rsidR="00D609DE" w:rsidRDefault="00D609DE" w:rsidP="0019731C">
      <w:pPr>
        <w:pStyle w:val="NoSpacing"/>
      </w:pPr>
    </w:p>
    <w:p w:rsidR="00D609DE" w:rsidRDefault="00D609DE" w:rsidP="0019731C">
      <w:pPr>
        <w:pStyle w:val="NoSpacing"/>
      </w:pPr>
    </w:p>
    <w:p w:rsidR="00D609DE" w:rsidRDefault="00D609DE" w:rsidP="0019731C">
      <w:pPr>
        <w:pStyle w:val="NoSpacing"/>
      </w:pPr>
    </w:p>
    <w:p w:rsidR="00D609DE" w:rsidRPr="00D609DE" w:rsidRDefault="00D609DE" w:rsidP="0019731C">
      <w:pPr>
        <w:pStyle w:val="NoSpacing"/>
        <w:rPr>
          <w:u w:val="single"/>
        </w:rPr>
      </w:pPr>
      <w:r w:rsidRPr="00D609DE">
        <w:rPr>
          <w:u w:val="single"/>
        </w:rPr>
        <w:t>Behavior patterns</w:t>
      </w:r>
    </w:p>
    <w:p w:rsidR="00D609DE" w:rsidRDefault="00D609DE" w:rsidP="0019731C">
      <w:pPr>
        <w:pStyle w:val="NoSpacing"/>
      </w:pPr>
    </w:p>
    <w:p w:rsidR="00D609DE" w:rsidRPr="00D609DE" w:rsidRDefault="00D609DE" w:rsidP="0019731C">
      <w:pPr>
        <w:pStyle w:val="NoSpacing"/>
        <w:rPr>
          <w:b/>
        </w:rPr>
      </w:pPr>
      <w:r w:rsidRPr="00D609DE">
        <w:rPr>
          <w:b/>
        </w:rPr>
        <w:t>Simple zoom</w:t>
      </w:r>
    </w:p>
    <w:p w:rsidR="00D609DE" w:rsidRDefault="00D609DE" w:rsidP="0019731C">
      <w:pPr>
        <w:pStyle w:val="NoSpacing"/>
      </w:pPr>
      <w:r>
        <w:t>Als je moet gaan kiezen tussen resolutie en zichtbaarheid, wanneer de dataset te groot word om te visualiseren is zoomen een handige oplossing. Hierdoor word het mogelijke de data in het grote geheel te bekijken, en vervolgens in te zoomen op de interessante details.</w:t>
      </w:r>
    </w:p>
    <w:p w:rsidR="00D609DE" w:rsidRDefault="00D609DE" w:rsidP="0019731C">
      <w:pPr>
        <w:pStyle w:val="NoSpacing"/>
      </w:pPr>
    </w:p>
    <w:p w:rsidR="00D609DE" w:rsidRPr="00D609DE" w:rsidRDefault="00D609DE" w:rsidP="0019731C">
      <w:pPr>
        <w:pStyle w:val="NoSpacing"/>
        <w:rPr>
          <w:b/>
        </w:rPr>
      </w:pPr>
      <w:r w:rsidRPr="00D609DE">
        <w:rPr>
          <w:b/>
        </w:rPr>
        <w:t>Local zoom</w:t>
      </w:r>
    </w:p>
    <w:p w:rsidR="00D609DE" w:rsidRDefault="00D609DE" w:rsidP="0019731C">
      <w:pPr>
        <w:pStyle w:val="NoSpacing"/>
      </w:pPr>
      <w:r>
        <w:t>Local zoom is, in tegenstelling tot de simple zoom, een zoomeffect dat door de ontwerper is gespecificeerd. Dit wordt veelal gebruikt wanneer de spreiding van de data niet evenredig is.</w:t>
      </w:r>
    </w:p>
    <w:p w:rsidR="00D609DE" w:rsidRDefault="00D609DE" w:rsidP="0019731C">
      <w:pPr>
        <w:pStyle w:val="NoSpacing"/>
      </w:pPr>
    </w:p>
    <w:p w:rsidR="00D609DE" w:rsidRDefault="00D609DE" w:rsidP="0019731C">
      <w:pPr>
        <w:pStyle w:val="NoSpacing"/>
        <w:rPr>
          <w:b/>
        </w:rPr>
      </w:pPr>
      <w:r w:rsidRPr="00D609DE">
        <w:rPr>
          <w:b/>
        </w:rPr>
        <w:t>Panning</w:t>
      </w:r>
    </w:p>
    <w:p w:rsidR="00D609DE" w:rsidRDefault="00D609DE" w:rsidP="0019731C">
      <w:pPr>
        <w:pStyle w:val="NoSpacing"/>
      </w:pPr>
      <w:r>
        <w:t>Nadat er gezoomd is geeft panning de mogelijkheid de data over de x en y as veranderen.</w:t>
      </w:r>
    </w:p>
    <w:p w:rsidR="00D609DE" w:rsidRDefault="00D609DE" w:rsidP="0019731C">
      <w:pPr>
        <w:pStyle w:val="NoSpacing"/>
      </w:pPr>
    </w:p>
    <w:p w:rsidR="00D609DE" w:rsidRPr="00D609DE" w:rsidRDefault="00D609DE" w:rsidP="0019731C">
      <w:pPr>
        <w:pStyle w:val="NoSpacing"/>
        <w:rPr>
          <w:b/>
        </w:rPr>
      </w:pPr>
      <w:r w:rsidRPr="00D609DE">
        <w:rPr>
          <w:b/>
        </w:rPr>
        <w:t>Timeline</w:t>
      </w:r>
    </w:p>
    <w:p w:rsidR="00D609DE" w:rsidRDefault="00D609DE" w:rsidP="0019731C">
      <w:pPr>
        <w:pStyle w:val="NoSpacing"/>
      </w:pPr>
      <w:r>
        <w:t>Geeft de mogelijkheid data weer te geven over een tijdsspanne waarbij alleen de data van het geselecteerde moment wordt weergegeven.</w:t>
      </w:r>
    </w:p>
    <w:p w:rsidR="00D609DE" w:rsidRDefault="00D609DE" w:rsidP="0019731C">
      <w:pPr>
        <w:pStyle w:val="NoSpacing"/>
      </w:pPr>
    </w:p>
    <w:p w:rsidR="00D609DE" w:rsidRDefault="00D609DE" w:rsidP="0019731C">
      <w:pPr>
        <w:pStyle w:val="NoSpacing"/>
      </w:pPr>
      <w:r>
        <w:rPr>
          <w:b/>
        </w:rPr>
        <w:t>Linked multiples</w:t>
      </w:r>
    </w:p>
    <w:p w:rsidR="00D609DE" w:rsidRDefault="00D609DE" w:rsidP="0019731C">
      <w:pPr>
        <w:pStyle w:val="NoSpacing"/>
      </w:pPr>
      <w:r>
        <w:t>Wanneer er veel variabelen zijn is het verstandig de data in meerdere viewports weer te geven waardoor je meerdere perspectieven kunt uitlichten.</w:t>
      </w:r>
    </w:p>
    <w:p w:rsidR="00D609DE" w:rsidRDefault="00D609DE" w:rsidP="0019731C">
      <w:pPr>
        <w:pStyle w:val="NoSpacing"/>
      </w:pPr>
    </w:p>
    <w:p w:rsidR="00D609DE" w:rsidRDefault="00D609DE" w:rsidP="0019731C">
      <w:pPr>
        <w:pStyle w:val="NoSpacing"/>
      </w:pPr>
      <w:r>
        <w:rPr>
          <w:b/>
        </w:rPr>
        <w:t>Overview plus detail</w:t>
      </w:r>
    </w:p>
    <w:p w:rsidR="00D609DE" w:rsidRDefault="00D609DE" w:rsidP="0019731C">
      <w:pPr>
        <w:pStyle w:val="NoSpacing"/>
      </w:pPr>
      <w:r>
        <w:lastRenderedPageBreak/>
        <w:t>Door zowel de details als het grote gebeuren waar de details zich in te bevinden te laten zien kun je meer vertellen over de context van de informatie.</w:t>
      </w:r>
    </w:p>
    <w:p w:rsidR="00D609DE" w:rsidRDefault="00D609DE" w:rsidP="0019731C">
      <w:pPr>
        <w:pStyle w:val="NoSpacing"/>
      </w:pPr>
      <w:r>
        <w:rPr>
          <w:b/>
        </w:rPr>
        <w:t>Filtering</w:t>
      </w:r>
    </w:p>
    <w:p w:rsidR="00D609DE" w:rsidRDefault="00D609DE" w:rsidP="0019731C">
      <w:pPr>
        <w:pStyle w:val="NoSpacing"/>
      </w:pPr>
      <w:r>
        <w:t>Door het filteren van data is het mogelijk de details uit een dataset te halen en hier door de gebruiker beter inzicht te geven in de patronen van de single values.</w:t>
      </w:r>
    </w:p>
    <w:p w:rsidR="00D609DE" w:rsidRDefault="00D609DE" w:rsidP="0019731C">
      <w:pPr>
        <w:pStyle w:val="NoSpacing"/>
      </w:pPr>
    </w:p>
    <w:p w:rsidR="00D609DE" w:rsidRPr="00D609DE" w:rsidRDefault="00D609DE" w:rsidP="0019731C">
      <w:pPr>
        <w:pStyle w:val="NoSpacing"/>
        <w:rPr>
          <w:b/>
        </w:rPr>
      </w:pPr>
      <w:r w:rsidRPr="00D609DE">
        <w:rPr>
          <w:b/>
        </w:rPr>
        <w:t>Arrangement</w:t>
      </w:r>
    </w:p>
    <w:p w:rsidR="00D609DE" w:rsidRDefault="00D609DE" w:rsidP="0019731C">
      <w:pPr>
        <w:pStyle w:val="NoSpacing"/>
      </w:pPr>
      <w:r>
        <w:t>Door het verschillend sorteren van data word het mogelijk om de data vanuit meerdere perspectieven te bekijken en om de verhoudingen tussen verschillende waarden duidelijk te maken.</w:t>
      </w:r>
    </w:p>
    <w:p w:rsidR="00D609DE" w:rsidRDefault="00D609DE" w:rsidP="0019731C">
      <w:pPr>
        <w:pStyle w:val="NoSpacing"/>
      </w:pPr>
    </w:p>
    <w:p w:rsidR="00D609DE" w:rsidRPr="00D609DE" w:rsidRDefault="00D609DE" w:rsidP="0019731C">
      <w:pPr>
        <w:pStyle w:val="NoSpacing"/>
        <w:rPr>
          <w:b/>
        </w:rPr>
      </w:pPr>
      <w:r w:rsidRPr="00D609DE">
        <w:rPr>
          <w:b/>
        </w:rPr>
        <w:t>Exploration</w:t>
      </w:r>
    </w:p>
    <w:p w:rsidR="00D609DE" w:rsidRDefault="00D609DE" w:rsidP="0019731C">
      <w:pPr>
        <w:pStyle w:val="NoSpacing"/>
      </w:pPr>
      <w:r>
        <w:t>Wanneer je zeer veel data hebt is de kans groot dat je door de bomen het bos niet meer ziet. Door geselecteerde data pas weer te geven wanneer een gebruiker daar om vraagt, bijv. dmv een muisaanwijzing wordt er meer data weergegeven.</w:t>
      </w:r>
    </w:p>
    <w:p w:rsidR="00D609DE" w:rsidRDefault="00D609DE" w:rsidP="0019731C">
      <w:pPr>
        <w:pStyle w:val="NoSpacing"/>
      </w:pPr>
    </w:p>
    <w:p w:rsidR="00D609DE" w:rsidRPr="00D609DE" w:rsidRDefault="00D609DE" w:rsidP="0019731C">
      <w:pPr>
        <w:pStyle w:val="NoSpacing"/>
        <w:rPr>
          <w:b/>
        </w:rPr>
      </w:pPr>
      <w:r w:rsidRPr="00D609DE">
        <w:rPr>
          <w:b/>
        </w:rPr>
        <w:t>Transition</w:t>
      </w:r>
    </w:p>
    <w:p w:rsidR="00D609DE" w:rsidRDefault="00D609DE" w:rsidP="0019731C">
      <w:pPr>
        <w:pStyle w:val="NoSpacing"/>
      </w:pPr>
      <w:r>
        <w:t>Een transitie geeft de mogelijkheid om twee verschillende beelden na elkaar weer te geven zonder dat de gebruiker het spoor bijster is, en de afbeelding op nieuw moet ontdekken.</w:t>
      </w:r>
    </w:p>
    <w:p w:rsidR="00D609DE" w:rsidRDefault="00D609DE" w:rsidP="0019731C">
      <w:pPr>
        <w:pStyle w:val="NoSpacing"/>
      </w:pPr>
    </w:p>
    <w:p w:rsidR="007B2958" w:rsidRDefault="007B2958" w:rsidP="0019731C">
      <w:pPr>
        <w:pStyle w:val="NoSpacing"/>
      </w:pPr>
    </w:p>
    <w:p w:rsidR="007B2958" w:rsidRDefault="007B2958" w:rsidP="0019731C">
      <w:pPr>
        <w:pStyle w:val="NoSpacing"/>
      </w:pPr>
      <w:r>
        <w:t>Thijs de Jong</w:t>
      </w:r>
    </w:p>
    <w:p w:rsidR="007B2958" w:rsidRPr="00D609DE" w:rsidRDefault="007B2958" w:rsidP="0019731C">
      <w:pPr>
        <w:pStyle w:val="NoSpacing"/>
      </w:pPr>
      <w:r>
        <w:rPr>
          <w:rFonts w:ascii="Segoe UI" w:hAnsi="Segoe UI" w:cs="Segoe UI"/>
          <w:color w:val="212121"/>
          <w:sz w:val="20"/>
          <w:szCs w:val="20"/>
          <w:shd w:val="clear" w:color="auto" w:fill="FFFFFF"/>
        </w:rPr>
        <w:t>2094349</w:t>
      </w:r>
    </w:p>
    <w:sectPr w:rsidR="007B2958" w:rsidRPr="00D609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67C"/>
    <w:rsid w:val="0019731C"/>
    <w:rsid w:val="001F6C38"/>
    <w:rsid w:val="005E3D6C"/>
    <w:rsid w:val="007B2958"/>
    <w:rsid w:val="00B40108"/>
    <w:rsid w:val="00D609DE"/>
    <w:rsid w:val="00E516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275BB-4901-48B4-AFC7-FCA1D329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6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3</Pages>
  <Words>676</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de Jong</dc:creator>
  <cp:keywords/>
  <dc:description/>
  <cp:lastModifiedBy>Thijs de Jong</cp:lastModifiedBy>
  <cp:revision>3</cp:revision>
  <dcterms:created xsi:type="dcterms:W3CDTF">2014-10-16T18:23:00Z</dcterms:created>
  <dcterms:modified xsi:type="dcterms:W3CDTF">2014-10-17T07:42:00Z</dcterms:modified>
</cp:coreProperties>
</file>