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F61" w:rsidRDefault="00690F61">
      <w:r>
        <w:t>Dataset Link:</w:t>
      </w:r>
    </w:p>
    <w:p w:rsidR="00F65923" w:rsidRDefault="00690F61">
      <w:hyperlink r:id="rId4" w:history="1">
        <w:r w:rsidRPr="00690F61">
          <w:rPr>
            <w:rStyle w:val="Hyperlink"/>
          </w:rPr>
          <w:t>https://www.kaggle.com/datasets/mlg-ulb/creditcardfraud</w:t>
        </w:r>
      </w:hyperlink>
    </w:p>
    <w:sectPr w:rsidR="00F65923" w:rsidSect="00F6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0F61"/>
    <w:rsid w:val="00690F61"/>
    <w:rsid w:val="00F6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F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2025-05-08T04:46:00Z</dcterms:created>
  <dcterms:modified xsi:type="dcterms:W3CDTF">2025-05-08T04:47:00Z</dcterms:modified>
</cp:coreProperties>
</file>