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C1D08" w14:textId="77777777" w:rsidR="009D3722" w:rsidRPr="009D3722" w:rsidRDefault="009D3722" w:rsidP="009D3722">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9D3722">
        <w:rPr>
          <w:rFonts w:ascii="Times New Roman" w:eastAsia="Times New Roman" w:hAnsi="Times New Roman" w:cs="Times New Roman"/>
          <w:b/>
          <w:bCs/>
          <w:sz w:val="27"/>
          <w:szCs w:val="27"/>
          <w:lang w:bidi="bn-BD"/>
        </w:rPr>
        <w:t>n8n AI Travel Assistant: Project Explanation</w:t>
      </w:r>
    </w:p>
    <w:p w14:paraId="4A726784" w14:textId="77777777" w:rsidR="009D3722" w:rsidRPr="009D3722" w:rsidRDefault="009D3722" w:rsidP="009D3722">
      <w:pPr>
        <w:spacing w:before="100" w:beforeAutospacing="1" w:after="100" w:afterAutospacing="1" w:line="240" w:lineRule="auto"/>
        <w:outlineLvl w:val="3"/>
        <w:rPr>
          <w:rFonts w:ascii="Times New Roman" w:eastAsia="Times New Roman" w:hAnsi="Times New Roman" w:cs="Times New Roman"/>
          <w:b/>
          <w:bCs/>
          <w:sz w:val="24"/>
          <w:szCs w:val="24"/>
          <w:lang w:bidi="bn-BD"/>
        </w:rPr>
      </w:pPr>
      <w:r w:rsidRPr="009D3722">
        <w:rPr>
          <w:rFonts w:ascii="Times New Roman" w:eastAsia="Times New Roman" w:hAnsi="Times New Roman" w:cs="Times New Roman"/>
          <w:b/>
          <w:bCs/>
          <w:sz w:val="24"/>
          <w:szCs w:val="24"/>
          <w:lang w:bidi="bn-BD"/>
        </w:rPr>
        <w:t>A. Why MCP Was Used</w:t>
      </w:r>
    </w:p>
    <w:p w14:paraId="21FA01DB" w14:textId="77777777" w:rsidR="009D3722" w:rsidRPr="009D3722" w:rsidRDefault="009D3722" w:rsidP="009D3722">
      <w:p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sz w:val="24"/>
          <w:szCs w:val="24"/>
          <w:lang w:bidi="bn-BD"/>
        </w:rPr>
        <w:t xml:space="preserve">Standard Large Language Models (LLMs) rely on static parametric knowledge with fixed training cutoffs. This often leads to inaccurate, generic, or hallucinated travel details regarding hotel availability, restaurant status, and exact locations. Integrating the </w:t>
      </w:r>
      <w:r w:rsidRPr="009D3722">
        <w:rPr>
          <w:rFonts w:ascii="Times New Roman" w:eastAsia="Times New Roman" w:hAnsi="Times New Roman" w:cs="Times New Roman"/>
          <w:b/>
          <w:bCs/>
          <w:sz w:val="24"/>
          <w:szCs w:val="24"/>
          <w:lang w:bidi="bn-BD"/>
        </w:rPr>
        <w:t>Model Context Protocol (MCP)</w:t>
      </w:r>
      <w:r w:rsidRPr="009D3722">
        <w:rPr>
          <w:rFonts w:ascii="Times New Roman" w:eastAsia="Times New Roman" w:hAnsi="Times New Roman" w:cs="Times New Roman"/>
          <w:sz w:val="24"/>
          <w:szCs w:val="24"/>
          <w:lang w:bidi="bn-BD"/>
        </w:rPr>
        <w:t xml:space="preserve"> was necessary to bridge the gap between generative reasoning and live spatial data sources (via OpenStreetMap/Overpass API). MCP allows the AI Agent to dynamically query real-time geographical coordinates, search radius nodes, and execute external functions (like saving data to Google Workspace) without hardcoding custom middleware for every service.</w:t>
      </w:r>
    </w:p>
    <w:p w14:paraId="0F25EC4E" w14:textId="77777777" w:rsidR="009D3722" w:rsidRPr="009D3722" w:rsidRDefault="009D3722" w:rsidP="009D3722">
      <w:pPr>
        <w:spacing w:before="100" w:beforeAutospacing="1" w:after="100" w:afterAutospacing="1" w:line="240" w:lineRule="auto"/>
        <w:outlineLvl w:val="3"/>
        <w:rPr>
          <w:rFonts w:ascii="Times New Roman" w:eastAsia="Times New Roman" w:hAnsi="Times New Roman" w:cs="Times New Roman"/>
          <w:b/>
          <w:bCs/>
          <w:sz w:val="24"/>
          <w:szCs w:val="24"/>
          <w:lang w:bidi="bn-BD"/>
        </w:rPr>
      </w:pPr>
      <w:r w:rsidRPr="009D3722">
        <w:rPr>
          <w:rFonts w:ascii="Times New Roman" w:eastAsia="Times New Roman" w:hAnsi="Times New Roman" w:cs="Times New Roman"/>
          <w:b/>
          <w:bCs/>
          <w:sz w:val="24"/>
          <w:szCs w:val="24"/>
          <w:lang w:bidi="bn-BD"/>
        </w:rPr>
        <w:t>B. MCP Tools Used</w:t>
      </w:r>
    </w:p>
    <w:p w14:paraId="3CE71339" w14:textId="77777777" w:rsidR="009D3722" w:rsidRPr="009D3722" w:rsidRDefault="009D3722" w:rsidP="009D3722">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Hotel Search Tool (</w:t>
      </w:r>
      <w:proofErr w:type="spellStart"/>
      <w:r w:rsidRPr="009D3722">
        <w:rPr>
          <w:rFonts w:ascii="Courier New" w:eastAsia="Times New Roman" w:hAnsi="Courier New" w:cs="Courier New"/>
          <w:b/>
          <w:bCs/>
          <w:sz w:val="20"/>
          <w:szCs w:val="20"/>
          <w:lang w:bidi="bn-BD"/>
        </w:rPr>
        <w:t>nwr</w:t>
      </w:r>
      <w:proofErr w:type="spellEnd"/>
      <w:r w:rsidRPr="009D3722">
        <w:rPr>
          <w:rFonts w:ascii="Times New Roman" w:eastAsia="Times New Roman" w:hAnsi="Times New Roman" w:cs="Times New Roman"/>
          <w:b/>
          <w:bCs/>
          <w:sz w:val="24"/>
          <w:szCs w:val="24"/>
          <w:lang w:bidi="bn-BD"/>
        </w:rPr>
        <w:t xml:space="preserve"> Overpass query):</w:t>
      </w:r>
      <w:r w:rsidRPr="009D3722">
        <w:rPr>
          <w:rFonts w:ascii="Times New Roman" w:eastAsia="Times New Roman" w:hAnsi="Times New Roman" w:cs="Times New Roman"/>
          <w:sz w:val="24"/>
          <w:szCs w:val="24"/>
          <w:lang w:bidi="bn-BD"/>
        </w:rPr>
        <w:t xml:space="preserve"> Fetches real-time accommodation options (hotels, resorts, hostels) near given coordinates within a controlled radius.</w:t>
      </w:r>
    </w:p>
    <w:p w14:paraId="07D955F7" w14:textId="77777777" w:rsidR="009D3722" w:rsidRPr="009D3722" w:rsidRDefault="009D3722" w:rsidP="009D3722">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Attractions &amp; Dining Tools:</w:t>
      </w:r>
      <w:r w:rsidRPr="009D3722">
        <w:rPr>
          <w:rFonts w:ascii="Times New Roman" w:eastAsia="Times New Roman" w:hAnsi="Times New Roman" w:cs="Times New Roman"/>
          <w:sz w:val="24"/>
          <w:szCs w:val="24"/>
          <w:lang w:bidi="bn-BD"/>
        </w:rPr>
        <w:t xml:space="preserve"> Retrieves live local points of interest, cultural landmarks, historical spots, and authentic food places.</w:t>
      </w:r>
    </w:p>
    <w:p w14:paraId="37C3998E" w14:textId="77777777" w:rsidR="009D3722" w:rsidRPr="009D3722" w:rsidRDefault="009D3722" w:rsidP="009D3722">
      <w:pPr>
        <w:numPr>
          <w:ilvl w:val="0"/>
          <w:numId w:val="1"/>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Google Docs &amp; Google Sheets Integration Tools:</w:t>
      </w:r>
      <w:r w:rsidRPr="009D3722">
        <w:rPr>
          <w:rFonts w:ascii="Times New Roman" w:eastAsia="Times New Roman" w:hAnsi="Times New Roman" w:cs="Times New Roman"/>
          <w:sz w:val="24"/>
          <w:szCs w:val="24"/>
          <w:lang w:bidi="bn-BD"/>
        </w:rPr>
        <w:t xml:space="preserve"> Acts as dynamic output executables, allowing the AI agent to persist finalized travel reports into Google Docs and append structured summaries into Google Sheets.</w:t>
      </w:r>
    </w:p>
    <w:p w14:paraId="65E6B899" w14:textId="77777777" w:rsidR="009D3722" w:rsidRPr="009D3722" w:rsidRDefault="009D3722" w:rsidP="009D3722">
      <w:pPr>
        <w:spacing w:before="100" w:beforeAutospacing="1" w:after="100" w:afterAutospacing="1" w:line="240" w:lineRule="auto"/>
        <w:outlineLvl w:val="3"/>
        <w:rPr>
          <w:rFonts w:ascii="Times New Roman" w:eastAsia="Times New Roman" w:hAnsi="Times New Roman" w:cs="Times New Roman"/>
          <w:b/>
          <w:bCs/>
          <w:sz w:val="24"/>
          <w:szCs w:val="24"/>
          <w:lang w:bidi="bn-BD"/>
        </w:rPr>
      </w:pPr>
      <w:r w:rsidRPr="009D3722">
        <w:rPr>
          <w:rFonts w:ascii="Times New Roman" w:eastAsia="Times New Roman" w:hAnsi="Times New Roman" w:cs="Times New Roman"/>
          <w:b/>
          <w:bCs/>
          <w:sz w:val="24"/>
          <w:szCs w:val="24"/>
          <w:lang w:bidi="bn-BD"/>
        </w:rPr>
        <w:t>C. Benefits of MCP</w:t>
      </w:r>
    </w:p>
    <w:p w14:paraId="5F44A184" w14:textId="77777777" w:rsidR="009D3722" w:rsidRPr="009D3722" w:rsidRDefault="009D3722" w:rsidP="009D3722">
      <w:pPr>
        <w:numPr>
          <w:ilvl w:val="0"/>
          <w:numId w:val="2"/>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Accuracy:</w:t>
      </w:r>
      <w:r w:rsidRPr="009D3722">
        <w:rPr>
          <w:rFonts w:ascii="Times New Roman" w:eastAsia="Times New Roman" w:hAnsi="Times New Roman" w:cs="Times New Roman"/>
          <w:sz w:val="24"/>
          <w:szCs w:val="24"/>
          <w:lang w:bidi="bn-BD"/>
        </w:rPr>
        <w:t xml:space="preserve"> Replaces static guesses with verified OpenStreetMap geographic tags, ensuring existing entity names and locations.</w:t>
      </w:r>
    </w:p>
    <w:p w14:paraId="66F54048" w14:textId="77777777" w:rsidR="009D3722" w:rsidRPr="009D3722" w:rsidRDefault="009D3722" w:rsidP="009D3722">
      <w:pPr>
        <w:numPr>
          <w:ilvl w:val="0"/>
          <w:numId w:val="2"/>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Real-time Retrieval:</w:t>
      </w:r>
      <w:r w:rsidRPr="009D3722">
        <w:rPr>
          <w:rFonts w:ascii="Times New Roman" w:eastAsia="Times New Roman" w:hAnsi="Times New Roman" w:cs="Times New Roman"/>
          <w:sz w:val="24"/>
          <w:szCs w:val="24"/>
          <w:lang w:bidi="bn-BD"/>
        </w:rPr>
        <w:t xml:space="preserve"> Dynamically pulls live spatial data and up-to-date regional context per conversation turn.</w:t>
      </w:r>
    </w:p>
    <w:p w14:paraId="69B0099B" w14:textId="77777777" w:rsidR="009D3722" w:rsidRPr="009D3722" w:rsidRDefault="009D3722" w:rsidP="009D3722">
      <w:pPr>
        <w:numPr>
          <w:ilvl w:val="0"/>
          <w:numId w:val="2"/>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Usefulness &amp; Personalization:</w:t>
      </w:r>
      <w:r w:rsidRPr="009D3722">
        <w:rPr>
          <w:rFonts w:ascii="Times New Roman" w:eastAsia="Times New Roman" w:hAnsi="Times New Roman" w:cs="Times New Roman"/>
          <w:sz w:val="24"/>
          <w:szCs w:val="24"/>
          <w:lang w:bidi="bn-BD"/>
        </w:rPr>
        <w:t xml:space="preserve"> Combines user budget/preferences fetched from Google Sheets with real-time location data to generate hyper-personalized, actionable itineraries.</w:t>
      </w:r>
    </w:p>
    <w:p w14:paraId="216D7E64" w14:textId="77777777" w:rsidR="009D3722" w:rsidRPr="009D3722" w:rsidRDefault="009D3722" w:rsidP="009D3722">
      <w:pPr>
        <w:spacing w:before="100" w:beforeAutospacing="1" w:after="100" w:afterAutospacing="1" w:line="240" w:lineRule="auto"/>
        <w:outlineLvl w:val="3"/>
        <w:rPr>
          <w:rFonts w:ascii="Times New Roman" w:eastAsia="Times New Roman" w:hAnsi="Times New Roman" w:cs="Times New Roman"/>
          <w:b/>
          <w:bCs/>
          <w:sz w:val="24"/>
          <w:szCs w:val="24"/>
          <w:lang w:bidi="bn-BD"/>
        </w:rPr>
      </w:pPr>
      <w:r w:rsidRPr="009D3722">
        <w:rPr>
          <w:rFonts w:ascii="Times New Roman" w:eastAsia="Times New Roman" w:hAnsi="Times New Roman" w:cs="Times New Roman"/>
          <w:b/>
          <w:bCs/>
          <w:sz w:val="24"/>
          <w:szCs w:val="24"/>
          <w:lang w:bidi="bn-BD"/>
        </w:rPr>
        <w:t>D. Challenges and Solutions</w:t>
      </w:r>
    </w:p>
    <w:p w14:paraId="00967835" w14:textId="77777777" w:rsidR="009D3722" w:rsidRPr="009D3722" w:rsidRDefault="009D3722" w:rsidP="009D3722">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Challenge 1: Server Aborts &amp; Rate Limits (HTTP 429 / Timeouts):</w:t>
      </w:r>
      <w:r w:rsidRPr="009D3722">
        <w:rPr>
          <w:rFonts w:ascii="Times New Roman" w:eastAsia="Times New Roman" w:hAnsi="Times New Roman" w:cs="Times New Roman"/>
          <w:sz w:val="24"/>
          <w:szCs w:val="24"/>
          <w:lang w:bidi="bn-BD"/>
        </w:rPr>
        <w:t xml:space="preserve"> Overpass public servers timed out on heavy queries.</w:t>
      </w:r>
    </w:p>
    <w:p w14:paraId="278E2D5F" w14:textId="77777777" w:rsidR="009D3722" w:rsidRPr="009D3722" w:rsidRDefault="009D3722" w:rsidP="009D3722">
      <w:pPr>
        <w:numPr>
          <w:ilvl w:val="1"/>
          <w:numId w:val="3"/>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i/>
          <w:iCs/>
          <w:sz w:val="24"/>
          <w:szCs w:val="24"/>
          <w:lang w:bidi="bn-BD"/>
        </w:rPr>
        <w:t>Solution:</w:t>
      </w:r>
      <w:r w:rsidRPr="009D3722">
        <w:rPr>
          <w:rFonts w:ascii="Times New Roman" w:eastAsia="Times New Roman" w:hAnsi="Times New Roman" w:cs="Times New Roman"/>
          <w:sz w:val="24"/>
          <w:szCs w:val="24"/>
          <w:lang w:bidi="bn-BD"/>
        </w:rPr>
        <w:t xml:space="preserve"> Optimized the query using </w:t>
      </w:r>
      <w:proofErr w:type="spellStart"/>
      <w:r w:rsidRPr="009D3722">
        <w:rPr>
          <w:rFonts w:ascii="Courier New" w:eastAsia="Times New Roman" w:hAnsi="Courier New" w:cs="Courier New"/>
          <w:sz w:val="20"/>
          <w:szCs w:val="20"/>
          <w:lang w:bidi="bn-BD"/>
        </w:rPr>
        <w:t>nwr</w:t>
      </w:r>
      <w:proofErr w:type="spellEnd"/>
      <w:r w:rsidRPr="009D3722">
        <w:rPr>
          <w:rFonts w:ascii="Courier New" w:eastAsia="Times New Roman" w:hAnsi="Courier New" w:cs="Courier New"/>
          <w:sz w:val="20"/>
          <w:szCs w:val="20"/>
          <w:lang w:bidi="bn-BD"/>
        </w:rPr>
        <w:t>(around:3000)</w:t>
      </w:r>
      <w:r w:rsidRPr="009D3722">
        <w:rPr>
          <w:rFonts w:ascii="Times New Roman" w:eastAsia="Times New Roman" w:hAnsi="Times New Roman" w:cs="Times New Roman"/>
          <w:sz w:val="24"/>
          <w:szCs w:val="24"/>
          <w:lang w:bidi="bn-BD"/>
        </w:rPr>
        <w:t xml:space="preserve"> </w:t>
      </w:r>
      <w:proofErr w:type="spellStart"/>
      <w:r w:rsidRPr="009D3722">
        <w:rPr>
          <w:rFonts w:ascii="Times New Roman" w:eastAsia="Times New Roman" w:hAnsi="Times New Roman" w:cs="Times New Roman"/>
          <w:sz w:val="24"/>
          <w:szCs w:val="24"/>
          <w:lang w:bidi="bn-BD"/>
        </w:rPr>
        <w:t xml:space="preserve">with </w:t>
      </w:r>
      <w:r w:rsidRPr="009D3722">
        <w:rPr>
          <w:rFonts w:ascii="Courier New" w:eastAsia="Times New Roman" w:hAnsi="Courier New" w:cs="Courier New"/>
          <w:sz w:val="20"/>
          <w:szCs w:val="20"/>
          <w:lang w:bidi="bn-BD"/>
        </w:rPr>
        <w:t>out</w:t>
      </w:r>
      <w:proofErr w:type="spellEnd"/>
      <w:r w:rsidRPr="009D3722">
        <w:rPr>
          <w:rFonts w:ascii="Courier New" w:eastAsia="Times New Roman" w:hAnsi="Courier New" w:cs="Courier New"/>
          <w:sz w:val="20"/>
          <w:szCs w:val="20"/>
          <w:lang w:bidi="bn-BD"/>
        </w:rPr>
        <w:t xml:space="preserve"> center 10</w:t>
      </w:r>
      <w:r w:rsidRPr="009D3722">
        <w:rPr>
          <w:rFonts w:ascii="Times New Roman" w:eastAsia="Times New Roman" w:hAnsi="Times New Roman" w:cs="Times New Roman"/>
          <w:sz w:val="24"/>
          <w:szCs w:val="24"/>
          <w:lang w:bidi="bn-BD"/>
        </w:rPr>
        <w:t>, increased node timeouts to 30 seconds, and switched to stable mirror endpoints (</w:t>
      </w:r>
      <w:r w:rsidRPr="009D3722">
        <w:rPr>
          <w:rFonts w:ascii="Courier New" w:eastAsia="Times New Roman" w:hAnsi="Courier New" w:cs="Courier New"/>
          <w:sz w:val="20"/>
          <w:szCs w:val="20"/>
          <w:lang w:bidi="bn-BD"/>
        </w:rPr>
        <w:t>overpass-api.de</w:t>
      </w:r>
      <w:r w:rsidRPr="009D3722">
        <w:rPr>
          <w:rFonts w:ascii="Times New Roman" w:eastAsia="Times New Roman" w:hAnsi="Times New Roman" w:cs="Times New Roman"/>
          <w:sz w:val="24"/>
          <w:szCs w:val="24"/>
          <w:lang w:bidi="bn-BD"/>
        </w:rPr>
        <w:t>).</w:t>
      </w:r>
    </w:p>
    <w:p w14:paraId="146F5E1F" w14:textId="77777777" w:rsidR="009D3722" w:rsidRPr="009D3722" w:rsidRDefault="009D3722" w:rsidP="009D3722">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b/>
          <w:bCs/>
          <w:sz w:val="24"/>
          <w:szCs w:val="24"/>
          <w:lang w:bidi="bn-BD"/>
        </w:rPr>
        <w:t>Challenge 2: Empty Array Results:</w:t>
      </w:r>
      <w:r w:rsidRPr="009D3722">
        <w:rPr>
          <w:rFonts w:ascii="Times New Roman" w:eastAsia="Times New Roman" w:hAnsi="Times New Roman" w:cs="Times New Roman"/>
          <w:sz w:val="24"/>
          <w:szCs w:val="24"/>
          <w:lang w:bidi="bn-BD"/>
        </w:rPr>
        <w:t xml:space="preserve"> Searching only for </w:t>
      </w:r>
      <w:r w:rsidRPr="009D3722">
        <w:rPr>
          <w:rFonts w:ascii="Courier New" w:eastAsia="Times New Roman" w:hAnsi="Courier New" w:cs="Courier New"/>
          <w:sz w:val="20"/>
          <w:szCs w:val="20"/>
          <w:lang w:bidi="bn-BD"/>
        </w:rPr>
        <w:t>node</w:t>
      </w:r>
      <w:r w:rsidRPr="009D3722">
        <w:rPr>
          <w:rFonts w:ascii="Times New Roman" w:eastAsia="Times New Roman" w:hAnsi="Times New Roman" w:cs="Times New Roman"/>
          <w:sz w:val="24"/>
          <w:szCs w:val="24"/>
          <w:lang w:bidi="bn-BD"/>
        </w:rPr>
        <w:t xml:space="preserve"> missed hotels mapped as polygon shapes/ways.</w:t>
      </w:r>
    </w:p>
    <w:p w14:paraId="0F7A8A9E" w14:textId="77777777" w:rsidR="009D3722" w:rsidRPr="009D3722" w:rsidRDefault="009D3722" w:rsidP="009D3722">
      <w:pPr>
        <w:numPr>
          <w:ilvl w:val="1"/>
          <w:numId w:val="3"/>
        </w:numPr>
        <w:spacing w:before="100" w:beforeAutospacing="1" w:after="100" w:afterAutospacing="1" w:line="240" w:lineRule="auto"/>
        <w:rPr>
          <w:rFonts w:ascii="Times New Roman" w:eastAsia="Times New Roman" w:hAnsi="Times New Roman" w:cs="Times New Roman"/>
          <w:sz w:val="24"/>
          <w:szCs w:val="24"/>
          <w:lang w:bidi="bn-BD"/>
        </w:rPr>
      </w:pPr>
      <w:r w:rsidRPr="009D3722">
        <w:rPr>
          <w:rFonts w:ascii="Times New Roman" w:eastAsia="Times New Roman" w:hAnsi="Times New Roman" w:cs="Times New Roman"/>
          <w:i/>
          <w:iCs/>
          <w:sz w:val="24"/>
          <w:szCs w:val="24"/>
          <w:lang w:bidi="bn-BD"/>
        </w:rPr>
        <w:t>Solution:</w:t>
      </w:r>
      <w:r w:rsidRPr="009D3722">
        <w:rPr>
          <w:rFonts w:ascii="Times New Roman" w:eastAsia="Times New Roman" w:hAnsi="Times New Roman" w:cs="Times New Roman"/>
          <w:sz w:val="24"/>
          <w:szCs w:val="24"/>
          <w:lang w:bidi="bn-BD"/>
        </w:rPr>
        <w:t xml:space="preserve"> Expanded query target to </w:t>
      </w:r>
      <w:proofErr w:type="spellStart"/>
      <w:r w:rsidRPr="009D3722">
        <w:rPr>
          <w:rFonts w:ascii="Courier New" w:eastAsia="Times New Roman" w:hAnsi="Courier New" w:cs="Courier New"/>
          <w:sz w:val="20"/>
          <w:szCs w:val="20"/>
          <w:lang w:bidi="bn-BD"/>
        </w:rPr>
        <w:t>nwr</w:t>
      </w:r>
      <w:proofErr w:type="spellEnd"/>
      <w:r w:rsidRPr="009D3722">
        <w:rPr>
          <w:rFonts w:ascii="Times New Roman" w:eastAsia="Times New Roman" w:hAnsi="Times New Roman" w:cs="Times New Roman"/>
          <w:sz w:val="24"/>
          <w:szCs w:val="24"/>
          <w:lang w:bidi="bn-BD"/>
        </w:rPr>
        <w:t xml:space="preserve"> (Node, Way, Relation) to capture all structure types.</w:t>
      </w:r>
    </w:p>
    <w:p w14:paraId="2AEBE535" w14:textId="2C550790" w:rsidR="00001D52" w:rsidRPr="006E28B5" w:rsidRDefault="006E28B5">
      <w:pPr>
        <w:rPr>
          <w:b/>
          <w:bCs/>
        </w:rPr>
      </w:pPr>
      <w:r w:rsidRPr="006E28B5">
        <w:rPr>
          <w:b/>
          <w:bCs/>
        </w:rPr>
        <w:t xml:space="preserve">Also Added memory tool for memorize history </w:t>
      </w:r>
    </w:p>
    <w:sectPr w:rsidR="00001D52" w:rsidRPr="006E2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7F91"/>
    <w:multiLevelType w:val="multilevel"/>
    <w:tmpl w:val="836AF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05BA8"/>
    <w:multiLevelType w:val="multilevel"/>
    <w:tmpl w:val="0300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75A0E"/>
    <w:multiLevelType w:val="multilevel"/>
    <w:tmpl w:val="1708F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CE"/>
    <w:rsid w:val="00001D52"/>
    <w:rsid w:val="006E28B5"/>
    <w:rsid w:val="009D3722"/>
    <w:rsid w:val="00C438C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8A65"/>
  <w15:chartTrackingRefBased/>
  <w15:docId w15:val="{09140E70-B11F-47E3-9176-B323C659D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D3722"/>
    <w:pPr>
      <w:spacing w:before="100" w:beforeAutospacing="1" w:after="100" w:afterAutospacing="1" w:line="240" w:lineRule="auto"/>
      <w:outlineLvl w:val="2"/>
    </w:pPr>
    <w:rPr>
      <w:rFonts w:ascii="Times New Roman" w:eastAsia="Times New Roman" w:hAnsi="Times New Roman" w:cs="Times New Roman"/>
      <w:b/>
      <w:bCs/>
      <w:sz w:val="27"/>
      <w:szCs w:val="27"/>
      <w:lang w:bidi="bn-BD"/>
    </w:rPr>
  </w:style>
  <w:style w:type="paragraph" w:styleId="Heading4">
    <w:name w:val="heading 4"/>
    <w:basedOn w:val="Normal"/>
    <w:link w:val="Heading4Char"/>
    <w:uiPriority w:val="9"/>
    <w:qFormat/>
    <w:rsid w:val="009D3722"/>
    <w:pPr>
      <w:spacing w:before="100" w:beforeAutospacing="1" w:after="100" w:afterAutospacing="1" w:line="240" w:lineRule="auto"/>
      <w:outlineLvl w:val="3"/>
    </w:pPr>
    <w:rPr>
      <w:rFonts w:ascii="Times New Roman" w:eastAsia="Times New Roman" w:hAnsi="Times New Roman" w:cs="Times New Roman"/>
      <w:b/>
      <w:bCs/>
      <w:sz w:val="24"/>
      <w:szCs w:val="24"/>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3722"/>
    <w:rPr>
      <w:rFonts w:ascii="Times New Roman" w:eastAsia="Times New Roman" w:hAnsi="Times New Roman" w:cs="Times New Roman"/>
      <w:b/>
      <w:bCs/>
      <w:sz w:val="27"/>
      <w:szCs w:val="27"/>
      <w:lang w:bidi="bn-BD"/>
    </w:rPr>
  </w:style>
  <w:style w:type="character" w:customStyle="1" w:styleId="Heading4Char">
    <w:name w:val="Heading 4 Char"/>
    <w:basedOn w:val="DefaultParagraphFont"/>
    <w:link w:val="Heading4"/>
    <w:uiPriority w:val="9"/>
    <w:rsid w:val="009D3722"/>
    <w:rPr>
      <w:rFonts w:ascii="Times New Roman" w:eastAsia="Times New Roman" w:hAnsi="Times New Roman" w:cs="Times New Roman"/>
      <w:b/>
      <w:bCs/>
      <w:sz w:val="24"/>
      <w:szCs w:val="24"/>
      <w:lang w:bidi="bn-BD"/>
    </w:rPr>
  </w:style>
  <w:style w:type="paragraph" w:styleId="NormalWeb">
    <w:name w:val="Normal (Web)"/>
    <w:basedOn w:val="Normal"/>
    <w:uiPriority w:val="99"/>
    <w:semiHidden/>
    <w:unhideWhenUsed/>
    <w:rsid w:val="009D3722"/>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HTMLCode">
    <w:name w:val="HTML Code"/>
    <w:basedOn w:val="DefaultParagraphFont"/>
    <w:uiPriority w:val="99"/>
    <w:semiHidden/>
    <w:unhideWhenUsed/>
    <w:rsid w:val="009D37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87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Pallab Paul</dc:creator>
  <cp:keywords/>
  <dc:description/>
  <cp:lastModifiedBy>Pallab Paul</cp:lastModifiedBy>
  <cp:revision>3</cp:revision>
  <dcterms:created xsi:type="dcterms:W3CDTF">2026-09-12T17:02:00Z</dcterms:created>
  <dcterms:modified xsi:type="dcterms:W3CDTF">2026-09-12T17:23:00Z</dcterms:modified>
</cp:coreProperties>
</file>