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Data Understanding Report</w:t>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before="240" w:line="259" w:lineRule="auto"/>
        <w:jc w:val="center"/>
        <w:rPr>
          <w:color w:val="007789"/>
          <w:sz w:val="32"/>
          <w:szCs w:val="32"/>
        </w:rPr>
      </w:pPr>
      <w:bookmarkStart w:colFirst="0" w:colLast="0" w:name="_heading=h.anmhl1oje6ts" w:id="0"/>
      <w:bookmarkEnd w:id="0"/>
      <w:r w:rsidDel="00000000" w:rsidR="00000000" w:rsidRPr="00000000">
        <w:rPr>
          <w:color w:val="007789"/>
          <w:sz w:val="32"/>
          <w:szCs w:val="32"/>
          <w:rtl w:val="0"/>
        </w:rPr>
        <w:t xml:space="preserve">Finding the Best Budget-Friendly Travel Destinations</w:t>
      </w:r>
    </w:p>
    <w:p w:rsidR="00000000" w:rsidDel="00000000" w:rsidP="00000000" w:rsidRDefault="00000000" w:rsidRPr="00000000" w14:paraId="00000003">
      <w:pPr>
        <w:keepNext w:val="1"/>
        <w:keepLines w:val="1"/>
        <w:pBdr>
          <w:top w:space="0" w:sz="0" w:val="nil"/>
          <w:left w:space="0" w:sz="0" w:val="nil"/>
          <w:bottom w:space="0" w:sz="0" w:val="nil"/>
          <w:right w:space="0" w:sz="0" w:val="nil"/>
          <w:between w:space="0" w:sz="0" w:val="nil"/>
        </w:pBdr>
        <w:spacing w:after="0" w:before="240" w:line="259" w:lineRule="auto"/>
        <w:jc w:val="center"/>
        <w:rPr>
          <w:color w:val="007789"/>
          <w:sz w:val="32"/>
          <w:szCs w:val="32"/>
        </w:rPr>
      </w:pPr>
      <w:bookmarkStart w:colFirst="0" w:colLast="0" w:name="_heading=h.vesmmrcyfi" w:id="1"/>
      <w:bookmarkEnd w:id="1"/>
      <w:r w:rsidDel="00000000" w:rsidR="00000000" w:rsidRPr="00000000">
        <w:rPr>
          <w:color w:val="007789"/>
          <w:sz w:val="32"/>
          <w:szCs w:val="32"/>
          <w:rtl w:val="0"/>
        </w:rPr>
        <w:t xml:space="preserve">Using Data Mining</w:t>
      </w:r>
    </w:p>
    <w:p w:rsidR="00000000" w:rsidDel="00000000" w:rsidP="00000000" w:rsidRDefault="00000000" w:rsidRPr="00000000" w14:paraId="00000004">
      <w:pPr>
        <w:pStyle w:val="Subtitle"/>
        <w:spacing w:after="0" w:lineRule="auto"/>
        <w:rPr/>
      </w:pPr>
      <w:r w:rsidDel="00000000" w:rsidR="00000000" w:rsidRPr="00000000">
        <w:rPr>
          <w:rtl w:val="0"/>
        </w:rPr>
      </w:r>
    </w:p>
    <w:p w:rsidR="00000000" w:rsidDel="00000000" w:rsidP="00000000" w:rsidRDefault="00000000" w:rsidRPr="00000000" w14:paraId="00000005">
      <w:pPr>
        <w:pStyle w:val="Subtitle"/>
        <w:spacing w:after="0" w:lineRule="auto"/>
        <w:rPr>
          <w:sz w:val="24"/>
          <w:szCs w:val="24"/>
        </w:rPr>
      </w:pPr>
      <w:r w:rsidDel="00000000" w:rsidR="00000000" w:rsidRPr="00000000">
        <w:rPr>
          <w:sz w:val="24"/>
          <w:szCs w:val="24"/>
          <w:u w:val="single"/>
          <w:rtl w:val="0"/>
        </w:rPr>
        <w:t xml:space="preserve">TEAM NAME:</w:t>
      </w:r>
      <w:r w:rsidDel="00000000" w:rsidR="00000000" w:rsidRPr="00000000">
        <w:rPr>
          <w:sz w:val="24"/>
          <w:szCs w:val="24"/>
          <w:rtl w:val="0"/>
        </w:rPr>
        <w:t xml:space="preserve"> Group 1</w:t>
      </w:r>
    </w:p>
    <w:p w:rsidR="00000000" w:rsidDel="00000000" w:rsidP="00000000" w:rsidRDefault="00000000" w:rsidRPr="00000000" w14:paraId="00000006">
      <w:pPr>
        <w:pStyle w:val="Subtitle"/>
        <w:spacing w:after="0" w:lineRule="auto"/>
        <w:rPr>
          <w:sz w:val="24"/>
          <w:szCs w:val="24"/>
        </w:rPr>
      </w:pPr>
      <w:r w:rsidDel="00000000" w:rsidR="00000000" w:rsidRPr="00000000">
        <w:rPr>
          <w:rtl w:val="0"/>
        </w:rPr>
      </w:r>
    </w:p>
    <w:p w:rsidR="00000000" w:rsidDel="00000000" w:rsidP="00000000" w:rsidRDefault="00000000" w:rsidRPr="00000000" w14:paraId="00000007">
      <w:pPr>
        <w:pStyle w:val="Subtitle"/>
        <w:spacing w:after="0" w:lineRule="auto"/>
        <w:rPr>
          <w:sz w:val="24"/>
          <w:szCs w:val="24"/>
          <w:u w:val="single"/>
        </w:rPr>
      </w:pPr>
      <w:r w:rsidDel="00000000" w:rsidR="00000000" w:rsidRPr="00000000">
        <w:rPr>
          <w:sz w:val="24"/>
          <w:szCs w:val="24"/>
          <w:u w:val="single"/>
          <w:rtl w:val="0"/>
        </w:rPr>
        <w:t xml:space="preserve">Team Members</w:t>
      </w:r>
    </w:p>
    <w:p w:rsidR="00000000" w:rsidDel="00000000" w:rsidP="00000000" w:rsidRDefault="00000000" w:rsidRPr="00000000" w14:paraId="00000008">
      <w:pPr>
        <w:pStyle w:val="Subtitle"/>
        <w:spacing w:after="0" w:lineRule="auto"/>
        <w:rPr>
          <w:sz w:val="24"/>
          <w:szCs w:val="24"/>
        </w:rPr>
      </w:pPr>
      <w:r w:rsidDel="00000000" w:rsidR="00000000" w:rsidRPr="00000000">
        <w:rPr>
          <w:sz w:val="24"/>
          <w:szCs w:val="24"/>
          <w:rtl w:val="0"/>
        </w:rPr>
        <w:t xml:space="preserve">Hasmik galstyan</w:t>
      </w:r>
    </w:p>
    <w:p w:rsidR="00000000" w:rsidDel="00000000" w:rsidP="00000000" w:rsidRDefault="00000000" w:rsidRPr="00000000" w14:paraId="00000009">
      <w:pPr>
        <w:pStyle w:val="Subtitle"/>
        <w:spacing w:after="0" w:lineRule="auto"/>
        <w:rPr>
          <w:sz w:val="24"/>
          <w:szCs w:val="24"/>
        </w:rPr>
      </w:pPr>
      <w:r w:rsidDel="00000000" w:rsidR="00000000" w:rsidRPr="00000000">
        <w:rPr>
          <w:sz w:val="24"/>
          <w:szCs w:val="24"/>
          <w:rtl w:val="0"/>
        </w:rPr>
        <w:t xml:space="preserve">Angela johnson</w:t>
      </w:r>
    </w:p>
    <w:p w:rsidR="00000000" w:rsidDel="00000000" w:rsidP="00000000" w:rsidRDefault="00000000" w:rsidRPr="00000000" w14:paraId="0000000A">
      <w:pPr>
        <w:pStyle w:val="Subtitle"/>
        <w:spacing w:after="0" w:lineRule="auto"/>
        <w:rPr>
          <w:sz w:val="24"/>
          <w:szCs w:val="24"/>
        </w:rPr>
      </w:pPr>
      <w:r w:rsidDel="00000000" w:rsidR="00000000" w:rsidRPr="00000000">
        <w:rPr>
          <w:sz w:val="24"/>
          <w:szCs w:val="24"/>
          <w:rtl w:val="0"/>
        </w:rPr>
        <w:t xml:space="preserve">Jeffrey morales toledo</w:t>
      </w:r>
    </w:p>
    <w:p w:rsidR="00000000" w:rsidDel="00000000" w:rsidP="00000000" w:rsidRDefault="00000000" w:rsidRPr="00000000" w14:paraId="0000000B">
      <w:pPr>
        <w:pStyle w:val="Subtitle"/>
        <w:spacing w:after="0" w:lineRule="auto"/>
        <w:rPr>
          <w:sz w:val="24"/>
          <w:szCs w:val="24"/>
        </w:rPr>
      </w:pPr>
      <w:r w:rsidDel="00000000" w:rsidR="00000000" w:rsidRPr="00000000">
        <w:rPr>
          <w:sz w:val="24"/>
          <w:szCs w:val="24"/>
          <w:rtl w:val="0"/>
        </w:rPr>
        <w:t xml:space="preserve">Josue sanchez</w:t>
      </w:r>
    </w:p>
    <w:p w:rsidR="00000000" w:rsidDel="00000000" w:rsidP="00000000" w:rsidRDefault="00000000" w:rsidRPr="00000000" w14:paraId="0000000C">
      <w:pPr>
        <w:pStyle w:val="Subtitle"/>
        <w:spacing w:after="0" w:lineRule="auto"/>
        <w:rPr>
          <w:sz w:val="24"/>
          <w:szCs w:val="24"/>
        </w:rPr>
      </w:pPr>
      <w:r w:rsidDel="00000000" w:rsidR="00000000" w:rsidRPr="00000000">
        <w:rPr>
          <w:sz w:val="24"/>
          <w:szCs w:val="24"/>
          <w:rtl w:val="0"/>
        </w:rPr>
        <w:t xml:space="preserve">Annabel Tapia</w:t>
      </w:r>
    </w:p>
    <w:p w:rsidR="00000000" w:rsidDel="00000000" w:rsidP="00000000" w:rsidRDefault="00000000" w:rsidRPr="00000000" w14:paraId="0000000D">
      <w:pPr>
        <w:pStyle w:val="Subtitle"/>
        <w:spacing w:after="0" w:lineRule="auto"/>
        <w:rPr>
          <w:sz w:val="24"/>
          <w:szCs w:val="24"/>
        </w:rPr>
      </w:pPr>
      <w:r w:rsidDel="00000000" w:rsidR="00000000" w:rsidRPr="00000000">
        <w:rPr>
          <w:sz w:val="24"/>
          <w:szCs w:val="24"/>
          <w:rtl w:val="0"/>
        </w:rPr>
        <w:t xml:space="preserve">thant Thiri myo kyi</w:t>
      </w:r>
    </w:p>
    <w:p w:rsidR="00000000" w:rsidDel="00000000" w:rsidP="00000000" w:rsidRDefault="00000000" w:rsidRPr="00000000" w14:paraId="0000000E">
      <w:pPr>
        <w:pStyle w:val="Subtitle"/>
        <w:spacing w:after="0" w:lineRule="auto"/>
        <w:rPr>
          <w:sz w:val="24"/>
          <w:szCs w:val="24"/>
        </w:rPr>
      </w:pPr>
      <w:r w:rsidDel="00000000" w:rsidR="00000000" w:rsidRPr="00000000">
        <w:rPr>
          <w:rtl w:val="0"/>
        </w:rPr>
      </w:r>
    </w:p>
    <w:p w:rsidR="00000000" w:rsidDel="00000000" w:rsidP="00000000" w:rsidRDefault="00000000" w:rsidRPr="00000000" w14:paraId="0000000F">
      <w:pPr>
        <w:pStyle w:val="Subtitle"/>
        <w:spacing w:after="0" w:lineRule="auto"/>
        <w:rPr>
          <w:sz w:val="24"/>
          <w:szCs w:val="24"/>
        </w:rPr>
      </w:pPr>
      <w:r w:rsidDel="00000000" w:rsidR="00000000" w:rsidRPr="00000000">
        <w:rPr>
          <w:sz w:val="24"/>
          <w:szCs w:val="24"/>
          <w:u w:val="single"/>
          <w:rtl w:val="0"/>
        </w:rPr>
        <w:t xml:space="preserve">Course:</w:t>
      </w:r>
      <w:r w:rsidDel="00000000" w:rsidR="00000000" w:rsidRPr="00000000">
        <w:rPr>
          <w:sz w:val="24"/>
          <w:szCs w:val="24"/>
          <w:rtl w:val="0"/>
        </w:rPr>
        <w:t xml:space="preserve"> COMP 541 DATA MINING</w:t>
      </w:r>
    </w:p>
    <w:p w:rsidR="00000000" w:rsidDel="00000000" w:rsidP="00000000" w:rsidRDefault="00000000" w:rsidRPr="00000000" w14:paraId="00000010">
      <w:pPr>
        <w:pStyle w:val="Subtitle"/>
        <w:spacing w:after="0" w:lineRule="auto"/>
        <w:rPr>
          <w:sz w:val="24"/>
          <w:szCs w:val="24"/>
        </w:rPr>
      </w:pPr>
      <w:r w:rsidDel="00000000" w:rsidR="00000000" w:rsidRPr="00000000">
        <w:rPr>
          <w:sz w:val="24"/>
          <w:szCs w:val="24"/>
          <w:u w:val="single"/>
          <w:rtl w:val="0"/>
        </w:rPr>
        <w:t xml:space="preserve">Instructor:</w:t>
      </w:r>
      <w:r w:rsidDel="00000000" w:rsidR="00000000" w:rsidRPr="00000000">
        <w:rPr>
          <w:sz w:val="24"/>
          <w:szCs w:val="24"/>
          <w:rtl w:val="0"/>
        </w:rPr>
        <w:t xml:space="preserve"> Taehyung Wang</w:t>
      </w:r>
    </w:p>
    <w:p w:rsidR="00000000" w:rsidDel="00000000" w:rsidP="00000000" w:rsidRDefault="00000000" w:rsidRPr="00000000" w14:paraId="00000011">
      <w:pPr>
        <w:pStyle w:val="Subtitle"/>
        <w:rPr>
          <w:sz w:val="24"/>
          <w:szCs w:val="24"/>
        </w:rPr>
      </w:pPr>
      <w:r w:rsidDel="00000000" w:rsidR="00000000" w:rsidRPr="00000000">
        <w:rPr>
          <w:sz w:val="24"/>
          <w:szCs w:val="24"/>
          <w:u w:val="single"/>
          <w:rtl w:val="0"/>
        </w:rPr>
        <w:t xml:space="preserve">Date:</w:t>
      </w:r>
      <w:r w:rsidDel="00000000" w:rsidR="00000000" w:rsidRPr="00000000">
        <w:rPr>
          <w:sz w:val="24"/>
          <w:szCs w:val="24"/>
          <w:rtl w:val="0"/>
        </w:rPr>
        <w:t xml:space="preserve"> Jun 09 ,2026.</w:t>
      </w:r>
    </w:p>
    <w:p w:rsidR="00000000" w:rsidDel="00000000" w:rsidP="00000000" w:rsidRDefault="00000000" w:rsidRPr="00000000" w14:paraId="00000012">
      <w:pPr>
        <w:rPr>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Bdr>
          <w:top w:space="0" w:sz="0" w:val="nil"/>
          <w:left w:space="0" w:sz="0" w:val="nil"/>
          <w:bottom w:space="0" w:sz="0" w:val="nil"/>
          <w:right w:space="0" w:sz="0" w:val="nil"/>
          <w:between w:space="0" w:sz="0" w:val="nil"/>
        </w:pBdr>
        <w:spacing w:after="0" w:before="240" w:line="259" w:lineRule="auto"/>
        <w:rPr>
          <w:color w:val="007789"/>
          <w:sz w:val="32"/>
          <w:szCs w:val="32"/>
        </w:rPr>
      </w:pPr>
      <w:bookmarkStart w:colFirst="0" w:colLast="0" w:name="_heading=h.sz8m07sim9oo" w:id="2"/>
      <w:bookmarkEnd w:id="2"/>
      <w:r w:rsidDel="00000000" w:rsidR="00000000" w:rsidRPr="00000000">
        <w:rPr>
          <w:color w:val="007789"/>
          <w:sz w:val="32"/>
          <w:szCs w:val="32"/>
          <w:rtl w:val="0"/>
        </w:rPr>
        <w:t xml:space="preserve">Revision History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1900"/>
        <w:gridCol w:w="3960"/>
        <w:tblGridChange w:id="0">
          <w:tblGrid>
            <w:gridCol w:w="1500"/>
            <w:gridCol w:w="2000"/>
            <w:gridCol w:w="1900"/>
            <w:gridCol w:w="3960"/>
          </w:tblGrid>
        </w:tblGridChange>
      </w:tblGrid>
      <w:tr>
        <w:trPr>
          <w:cantSplit w:val="0"/>
          <w:tblHeader w:val="0"/>
        </w:trPr>
        <w:tc>
          <w:tcPr>
            <w:shd w:fill="138677" w:val="clear"/>
          </w:tcPr>
          <w:p w:rsidR="00000000" w:rsidDel="00000000" w:rsidP="00000000" w:rsidRDefault="00000000" w:rsidRPr="00000000" w14:paraId="00000014">
            <w:pPr>
              <w:rPr/>
            </w:pPr>
            <w:r w:rsidDel="00000000" w:rsidR="00000000" w:rsidRPr="00000000">
              <w:rPr>
                <w:b w:val="1"/>
                <w:bCs w:val="1"/>
                <w:color w:val="ffffff"/>
                <w:rtl w:val="0"/>
              </w:rPr>
              <w:t xml:space="preserve">Version</w:t>
            </w:r>
            <w:r w:rsidDel="00000000" w:rsidR="00000000" w:rsidRPr="00000000">
              <w:rPr>
                <w:rtl w:val="0"/>
              </w:rPr>
            </w:r>
          </w:p>
        </w:tc>
        <w:tc>
          <w:tcPr>
            <w:shd w:fill="138677" w:val="clear"/>
          </w:tcPr>
          <w:p w:rsidR="00000000" w:rsidDel="00000000" w:rsidP="00000000" w:rsidRDefault="00000000" w:rsidRPr="00000000" w14:paraId="00000015">
            <w:pPr>
              <w:rPr/>
            </w:pPr>
            <w:r w:rsidDel="00000000" w:rsidR="00000000" w:rsidRPr="00000000">
              <w:rPr>
                <w:b w:val="1"/>
                <w:bCs w:val="1"/>
                <w:color w:val="ffffff"/>
                <w:rtl w:val="0"/>
              </w:rPr>
              <w:t xml:space="preserve">Date</w:t>
            </w:r>
            <w:r w:rsidDel="00000000" w:rsidR="00000000" w:rsidRPr="00000000">
              <w:rPr>
                <w:rtl w:val="0"/>
              </w:rPr>
            </w:r>
          </w:p>
        </w:tc>
        <w:tc>
          <w:tcPr>
            <w:shd w:fill="138677" w:val="clear"/>
          </w:tcPr>
          <w:p w:rsidR="00000000" w:rsidDel="00000000" w:rsidP="00000000" w:rsidRDefault="00000000" w:rsidRPr="00000000" w14:paraId="00000016">
            <w:pPr>
              <w:rPr/>
            </w:pPr>
            <w:r w:rsidDel="00000000" w:rsidR="00000000" w:rsidRPr="00000000">
              <w:rPr>
                <w:b w:val="1"/>
                <w:bCs w:val="1"/>
                <w:color w:val="ffffff"/>
                <w:rtl w:val="0"/>
              </w:rPr>
              <w:t xml:space="preserve">Author</w:t>
            </w:r>
            <w:r w:rsidDel="00000000" w:rsidR="00000000" w:rsidRPr="00000000">
              <w:rPr>
                <w:rtl w:val="0"/>
              </w:rPr>
            </w:r>
          </w:p>
        </w:tc>
        <w:tc>
          <w:tcPr>
            <w:shd w:fill="138677" w:val="clear"/>
          </w:tcPr>
          <w:p w:rsidR="00000000" w:rsidDel="00000000" w:rsidP="00000000" w:rsidRDefault="00000000" w:rsidRPr="00000000" w14:paraId="00000017">
            <w:pPr>
              <w:rPr/>
            </w:pPr>
            <w:r w:rsidDel="00000000" w:rsidR="00000000" w:rsidRPr="00000000">
              <w:rPr>
                <w:b w:val="1"/>
                <w:bCs w:val="1"/>
                <w:color w:val="ffffff"/>
                <w:rtl w:val="0"/>
              </w:rPr>
              <w:t xml:space="preserve">Description of Changes</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color w:val="000000"/>
                <w:rtl w:val="0"/>
              </w:rPr>
              <w:t xml:space="preserve">0.1</w:t>
            </w: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000000"/>
                <w:rtl w:val="0"/>
              </w:rPr>
              <w:t xml:space="preserve">05/31/2026</w:t>
            </w:r>
            <w:r w:rsidDel="00000000" w:rsidR="00000000" w:rsidRPr="00000000">
              <w:rPr>
                <w:rtl w:val="0"/>
              </w:rPr>
            </w:r>
          </w:p>
        </w:tc>
        <w:tc>
          <w:tcPr/>
          <w:p w:rsidR="00000000" w:rsidDel="00000000" w:rsidP="00000000" w:rsidRDefault="00000000" w:rsidRPr="00000000" w14:paraId="0000001A">
            <w:pPr>
              <w:rPr/>
            </w:pPr>
            <w:r w:rsidDel="00000000" w:rsidR="00000000" w:rsidRPr="00000000">
              <w:rPr>
                <w:color w:val="000000"/>
                <w:rtl w:val="0"/>
              </w:rPr>
              <w:t xml:space="preserve">Group 1</w:t>
            </w:r>
            <w:r w:rsidDel="00000000" w:rsidR="00000000" w:rsidRPr="00000000">
              <w:rPr>
                <w:rtl w:val="0"/>
              </w:rPr>
            </w:r>
          </w:p>
        </w:tc>
        <w:tc>
          <w:tcPr/>
          <w:p w:rsidR="00000000" w:rsidDel="00000000" w:rsidP="00000000" w:rsidRDefault="00000000" w:rsidRPr="00000000" w14:paraId="0000001B">
            <w:pPr>
              <w:rPr/>
            </w:pPr>
            <w:r w:rsidDel="00000000" w:rsidR="00000000" w:rsidRPr="00000000">
              <w:rPr>
                <w:color w:val="000000"/>
                <w:rtl w:val="0"/>
              </w:rPr>
              <w:t xml:space="preserve">Initial draft — Data Understanding phase</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color w:val="000000"/>
                <w:rtl w:val="0"/>
              </w:rPr>
              <w:t xml:space="preserve">0.2</w:t>
            </w:r>
            <w:r w:rsidDel="00000000" w:rsidR="00000000" w:rsidRPr="00000000">
              <w:rPr>
                <w:rtl w:val="0"/>
              </w:rPr>
            </w:r>
          </w:p>
        </w:tc>
        <w:tc>
          <w:tcPr/>
          <w:p w:rsidR="00000000" w:rsidDel="00000000" w:rsidP="00000000" w:rsidRDefault="00000000" w:rsidRPr="00000000" w14:paraId="0000001D">
            <w:pPr>
              <w:rPr/>
            </w:pPr>
            <w:r w:rsidDel="00000000" w:rsidR="00000000" w:rsidRPr="00000000">
              <w:rPr>
                <w:color w:val="000000"/>
                <w:rtl w:val="0"/>
              </w:rPr>
              <w:t xml:space="preserve">06/02/2026</w:t>
            </w:r>
            <w:r w:rsidDel="00000000" w:rsidR="00000000" w:rsidRPr="00000000">
              <w:rPr>
                <w:rtl w:val="0"/>
              </w:rPr>
            </w:r>
          </w:p>
        </w:tc>
        <w:tc>
          <w:tcPr/>
          <w:p w:rsidR="00000000" w:rsidDel="00000000" w:rsidP="00000000" w:rsidRDefault="00000000" w:rsidRPr="00000000" w14:paraId="0000001E">
            <w:pPr>
              <w:rPr/>
            </w:pPr>
            <w:r w:rsidDel="00000000" w:rsidR="00000000" w:rsidRPr="00000000">
              <w:rPr>
                <w:color w:val="000000"/>
                <w:rtl w:val="0"/>
              </w:rPr>
              <w:t xml:space="preserve">Group 1</w:t>
            </w: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000000"/>
                <w:rtl w:val="0"/>
              </w:rPr>
              <w:t xml:space="preserve">Internal review on Sections Required</w:t>
            </w:r>
            <w:r w:rsidDel="00000000" w:rsidR="00000000" w:rsidRPr="00000000">
              <w:rPr>
                <w:rtl w:val="0"/>
              </w:rPr>
            </w:r>
          </w:p>
        </w:tc>
      </w:tr>
      <w:tr>
        <w:trPr>
          <w:cantSplit w:val="0"/>
          <w:tblHeader w:val="0"/>
        </w:trPr>
        <w:tc>
          <w:tcPr/>
          <w:p w:rsidR="00000000" w:rsidDel="00000000" w:rsidP="00000000" w:rsidRDefault="00000000" w:rsidRPr="00000000" w14:paraId="00000020">
            <w:pPr>
              <w:rPr>
                <w:color w:val="000000"/>
              </w:rPr>
            </w:pPr>
            <w:r w:rsidDel="00000000" w:rsidR="00000000" w:rsidRPr="00000000">
              <w:rPr>
                <w:color w:val="000000"/>
                <w:rtl w:val="0"/>
              </w:rPr>
              <w:t xml:space="preserve">0.3</w:t>
            </w:r>
          </w:p>
        </w:tc>
        <w:tc>
          <w:tcPr/>
          <w:p w:rsidR="00000000" w:rsidDel="00000000" w:rsidP="00000000" w:rsidRDefault="00000000" w:rsidRPr="00000000" w14:paraId="00000021">
            <w:pPr>
              <w:rPr>
                <w:color w:val="000000"/>
              </w:rPr>
            </w:pPr>
            <w:r w:rsidDel="00000000" w:rsidR="00000000" w:rsidRPr="00000000">
              <w:rPr>
                <w:color w:val="000000"/>
                <w:rtl w:val="0"/>
              </w:rPr>
              <w:t xml:space="preserve">06/03/2026</w:t>
            </w:r>
          </w:p>
        </w:tc>
        <w:tc>
          <w:tcPr/>
          <w:p w:rsidR="00000000" w:rsidDel="00000000" w:rsidP="00000000" w:rsidRDefault="00000000" w:rsidRPr="00000000" w14:paraId="00000022">
            <w:pPr>
              <w:rPr>
                <w:color w:val="000000"/>
              </w:rPr>
            </w:pPr>
            <w:r w:rsidDel="00000000" w:rsidR="00000000" w:rsidRPr="00000000">
              <w:rPr>
                <w:color w:val="000000"/>
                <w:rtl w:val="0"/>
              </w:rPr>
              <w:t xml:space="preserve">Hasmik</w:t>
            </w:r>
          </w:p>
        </w:tc>
        <w:tc>
          <w:tcPr/>
          <w:p w:rsidR="00000000" w:rsidDel="00000000" w:rsidP="00000000" w:rsidRDefault="00000000" w:rsidRPr="00000000" w14:paraId="00000023">
            <w:pPr>
              <w:rPr>
                <w:color w:val="000000"/>
              </w:rPr>
            </w:pPr>
            <w:r w:rsidDel="00000000" w:rsidR="00000000" w:rsidRPr="00000000">
              <w:rPr>
                <w:color w:val="000000"/>
                <w:rtl w:val="0"/>
              </w:rPr>
              <w:t xml:space="preserve">Updated Report- Data Collection and Exploration on TripAdvisors Reviews</w:t>
            </w:r>
          </w:p>
        </w:tc>
      </w:tr>
      <w:tr>
        <w:trPr>
          <w:cantSplit w:val="0"/>
          <w:tblHeader w:val="0"/>
        </w:trPr>
        <w:tc>
          <w:tcPr/>
          <w:p w:rsidR="00000000" w:rsidDel="00000000" w:rsidP="00000000" w:rsidRDefault="00000000" w:rsidRPr="00000000" w14:paraId="00000024">
            <w:pPr>
              <w:rPr>
                <w:color w:val="000000"/>
              </w:rPr>
            </w:pPr>
            <w:r w:rsidDel="00000000" w:rsidR="00000000" w:rsidRPr="00000000">
              <w:rPr>
                <w:color w:val="000000"/>
                <w:rtl w:val="0"/>
              </w:rPr>
              <w:t xml:space="preserve">0.4</w:t>
            </w:r>
          </w:p>
        </w:tc>
        <w:tc>
          <w:tcPr/>
          <w:p w:rsidR="00000000" w:rsidDel="00000000" w:rsidP="00000000" w:rsidRDefault="00000000" w:rsidRPr="00000000" w14:paraId="00000025">
            <w:pPr>
              <w:rPr>
                <w:color w:val="000000"/>
              </w:rPr>
            </w:pPr>
            <w:r w:rsidDel="00000000" w:rsidR="00000000" w:rsidRPr="00000000">
              <w:rPr>
                <w:color w:val="000000"/>
                <w:rtl w:val="0"/>
              </w:rPr>
              <w:t xml:space="preserve">06/04/2026</w:t>
            </w:r>
          </w:p>
        </w:tc>
        <w:tc>
          <w:tcPr/>
          <w:p w:rsidR="00000000" w:rsidDel="00000000" w:rsidP="00000000" w:rsidRDefault="00000000" w:rsidRPr="00000000" w14:paraId="00000026">
            <w:pPr>
              <w:rPr>
                <w:color w:val="000000"/>
              </w:rPr>
            </w:pPr>
            <w:r w:rsidDel="00000000" w:rsidR="00000000" w:rsidRPr="00000000">
              <w:rPr>
                <w:color w:val="000000"/>
                <w:rtl w:val="0"/>
              </w:rPr>
              <w:t xml:space="preserve">Annabel</w:t>
            </w:r>
          </w:p>
        </w:tc>
        <w:tc>
          <w:tcPr/>
          <w:p w:rsidR="00000000" w:rsidDel="00000000" w:rsidP="00000000" w:rsidRDefault="00000000" w:rsidRPr="00000000" w14:paraId="00000027">
            <w:pPr>
              <w:rPr>
                <w:color w:val="000000"/>
              </w:rPr>
            </w:pPr>
            <w:r w:rsidDel="00000000" w:rsidR="00000000" w:rsidRPr="00000000">
              <w:rPr>
                <w:color w:val="000000"/>
                <w:rtl w:val="0"/>
              </w:rPr>
              <w:t xml:space="preserve">Updated Report- Data Collection and Exploration on Workbank Tourism Data </w:t>
            </w:r>
          </w:p>
        </w:tc>
      </w:tr>
      <w:tr>
        <w:trPr>
          <w:cantSplit w:val="0"/>
          <w:tblHeader w:val="0"/>
        </w:trPr>
        <w:tc>
          <w:tcPr/>
          <w:p w:rsidR="00000000" w:rsidDel="00000000" w:rsidP="00000000" w:rsidRDefault="00000000" w:rsidRPr="00000000" w14:paraId="00000028">
            <w:pPr>
              <w:rPr>
                <w:color w:val="000000"/>
              </w:rPr>
            </w:pPr>
            <w:r w:rsidDel="00000000" w:rsidR="00000000" w:rsidRPr="00000000">
              <w:rPr>
                <w:color w:val="000000"/>
                <w:rtl w:val="0"/>
              </w:rPr>
              <w:t xml:space="preserve">0.5</w:t>
            </w:r>
          </w:p>
        </w:tc>
        <w:tc>
          <w:tcPr/>
          <w:p w:rsidR="00000000" w:rsidDel="00000000" w:rsidP="00000000" w:rsidRDefault="00000000" w:rsidRPr="00000000" w14:paraId="00000029">
            <w:pPr>
              <w:rPr>
                <w:color w:val="000000"/>
              </w:rPr>
            </w:pPr>
            <w:r w:rsidDel="00000000" w:rsidR="00000000" w:rsidRPr="00000000">
              <w:rPr>
                <w:color w:val="000000"/>
                <w:rtl w:val="0"/>
              </w:rPr>
              <w:t xml:space="preserve">06/05/2026</w:t>
            </w:r>
          </w:p>
        </w:tc>
        <w:tc>
          <w:tcPr/>
          <w:p w:rsidR="00000000" w:rsidDel="00000000" w:rsidP="00000000" w:rsidRDefault="00000000" w:rsidRPr="00000000" w14:paraId="0000002A">
            <w:pPr>
              <w:rPr>
                <w:color w:val="000000"/>
              </w:rPr>
            </w:pPr>
            <w:r w:rsidDel="00000000" w:rsidR="00000000" w:rsidRPr="00000000">
              <w:rPr>
                <w:color w:val="000000"/>
                <w:rtl w:val="0"/>
              </w:rPr>
              <w:t xml:space="preserve">Angela</w:t>
            </w:r>
          </w:p>
        </w:tc>
        <w:tc>
          <w:tcPr/>
          <w:p w:rsidR="00000000" w:rsidDel="00000000" w:rsidP="00000000" w:rsidRDefault="00000000" w:rsidRPr="00000000" w14:paraId="0000002B">
            <w:pPr>
              <w:rPr>
                <w:color w:val="000000"/>
              </w:rPr>
            </w:pPr>
            <w:r w:rsidDel="00000000" w:rsidR="00000000" w:rsidRPr="00000000">
              <w:rPr>
                <w:color w:val="000000"/>
                <w:rtl w:val="0"/>
              </w:rPr>
              <w:t xml:space="preserve">Updated Report- Data Collection and Exploration on Cost of Living Data </w:t>
            </w:r>
          </w:p>
        </w:tc>
      </w:tr>
      <w:tr>
        <w:trPr>
          <w:cantSplit w:val="0"/>
          <w:tblHeader w:val="0"/>
        </w:trPr>
        <w:tc>
          <w:tcPr/>
          <w:p w:rsidR="00000000" w:rsidDel="00000000" w:rsidP="00000000" w:rsidRDefault="00000000" w:rsidRPr="00000000" w14:paraId="0000002C">
            <w:pPr>
              <w:rPr>
                <w:color w:val="000000"/>
              </w:rPr>
            </w:pPr>
            <w:r w:rsidDel="00000000" w:rsidR="00000000" w:rsidRPr="00000000">
              <w:rPr>
                <w:color w:val="000000"/>
                <w:rtl w:val="0"/>
              </w:rPr>
              <w:t xml:space="preserve">0.6</w:t>
            </w:r>
          </w:p>
        </w:tc>
        <w:tc>
          <w:tcPr/>
          <w:p w:rsidR="00000000" w:rsidDel="00000000" w:rsidP="00000000" w:rsidRDefault="00000000" w:rsidRPr="00000000" w14:paraId="0000002D">
            <w:pPr>
              <w:rPr>
                <w:color w:val="000000"/>
              </w:rPr>
            </w:pPr>
            <w:r w:rsidDel="00000000" w:rsidR="00000000" w:rsidRPr="00000000">
              <w:rPr>
                <w:color w:val="000000"/>
                <w:rtl w:val="0"/>
              </w:rPr>
              <w:t xml:space="preserve">06/06/2026</w:t>
            </w:r>
          </w:p>
        </w:tc>
        <w:tc>
          <w:tcPr/>
          <w:p w:rsidR="00000000" w:rsidDel="00000000" w:rsidP="00000000" w:rsidRDefault="00000000" w:rsidRPr="00000000" w14:paraId="0000002E">
            <w:pPr>
              <w:rPr>
                <w:color w:val="000000"/>
              </w:rPr>
            </w:pPr>
            <w:r w:rsidDel="00000000" w:rsidR="00000000" w:rsidRPr="00000000">
              <w:rPr>
                <w:color w:val="000000"/>
                <w:rtl w:val="0"/>
              </w:rPr>
              <w:t xml:space="preserve">Thri</w:t>
            </w:r>
          </w:p>
        </w:tc>
        <w:tc>
          <w:tcPr/>
          <w:p w:rsidR="00000000" w:rsidDel="00000000" w:rsidP="00000000" w:rsidRDefault="00000000" w:rsidRPr="00000000" w14:paraId="0000002F">
            <w:pPr>
              <w:rPr>
                <w:color w:val="000000"/>
              </w:rPr>
            </w:pPr>
            <w:r w:rsidDel="00000000" w:rsidR="00000000" w:rsidRPr="00000000">
              <w:rPr>
                <w:color w:val="000000"/>
                <w:rtl w:val="0"/>
              </w:rPr>
              <w:t xml:space="preserve">Updated Report- Data Collection and Exploration on Climate data via OpenWeatherMap</w:t>
            </w:r>
          </w:p>
        </w:tc>
      </w:tr>
      <w:tr>
        <w:trPr>
          <w:cantSplit w:val="0"/>
          <w:tblHeader w:val="0"/>
        </w:trPr>
        <w:tc>
          <w:tcPr/>
          <w:p w:rsidR="00000000" w:rsidDel="00000000" w:rsidP="00000000" w:rsidRDefault="00000000" w:rsidRPr="00000000" w14:paraId="00000030">
            <w:pPr>
              <w:rPr>
                <w:color w:val="000000"/>
              </w:rPr>
            </w:pPr>
            <w:r w:rsidDel="00000000" w:rsidR="00000000" w:rsidRPr="00000000">
              <w:rPr>
                <w:color w:val="000000"/>
                <w:rtl w:val="0"/>
              </w:rPr>
              <w:t xml:space="preserve">0.7</w:t>
            </w:r>
          </w:p>
        </w:tc>
        <w:tc>
          <w:tcPr/>
          <w:p w:rsidR="00000000" w:rsidDel="00000000" w:rsidP="00000000" w:rsidRDefault="00000000" w:rsidRPr="00000000" w14:paraId="00000031">
            <w:pPr>
              <w:rPr>
                <w:color w:val="000000"/>
              </w:rPr>
            </w:pPr>
            <w:r w:rsidDel="00000000" w:rsidR="00000000" w:rsidRPr="00000000">
              <w:rPr>
                <w:color w:val="000000"/>
                <w:rtl w:val="0"/>
              </w:rPr>
              <w:t xml:space="preserve">06/07/2026</w:t>
            </w:r>
          </w:p>
        </w:tc>
        <w:tc>
          <w:tcPr/>
          <w:p w:rsidR="00000000" w:rsidDel="00000000" w:rsidP="00000000" w:rsidRDefault="00000000" w:rsidRPr="00000000" w14:paraId="00000032">
            <w:pPr>
              <w:rPr>
                <w:color w:val="000000"/>
              </w:rPr>
            </w:pPr>
            <w:r w:rsidDel="00000000" w:rsidR="00000000" w:rsidRPr="00000000">
              <w:rPr>
                <w:color w:val="000000"/>
                <w:rtl w:val="0"/>
              </w:rPr>
              <w:t xml:space="preserve">Josue</w:t>
            </w:r>
          </w:p>
        </w:tc>
        <w:tc>
          <w:tcPr/>
          <w:p w:rsidR="00000000" w:rsidDel="00000000" w:rsidP="00000000" w:rsidRDefault="00000000" w:rsidRPr="00000000" w14:paraId="00000033">
            <w:pPr>
              <w:rPr>
                <w:color w:val="000000"/>
              </w:rPr>
            </w:pPr>
            <w:r w:rsidDel="00000000" w:rsidR="00000000" w:rsidRPr="00000000">
              <w:rPr>
                <w:color w:val="000000"/>
                <w:rtl w:val="0"/>
              </w:rPr>
              <w:t xml:space="preserve">Updated Report- Data Collection and Exploration on Google Flights Data </w:t>
            </w:r>
          </w:p>
        </w:tc>
      </w:tr>
      <w:tr>
        <w:trPr>
          <w:cantSplit w:val="0"/>
          <w:tblHeader w:val="0"/>
        </w:trPr>
        <w:tc>
          <w:tcPr/>
          <w:p w:rsidR="00000000" w:rsidDel="00000000" w:rsidP="00000000" w:rsidRDefault="00000000" w:rsidRPr="00000000" w14:paraId="00000034">
            <w:pPr>
              <w:rPr>
                <w:color w:val="000000"/>
              </w:rPr>
            </w:pPr>
            <w:r w:rsidDel="00000000" w:rsidR="00000000" w:rsidRPr="00000000">
              <w:rPr>
                <w:color w:val="000000"/>
                <w:rtl w:val="0"/>
              </w:rPr>
              <w:t xml:space="preserve">0.7</w:t>
            </w:r>
          </w:p>
        </w:tc>
        <w:tc>
          <w:tcPr/>
          <w:p w:rsidR="00000000" w:rsidDel="00000000" w:rsidP="00000000" w:rsidRDefault="00000000" w:rsidRPr="00000000" w14:paraId="00000035">
            <w:pPr>
              <w:rPr>
                <w:color w:val="000000"/>
              </w:rPr>
            </w:pPr>
            <w:r w:rsidDel="00000000" w:rsidR="00000000" w:rsidRPr="00000000">
              <w:rPr>
                <w:color w:val="000000"/>
                <w:rtl w:val="0"/>
              </w:rPr>
              <w:t xml:space="preserve">06/08/2026</w:t>
            </w:r>
          </w:p>
        </w:tc>
        <w:tc>
          <w:tcPr/>
          <w:p w:rsidR="00000000" w:rsidDel="00000000" w:rsidP="00000000" w:rsidRDefault="00000000" w:rsidRPr="00000000" w14:paraId="00000036">
            <w:pPr>
              <w:rPr>
                <w:color w:val="000000"/>
              </w:rPr>
            </w:pPr>
            <w:r w:rsidDel="00000000" w:rsidR="00000000" w:rsidRPr="00000000">
              <w:rPr>
                <w:color w:val="000000"/>
                <w:rtl w:val="0"/>
              </w:rPr>
              <w:t xml:space="preserve">Jeffery</w:t>
            </w:r>
          </w:p>
        </w:tc>
        <w:tc>
          <w:tcPr/>
          <w:p w:rsidR="00000000" w:rsidDel="00000000" w:rsidP="00000000" w:rsidRDefault="00000000" w:rsidRPr="00000000" w14:paraId="00000037">
            <w:pPr>
              <w:rPr>
                <w:color w:val="000000"/>
              </w:rPr>
            </w:pPr>
            <w:r w:rsidDel="00000000" w:rsidR="00000000" w:rsidRPr="00000000">
              <w:rPr>
                <w:color w:val="000000"/>
                <w:rtl w:val="0"/>
              </w:rPr>
              <w:t xml:space="preserve">Updated Report- Data Collection and Exploration on Air-bnb Insights Data</w:t>
            </w:r>
          </w:p>
        </w:tc>
      </w:tr>
      <w:tr>
        <w:trPr>
          <w:cantSplit w:val="0"/>
          <w:tblHeader w:val="0"/>
        </w:trPr>
        <w:tc>
          <w:tcPr/>
          <w:p w:rsidR="00000000" w:rsidDel="00000000" w:rsidP="00000000" w:rsidRDefault="00000000" w:rsidRPr="00000000" w14:paraId="00000038">
            <w:pPr>
              <w:rPr/>
            </w:pPr>
            <w:r w:rsidDel="00000000" w:rsidR="00000000" w:rsidRPr="00000000">
              <w:rPr>
                <w:color w:val="000000"/>
                <w:rtl w:val="0"/>
              </w:rPr>
              <w:t xml:space="preserve">1.0</w:t>
            </w:r>
            <w:r w:rsidDel="00000000" w:rsidR="00000000" w:rsidRPr="00000000">
              <w:rPr>
                <w:rtl w:val="0"/>
              </w:rPr>
            </w:r>
          </w:p>
        </w:tc>
        <w:tc>
          <w:tcPr/>
          <w:p w:rsidR="00000000" w:rsidDel="00000000" w:rsidP="00000000" w:rsidRDefault="00000000" w:rsidRPr="00000000" w14:paraId="00000039">
            <w:pPr>
              <w:rPr/>
            </w:pPr>
            <w:r w:rsidDel="00000000" w:rsidR="00000000" w:rsidRPr="00000000">
              <w:rPr>
                <w:color w:val="000000"/>
                <w:rtl w:val="0"/>
              </w:rPr>
              <w:t xml:space="preserve">06/08/2026</w:t>
            </w:r>
            <w:r w:rsidDel="00000000" w:rsidR="00000000" w:rsidRPr="00000000">
              <w:rPr>
                <w:rtl w:val="0"/>
              </w:rPr>
            </w:r>
          </w:p>
        </w:tc>
        <w:tc>
          <w:tcPr/>
          <w:p w:rsidR="00000000" w:rsidDel="00000000" w:rsidP="00000000" w:rsidRDefault="00000000" w:rsidRPr="00000000" w14:paraId="0000003A">
            <w:pPr>
              <w:rPr/>
            </w:pPr>
            <w:r w:rsidDel="00000000" w:rsidR="00000000" w:rsidRPr="00000000">
              <w:rPr>
                <w:color w:val="000000"/>
                <w:rtl w:val="0"/>
              </w:rPr>
              <w:t xml:space="preserve">Group 1</w:t>
            </w:r>
            <w:r w:rsidDel="00000000" w:rsidR="00000000" w:rsidRPr="00000000">
              <w:rPr>
                <w:rtl w:val="0"/>
              </w:rPr>
            </w:r>
          </w:p>
        </w:tc>
        <w:tc>
          <w:tcPr/>
          <w:p w:rsidR="00000000" w:rsidDel="00000000" w:rsidP="00000000" w:rsidRDefault="00000000" w:rsidRPr="00000000" w14:paraId="0000003B">
            <w:pPr>
              <w:rPr/>
            </w:pPr>
            <w:r w:rsidDel="00000000" w:rsidR="00000000" w:rsidRPr="00000000">
              <w:rPr>
                <w:color w:val="000000"/>
                <w:rtl w:val="0"/>
              </w:rPr>
              <w:t xml:space="preserve">Group Reviewed and Revised</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color w:val="000000"/>
                <w:rtl w:val="0"/>
              </w:rPr>
              <w:t xml:space="preserve">1.0</w:t>
            </w:r>
            <w:r w:rsidDel="00000000" w:rsidR="00000000" w:rsidRPr="00000000">
              <w:rPr>
                <w:rtl w:val="0"/>
              </w:rPr>
            </w:r>
          </w:p>
        </w:tc>
        <w:tc>
          <w:tcPr/>
          <w:p w:rsidR="00000000" w:rsidDel="00000000" w:rsidP="00000000" w:rsidRDefault="00000000" w:rsidRPr="00000000" w14:paraId="0000003D">
            <w:pPr>
              <w:rPr/>
            </w:pPr>
            <w:r w:rsidDel="00000000" w:rsidR="00000000" w:rsidRPr="00000000">
              <w:rPr>
                <w:color w:val="000000"/>
                <w:rtl w:val="0"/>
              </w:rPr>
              <w:t xml:space="preserve">06/09/2026</w:t>
            </w:r>
            <w:r w:rsidDel="00000000" w:rsidR="00000000" w:rsidRPr="00000000">
              <w:rPr>
                <w:rtl w:val="0"/>
              </w:rPr>
            </w:r>
          </w:p>
        </w:tc>
        <w:tc>
          <w:tcPr/>
          <w:p w:rsidR="00000000" w:rsidDel="00000000" w:rsidP="00000000" w:rsidRDefault="00000000" w:rsidRPr="00000000" w14:paraId="0000003E">
            <w:pPr>
              <w:rPr/>
            </w:pPr>
            <w:r w:rsidDel="00000000" w:rsidR="00000000" w:rsidRPr="00000000">
              <w:rPr>
                <w:color w:val="000000"/>
                <w:rtl w:val="0"/>
              </w:rPr>
              <w:t xml:space="preserve">Group 1</w:t>
            </w:r>
            <w:r w:rsidDel="00000000" w:rsidR="00000000" w:rsidRPr="00000000">
              <w:rPr>
                <w:rtl w:val="0"/>
              </w:rPr>
            </w:r>
          </w:p>
        </w:tc>
        <w:tc>
          <w:tcPr/>
          <w:p w:rsidR="00000000" w:rsidDel="00000000" w:rsidP="00000000" w:rsidRDefault="00000000" w:rsidRPr="00000000" w14:paraId="0000003F">
            <w:pPr>
              <w:rPr/>
            </w:pPr>
            <w:r w:rsidDel="00000000" w:rsidR="00000000" w:rsidRPr="00000000">
              <w:rPr>
                <w:color w:val="000000"/>
                <w:rtl w:val="0"/>
              </w:rPr>
              <w:t xml:space="preserve">Final version submitted for Assignment 2</w:t>
            </w:r>
            <w:r w:rsidDel="00000000" w:rsidR="00000000" w:rsidRPr="00000000">
              <w:rPr>
                <w:rtl w:val="0"/>
              </w:rPr>
            </w:r>
          </w:p>
        </w:tc>
      </w:tr>
    </w:tbl>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keepNext w:val="1"/>
        <w:keepLines w:val="1"/>
        <w:pBdr>
          <w:top w:space="0" w:sz="0" w:val="nil"/>
          <w:left w:space="0" w:sz="0" w:val="nil"/>
          <w:bottom w:space="0" w:sz="0" w:val="nil"/>
          <w:right w:space="0" w:sz="0" w:val="nil"/>
          <w:between w:space="0" w:sz="0" w:val="nil"/>
        </w:pBdr>
        <w:spacing w:after="0" w:before="240" w:line="259" w:lineRule="auto"/>
        <w:rPr>
          <w:color w:val="007789"/>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1"/>
        <w:keepLines w:val="1"/>
        <w:pBdr>
          <w:top w:space="0" w:sz="0" w:val="nil"/>
          <w:left w:space="0" w:sz="0" w:val="nil"/>
          <w:bottom w:space="0" w:sz="0" w:val="nil"/>
          <w:right w:space="0" w:sz="0" w:val="nil"/>
          <w:between w:space="0" w:sz="0" w:val="nil"/>
        </w:pBdr>
        <w:spacing w:after="0" w:before="240" w:line="259" w:lineRule="auto"/>
        <w:rPr>
          <w:color w:val="007789"/>
          <w:sz w:val="32"/>
          <w:szCs w:val="32"/>
        </w:rPr>
      </w:pPr>
      <w:r w:rsidDel="00000000" w:rsidR="00000000" w:rsidRPr="00000000">
        <w:rPr>
          <w:color w:val="007789"/>
          <w:sz w:val="32"/>
          <w:szCs w:val="32"/>
          <w:rtl w:val="0"/>
        </w:rPr>
        <w:t xml:space="preserve">Table of Contents</w:t>
      </w:r>
    </w:p>
    <w:sdt>
      <w:sdtPr>
        <w:id w:val="-1920704394"/>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15qyzg0b5lp">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xtcawr58eu">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2.1. Datasets Acquired</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bsrrbfvm024">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2.2. Cross-Source Data Integration Challenges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iu8rdibon3">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3. Data Description Report</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wzkd5uh89ot">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3.1. Kaggle Global Cost of Living Data</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7hiz1s9nnm">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Kaggle Cost of Living Fields and Attribute Types</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zslhq3k8qrb">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3.2. World Bank Tourism Data</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7gjy80ap2">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World Bank Fields and Attribute Types</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5vql1lu0sq">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3.3. Inside Airbnb Accommodation Data</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88pjnl5cr2">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3.4. TripAdvisor Hotel Reviews Data</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gwg6j5ehdf">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3.5. Flight Offers Data</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nbqeigbu6p">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3.6. Climate Data (OpenWeatherMap)</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4zibxj83grw">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4. Data Structure Classification</w:t>
              <w:tab/>
              <w:t xml:space="preserve">15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llb0ngwg9ff">
            <w:r w:rsidDel="00000000" w:rsidR="00000000" w:rsidRPr="00000000">
              <w:rPr>
                <w:rFonts w:ascii="Constantia" w:cs="Constantia" w:eastAsia="Constantia" w:hAnsi="Constantia"/>
                <w:b w:val="1"/>
                <w:bCs w:val="1"/>
                <w:i w:val="0"/>
                <w:iCs w:val="0"/>
                <w:smallCaps w:val="0"/>
                <w:strike w:val="0"/>
                <w:color w:val="666666"/>
                <w:sz w:val="22"/>
                <w:szCs w:val="22"/>
                <w:u w:val="none"/>
                <w:shd w:fill="auto" w:val="clear"/>
                <w:vertAlign w:val="baseline"/>
                <w:rtl w:val="0"/>
              </w:rPr>
              <w:t xml:space="preserve">5. Dataset Type Classification</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0nyyr1fm3v0">
            <w:r w:rsidDel="00000000" w:rsidR="00000000" w:rsidRPr="00000000">
              <w:rPr>
                <w:rFonts w:ascii="Constantia" w:cs="Constantia" w:eastAsia="Constantia" w:hAnsi="Constantia"/>
                <w:b w:val="1"/>
                <w:bCs w:val="1"/>
                <w:i w:val="0"/>
                <w:iCs w:val="0"/>
                <w:smallCaps w:val="0"/>
                <w:strike w:val="0"/>
                <w:color w:val="666666"/>
                <w:sz w:val="22"/>
                <w:szCs w:val="22"/>
                <w:u w:val="none"/>
                <w:shd w:fill="auto" w:val="clear"/>
                <w:vertAlign w:val="baseline"/>
                <w:rtl w:val="0"/>
              </w:rPr>
              <w:t xml:space="preserve">6. Attributes Type Classification</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wrxebl8ssy1">
            <w:r w:rsidDel="00000000" w:rsidR="00000000" w:rsidRPr="00000000">
              <w:rPr>
                <w:rFonts w:ascii="Constantia" w:cs="Constantia" w:eastAsia="Constantia" w:hAnsi="Constantia"/>
                <w:b w:val="1"/>
                <w:bCs w:val="1"/>
                <w:i w:val="0"/>
                <w:iCs w:val="0"/>
                <w:smallCaps w:val="0"/>
                <w:strike w:val="0"/>
                <w:color w:val="666666"/>
                <w:sz w:val="22"/>
                <w:szCs w:val="22"/>
                <w:u w:val="none"/>
                <w:shd w:fill="auto" w:val="clear"/>
                <w:vertAlign w:val="baseline"/>
                <w:rtl w:val="0"/>
              </w:rPr>
              <w:t xml:space="preserve">7. Architecture for Multimedia Modalities</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yvvz54rfl1">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7.1. Selected Architecture for Text</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la5ydb1gg2">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7.2. Architectures Considered but Not Selected</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r3upvr1cjmz">
            <w:r w:rsidDel="00000000" w:rsidR="00000000" w:rsidRPr="00000000">
              <w:rPr>
                <w:rFonts w:ascii="Constantia" w:cs="Constantia" w:eastAsia="Constantia" w:hAnsi="Constantia"/>
                <w:b w:val="0"/>
                <w:bCs w:val="0"/>
                <w:i w:val="0"/>
                <w:iCs w:val="0"/>
                <w:smallCaps w:val="0"/>
                <w:strike w:val="0"/>
                <w:color w:val="666666"/>
                <w:sz w:val="22"/>
                <w:szCs w:val="22"/>
                <w:u w:val="none"/>
                <w:shd w:fill="auto" w:val="clear"/>
                <w:vertAlign w:val="baseline"/>
                <w:rtl w:val="0"/>
              </w:rPr>
              <w:t xml:space="preserve">8. Conclusion</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onstantia" w:cs="Constantia" w:eastAsia="Constantia" w:hAnsi="Constantia"/>
                <w:b w:val="1"/>
                <w:bCs w:val="1"/>
                <w:i w:val="0"/>
                <w:iCs w:val="0"/>
                <w:smallCaps w:val="0"/>
                <w:strike w:val="0"/>
                <w:color w:val="666666"/>
                <w:sz w:val="22"/>
                <w:szCs w:val="22"/>
                <w:u w:val="none"/>
                <w:shd w:fill="auto" w:val="clear"/>
                <w:vertAlign w:val="baseline"/>
                <w:rtl w:val="0"/>
              </w:rPr>
              <w:t xml:space="preserve">9. References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2"/>
        </w:numPr>
        <w:ind w:left="-450" w:hanging="360"/>
        <w:rPr/>
      </w:pPr>
      <w:bookmarkStart w:colFirst="0" w:colLast="0" w:name="_heading=h.t15qyzg0b5lp" w:id="3"/>
      <w:bookmarkEnd w:id="3"/>
      <w:r w:rsidDel="00000000" w:rsidR="00000000" w:rsidRPr="00000000">
        <w:rPr>
          <w:rtl w:val="0"/>
        </w:rPr>
        <w:t xml:space="preserve">Introduction</w:t>
      </w:r>
    </w:p>
    <w:p w:rsidR="00000000" w:rsidDel="00000000" w:rsidP="00000000" w:rsidRDefault="00000000" w:rsidRPr="00000000" w14:paraId="00000059">
      <w:pPr>
        <w:ind w:left="-360" w:firstLine="0"/>
        <w:rPr/>
      </w:pPr>
      <w:r w:rsidDel="00000000" w:rsidR="00000000" w:rsidRPr="00000000">
        <w:rPr>
          <w:rtl w:val="0"/>
        </w:rPr>
        <w:t xml:space="preserve">This report covers the Data Understanding phase (Phase 2) of the CRISP-DM 1.0 methodology for the project “Finding the Best Budget-Friendly Travel Destinations Using Data Mining.” It follows the Business Understanding proposal submitted in Phase 1.</w:t>
      </w:r>
    </w:p>
    <w:p w:rsidR="00000000" w:rsidDel="00000000" w:rsidP="00000000" w:rsidRDefault="00000000" w:rsidRPr="00000000" w14:paraId="0000005A">
      <w:pPr>
        <w:ind w:left="-360" w:firstLine="0"/>
        <w:rPr/>
      </w:pPr>
      <w:r w:rsidDel="00000000" w:rsidR="00000000" w:rsidRPr="00000000">
        <w:rPr>
          <w:rtl w:val="0"/>
        </w:rPr>
        <w:t xml:space="preserve">The goal of this phase is to collect the initial data, describe it, and understand its structure and quality before data preparation begins.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64" w:lineRule="auto"/>
        <w:ind w:left="-450" w:right="0" w:hanging="360"/>
        <w:jc w:val="left"/>
        <w:rPr>
          <w:i w:val="0"/>
          <w:iCs w:val="0"/>
          <w:smallCaps w:val="0"/>
          <w:strike w:val="0"/>
          <w:color w:val="007789"/>
          <w:sz w:val="32"/>
          <w:szCs w:val="32"/>
          <w:shd w:fill="auto" w:val="clear"/>
          <w:vertAlign w:val="baseline"/>
        </w:rPr>
      </w:pPr>
      <w:r w:rsidDel="00000000" w:rsidR="00000000" w:rsidRPr="00000000">
        <w:rPr>
          <w:i w:val="0"/>
          <w:iCs w:val="0"/>
          <w:smallCaps w:val="0"/>
          <w:strike w:val="0"/>
          <w:color w:val="007789"/>
          <w:sz w:val="32"/>
          <w:szCs w:val="32"/>
          <w:u w:val="none"/>
          <w:shd w:fill="auto" w:val="clear"/>
          <w:vertAlign w:val="baseline"/>
          <w:rtl w:val="0"/>
        </w:rPr>
        <w:t xml:space="preserve">Data Description Report</w:t>
      </w:r>
      <w:r w:rsidDel="00000000" w:rsidR="00000000" w:rsidRPr="00000000">
        <w:rPr>
          <w:i w:val="0"/>
          <w:iCs w:val="0"/>
          <w:smallCaps w:val="0"/>
          <w:strike w:val="0"/>
          <w:color w:val="595959"/>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270" w:right="0" w:firstLine="0"/>
        <w:jc w:val="left"/>
        <w:rPr>
          <w:i w:val="0"/>
          <w:iCs w:val="0"/>
          <w:smallCaps w:val="0"/>
          <w:strike w:val="0"/>
          <w:color w:val="595959"/>
          <w:sz w:val="22"/>
          <w:szCs w:val="22"/>
          <w:u w:val="none"/>
          <w:shd w:fill="auto" w:val="clear"/>
          <w:vertAlign w:val="baseline"/>
        </w:rPr>
      </w:pPr>
      <w:r w:rsidDel="00000000" w:rsidR="00000000" w:rsidRPr="00000000">
        <w:rPr>
          <w:i w:val="0"/>
          <w:iCs w:val="0"/>
          <w:smallCaps w:val="0"/>
          <w:strike w:val="0"/>
          <w:color w:val="595959"/>
          <w:sz w:val="22"/>
          <w:szCs w:val="22"/>
          <w:u w:val="none"/>
          <w:shd w:fill="auto" w:val="clear"/>
          <w:vertAlign w:val="baseline"/>
          <w:rtl w:val="0"/>
        </w:rPr>
        <w:t xml:space="preserve">This section lists each dataset acquired, where it came from, how it was collected, and the problems encountered during collection along with the resolutions achieved.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360" w:right="0" w:firstLine="0"/>
        <w:jc w:val="left"/>
        <w:rPr>
          <w:i w:val="0"/>
          <w:iCs w:val="0"/>
          <w:smallCaps w:val="0"/>
          <w:strike w:val="0"/>
          <w:color w:val="007789"/>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numPr>
          <w:ilvl w:val="1"/>
          <w:numId w:val="2"/>
        </w:numPr>
        <w:spacing w:before="0" w:lineRule="auto"/>
        <w:ind w:left="0" w:hanging="435"/>
        <w:rPr>
          <w:sz w:val="32"/>
          <w:szCs w:val="32"/>
        </w:rPr>
      </w:pPr>
      <w:bookmarkStart w:colFirst="0" w:colLast="0" w:name="_heading=h.qoxtcawr58eu" w:id="4"/>
      <w:bookmarkEnd w:id="4"/>
      <w:r w:rsidDel="00000000" w:rsidR="00000000" w:rsidRPr="00000000">
        <w:rPr>
          <w:sz w:val="32"/>
          <w:szCs w:val="32"/>
          <w:vertAlign w:val="baseline"/>
          <w:rtl w:val="0"/>
        </w:rPr>
        <w:t xml:space="preserve">Datasets </w:t>
      </w:r>
      <w:r w:rsidDel="00000000" w:rsidR="00000000" w:rsidRPr="00000000">
        <w:rPr>
          <w:sz w:val="28"/>
          <w:szCs w:val="28"/>
          <w:vertAlign w:val="baseline"/>
          <w:rtl w:val="0"/>
        </w:rPr>
        <w:t xml:space="preserve">Acquired</w:t>
      </w:r>
      <w:r w:rsidDel="00000000" w:rsidR="00000000" w:rsidRPr="00000000">
        <w:rPr>
          <w:rtl w:val="0"/>
        </w:rPr>
      </w:r>
    </w:p>
    <w:tbl>
      <w:tblPr>
        <w:tblStyle w:val="Table2"/>
        <w:tblW w:w="1027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1995"/>
        <w:gridCol w:w="2190"/>
        <w:gridCol w:w="4335"/>
        <w:tblGridChange w:id="0">
          <w:tblGrid>
            <w:gridCol w:w="1755"/>
            <w:gridCol w:w="1995"/>
            <w:gridCol w:w="2190"/>
            <w:gridCol w:w="4335"/>
          </w:tblGrid>
        </w:tblGridChange>
      </w:tblGrid>
      <w:tr>
        <w:trPr>
          <w:cantSplit w:val="0"/>
          <w:tblHeader w:val="0"/>
        </w:trPr>
        <w:tc>
          <w:tcPr>
            <w:shd w:fill="138677" w:val="clear"/>
          </w:tcPr>
          <w:p w:rsidR="00000000" w:rsidDel="00000000" w:rsidP="00000000" w:rsidRDefault="00000000" w:rsidRPr="00000000" w14:paraId="0000005F">
            <w:pPr>
              <w:rPr/>
            </w:pPr>
            <w:r w:rsidDel="00000000" w:rsidR="00000000" w:rsidRPr="00000000">
              <w:rPr>
                <w:b w:val="1"/>
                <w:bCs w:val="1"/>
                <w:color w:val="ffffff"/>
                <w:rtl w:val="0"/>
              </w:rPr>
              <w:t xml:space="preserve">Dataset</w:t>
            </w:r>
            <w:r w:rsidDel="00000000" w:rsidR="00000000" w:rsidRPr="00000000">
              <w:rPr>
                <w:rtl w:val="0"/>
              </w:rPr>
            </w:r>
          </w:p>
        </w:tc>
        <w:tc>
          <w:tcPr>
            <w:shd w:fill="138677" w:val="clear"/>
          </w:tcPr>
          <w:p w:rsidR="00000000" w:rsidDel="00000000" w:rsidP="00000000" w:rsidRDefault="00000000" w:rsidRPr="00000000" w14:paraId="00000060">
            <w:pPr>
              <w:rPr/>
            </w:pPr>
            <w:r w:rsidDel="00000000" w:rsidR="00000000" w:rsidRPr="00000000">
              <w:rPr>
                <w:b w:val="1"/>
                <w:bCs w:val="1"/>
                <w:color w:val="ffffff"/>
                <w:rtl w:val="0"/>
              </w:rPr>
              <w:t xml:space="preserve">Location / Source</w:t>
            </w:r>
            <w:r w:rsidDel="00000000" w:rsidR="00000000" w:rsidRPr="00000000">
              <w:rPr>
                <w:rtl w:val="0"/>
              </w:rPr>
            </w:r>
          </w:p>
        </w:tc>
        <w:tc>
          <w:tcPr>
            <w:shd w:fill="138677" w:val="clear"/>
          </w:tcPr>
          <w:p w:rsidR="00000000" w:rsidDel="00000000" w:rsidP="00000000" w:rsidRDefault="00000000" w:rsidRPr="00000000" w14:paraId="00000061">
            <w:pPr>
              <w:rPr/>
            </w:pPr>
            <w:r w:rsidDel="00000000" w:rsidR="00000000" w:rsidRPr="00000000">
              <w:rPr>
                <w:b w:val="1"/>
                <w:bCs w:val="1"/>
                <w:color w:val="ffffff"/>
                <w:rtl w:val="0"/>
              </w:rPr>
              <w:t xml:space="preserve">Acquisition Method</w:t>
            </w:r>
            <w:r w:rsidDel="00000000" w:rsidR="00000000" w:rsidRPr="00000000">
              <w:rPr>
                <w:rtl w:val="0"/>
              </w:rPr>
            </w:r>
          </w:p>
        </w:tc>
        <w:tc>
          <w:tcPr>
            <w:shd w:fill="138677" w:val="clear"/>
          </w:tcPr>
          <w:p w:rsidR="00000000" w:rsidDel="00000000" w:rsidP="00000000" w:rsidRDefault="00000000" w:rsidRPr="00000000" w14:paraId="00000062">
            <w:pPr>
              <w:rPr/>
            </w:pPr>
            <w:r w:rsidDel="00000000" w:rsidR="00000000" w:rsidRPr="00000000">
              <w:rPr>
                <w:b w:val="1"/>
                <w:bCs w:val="1"/>
                <w:color w:val="ffffff"/>
                <w:rtl w:val="0"/>
              </w:rPr>
              <w:t xml:space="preserve">Problems Encountered &amp; Resolutions</w:t>
            </w:r>
            <w:r w:rsidDel="00000000" w:rsidR="00000000" w:rsidRPr="00000000">
              <w:rPr>
                <w:rtl w:val="0"/>
              </w:rPr>
            </w:r>
          </w:p>
        </w:tc>
      </w:tr>
      <w:tr>
        <w:trPr>
          <w:cantSplit w:val="0"/>
          <w:tblHeader w:val="0"/>
        </w:trPr>
        <w:tc>
          <w:tcPr/>
          <w:p w:rsidR="00000000" w:rsidDel="00000000" w:rsidP="00000000" w:rsidRDefault="00000000" w:rsidRPr="00000000" w14:paraId="00000063">
            <w:pPr>
              <w:rPr>
                <w:color w:val="000000"/>
              </w:rPr>
            </w:pPr>
            <w:r w:rsidDel="00000000" w:rsidR="00000000" w:rsidRPr="00000000">
              <w:rPr>
                <w:color w:val="000000"/>
                <w:rtl w:val="0"/>
              </w:rPr>
              <w:t xml:space="preserve">Kaggle Global Cost of Living Data</w:t>
            </w:r>
          </w:p>
        </w:tc>
        <w:tc>
          <w:tcPr/>
          <w:p w:rsidR="00000000" w:rsidDel="00000000" w:rsidP="00000000" w:rsidRDefault="00000000" w:rsidRPr="00000000" w14:paraId="00000064">
            <w:pPr>
              <w:rPr>
                <w:color w:val="000000"/>
              </w:rPr>
            </w:pPr>
            <w:r w:rsidDel="00000000" w:rsidR="00000000" w:rsidRPr="00000000">
              <w:rPr>
                <w:color w:val="000000"/>
                <w:rtl w:val="0"/>
              </w:rPr>
              <w:t xml:space="preserve">Kaggle Global Cost of Living Dataset</w:t>
            </w:r>
          </w:p>
        </w:tc>
        <w:tc>
          <w:tcPr/>
          <w:p w:rsidR="00000000" w:rsidDel="00000000" w:rsidP="00000000" w:rsidRDefault="00000000" w:rsidRPr="00000000" w14:paraId="00000065">
            <w:pPr>
              <w:rPr>
                <w:color w:val="000000"/>
              </w:rPr>
            </w:pPr>
            <w:r w:rsidDel="00000000" w:rsidR="00000000" w:rsidRPr="00000000">
              <w:rPr>
                <w:color w:val="000000"/>
                <w:rtl w:val="0"/>
              </w:rPr>
              <w:t xml:space="preserve">The CSV file was downloaded from Kaggle and uploaded into Google Colab for cleaning. </w:t>
            </w:r>
          </w:p>
        </w:tc>
        <w:tc>
          <w:tcPr/>
          <w:p w:rsidR="00000000" w:rsidDel="00000000" w:rsidP="00000000" w:rsidRDefault="00000000" w:rsidRPr="00000000" w14:paraId="00000066">
            <w:pPr>
              <w:rPr>
                <w:color w:val="000000"/>
              </w:rPr>
            </w:pPr>
            <w:r w:rsidDel="00000000" w:rsidR="00000000" w:rsidRPr="00000000">
              <w:rPr>
                <w:color w:val="000000"/>
                <w:rtl w:val="0"/>
              </w:rPr>
              <w:t xml:space="preserve">The original plan was to use Numbeo directly, but Numbeo’s full CSV download required premium access. The Kaggle dataset was used as a free downloadable substitute. The dataset also had generic cost indicator names such as x1 through x55, so these fields were documented as numeric cost-of-living indicators. </w:t>
            </w:r>
          </w:p>
        </w:tc>
      </w:tr>
      <w:tr>
        <w:trPr>
          <w:cantSplit w:val="0"/>
          <w:tblHeader w:val="0"/>
        </w:trPr>
        <w:tc>
          <w:tcPr/>
          <w:p w:rsidR="00000000" w:rsidDel="00000000" w:rsidP="00000000" w:rsidRDefault="00000000" w:rsidRPr="00000000" w14:paraId="00000067">
            <w:pPr>
              <w:rPr>
                <w:color w:val="000000"/>
              </w:rPr>
            </w:pPr>
            <w:r w:rsidDel="00000000" w:rsidR="00000000" w:rsidRPr="00000000">
              <w:rPr>
                <w:color w:val="000000"/>
                <w:rtl w:val="0"/>
              </w:rPr>
              <w:t xml:space="preserve">World Bank Tourism Data</w:t>
            </w:r>
          </w:p>
        </w:tc>
        <w:tc>
          <w:tcPr/>
          <w:p w:rsidR="00000000" w:rsidDel="00000000" w:rsidP="00000000" w:rsidRDefault="00000000" w:rsidRPr="00000000" w14:paraId="00000068">
            <w:pPr>
              <w:rPr>
                <w:color w:val="000000"/>
              </w:rPr>
            </w:pPr>
            <w:r w:rsidDel="00000000" w:rsidR="00000000" w:rsidRPr="00000000">
              <w:rPr>
                <w:color w:val="000000"/>
                <w:rtl w:val="0"/>
              </w:rPr>
              <w:t xml:space="preserve">World Bank Data website / World Development Indicators </w:t>
            </w:r>
          </w:p>
        </w:tc>
        <w:tc>
          <w:tcPr/>
          <w:p w:rsidR="00000000" w:rsidDel="00000000" w:rsidP="00000000" w:rsidRDefault="00000000" w:rsidRPr="00000000" w14:paraId="00000069">
            <w:pPr>
              <w:rPr>
                <w:color w:val="000000"/>
              </w:rPr>
            </w:pPr>
            <w:r w:rsidDel="00000000" w:rsidR="00000000" w:rsidRPr="00000000">
              <w:rPr>
                <w:color w:val="000000"/>
                <w:rtl w:val="0"/>
              </w:rPr>
              <w:t xml:space="preserve">Two CSV files were downloaded from the World Bank: International tourism, number of arrivals and International tourism, receipts current US$. The files were cleaned using Python and pandas. </w:t>
            </w:r>
          </w:p>
        </w:tc>
        <w:tc>
          <w:tcPr/>
          <w:p w:rsidR="00000000" w:rsidDel="00000000" w:rsidP="00000000" w:rsidRDefault="00000000" w:rsidRPr="00000000" w14:paraId="0000006A">
            <w:pPr>
              <w:rPr>
                <w:color w:val="000000"/>
              </w:rPr>
            </w:pPr>
            <w:r w:rsidDel="00000000" w:rsidR="00000000" w:rsidRPr="00000000">
              <w:rPr>
                <w:color w:val="000000"/>
                <w:rtl w:val="0"/>
              </w:rPr>
              <w:t xml:space="preserve">The raw files were in wide format, with years stored as separate columns. The data was reshaped using Python. Some countries did not have data for every year, so the most recent available year was selected for each country. Regional aggregate rows were removed. </w:t>
            </w:r>
          </w:p>
        </w:tc>
      </w:tr>
      <w:tr>
        <w:trPr>
          <w:cantSplit w:val="0"/>
          <w:tblHeader w:val="0"/>
        </w:trPr>
        <w:tc>
          <w:tcPr/>
          <w:p w:rsidR="00000000" w:rsidDel="00000000" w:rsidP="00000000" w:rsidRDefault="00000000" w:rsidRPr="00000000" w14:paraId="0000006B">
            <w:pPr>
              <w:rPr>
                <w:color w:val="000000"/>
              </w:rPr>
            </w:pPr>
            <w:r w:rsidDel="00000000" w:rsidR="00000000" w:rsidRPr="00000000">
              <w:rPr>
                <w:color w:val="000000"/>
                <w:rtl w:val="0"/>
              </w:rPr>
              <w:t xml:space="preserve">Inside Airbnb Accommodation Data</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Inside Airbnb public data download page, summary listings.csv files</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Python/Jupyter Notebook using urllib and pandas. The notebook collected public listings.csv links, downloaded the files, combined them, and cleaned the data.</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Some international URLs contained non-ASCII characters, which were fixed by encoding URLs before download. Raw prices were in different local currencies, so USD conversion was added. Belize and Taipei still need manual currency review because BZD and TWD did not convert during the API run.</w:t>
            </w:r>
          </w:p>
        </w:tc>
      </w:tr>
      <w:tr>
        <w:trPr>
          <w:cantSplit w:val="0"/>
          <w:tblHeader w:val="0"/>
        </w:trPr>
        <w:tc>
          <w:tcPr/>
          <w:p w:rsidR="00000000" w:rsidDel="00000000" w:rsidP="00000000" w:rsidRDefault="00000000" w:rsidRPr="00000000" w14:paraId="0000006F">
            <w:pPr>
              <w:rPr>
                <w:color w:val="000000"/>
              </w:rPr>
            </w:pPr>
            <w:r w:rsidDel="00000000" w:rsidR="00000000" w:rsidRPr="00000000">
              <w:rPr>
                <w:color w:val="000000"/>
                <w:rtl w:val="0"/>
              </w:rPr>
              <w:t xml:space="preserve">TripAdvisor Hotel Reviews Data</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Kaggle TripAdvisor Hotel Reviews Dataset</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The source data was downloaded from the Kaggle site in Excel format as two distinct files: "offerings" and "reviews”. The files were combined, cleaned and saved as a csv file. The cleaned file was uploaded to Jupyter Notebook.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The raw dataset The raw data, initially stored in two separate files, was integrated utilizing a unique primary key. Given the large volume of the merged dataset and the presence of numerous missing or erroneous values, data cleaning was required. Furthermore, text preprocessing was applied to the title and text columns to eliminate noise, specifically by removing punctuation, standardizing capitalization, and filtering out common stopwords.</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75">
            <w:pPr>
              <w:rPr>
                <w:color w:val="000000"/>
              </w:rPr>
            </w:pPr>
            <w:r w:rsidDel="00000000" w:rsidR="00000000" w:rsidRPr="00000000">
              <w:rPr>
                <w:color w:val="000000"/>
                <w:rtl w:val="0"/>
              </w:rPr>
              <w:t xml:space="preserve">Flight Offers Data</w:t>
            </w:r>
          </w:p>
        </w:tc>
        <w:tc>
          <w:tcPr/>
          <w:p w:rsidR="00000000" w:rsidDel="00000000" w:rsidP="00000000" w:rsidRDefault="00000000" w:rsidRPr="00000000" w14:paraId="00000076">
            <w:pPr>
              <w:rPr>
                <w:color w:val="000000"/>
              </w:rPr>
            </w:pPr>
            <w:r w:rsidDel="00000000" w:rsidR="00000000" w:rsidRPr="00000000">
              <w:rPr>
                <w:color w:val="000000"/>
                <w:rtl w:val="0"/>
              </w:rPr>
              <w:t xml:space="preserve">Web application interface nodes of Google Flights, accessed via an open-source Python parsing library fast-flights</w:t>
            </w:r>
          </w:p>
        </w:tc>
        <w:tc>
          <w:tcPr/>
          <w:p w:rsidR="00000000" w:rsidDel="00000000" w:rsidP="00000000" w:rsidRDefault="00000000" w:rsidRPr="00000000" w14:paraId="00000077">
            <w:pPr>
              <w:rPr>
                <w:color w:val="000000"/>
              </w:rPr>
            </w:pPr>
            <w:r w:rsidDel="00000000" w:rsidR="00000000" w:rsidRPr="00000000">
              <w:rPr>
                <w:color w:val="000000"/>
                <w:rtl w:val="0"/>
              </w:rPr>
              <w:t xml:space="preserve">Programmatic Web Scraping &amp; Reverse Engineering using fast-flight provided classes and methods </w:t>
            </w:r>
          </w:p>
        </w:tc>
        <w:tc>
          <w:tcPr/>
          <w:p w:rsidR="00000000" w:rsidDel="00000000" w:rsidP="00000000" w:rsidRDefault="00000000" w:rsidRPr="00000000" w14:paraId="00000078">
            <w:pPr>
              <w:numPr>
                <w:ilvl w:val="0"/>
                <w:numId w:val="4"/>
              </w:numPr>
              <w:spacing w:after="0" w:afterAutospacing="0"/>
              <w:ind w:left="720" w:hanging="360"/>
              <w:rPr>
                <w:color w:val="000000"/>
              </w:rPr>
            </w:pPr>
            <w:r w:rsidDel="00000000" w:rsidR="00000000" w:rsidRPr="00000000">
              <w:rPr>
                <w:color w:val="000000"/>
                <w:rtl w:val="0"/>
              </w:rPr>
              <w:t xml:space="preserve">The originally planned Amadeus dataset &amp; tier was deprecated and no longer accessible, which led to the shift to the fast-flights scraper library to source directly from Google Flights. </w:t>
            </w:r>
          </w:p>
          <w:p w:rsidR="00000000" w:rsidDel="00000000" w:rsidP="00000000" w:rsidRDefault="00000000" w:rsidRPr="00000000" w14:paraId="00000079">
            <w:pPr>
              <w:numPr>
                <w:ilvl w:val="0"/>
                <w:numId w:val="4"/>
              </w:numPr>
              <w:spacing w:after="0" w:afterAutospacing="0" w:before="0" w:beforeAutospacing="0"/>
              <w:ind w:left="720" w:hanging="360"/>
              <w:rPr>
                <w:color w:val="000000"/>
              </w:rPr>
            </w:pPr>
            <w:r w:rsidDel="00000000" w:rsidR="00000000" w:rsidRPr="00000000">
              <w:rPr>
                <w:color w:val="000000"/>
                <w:rtl w:val="0"/>
              </w:rPr>
              <w:t xml:space="preserve">Google Flights uses dynamic rendering, which occasionally led to the scripts returning empty HTML. This was addressed by adding an automated retry loop with exponential backoff timers to give enough time for the pages to fully load.</w:t>
            </w:r>
          </w:p>
          <w:p w:rsidR="00000000" w:rsidDel="00000000" w:rsidP="00000000" w:rsidRDefault="00000000" w:rsidRPr="00000000" w14:paraId="0000007A">
            <w:pPr>
              <w:numPr>
                <w:ilvl w:val="0"/>
                <w:numId w:val="4"/>
              </w:numPr>
              <w:spacing w:before="0" w:beforeAutospacing="0"/>
              <w:ind w:left="720" w:hanging="360"/>
              <w:rPr>
                <w:color w:val="000000"/>
              </w:rPr>
            </w:pPr>
            <w:r w:rsidDel="00000000" w:rsidR="00000000" w:rsidRPr="00000000">
              <w:rPr>
                <w:color w:val="000000"/>
                <w:rtl w:val="0"/>
              </w:rPr>
              <w:t xml:space="preserve">Tracking every route for 365 days was not feasible. Instead, a fixed origin (LAX) and two specific dates (7/15/2026 &amp; 10/15/2026) were used to capture peak and off-peak price behavior.</w:t>
            </w:r>
          </w:p>
        </w:tc>
      </w:tr>
      <w:tr>
        <w:trPr>
          <w:cantSplit w:val="0"/>
          <w:tblHeader w:val="0"/>
        </w:trPr>
        <w:tc>
          <w:tcPr/>
          <w:p w:rsidR="00000000" w:rsidDel="00000000" w:rsidP="00000000" w:rsidRDefault="00000000" w:rsidRPr="00000000" w14:paraId="0000007B">
            <w:pPr>
              <w:rPr>
                <w:color w:val="000000"/>
              </w:rPr>
            </w:pPr>
            <w:r w:rsidDel="00000000" w:rsidR="00000000" w:rsidRPr="00000000">
              <w:rPr>
                <w:color w:val="000000"/>
                <w:rtl w:val="0"/>
              </w:rPr>
              <w:t xml:space="preserve">Climate Data (OpenWeatherMap </w:t>
            </w:r>
          </w:p>
        </w:tc>
        <w:tc>
          <w:tcPr/>
          <w:p w:rsidR="00000000" w:rsidDel="00000000" w:rsidP="00000000" w:rsidRDefault="00000000" w:rsidRPr="00000000" w14:paraId="0000007C">
            <w:pPr>
              <w:spacing w:after="0" w:before="0" w:lineRule="auto"/>
              <w:rPr>
                <w:color w:val="000000"/>
              </w:rPr>
            </w:pPr>
            <w:r w:rsidDel="00000000" w:rsidR="00000000" w:rsidRPr="00000000">
              <w:rPr>
                <w:color w:val="000000"/>
                <w:rtl w:val="0"/>
              </w:rPr>
              <w:t xml:space="preserve">openweathermap.org/api</w:t>
            </w:r>
          </w:p>
          <w:p w:rsidR="00000000" w:rsidDel="00000000" w:rsidP="00000000" w:rsidRDefault="00000000" w:rsidRPr="00000000" w14:paraId="0000007D">
            <w:pPr>
              <w:rPr>
                <w:color w:val="000000"/>
              </w:rPr>
            </w:pPr>
            <w:r w:rsidDel="00000000" w:rsidR="00000000" w:rsidRPr="00000000">
              <w:rPr>
                <w:color w:val="000000"/>
                <w:rtl w:val="0"/>
              </w:rPr>
              <w:t xml:space="preserve">(yearly aggregation endpoint) </w:t>
            </w:r>
          </w:p>
        </w:tc>
        <w:tc>
          <w:tcPr/>
          <w:p w:rsidR="00000000" w:rsidDel="00000000" w:rsidP="00000000" w:rsidRDefault="00000000" w:rsidRPr="00000000" w14:paraId="0000007E">
            <w:pPr>
              <w:rPr>
                <w:color w:val="000000"/>
              </w:rPr>
            </w:pPr>
            <w:r w:rsidDel="00000000" w:rsidR="00000000" w:rsidRPr="00000000">
              <w:rPr>
                <w:color w:val="000000"/>
                <w:rtl w:val="0"/>
              </w:rPr>
              <w:t xml:space="preserve">REST API calls to the History yearly aggregation endpoint via Python script; each call returns 365 calendar-day climate aggregates for one city; JSON responses flattened to CSV </w:t>
            </w:r>
          </w:p>
        </w:tc>
        <w:tc>
          <w:tcPr/>
          <w:p w:rsidR="00000000" w:rsidDel="00000000" w:rsidP="00000000" w:rsidRDefault="00000000" w:rsidRPr="00000000" w14:paraId="0000007F">
            <w:pPr>
              <w:numPr>
                <w:ilvl w:val="0"/>
                <w:numId w:val="1"/>
              </w:numPr>
              <w:spacing w:after="0" w:before="0" w:lineRule="auto"/>
              <w:ind w:left="720" w:hanging="360"/>
              <w:rPr>
                <w:color w:val="000000"/>
              </w:rPr>
            </w:pPr>
            <w:r w:rsidDel="00000000" w:rsidR="00000000" w:rsidRPr="00000000">
              <w:rPr>
                <w:color w:val="000000"/>
                <w:rtl w:val="0"/>
              </w:rPr>
              <w:t xml:space="preserve">OpenWeatherMap's free / student tier caps usage at 50,000 API records per day, so the full destination set cannot be collected in a single run.The solution is to schedule data collection in batches across multiple days; cache and store JSON responses immediately so no city is re-queried; prioritize the final intersected destination list (cities that overlap with Inside other datasets before pulling any additional cities.</w:t>
            </w:r>
          </w:p>
          <w:p w:rsidR="00000000" w:rsidDel="00000000" w:rsidP="00000000" w:rsidRDefault="00000000" w:rsidRPr="00000000" w14:paraId="00000080">
            <w:pPr>
              <w:numPr>
                <w:ilvl w:val="0"/>
                <w:numId w:val="1"/>
              </w:numPr>
              <w:spacing w:after="0" w:before="0" w:lineRule="auto"/>
              <w:ind w:left="720" w:hanging="360"/>
              <w:rPr>
                <w:color w:val="000000"/>
              </w:rPr>
            </w:pPr>
            <w:r w:rsidDel="00000000" w:rsidR="00000000" w:rsidRPr="00000000">
              <w:rPr>
                <w:color w:val="000000"/>
                <w:rtl w:val="0"/>
              </w:rPr>
              <w:t xml:space="preserve">Temperatures are returned in Kelvin and have converted to Celsius in the data preparation phase.</w:t>
            </w:r>
          </w:p>
          <w:p w:rsidR="00000000" w:rsidDel="00000000" w:rsidP="00000000" w:rsidRDefault="00000000" w:rsidRPr="00000000" w14:paraId="00000081">
            <w:pPr>
              <w:numPr>
                <w:ilvl w:val="0"/>
                <w:numId w:val="1"/>
              </w:numPr>
              <w:spacing w:after="0" w:before="0" w:lineRule="auto"/>
              <w:ind w:left="720" w:hanging="360"/>
              <w:rPr>
                <w:color w:val="000000"/>
              </w:rPr>
            </w:pPr>
            <w:r w:rsidDel="00000000" w:rsidR="00000000" w:rsidRPr="00000000">
              <w:rPr>
                <w:color w:val="000000"/>
                <w:rtl w:val="0"/>
              </w:rPr>
              <w:t xml:space="preserve">The same city name exists in multiple countries and needs to be filtered by (city, country) pair using a master destination list.</w:t>
            </w:r>
          </w:p>
        </w:tc>
      </w:tr>
    </w:tbl>
    <w:p w:rsidR="00000000" w:rsidDel="00000000" w:rsidP="00000000" w:rsidRDefault="00000000" w:rsidRPr="00000000" w14:paraId="00000082">
      <w:pPr>
        <w:rPr>
          <w:color w:val="007789"/>
          <w:sz w:val="32"/>
          <w:szCs w:val="32"/>
        </w:rPr>
      </w:pPr>
      <w:r w:rsidDel="00000000" w:rsidR="00000000" w:rsidRPr="00000000">
        <w:rPr>
          <w:rtl w:val="0"/>
        </w:rPr>
      </w:r>
    </w:p>
    <w:p w:rsidR="00000000" w:rsidDel="00000000" w:rsidP="00000000" w:rsidRDefault="00000000" w:rsidRPr="00000000" w14:paraId="00000083">
      <w:pPr>
        <w:pStyle w:val="Heading2"/>
        <w:numPr>
          <w:ilvl w:val="1"/>
          <w:numId w:val="2"/>
        </w:numPr>
        <w:ind w:left="0" w:hanging="435"/>
        <w:rPr/>
      </w:pPr>
      <w:bookmarkStart w:colFirst="0" w:colLast="0" w:name="_heading=h.8bsrrbfvm024" w:id="5"/>
      <w:bookmarkEnd w:id="5"/>
      <w:r w:rsidDel="00000000" w:rsidR="00000000" w:rsidRPr="00000000">
        <w:rPr>
          <w:vertAlign w:val="baseline"/>
          <w:rtl w:val="0"/>
        </w:rPr>
        <w:t xml:space="preserve">Cross-Source Data Integration Challenges</w:t>
      </w:r>
    </w:p>
    <w:p w:rsidR="00000000" w:rsidDel="00000000" w:rsidP="00000000" w:rsidRDefault="00000000" w:rsidRPr="00000000" w14:paraId="00000084">
      <w:pPr>
        <w:rPr/>
      </w:pPr>
      <w:r w:rsidDel="00000000" w:rsidR="00000000" w:rsidRPr="00000000">
        <w:rPr>
          <w:rtl w:val="0"/>
        </w:rPr>
        <w:t xml:space="preserve">Beyond each individual source, combining the six datasets is itself a key challenge discovered during collection. First, destination names appear in different formats across sources (for example, “New York” versus “New York City, NY”), and some sources are city-level while World Bank data is country-level. Second, the sources do not cover the same set of locations.</w:t>
      </w:r>
    </w:p>
    <w:p w:rsidR="00000000" w:rsidDel="00000000" w:rsidP="00000000" w:rsidRDefault="00000000" w:rsidRPr="00000000" w14:paraId="00000085">
      <w:pPr>
        <w:rPr/>
      </w:pPr>
      <w:r w:rsidDel="00000000" w:rsidR="00000000" w:rsidRPr="00000000">
        <w:rPr>
          <w:rtl w:val="0"/>
        </w:rPr>
        <w:t xml:space="preserve">Inside Airbnb also introduced a currency-standardization issue because raw prices come from multiple countries and may be listed in local currencies. To support fair comparison, lodging prices were converted to USD where possible, and location_path was selected as the main merge key for Inside Airbnb data because city names alone may not be unique.</w:t>
      </w:r>
    </w:p>
    <w:p w:rsidR="00000000" w:rsidDel="00000000" w:rsidP="00000000" w:rsidRDefault="00000000" w:rsidRPr="00000000" w14:paraId="00000086">
      <w:pPr>
        <w:rPr/>
      </w:pPr>
      <w:r w:rsidDel="00000000" w:rsidR="00000000" w:rsidRPr="00000000">
        <w:rPr>
          <w:rtl w:val="0"/>
        </w:rPr>
        <w:t xml:space="preserve">The planned resolutions are: build a master destination lookup table with a single standard name and key for every city and its country; and define the final destination list as the intersection of locations that have adequate coverage across the key sources. </w:t>
      </w:r>
      <w:r w:rsidDel="00000000" w:rsidR="00000000" w:rsidRPr="00000000">
        <w:rPr>
          <w:rtl w:val="0"/>
        </w:rPr>
      </w:r>
    </w:p>
    <w:p w:rsidR="00000000" w:rsidDel="00000000" w:rsidP="00000000" w:rsidRDefault="00000000" w:rsidRPr="00000000" w14:paraId="00000087">
      <w:pPr>
        <w:pStyle w:val="Heading1"/>
        <w:numPr>
          <w:ilvl w:val="0"/>
          <w:numId w:val="2"/>
        </w:numPr>
        <w:ind w:left="-450" w:hanging="360"/>
        <w:rPr/>
      </w:pPr>
      <w:bookmarkStart w:colFirst="0" w:colLast="0" w:name="_heading=h.tiu8rdibon3" w:id="6"/>
      <w:bookmarkEnd w:id="6"/>
      <w:r w:rsidDel="00000000" w:rsidR="00000000" w:rsidRPr="00000000">
        <w:rPr>
          <w:rtl w:val="0"/>
        </w:rPr>
        <w:t xml:space="preserve">Data Description Report </w:t>
      </w:r>
    </w:p>
    <w:p w:rsidR="00000000" w:rsidDel="00000000" w:rsidP="00000000" w:rsidRDefault="00000000" w:rsidRPr="00000000" w14:paraId="00000088">
      <w:pPr>
        <w:ind w:left="-810" w:firstLine="0"/>
        <w:rPr/>
      </w:pPr>
      <w:r w:rsidDel="00000000" w:rsidR="00000000" w:rsidRPr="00000000">
        <w:rPr>
          <w:rtl w:val="0"/>
        </w:rPr>
        <w:t xml:space="preserve">This section describes each acquired dataset with its format, quantity, and fields, and then classifies the project data by data structure, dataset type, and attribute type. </w:t>
      </w:r>
    </w:p>
    <w:p w:rsidR="00000000" w:rsidDel="00000000" w:rsidP="00000000" w:rsidRDefault="00000000" w:rsidRPr="00000000" w14:paraId="00000089">
      <w:pPr>
        <w:ind w:left="-810" w:firstLine="0"/>
        <w:rPr/>
      </w:pPr>
      <w:r w:rsidDel="00000000" w:rsidR="00000000" w:rsidRPr="00000000">
        <w:rPr>
          <w:rtl w:val="0"/>
        </w:rPr>
        <w:t xml:space="preserve">The datasets contain both categorical and numeric attributes. Nominal attributes (names and labels) and ordinal attributes (review ratings) are the main categorical types. Numeric attributes are mostly ratio-scaled and continuous (prices, indices, rent), with some discrete counts (arrivals, reviews) and a few interval-scaled attributes (year, temperature in °C). This mix matters for data preparation: categorical attributes will need encoding, and numeric attributes on very different scales will need normalization before modeling.</w:t>
      </w:r>
    </w:p>
    <w:p w:rsidR="00000000" w:rsidDel="00000000" w:rsidP="00000000" w:rsidRDefault="00000000" w:rsidRPr="00000000" w14:paraId="0000008A">
      <w:pPr>
        <w:pStyle w:val="Heading2"/>
        <w:numPr>
          <w:ilvl w:val="1"/>
          <w:numId w:val="2"/>
        </w:numPr>
        <w:spacing w:after="0" w:lineRule="auto"/>
        <w:ind w:left="0" w:hanging="435"/>
        <w:rPr/>
      </w:pPr>
      <w:bookmarkStart w:colFirst="0" w:colLast="0" w:name="_heading=h.rwzkd5uh89ot" w:id="7"/>
      <w:bookmarkEnd w:id="7"/>
      <w:r w:rsidDel="00000000" w:rsidR="00000000" w:rsidRPr="00000000">
        <w:rPr>
          <w:rtl w:val="0"/>
        </w:rPr>
        <w:t xml:space="preserve">Kaggle Global</w:t>
      </w:r>
      <w:r w:rsidDel="00000000" w:rsidR="00000000" w:rsidRPr="00000000">
        <w:rPr>
          <w:vertAlign w:val="baseline"/>
          <w:rtl w:val="0"/>
        </w:rPr>
        <w:t xml:space="preserve"> Cost of Living Data</w:t>
      </w:r>
    </w:p>
    <w:p w:rsidR="00000000" w:rsidDel="00000000" w:rsidP="00000000" w:rsidRDefault="00000000" w:rsidRPr="00000000" w14:paraId="0000008B">
      <w:pPr>
        <w:spacing w:after="240" w:before="240" w:lineRule="auto"/>
        <w:rPr/>
      </w:pPr>
      <w:r w:rsidDel="00000000" w:rsidR="00000000" w:rsidRPr="00000000">
        <w:rPr>
          <w:rtl w:val="0"/>
        </w:rPr>
        <w:t xml:space="preserve">The Kaggle Global Cost of Living Data was used to measure destination affordability at the city level. This dataset supports the project by providing cost-of-living information for cities around the world.</w:t>
      </w:r>
    </w:p>
    <w:p w:rsidR="00000000" w:rsidDel="00000000" w:rsidP="00000000" w:rsidRDefault="00000000" w:rsidRPr="00000000" w14:paraId="0000008C">
      <w:pPr>
        <w:spacing w:after="240" w:before="240" w:lineRule="auto"/>
        <w:rPr/>
      </w:pPr>
      <w:r w:rsidDel="00000000" w:rsidR="00000000" w:rsidRPr="00000000">
        <w:rPr>
          <w:rtl w:val="0"/>
        </w:rPr>
        <w:t xml:space="preserve">The original plan was to use Numbeo directly, but Numbeo’s full dataset download required premium access. To keep the project realistic and feasible, the team used the Global Cost of Living dataset from Kaggle as a free downloadable substitute. The Kaggle dataset contains city-level cost-of-living data gathered from Numbeo.</w:t>
      </w:r>
    </w:p>
    <w:p w:rsidR="00000000" w:rsidDel="00000000" w:rsidP="00000000" w:rsidRDefault="00000000" w:rsidRPr="00000000" w14:paraId="0000008D">
      <w:pPr>
        <w:spacing w:after="240" w:before="240" w:lineRule="auto"/>
        <w:rPr/>
      </w:pPr>
      <w:r w:rsidDel="00000000" w:rsidR="00000000" w:rsidRPr="00000000">
        <w:rPr>
          <w:rtl w:val="0"/>
        </w:rPr>
        <w:t xml:space="preserve">The raw CSV file was uploaded into Google Colab and cleaned using Python and pandas. During cleaning, column names were standardized, duplicate rows were removed, city and country values were cleaned, numeric cost indicator fields were converted to numeric data types, and a destination key was created for future merging with other datasets.</w:t>
      </w:r>
    </w:p>
    <w:p w:rsidR="00000000" w:rsidDel="00000000" w:rsidP="00000000" w:rsidRDefault="00000000" w:rsidRPr="00000000" w14:paraId="0000008E">
      <w:pPr>
        <w:spacing w:after="240" w:before="240" w:lineRule="auto"/>
        <w:rPr>
          <w:b w:val="1"/>
          <w:bCs w:val="1"/>
          <w:color w:val="000000"/>
        </w:rPr>
      </w:pPr>
      <w:r w:rsidDel="00000000" w:rsidR="00000000" w:rsidRPr="00000000">
        <w:rPr>
          <w:rtl w:val="0"/>
        </w:rPr>
        <w:t xml:space="preserve">The cleaned Kaggle cost-of-living dataset contains 4,956 records and 59 fields. Each record represents one city. The cleaned file is named </w:t>
      </w:r>
      <w:r w:rsidDel="00000000" w:rsidR="00000000" w:rsidRPr="00000000">
        <w:rPr>
          <w:b w:val="1"/>
          <w:bCs w:val="1"/>
          <w:color w:val="000000"/>
          <w:rtl w:val="0"/>
        </w:rPr>
        <w:t xml:space="preserve">kaggle_cost_of_living_clean.csv</w:t>
      </w:r>
      <w:r w:rsidDel="00000000" w:rsidR="00000000" w:rsidRPr="00000000">
        <w:rPr>
          <w:b w:val="1"/>
          <w:bCs w:val="1"/>
          <w:color w:val="000000"/>
          <w:rtl w:val="0"/>
        </w:rPr>
        <w:t xml:space="preserve">.</w:t>
      </w:r>
    </w:p>
    <w:p w:rsidR="00000000" w:rsidDel="00000000" w:rsidP="00000000" w:rsidRDefault="00000000" w:rsidRPr="00000000" w14:paraId="0000008F">
      <w:pPr>
        <w:pStyle w:val="Heading3"/>
        <w:keepNext w:val="0"/>
        <w:keepLines w:val="0"/>
        <w:spacing w:after="80" w:before="280" w:lineRule="auto"/>
        <w:rPr>
          <w:b w:val="1"/>
          <w:bCs w:val="1"/>
          <w:color w:val="595959"/>
          <w:sz w:val="26"/>
          <w:szCs w:val="26"/>
        </w:rPr>
      </w:pPr>
      <w:bookmarkStart w:colFirst="0" w:colLast="0" w:name="_heading=h.737hiz1s9nnm" w:id="8"/>
      <w:bookmarkEnd w:id="8"/>
      <w:r w:rsidDel="00000000" w:rsidR="00000000" w:rsidRPr="00000000">
        <w:rPr>
          <w:b w:val="1"/>
          <w:bCs w:val="1"/>
          <w:color w:val="595959"/>
          <w:sz w:val="26"/>
          <w:szCs w:val="26"/>
          <w:rtl w:val="0"/>
        </w:rPr>
        <w:t xml:space="preserve">Kaggle Cost of Living Fields and Attribute Types</w:t>
      </w:r>
    </w:p>
    <w:tbl>
      <w:tblPr>
        <w:tblStyle w:val="Table3"/>
        <w:tblW w:w="913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4545"/>
        <w:gridCol w:w="2775"/>
        <w:tblGridChange w:id="0">
          <w:tblGrid>
            <w:gridCol w:w="1815"/>
            <w:gridCol w:w="4545"/>
            <w:gridCol w:w="27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138677" w:val="clear"/>
            <w:tcMar>
              <w:top w:w="100.0" w:type="dxa"/>
              <w:left w:w="100.0" w:type="dxa"/>
              <w:bottom w:w="100.0" w:type="dxa"/>
              <w:right w:w="100.0" w:type="dxa"/>
            </w:tcMar>
            <w:vAlign w:val="top"/>
          </w:tcPr>
          <w:p w:rsidR="00000000" w:rsidDel="00000000" w:rsidP="00000000" w:rsidRDefault="00000000" w:rsidRPr="00000000" w14:paraId="00000090">
            <w:pPr>
              <w:rPr>
                <w:b w:val="1"/>
                <w:bCs w:val="1"/>
                <w:color w:val="ffffff"/>
              </w:rPr>
            </w:pPr>
            <w:r w:rsidDel="00000000" w:rsidR="00000000" w:rsidRPr="00000000">
              <w:rPr>
                <w:b w:val="1"/>
                <w:bCs w:val="1"/>
                <w:color w:val="ffffff"/>
                <w:rtl w:val="0"/>
              </w:rPr>
              <w:t xml:space="preserve">Field</w:t>
            </w:r>
          </w:p>
        </w:tc>
        <w:tc>
          <w:tcPr>
            <w:tcBorders>
              <w:top w:color="000000" w:space="0" w:sz="8" w:val="single"/>
              <w:left w:color="000000" w:space="0" w:sz="8" w:val="single"/>
              <w:bottom w:color="000000" w:space="0" w:sz="8" w:val="single"/>
              <w:right w:color="000000" w:space="0" w:sz="8" w:val="single"/>
            </w:tcBorders>
            <w:shd w:fill="138677" w:val="clear"/>
            <w:tcMar>
              <w:top w:w="100.0" w:type="dxa"/>
              <w:left w:w="100.0" w:type="dxa"/>
              <w:bottom w:w="100.0" w:type="dxa"/>
              <w:right w:w="100.0" w:type="dxa"/>
            </w:tcMar>
            <w:vAlign w:val="top"/>
          </w:tcPr>
          <w:p w:rsidR="00000000" w:rsidDel="00000000" w:rsidP="00000000" w:rsidRDefault="00000000" w:rsidRPr="00000000" w14:paraId="00000091">
            <w:pP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138677" w:val="clear"/>
            <w:tcMar>
              <w:top w:w="100.0" w:type="dxa"/>
              <w:left w:w="100.0" w:type="dxa"/>
              <w:bottom w:w="100.0" w:type="dxa"/>
              <w:right w:w="100.0" w:type="dxa"/>
            </w:tcMar>
            <w:vAlign w:val="top"/>
          </w:tcPr>
          <w:p w:rsidR="00000000" w:rsidDel="00000000" w:rsidP="00000000" w:rsidRDefault="00000000" w:rsidRPr="00000000" w14:paraId="00000092">
            <w:pPr>
              <w:rPr>
                <w:b w:val="1"/>
                <w:bCs w:val="1"/>
                <w:color w:val="ffffff"/>
              </w:rPr>
            </w:pPr>
            <w:r w:rsidDel="00000000" w:rsidR="00000000" w:rsidRPr="00000000">
              <w:rPr>
                <w:b w:val="1"/>
                <w:bCs w:val="1"/>
                <w:color w:val="ffffff"/>
                <w:rtl w:val="0"/>
              </w:rPr>
              <w:t xml:space="preserve">Attribute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City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Categorical / nominal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country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Country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Categorical / nominal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destination_key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Standardized city-country key used for merging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Categorical / nominal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x1–x55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Numeric cost-of-living indicators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Numeric / ratio / continuous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data_quality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Data quality flag included in the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Numeric / discrete</w:t>
            </w:r>
          </w:p>
        </w:tc>
      </w:tr>
    </w:tbl>
    <w:p w:rsidR="00000000" w:rsidDel="00000000" w:rsidP="00000000" w:rsidRDefault="00000000" w:rsidRPr="00000000" w14:paraId="000000A2">
      <w:pPr>
        <w:spacing w:after="240" w:before="240" w:lineRule="auto"/>
        <w:rPr/>
      </w:pPr>
      <w:r w:rsidDel="00000000" w:rsidR="00000000" w:rsidRPr="00000000">
        <w:rPr>
          <w:rtl w:val="0"/>
        </w:rPr>
        <w:t xml:space="preserve">The Kaggle dataset uses generic field names such as x1 through x55, these fields are treated as numeric cost-of-living indicators. A separate data dictionary would be needed to describe each individual x-field in detail.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numPr>
          <w:ilvl w:val="1"/>
          <w:numId w:val="2"/>
        </w:numPr>
        <w:spacing w:after="0" w:before="0" w:lineRule="auto"/>
        <w:ind w:left="0" w:hanging="435"/>
        <w:rPr/>
      </w:pPr>
      <w:bookmarkStart w:colFirst="0" w:colLast="0" w:name="_heading=h.czslhq3k8qrb" w:id="9"/>
      <w:bookmarkEnd w:id="9"/>
      <w:r w:rsidDel="00000000" w:rsidR="00000000" w:rsidRPr="00000000">
        <w:rPr>
          <w:vertAlign w:val="baseline"/>
          <w:rtl w:val="0"/>
        </w:rPr>
        <w:t xml:space="preserve">World Bank Tourism Data</w:t>
      </w:r>
    </w:p>
    <w:p w:rsidR="00000000" w:rsidDel="00000000" w:rsidP="00000000" w:rsidRDefault="00000000" w:rsidRPr="00000000" w14:paraId="000000A5">
      <w:pPr>
        <w:spacing w:after="240" w:before="240" w:lineRule="auto"/>
        <w:rPr/>
      </w:pPr>
      <w:r w:rsidDel="00000000" w:rsidR="00000000" w:rsidRPr="00000000">
        <w:rPr>
          <w:rtl w:val="0"/>
        </w:rPr>
        <w:t xml:space="preserve">The World Bank Tourism Data was used to measure tourism activity and tourism spending by country. These indicators in the dataset are useful for the project because it helps show how popular or active tourism is in each destination’s country. The dataset was built using two World Bank indicators: International tourism number of arrivals and International tourism receipts, which is measured in current U.S. dollars. The raw files were downloaded in CSV format and uploaded into Google Colab and the data was cleaned using Python and pandas.</w:t>
      </w:r>
    </w:p>
    <w:p w:rsidR="00000000" w:rsidDel="00000000" w:rsidP="00000000" w:rsidRDefault="00000000" w:rsidRPr="00000000" w14:paraId="000000A6">
      <w:pPr>
        <w:spacing w:after="240" w:before="240" w:lineRule="auto"/>
        <w:rPr/>
      </w:pPr>
      <w:r w:rsidDel="00000000" w:rsidR="00000000" w:rsidRPr="00000000">
        <w:rPr>
          <w:rtl w:val="0"/>
        </w:rPr>
        <w:t xml:space="preserve">The original files were in wide format, meaning each year was stored as a separate column. During cleaning, the data was reshaped into a cleaner format, the most recent available year was selected for each country, and the arrivals and receipts datasets were merged by </w:t>
      </w:r>
      <w:r w:rsidDel="00000000" w:rsidR="00000000" w:rsidRPr="00000000">
        <w:rPr>
          <w:b w:val="1"/>
          <w:bCs w:val="1"/>
          <w:color w:val="000000"/>
          <w:rtl w:val="0"/>
        </w:rPr>
        <w:t xml:space="preserve">Country</w:t>
      </w:r>
      <w:r w:rsidDel="00000000" w:rsidR="00000000" w:rsidRPr="00000000">
        <w:rPr>
          <w:rtl w:val="0"/>
        </w:rPr>
        <w:t xml:space="preserve"> and </w:t>
      </w:r>
      <w:r w:rsidDel="00000000" w:rsidR="00000000" w:rsidRPr="00000000">
        <w:rPr>
          <w:b w:val="1"/>
          <w:bCs w:val="1"/>
          <w:color w:val="000000"/>
          <w:rtl w:val="0"/>
        </w:rPr>
        <w:t xml:space="preserve">Country_Code</w:t>
      </w:r>
      <w:r w:rsidDel="00000000" w:rsidR="00000000" w:rsidRPr="00000000">
        <w:rPr>
          <w:rtl w:val="0"/>
        </w:rPr>
        <w:t xml:space="preserve">.</w:t>
      </w:r>
    </w:p>
    <w:p w:rsidR="00000000" w:rsidDel="00000000" w:rsidP="00000000" w:rsidRDefault="00000000" w:rsidRPr="00000000" w14:paraId="000000A7">
      <w:pPr>
        <w:spacing w:after="240" w:before="240" w:lineRule="auto"/>
        <w:rPr>
          <w:b w:val="1"/>
          <w:bCs w:val="1"/>
          <w:color w:val="000000"/>
        </w:rPr>
      </w:pPr>
      <w:r w:rsidDel="00000000" w:rsidR="00000000" w:rsidRPr="00000000">
        <w:rPr>
          <w:rtl w:val="0"/>
        </w:rPr>
        <w:t xml:space="preserve">The cleaned World Bank dataset contains 208 records and 6 fields. Each record represents one country. The cleaned file is named </w:t>
      </w:r>
      <w:r w:rsidDel="00000000" w:rsidR="00000000" w:rsidRPr="00000000">
        <w:rPr>
          <w:b w:val="1"/>
          <w:bCs w:val="1"/>
          <w:color w:val="000000"/>
          <w:rtl w:val="0"/>
        </w:rPr>
        <w:t xml:space="preserve">worldbank_tourism_clean.csv</w:t>
      </w:r>
      <w:r w:rsidDel="00000000" w:rsidR="00000000" w:rsidRPr="00000000">
        <w:rPr>
          <w:b w:val="1"/>
          <w:bCs w:val="1"/>
          <w:color w:val="000000"/>
          <w:rtl w:val="0"/>
        </w:rPr>
        <w:t xml:space="preserve">.</w:t>
      </w:r>
    </w:p>
    <w:p w:rsidR="00000000" w:rsidDel="00000000" w:rsidP="00000000" w:rsidRDefault="00000000" w:rsidRPr="00000000" w14:paraId="000000A8">
      <w:pPr>
        <w:pStyle w:val="Heading3"/>
        <w:keepNext w:val="0"/>
        <w:keepLines w:val="0"/>
        <w:spacing w:after="80" w:before="280" w:lineRule="auto"/>
        <w:rPr/>
      </w:pPr>
      <w:bookmarkStart w:colFirst="0" w:colLast="0" w:name="_heading=h.1f7gjy80ap2" w:id="10"/>
      <w:bookmarkEnd w:id="10"/>
      <w:r w:rsidDel="00000000" w:rsidR="00000000" w:rsidRPr="00000000">
        <w:rPr>
          <w:b w:val="1"/>
          <w:bCs w:val="1"/>
          <w:color w:val="595959"/>
          <w:sz w:val="26"/>
          <w:szCs w:val="26"/>
          <w:rtl w:val="0"/>
        </w:rPr>
        <w:t xml:space="preserve">World Bank Fields and Attribute Types</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7.2"/>
        <w:gridCol w:w="4108.8"/>
        <w:gridCol w:w="2424"/>
        <w:tblGridChange w:id="0">
          <w:tblGrid>
            <w:gridCol w:w="2467.2"/>
            <w:gridCol w:w="4108.8"/>
            <w:gridCol w:w="2424"/>
          </w:tblGrid>
        </w:tblGridChange>
      </w:tblGrid>
      <w:tr>
        <w:trPr>
          <w:cantSplit w:val="0"/>
          <w:trHeight w:val="500" w:hRule="atLeast"/>
          <w:tblHeader w:val="0"/>
        </w:trPr>
        <w:tc>
          <w:tcPr>
            <w:shd w:fill="138677" w:val="clear"/>
            <w:tcMar>
              <w:top w:w="100.0" w:type="dxa"/>
              <w:left w:w="100.0" w:type="dxa"/>
              <w:bottom w:w="100.0" w:type="dxa"/>
              <w:right w:w="100.0" w:type="dxa"/>
            </w:tcMar>
            <w:vAlign w:val="top"/>
          </w:tcPr>
          <w:p w:rsidR="00000000" w:rsidDel="00000000" w:rsidP="00000000" w:rsidRDefault="00000000" w:rsidRPr="00000000" w14:paraId="000000A9">
            <w:pPr>
              <w:rPr>
                <w:b w:val="1"/>
                <w:bCs w:val="1"/>
                <w:color w:val="ffffff"/>
              </w:rPr>
            </w:pPr>
            <w:r w:rsidDel="00000000" w:rsidR="00000000" w:rsidRPr="00000000">
              <w:rPr>
                <w:b w:val="1"/>
                <w:bCs w:val="1"/>
                <w:color w:val="ffffff"/>
                <w:rtl w:val="0"/>
              </w:rPr>
              <w:t xml:space="preserve">Field</w:t>
            </w:r>
          </w:p>
        </w:tc>
        <w:tc>
          <w:tcPr>
            <w:shd w:fill="138677" w:val="clear"/>
            <w:tcMar>
              <w:top w:w="100.0" w:type="dxa"/>
              <w:left w:w="100.0" w:type="dxa"/>
              <w:bottom w:w="100.0" w:type="dxa"/>
              <w:right w:w="100.0" w:type="dxa"/>
            </w:tcMar>
            <w:vAlign w:val="top"/>
          </w:tcPr>
          <w:p w:rsidR="00000000" w:rsidDel="00000000" w:rsidP="00000000" w:rsidRDefault="00000000" w:rsidRPr="00000000" w14:paraId="000000AA">
            <w:pPr>
              <w:rPr>
                <w:b w:val="1"/>
                <w:bCs w:val="1"/>
                <w:color w:val="ffffff"/>
              </w:rPr>
            </w:pPr>
            <w:r w:rsidDel="00000000" w:rsidR="00000000" w:rsidRPr="00000000">
              <w:rPr>
                <w:b w:val="1"/>
                <w:bCs w:val="1"/>
                <w:color w:val="ffffff"/>
                <w:rtl w:val="0"/>
              </w:rPr>
              <w:t xml:space="preserve">Description</w:t>
            </w:r>
          </w:p>
        </w:tc>
        <w:tc>
          <w:tcPr>
            <w:shd w:fill="138677" w:val="clear"/>
            <w:tcMar>
              <w:top w:w="100.0" w:type="dxa"/>
              <w:left w:w="100.0" w:type="dxa"/>
              <w:bottom w:w="100.0" w:type="dxa"/>
              <w:right w:w="100.0" w:type="dxa"/>
            </w:tcMar>
            <w:vAlign w:val="top"/>
          </w:tcPr>
          <w:p w:rsidR="00000000" w:rsidDel="00000000" w:rsidP="00000000" w:rsidRDefault="00000000" w:rsidRPr="00000000" w14:paraId="000000AB">
            <w:pPr>
              <w:rPr>
                <w:b w:val="1"/>
                <w:bCs w:val="1"/>
                <w:color w:val="ffffff"/>
              </w:rPr>
            </w:pPr>
            <w:r w:rsidDel="00000000" w:rsidR="00000000" w:rsidRPr="00000000">
              <w:rPr>
                <w:b w:val="1"/>
                <w:bCs w:val="1"/>
                <w:color w:val="ffffff"/>
                <w:rtl w:val="0"/>
              </w:rPr>
              <w:t xml:space="preserve">Attribute Type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Country</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Name of the country</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Categorical / nominal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Country_Code</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World Bank country identifier</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Categorical / nominal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Arrivals_Year</w:t>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Most recent year available for tourism arrivals</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Numeric / interval / discrete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Tourism_Arrivals</w:t>
            </w:r>
          </w:p>
        </w:tc>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Number of international tourist arrivals</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Numeric / ratio / discrete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Receipts_Year</w:t>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Most recent year available for tourism receipts</w:t>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Numeric / interval / discrete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Tourism_Receipts_USD</w:t>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International tourism receipts in current U.S. dollars</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Numeric / ratio / continuous</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numPr>
          <w:ilvl w:val="1"/>
          <w:numId w:val="2"/>
        </w:numPr>
        <w:spacing w:after="0" w:before="0" w:lineRule="auto"/>
        <w:ind w:left="0" w:hanging="435"/>
        <w:rPr/>
      </w:pPr>
      <w:bookmarkStart w:colFirst="0" w:colLast="0" w:name="_heading=h.9o5vql1lu0sq" w:id="11"/>
      <w:bookmarkEnd w:id="11"/>
      <w:r w:rsidDel="00000000" w:rsidR="00000000" w:rsidRPr="00000000">
        <w:rPr>
          <w:vertAlign w:val="baseline"/>
          <w:rtl w:val="0"/>
        </w:rPr>
        <w:t xml:space="preserve">Inside Airbnb Accommodation Data</w:t>
      </w:r>
    </w:p>
    <w:p w:rsidR="00000000" w:rsidDel="00000000" w:rsidP="00000000" w:rsidRDefault="00000000" w:rsidRPr="00000000" w14:paraId="000000C0">
      <w:pPr>
        <w:spacing w:after="240" w:before="240" w:lineRule="auto"/>
        <w:rPr/>
      </w:pPr>
      <w:r w:rsidDel="00000000" w:rsidR="00000000" w:rsidRPr="00000000">
        <w:rPr>
          <w:rtl w:val="0"/>
        </w:rPr>
        <w:t xml:space="preserve">The Inside Airbnb Accommodation Data was used to measure short-term lodging cost and lodging availability across global travel destinations. This dataset supports the project because accommodation cost is one of the main factors in determining whether a destination is budget-friendly.</w:t>
      </w:r>
    </w:p>
    <w:p w:rsidR="00000000" w:rsidDel="00000000" w:rsidP="00000000" w:rsidRDefault="00000000" w:rsidRPr="00000000" w14:paraId="000000C1">
      <w:pPr>
        <w:spacing w:after="240" w:before="240" w:lineRule="auto"/>
        <w:rPr/>
      </w:pPr>
      <w:r w:rsidDel="00000000" w:rsidR="00000000" w:rsidRPr="00000000">
        <w:rPr>
          <w:rtl w:val="0"/>
        </w:rPr>
        <w:t xml:space="preserve">The data was collected from the Inside Airbnb public data download page using the summary </w:t>
      </w:r>
      <w:r w:rsidDel="00000000" w:rsidR="00000000" w:rsidRPr="00000000">
        <w:rPr>
          <w:b w:val="1"/>
          <w:bCs w:val="1"/>
          <w:color w:val="000000"/>
          <w:rtl w:val="0"/>
        </w:rPr>
        <w:t xml:space="preserve">listings.csv</w:t>
      </w:r>
      <w:r w:rsidDel="00000000" w:rsidR="00000000" w:rsidRPr="00000000">
        <w:rPr>
          <w:rtl w:val="0"/>
        </w:rPr>
        <w:t xml:space="preserve"> files. A Jupyter Notebook was used to gather all available global </w:t>
      </w:r>
      <w:r w:rsidDel="00000000" w:rsidR="00000000" w:rsidRPr="00000000">
        <w:rPr>
          <w:b w:val="1"/>
          <w:bCs w:val="1"/>
          <w:color w:val="000000"/>
          <w:rtl w:val="0"/>
        </w:rPr>
        <w:t xml:space="preserve">listings.csv</w:t>
      </w:r>
      <w:r w:rsidDel="00000000" w:rsidR="00000000" w:rsidRPr="00000000">
        <w:rPr>
          <w:rtl w:val="0"/>
        </w:rPr>
        <w:t xml:space="preserve"> links, download the files, combine them into one dataset, and clean the data using Python and pandas.</w:t>
      </w:r>
    </w:p>
    <w:p w:rsidR="00000000" w:rsidDel="00000000" w:rsidP="00000000" w:rsidRDefault="00000000" w:rsidRPr="00000000" w14:paraId="000000C2">
      <w:pPr>
        <w:spacing w:after="240" w:before="240" w:lineRule="auto"/>
        <w:rPr/>
      </w:pPr>
      <w:r w:rsidDel="00000000" w:rsidR="00000000" w:rsidRPr="00000000">
        <w:rPr>
          <w:rtl w:val="0"/>
        </w:rPr>
        <w:t xml:space="preserve">The notebook found 119 available global areas and successfully downloaded all 119 files with zero failed downloads. The raw combined dataset contained 1,574,273 records and 30 fields. During cleaning, the price field was converted to numeric format, missing or invalid prices were removed, and extreme price outliers were removed within each destination group. After cleaning, the listing-level dataset contained 939,408 records and 26 fields. A destination-level summary was then created with 93 records and 15 fields, where each record represents one Inside Airbnb destination area.</w:t>
      </w:r>
    </w:p>
    <w:p w:rsidR="00000000" w:rsidDel="00000000" w:rsidP="00000000" w:rsidRDefault="00000000" w:rsidRPr="00000000" w14:paraId="000000C3">
      <w:pPr>
        <w:spacing w:after="240" w:before="240" w:lineRule="auto"/>
        <w:rPr/>
      </w:pPr>
      <w:r w:rsidDel="00000000" w:rsidR="00000000" w:rsidRPr="00000000">
        <w:rPr>
          <w:rtl w:val="0"/>
        </w:rPr>
        <w:t xml:space="preserve">Because the dataset includes destinations from multiple countries, raw prices may appear in different local currencies. A currency conversion step was added to create USD-based price fields for cross-destination comparison. Most destinations were converted successfully, but Belize and Taipei require manual review because the exchange-rate API did not return rates for BZD and TWD during the notebook run. For merging with the other project datasets, </w:t>
      </w:r>
      <w:r w:rsidDel="00000000" w:rsidR="00000000" w:rsidRPr="00000000">
        <w:rPr>
          <w:color w:val="000000"/>
          <w:rtl w:val="0"/>
        </w:rPr>
        <w:t xml:space="preserve">location_path</w:t>
      </w:r>
      <w:r w:rsidDel="00000000" w:rsidR="00000000" w:rsidRPr="00000000">
        <w:rPr>
          <w:rtl w:val="0"/>
        </w:rPr>
        <w:t xml:space="preserve"> should be used as the main merge key because destination names alone may not be unique.</w:t>
      </w:r>
    </w:p>
    <w:p w:rsidR="00000000" w:rsidDel="00000000" w:rsidP="00000000" w:rsidRDefault="00000000" w:rsidRPr="00000000" w14:paraId="000000C4">
      <w:pPr>
        <w:spacing w:after="240" w:before="240" w:lineRule="auto"/>
        <w:rPr/>
      </w:pPr>
      <w:r w:rsidDel="00000000" w:rsidR="00000000" w:rsidRPr="00000000">
        <w:rPr>
          <w:rtl w:val="0"/>
        </w:rPr>
        <w:t xml:space="preserve">Inside Airbnb Fields and Attribute Types</w:t>
      </w:r>
      <w:r w:rsidDel="00000000" w:rsidR="00000000" w:rsidRPr="00000000">
        <w:rPr>
          <w:rtl w:val="0"/>
        </w:rPr>
      </w:r>
    </w:p>
    <w:tbl>
      <w:tblPr>
        <w:tblStyle w:val="Table5"/>
        <w:tblW w:w="9120.0" w:type="dxa"/>
        <w:jc w:val="left"/>
        <w:tblLayout w:type="fixed"/>
        <w:tblLook w:val="0600"/>
      </w:tblPr>
      <w:tblGrid>
        <w:gridCol w:w="2250"/>
        <w:gridCol w:w="3855"/>
        <w:gridCol w:w="3015"/>
        <w:tblGridChange w:id="0">
          <w:tblGrid>
            <w:gridCol w:w="2250"/>
            <w:gridCol w:w="3855"/>
            <w:gridCol w:w="3015"/>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138677" w:val="clear"/>
            <w:tcMar>
              <w:top w:w="0.0" w:type="dxa"/>
              <w:left w:w="0.0" w:type="dxa"/>
              <w:bottom w:w="0.0" w:type="dxa"/>
              <w:right w:w="0.0" w:type="dxa"/>
            </w:tcMar>
          </w:tcPr>
          <w:p w:rsidR="00000000" w:rsidDel="00000000" w:rsidP="00000000" w:rsidRDefault="00000000" w:rsidRPr="00000000" w14:paraId="000000C5">
            <w:pPr>
              <w:spacing w:after="480" w:before="0" w:line="276" w:lineRule="auto"/>
              <w:rPr>
                <w:b w:val="1"/>
                <w:bCs w:val="1"/>
                <w:color w:val="ffffff"/>
              </w:rPr>
            </w:pPr>
            <w:r w:rsidDel="00000000" w:rsidR="00000000" w:rsidRPr="00000000">
              <w:rPr>
                <w:b w:val="1"/>
                <w:bCs w:val="1"/>
                <w:color w:val="ffffff"/>
                <w:rtl w:val="0"/>
              </w:rPr>
              <w:t xml:space="preserve">Field</w:t>
            </w:r>
          </w:p>
        </w:tc>
        <w:tc>
          <w:tcPr>
            <w:tcBorders>
              <w:top w:color="000000" w:space="0" w:sz="5" w:val="single"/>
              <w:left w:color="000000" w:space="0" w:sz="5" w:val="single"/>
              <w:bottom w:color="000000" w:space="0" w:sz="5" w:val="single"/>
              <w:right w:color="000000" w:space="0" w:sz="5" w:val="single"/>
            </w:tcBorders>
            <w:shd w:fill="138677" w:val="clear"/>
            <w:tcMar>
              <w:top w:w="0.0" w:type="dxa"/>
              <w:left w:w="0.0" w:type="dxa"/>
              <w:bottom w:w="0.0" w:type="dxa"/>
              <w:right w:w="0.0" w:type="dxa"/>
            </w:tcMar>
          </w:tcPr>
          <w:p w:rsidR="00000000" w:rsidDel="00000000" w:rsidP="00000000" w:rsidRDefault="00000000" w:rsidRPr="00000000" w14:paraId="000000C6">
            <w:pPr>
              <w:spacing w:after="480" w:before="0" w:line="276" w:lineRule="auto"/>
              <w:rPr>
                <w:b w:val="1"/>
                <w:bCs w:val="1"/>
                <w:color w:val="ffffff"/>
              </w:rPr>
            </w:pPr>
            <w:r w:rsidDel="00000000" w:rsidR="00000000" w:rsidRPr="00000000">
              <w:rPr>
                <w:b w:val="1"/>
                <w:bCs w:val="1"/>
                <w:color w:val="ffffff"/>
                <w:rtl w:val="0"/>
              </w:rPr>
              <w:t xml:space="preserve">Description</w:t>
            </w:r>
          </w:p>
        </w:tc>
        <w:tc>
          <w:tcPr>
            <w:tcBorders>
              <w:top w:color="000000" w:space="0" w:sz="5" w:val="single"/>
              <w:left w:color="000000" w:space="0" w:sz="5" w:val="single"/>
              <w:bottom w:color="000000" w:space="0" w:sz="5" w:val="single"/>
              <w:right w:color="000000" w:space="0" w:sz="5" w:val="single"/>
            </w:tcBorders>
            <w:shd w:fill="138677" w:val="clear"/>
            <w:tcMar>
              <w:top w:w="0.0" w:type="dxa"/>
              <w:left w:w="0.0" w:type="dxa"/>
              <w:bottom w:w="0.0" w:type="dxa"/>
              <w:right w:w="0.0" w:type="dxa"/>
            </w:tcMar>
          </w:tcPr>
          <w:p w:rsidR="00000000" w:rsidDel="00000000" w:rsidP="00000000" w:rsidRDefault="00000000" w:rsidRPr="00000000" w14:paraId="000000C7">
            <w:pPr>
              <w:spacing w:after="480" w:before="0" w:line="276" w:lineRule="auto"/>
              <w:rPr>
                <w:b w:val="1"/>
                <w:bCs w:val="1"/>
                <w:color w:val="ffffff"/>
              </w:rPr>
            </w:pPr>
            <w:r w:rsidDel="00000000" w:rsidR="00000000" w:rsidRPr="00000000">
              <w:rPr>
                <w:b w:val="1"/>
                <w:bCs w:val="1"/>
                <w:color w:val="ffffff"/>
                <w:rtl w:val="0"/>
              </w:rPr>
              <w:t xml:space="preserve">Attribute Type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C8">
            <w:pPr>
              <w:spacing w:after="480" w:before="0" w:line="276" w:lineRule="auto"/>
              <w:rPr>
                <w:color w:val="1f1f1f"/>
              </w:rPr>
            </w:pPr>
            <w:r w:rsidDel="00000000" w:rsidR="00000000" w:rsidRPr="00000000">
              <w:rPr>
                <w:b w:val="1"/>
                <w:bCs w:val="1"/>
                <w:color w:val="1f1f1f"/>
                <w:rtl w:val="0"/>
              </w:rPr>
              <w:t xml:space="preserve">location_path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C9">
            <w:pPr>
              <w:spacing w:after="480" w:before="0" w:line="276" w:lineRule="auto"/>
              <w:rPr>
                <w:color w:val="1f1f1f"/>
              </w:rPr>
            </w:pPr>
            <w:r w:rsidDel="00000000" w:rsidR="00000000" w:rsidRPr="00000000">
              <w:rPr>
                <w:color w:val="1f1f1f"/>
                <w:rtl w:val="0"/>
              </w:rPr>
              <w:t xml:space="preserve">Standardized Inside Airbnb location path used as the main merge key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CA">
            <w:pPr>
              <w:spacing w:after="480" w:before="0" w:line="276" w:lineRule="auto"/>
              <w:rPr>
                <w:color w:val="1f1f1f"/>
              </w:rPr>
            </w:pPr>
            <w:r w:rsidDel="00000000" w:rsidR="00000000" w:rsidRPr="00000000">
              <w:rPr>
                <w:color w:val="1f1f1f"/>
                <w:rtl w:val="0"/>
              </w:rPr>
              <w:t xml:space="preserve">Categorical / nominal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CB">
            <w:pPr>
              <w:spacing w:after="480" w:before="0" w:line="276" w:lineRule="auto"/>
              <w:rPr>
                <w:color w:val="1f1f1f"/>
              </w:rPr>
            </w:pPr>
            <w:r w:rsidDel="00000000" w:rsidR="00000000" w:rsidRPr="00000000">
              <w:rPr>
                <w:b w:val="1"/>
                <w:bCs w:val="1"/>
                <w:color w:val="1f1f1f"/>
                <w:rtl w:val="0"/>
              </w:rPr>
              <w:t xml:space="preserve">destination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CC">
            <w:pPr>
              <w:spacing w:after="480" w:before="0" w:line="276" w:lineRule="auto"/>
              <w:rPr>
                <w:color w:val="1f1f1f"/>
              </w:rPr>
            </w:pPr>
            <w:r w:rsidDel="00000000" w:rsidR="00000000" w:rsidRPr="00000000">
              <w:rPr>
                <w:color w:val="1f1f1f"/>
                <w:rtl w:val="0"/>
              </w:rPr>
              <w:t xml:space="preserve">Destination or area name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CD">
            <w:pPr>
              <w:spacing w:after="480" w:before="0" w:line="276" w:lineRule="auto"/>
              <w:rPr>
                <w:color w:val="1f1f1f"/>
              </w:rPr>
            </w:pPr>
            <w:r w:rsidDel="00000000" w:rsidR="00000000" w:rsidRPr="00000000">
              <w:rPr>
                <w:color w:val="1f1f1f"/>
                <w:rtl w:val="0"/>
              </w:rPr>
              <w:t xml:space="preserve">Categorical / nominal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CE">
            <w:pPr>
              <w:spacing w:after="480" w:before="0" w:line="276" w:lineRule="auto"/>
              <w:rPr>
                <w:color w:val="1f1f1f"/>
              </w:rPr>
            </w:pPr>
            <w:r w:rsidDel="00000000" w:rsidR="00000000" w:rsidRPr="00000000">
              <w:rPr>
                <w:b w:val="1"/>
                <w:bCs w:val="1"/>
                <w:color w:val="1f1f1f"/>
                <w:rtl w:val="0"/>
              </w:rPr>
              <w:t xml:space="preserve">country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CF">
            <w:pPr>
              <w:spacing w:after="480" w:before="0" w:line="276" w:lineRule="auto"/>
              <w:rPr>
                <w:color w:val="1f1f1f"/>
              </w:rPr>
            </w:pPr>
            <w:r w:rsidDel="00000000" w:rsidR="00000000" w:rsidRPr="00000000">
              <w:rPr>
                <w:color w:val="1f1f1f"/>
                <w:rtl w:val="0"/>
              </w:rPr>
              <w:t xml:space="preserve">Country name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0">
            <w:pPr>
              <w:spacing w:after="480" w:before="0" w:line="276" w:lineRule="auto"/>
              <w:rPr>
                <w:color w:val="1f1f1f"/>
              </w:rPr>
            </w:pPr>
            <w:r w:rsidDel="00000000" w:rsidR="00000000" w:rsidRPr="00000000">
              <w:rPr>
                <w:color w:val="1f1f1f"/>
                <w:rtl w:val="0"/>
              </w:rPr>
              <w:t xml:space="preserve">Categorical / nominal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1">
            <w:pPr>
              <w:spacing w:after="480" w:before="0" w:line="276" w:lineRule="auto"/>
              <w:rPr>
                <w:color w:val="1f1f1f"/>
              </w:rPr>
            </w:pPr>
            <w:r w:rsidDel="00000000" w:rsidR="00000000" w:rsidRPr="00000000">
              <w:rPr>
                <w:b w:val="1"/>
                <w:bCs w:val="1"/>
                <w:color w:val="1f1f1f"/>
                <w:rtl w:val="0"/>
              </w:rPr>
              <w:t xml:space="preserve">region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2">
            <w:pPr>
              <w:spacing w:after="480" w:before="0" w:line="276" w:lineRule="auto"/>
              <w:rPr>
                <w:color w:val="1f1f1f"/>
              </w:rPr>
            </w:pPr>
            <w:r w:rsidDel="00000000" w:rsidR="00000000" w:rsidRPr="00000000">
              <w:rPr>
                <w:color w:val="1f1f1f"/>
                <w:rtl w:val="0"/>
              </w:rPr>
              <w:t xml:space="preserve">State, province, or regional area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3">
            <w:pPr>
              <w:spacing w:after="480" w:before="0" w:line="276" w:lineRule="auto"/>
              <w:rPr>
                <w:color w:val="1f1f1f"/>
              </w:rPr>
            </w:pPr>
            <w:r w:rsidDel="00000000" w:rsidR="00000000" w:rsidRPr="00000000">
              <w:rPr>
                <w:color w:val="1f1f1f"/>
                <w:rtl w:val="0"/>
              </w:rPr>
              <w:t xml:space="preserve">Categorical / nominal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4">
            <w:pPr>
              <w:spacing w:after="480" w:before="0" w:line="276" w:lineRule="auto"/>
              <w:rPr>
                <w:color w:val="1f1f1f"/>
              </w:rPr>
            </w:pPr>
            <w:r w:rsidDel="00000000" w:rsidR="00000000" w:rsidRPr="00000000">
              <w:rPr>
                <w:b w:val="1"/>
                <w:bCs w:val="1"/>
                <w:color w:val="1f1f1f"/>
                <w:rtl w:val="0"/>
              </w:rPr>
              <w:t xml:space="preserve">neighbourhood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5">
            <w:pPr>
              <w:spacing w:after="480" w:before="0" w:line="276" w:lineRule="auto"/>
              <w:rPr>
                <w:color w:val="1f1f1f"/>
              </w:rPr>
            </w:pPr>
            <w:r w:rsidDel="00000000" w:rsidR="00000000" w:rsidRPr="00000000">
              <w:rPr>
                <w:color w:val="1f1f1f"/>
                <w:rtl w:val="0"/>
              </w:rPr>
              <w:t xml:space="preserve">Local neighborhood name from the listing file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6">
            <w:pPr>
              <w:spacing w:after="480" w:before="0" w:line="276" w:lineRule="auto"/>
              <w:rPr>
                <w:color w:val="1f1f1f"/>
              </w:rPr>
            </w:pPr>
            <w:r w:rsidDel="00000000" w:rsidR="00000000" w:rsidRPr="00000000">
              <w:rPr>
                <w:color w:val="1f1f1f"/>
                <w:rtl w:val="0"/>
              </w:rPr>
              <w:t xml:space="preserve">Categorical / nominal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7">
            <w:pPr>
              <w:spacing w:after="480" w:before="0" w:line="276" w:lineRule="auto"/>
              <w:rPr>
                <w:color w:val="1f1f1f"/>
              </w:rPr>
            </w:pPr>
            <w:r w:rsidDel="00000000" w:rsidR="00000000" w:rsidRPr="00000000">
              <w:rPr>
                <w:b w:val="1"/>
                <w:bCs w:val="1"/>
                <w:color w:val="1f1f1f"/>
                <w:rtl w:val="0"/>
              </w:rPr>
              <w:t xml:space="preserve">room_type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8">
            <w:pPr>
              <w:spacing w:after="480" w:before="0" w:line="276" w:lineRule="auto"/>
              <w:rPr>
                <w:color w:val="1f1f1f"/>
              </w:rPr>
            </w:pPr>
            <w:r w:rsidDel="00000000" w:rsidR="00000000" w:rsidRPr="00000000">
              <w:rPr>
                <w:color w:val="1f1f1f"/>
                <w:rtl w:val="0"/>
              </w:rPr>
              <w:t xml:space="preserve">Listing type, such as entire home, private room, shared room, or hotel room</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9">
            <w:pPr>
              <w:spacing w:after="480" w:before="0" w:line="276" w:lineRule="auto"/>
              <w:rPr>
                <w:color w:val="1f1f1f"/>
              </w:rPr>
            </w:pPr>
            <w:r w:rsidDel="00000000" w:rsidR="00000000" w:rsidRPr="00000000">
              <w:rPr>
                <w:color w:val="1f1f1f"/>
                <w:rtl w:val="0"/>
              </w:rPr>
              <w:t xml:space="preserve">Categorical / nominal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A">
            <w:pPr>
              <w:spacing w:after="480" w:before="0" w:line="276" w:lineRule="auto"/>
              <w:rPr>
                <w:color w:val="1f1f1f"/>
              </w:rPr>
            </w:pPr>
            <w:r w:rsidDel="00000000" w:rsidR="00000000" w:rsidRPr="00000000">
              <w:rPr>
                <w:b w:val="1"/>
                <w:bCs w:val="1"/>
                <w:color w:val="1f1f1f"/>
                <w:rtl w:val="0"/>
              </w:rPr>
              <w:t xml:space="preserve">latitude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B">
            <w:pPr>
              <w:spacing w:after="480" w:before="0" w:line="276" w:lineRule="auto"/>
              <w:rPr>
                <w:color w:val="1f1f1f"/>
              </w:rPr>
            </w:pPr>
            <w:r w:rsidDel="00000000" w:rsidR="00000000" w:rsidRPr="00000000">
              <w:rPr>
                <w:color w:val="1f1f1f"/>
                <w:rtl w:val="0"/>
              </w:rPr>
              <w:t xml:space="preserve">Listing latitude coordinate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C">
            <w:pPr>
              <w:spacing w:after="480" w:before="0" w:line="276" w:lineRule="auto"/>
              <w:rPr>
                <w:color w:val="1f1f1f"/>
              </w:rPr>
            </w:pPr>
            <w:r w:rsidDel="00000000" w:rsidR="00000000" w:rsidRPr="00000000">
              <w:rPr>
                <w:color w:val="1f1f1f"/>
                <w:rtl w:val="0"/>
              </w:rPr>
              <w:t xml:space="preserve">Numeric / continuous / spatial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D">
            <w:pPr>
              <w:spacing w:after="480" w:before="0" w:line="276" w:lineRule="auto"/>
              <w:rPr>
                <w:color w:val="1f1f1f"/>
              </w:rPr>
            </w:pPr>
            <w:r w:rsidDel="00000000" w:rsidR="00000000" w:rsidRPr="00000000">
              <w:rPr>
                <w:b w:val="1"/>
                <w:bCs w:val="1"/>
                <w:color w:val="1f1f1f"/>
                <w:rtl w:val="0"/>
              </w:rPr>
              <w:t xml:space="preserve">longitude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E">
            <w:pPr>
              <w:spacing w:after="480" w:before="0" w:line="276" w:lineRule="auto"/>
              <w:rPr>
                <w:color w:val="1f1f1f"/>
              </w:rPr>
            </w:pPr>
            <w:r w:rsidDel="00000000" w:rsidR="00000000" w:rsidRPr="00000000">
              <w:rPr>
                <w:color w:val="1f1f1f"/>
                <w:rtl w:val="0"/>
              </w:rPr>
              <w:t xml:space="preserve">Listing longitude coordinate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DF">
            <w:pPr>
              <w:spacing w:after="480" w:before="0" w:line="276" w:lineRule="auto"/>
              <w:rPr>
                <w:color w:val="1f1f1f"/>
              </w:rPr>
            </w:pPr>
            <w:r w:rsidDel="00000000" w:rsidR="00000000" w:rsidRPr="00000000">
              <w:rPr>
                <w:color w:val="1f1f1f"/>
                <w:rtl w:val="0"/>
              </w:rPr>
              <w:t xml:space="preserve">Numeric / continuous / spatial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0">
            <w:pPr>
              <w:spacing w:after="480" w:before="0" w:line="276" w:lineRule="auto"/>
              <w:rPr>
                <w:color w:val="1f1f1f"/>
              </w:rPr>
            </w:pPr>
            <w:r w:rsidDel="00000000" w:rsidR="00000000" w:rsidRPr="00000000">
              <w:rPr>
                <w:b w:val="1"/>
                <w:bCs w:val="1"/>
                <w:color w:val="1f1f1f"/>
                <w:rtl w:val="0"/>
              </w:rPr>
              <w:t xml:space="preserve">listing_count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1">
            <w:pPr>
              <w:spacing w:after="480" w:before="0" w:line="276" w:lineRule="auto"/>
              <w:rPr>
                <w:color w:val="1f1f1f"/>
              </w:rPr>
            </w:pPr>
            <w:r w:rsidDel="00000000" w:rsidR="00000000" w:rsidRPr="00000000">
              <w:rPr>
                <w:color w:val="1f1f1f"/>
                <w:rtl w:val="0"/>
              </w:rPr>
              <w:t xml:space="preserve">Number of valid listings in the destination after cleaning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2">
            <w:pPr>
              <w:spacing w:after="480" w:before="0" w:line="276" w:lineRule="auto"/>
              <w:rPr>
                <w:color w:val="1f1f1f"/>
              </w:rPr>
            </w:pPr>
            <w:r w:rsidDel="00000000" w:rsidR="00000000" w:rsidRPr="00000000">
              <w:rPr>
                <w:color w:val="1f1f1f"/>
                <w:rtl w:val="0"/>
              </w:rPr>
              <w:t xml:space="preserve">Numeric / ratio / discrete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3">
            <w:pPr>
              <w:spacing w:after="480" w:before="0" w:line="276" w:lineRule="auto"/>
              <w:rPr>
                <w:color w:val="1f1f1f"/>
              </w:rPr>
            </w:pPr>
            <w:r w:rsidDel="00000000" w:rsidR="00000000" w:rsidRPr="00000000">
              <w:rPr>
                <w:b w:val="1"/>
                <w:bCs w:val="1"/>
                <w:color w:val="1f1f1f"/>
                <w:rtl w:val="0"/>
              </w:rPr>
              <w:t xml:space="preserve">price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4">
            <w:pPr>
              <w:spacing w:after="480" w:before="0" w:line="276" w:lineRule="auto"/>
              <w:rPr>
                <w:color w:val="1f1f1f"/>
              </w:rPr>
            </w:pPr>
            <w:r w:rsidDel="00000000" w:rsidR="00000000" w:rsidRPr="00000000">
              <w:rPr>
                <w:color w:val="1f1f1f"/>
                <w:rtl w:val="0"/>
              </w:rPr>
              <w:t xml:space="preserve">Nightly listing price in the original source currency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5">
            <w:pPr>
              <w:spacing w:after="480" w:before="0" w:line="276" w:lineRule="auto"/>
              <w:rPr>
                <w:color w:val="1f1f1f"/>
              </w:rPr>
            </w:pPr>
            <w:r w:rsidDel="00000000" w:rsidR="00000000" w:rsidRPr="00000000">
              <w:rPr>
                <w:color w:val="1f1f1f"/>
                <w:rtl w:val="0"/>
              </w:rPr>
              <w:t xml:space="preserve">Numeric / ratio / continuous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6">
            <w:pPr>
              <w:spacing w:after="480" w:before="0" w:line="276" w:lineRule="auto"/>
              <w:rPr>
                <w:color w:val="1f1f1f"/>
              </w:rPr>
            </w:pPr>
            <w:r w:rsidDel="00000000" w:rsidR="00000000" w:rsidRPr="00000000">
              <w:rPr>
                <w:b w:val="1"/>
                <w:bCs w:val="1"/>
                <w:color w:val="1f1f1f"/>
                <w:rtl w:val="0"/>
              </w:rPr>
              <w:t xml:space="preserve">avg_airbnb_price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7">
            <w:pPr>
              <w:spacing w:after="480" w:before="0" w:line="276" w:lineRule="auto"/>
              <w:rPr>
                <w:color w:val="1f1f1f"/>
              </w:rPr>
            </w:pPr>
            <w:r w:rsidDel="00000000" w:rsidR="00000000" w:rsidRPr="00000000">
              <w:rPr>
                <w:color w:val="1f1f1f"/>
                <w:rtl w:val="0"/>
              </w:rPr>
              <w:t xml:space="preserve">Average nightly listing price by destination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8">
            <w:pPr>
              <w:spacing w:after="480" w:before="0" w:line="276" w:lineRule="auto"/>
              <w:rPr>
                <w:color w:val="1f1f1f"/>
              </w:rPr>
            </w:pPr>
            <w:r w:rsidDel="00000000" w:rsidR="00000000" w:rsidRPr="00000000">
              <w:rPr>
                <w:color w:val="1f1f1f"/>
                <w:rtl w:val="0"/>
              </w:rPr>
              <w:t xml:space="preserve">Numeric / ratio / continuous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9">
            <w:pPr>
              <w:spacing w:after="480" w:before="0" w:line="276" w:lineRule="auto"/>
              <w:rPr>
                <w:color w:val="1f1f1f"/>
              </w:rPr>
            </w:pPr>
            <w:r w:rsidDel="00000000" w:rsidR="00000000" w:rsidRPr="00000000">
              <w:rPr>
                <w:b w:val="1"/>
                <w:bCs w:val="1"/>
                <w:color w:val="1f1f1f"/>
                <w:rtl w:val="0"/>
              </w:rPr>
              <w:t xml:space="preserve">median_airbnb_price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A">
            <w:pPr>
              <w:spacing w:after="480" w:before="0" w:line="276" w:lineRule="auto"/>
              <w:rPr>
                <w:color w:val="1f1f1f"/>
              </w:rPr>
            </w:pPr>
            <w:r w:rsidDel="00000000" w:rsidR="00000000" w:rsidRPr="00000000">
              <w:rPr>
                <w:color w:val="1f1f1f"/>
                <w:rtl w:val="0"/>
              </w:rPr>
              <w:t xml:space="preserve">Median nightly listing price by destination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B">
            <w:pPr>
              <w:spacing w:after="480" w:before="0" w:line="276" w:lineRule="auto"/>
              <w:rPr>
                <w:color w:val="1f1f1f"/>
              </w:rPr>
            </w:pPr>
            <w:r w:rsidDel="00000000" w:rsidR="00000000" w:rsidRPr="00000000">
              <w:rPr>
                <w:color w:val="1f1f1f"/>
                <w:rtl w:val="0"/>
              </w:rPr>
              <w:t xml:space="preserve">Numeric / ratio / continuous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C">
            <w:pPr>
              <w:spacing w:after="480" w:before="0" w:line="276" w:lineRule="auto"/>
              <w:rPr>
                <w:color w:val="1f1f1f"/>
              </w:rPr>
            </w:pPr>
            <w:r w:rsidDel="00000000" w:rsidR="00000000" w:rsidRPr="00000000">
              <w:rPr>
                <w:b w:val="1"/>
                <w:bCs w:val="1"/>
                <w:color w:val="1f1f1f"/>
                <w:rtl w:val="0"/>
              </w:rPr>
              <w:t xml:space="preserve">estimated_7_day_lodging_cost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D">
            <w:pPr>
              <w:spacing w:after="480" w:before="0" w:line="276" w:lineRule="auto"/>
              <w:rPr>
                <w:color w:val="1f1f1f"/>
              </w:rPr>
            </w:pPr>
            <w:r w:rsidDel="00000000" w:rsidR="00000000" w:rsidRPr="00000000">
              <w:rPr>
                <w:color w:val="1f1f1f"/>
                <w:rtl w:val="0"/>
              </w:rPr>
              <w:t xml:space="preserve">Median nightly price multiplied by seven, in source currency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E">
            <w:pPr>
              <w:spacing w:after="480" w:before="0" w:line="276" w:lineRule="auto"/>
              <w:rPr>
                <w:color w:val="1f1f1f"/>
              </w:rPr>
            </w:pPr>
            <w:r w:rsidDel="00000000" w:rsidR="00000000" w:rsidRPr="00000000">
              <w:rPr>
                <w:color w:val="1f1f1f"/>
                <w:rtl w:val="0"/>
              </w:rPr>
              <w:t xml:space="preserve">Numeric / ratio / continuous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EF">
            <w:pPr>
              <w:spacing w:after="480" w:before="0" w:line="276" w:lineRule="auto"/>
              <w:rPr>
                <w:color w:val="1f1f1f"/>
              </w:rPr>
            </w:pPr>
            <w:r w:rsidDel="00000000" w:rsidR="00000000" w:rsidRPr="00000000">
              <w:rPr>
                <w:b w:val="1"/>
                <w:bCs w:val="1"/>
                <w:color w:val="1f1f1f"/>
                <w:rtl w:val="0"/>
              </w:rPr>
              <w:t xml:space="preserve">currency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0">
            <w:pPr>
              <w:spacing w:after="480" w:before="0" w:line="276" w:lineRule="auto"/>
              <w:rPr>
                <w:color w:val="1f1f1f"/>
              </w:rPr>
            </w:pPr>
            <w:r w:rsidDel="00000000" w:rsidR="00000000" w:rsidRPr="00000000">
              <w:rPr>
                <w:color w:val="1f1f1f"/>
                <w:rtl w:val="0"/>
              </w:rPr>
              <w:t xml:space="preserve">Currency code assigned to the destination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1">
            <w:pPr>
              <w:spacing w:after="480" w:before="0" w:line="276" w:lineRule="auto"/>
              <w:rPr>
                <w:color w:val="1f1f1f"/>
              </w:rPr>
            </w:pPr>
            <w:r w:rsidDel="00000000" w:rsidR="00000000" w:rsidRPr="00000000">
              <w:rPr>
                <w:color w:val="1f1f1f"/>
                <w:rtl w:val="0"/>
              </w:rPr>
              <w:t xml:space="preserve">Categorical / nominal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2">
            <w:pPr>
              <w:spacing w:after="480" w:before="0" w:line="276" w:lineRule="auto"/>
              <w:rPr>
                <w:color w:val="1f1f1f"/>
              </w:rPr>
            </w:pPr>
            <w:r w:rsidDel="00000000" w:rsidR="00000000" w:rsidRPr="00000000">
              <w:rPr>
                <w:b w:val="1"/>
                <w:bCs w:val="1"/>
                <w:color w:val="1f1f1f"/>
                <w:rtl w:val="0"/>
              </w:rPr>
              <w:t xml:space="preserve">usd_rate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3">
            <w:pPr>
              <w:spacing w:after="480" w:before="0" w:line="276" w:lineRule="auto"/>
              <w:rPr>
                <w:color w:val="1f1f1f"/>
              </w:rPr>
            </w:pPr>
            <w:r w:rsidDel="00000000" w:rsidR="00000000" w:rsidRPr="00000000">
              <w:rPr>
                <w:color w:val="1f1f1f"/>
                <w:rtl w:val="0"/>
              </w:rPr>
              <w:t xml:space="preserve">Exchange rate used to convert source currency to USD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4">
            <w:pPr>
              <w:spacing w:after="480" w:before="0" w:line="276" w:lineRule="auto"/>
              <w:rPr>
                <w:color w:val="1f1f1f"/>
              </w:rPr>
            </w:pPr>
            <w:r w:rsidDel="00000000" w:rsidR="00000000" w:rsidRPr="00000000">
              <w:rPr>
                <w:color w:val="1f1f1f"/>
                <w:rtl w:val="0"/>
              </w:rPr>
              <w:t xml:space="preserve">Numeric / ratio / continuous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5">
            <w:pPr>
              <w:spacing w:after="480" w:before="0" w:line="276" w:lineRule="auto"/>
              <w:rPr>
                <w:color w:val="1f1f1f"/>
              </w:rPr>
            </w:pPr>
            <w:r w:rsidDel="00000000" w:rsidR="00000000" w:rsidRPr="00000000">
              <w:rPr>
                <w:b w:val="1"/>
                <w:bCs w:val="1"/>
                <w:color w:val="1f1f1f"/>
                <w:rtl w:val="0"/>
              </w:rPr>
              <w:t xml:space="preserve">median_airbnb_price_usd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6">
            <w:pPr>
              <w:spacing w:after="480" w:before="0" w:line="276" w:lineRule="auto"/>
              <w:rPr>
                <w:color w:val="1f1f1f"/>
              </w:rPr>
            </w:pPr>
            <w:r w:rsidDel="00000000" w:rsidR="00000000" w:rsidRPr="00000000">
              <w:rPr>
                <w:color w:val="1f1f1f"/>
                <w:rtl w:val="0"/>
              </w:rPr>
              <w:t xml:space="preserve">Median nightly listing price converted to USD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7">
            <w:pPr>
              <w:spacing w:after="480" w:before="0" w:line="276" w:lineRule="auto"/>
              <w:rPr>
                <w:color w:val="1f1f1f"/>
              </w:rPr>
            </w:pPr>
            <w:r w:rsidDel="00000000" w:rsidR="00000000" w:rsidRPr="00000000">
              <w:rPr>
                <w:color w:val="1f1f1f"/>
                <w:rtl w:val="0"/>
              </w:rPr>
              <w:t xml:space="preserve">Numeric / ratio / continuous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8">
            <w:pPr>
              <w:spacing w:after="480" w:before="0" w:line="276" w:lineRule="auto"/>
              <w:rPr>
                <w:color w:val="1f1f1f"/>
              </w:rPr>
            </w:pPr>
            <w:r w:rsidDel="00000000" w:rsidR="00000000" w:rsidRPr="00000000">
              <w:rPr>
                <w:b w:val="1"/>
                <w:bCs w:val="1"/>
                <w:color w:val="1f1f1f"/>
                <w:rtl w:val="0"/>
              </w:rPr>
              <w:t xml:space="preserve">estimated_7_day_lodging_cost_usd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9">
            <w:pPr>
              <w:spacing w:after="480" w:before="0" w:line="276" w:lineRule="auto"/>
              <w:rPr>
                <w:color w:val="1f1f1f"/>
              </w:rPr>
            </w:pPr>
            <w:r w:rsidDel="00000000" w:rsidR="00000000" w:rsidRPr="00000000">
              <w:rPr>
                <w:color w:val="1f1f1f"/>
                <w:rtl w:val="0"/>
              </w:rPr>
              <w:t xml:space="preserve">Estimated seven-day lodging cost converted to USD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A">
            <w:pPr>
              <w:spacing w:after="480" w:before="0" w:line="276" w:lineRule="auto"/>
              <w:rPr>
                <w:color w:val="1f1f1f"/>
              </w:rPr>
            </w:pPr>
            <w:r w:rsidDel="00000000" w:rsidR="00000000" w:rsidRPr="00000000">
              <w:rPr>
                <w:color w:val="1f1f1f"/>
                <w:rtl w:val="0"/>
              </w:rPr>
              <w:t xml:space="preserve">Numeric / ratio / continuous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B">
            <w:pPr>
              <w:spacing w:after="480" w:before="0" w:line="276" w:lineRule="auto"/>
              <w:rPr>
                <w:color w:val="1f1f1f"/>
              </w:rPr>
            </w:pPr>
            <w:r w:rsidDel="00000000" w:rsidR="00000000" w:rsidRPr="00000000">
              <w:rPr>
                <w:b w:val="1"/>
                <w:bCs w:val="1"/>
                <w:color w:val="1f1f1f"/>
                <w:rtl w:val="0"/>
              </w:rPr>
              <w:t xml:space="preserve">minimum_nights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C">
            <w:pPr>
              <w:spacing w:after="480" w:before="0" w:line="276" w:lineRule="auto"/>
              <w:rPr>
                <w:color w:val="1f1f1f"/>
              </w:rPr>
            </w:pPr>
            <w:r w:rsidDel="00000000" w:rsidR="00000000" w:rsidRPr="00000000">
              <w:rPr>
                <w:color w:val="1f1f1f"/>
                <w:rtl w:val="0"/>
              </w:rPr>
              <w:t xml:space="preserve">Minimum number of nights required for a listing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D">
            <w:pPr>
              <w:spacing w:after="480" w:before="0" w:line="276" w:lineRule="auto"/>
              <w:rPr>
                <w:color w:val="1f1f1f"/>
              </w:rPr>
            </w:pPr>
            <w:r w:rsidDel="00000000" w:rsidR="00000000" w:rsidRPr="00000000">
              <w:rPr>
                <w:color w:val="1f1f1f"/>
                <w:rtl w:val="0"/>
              </w:rPr>
              <w:t xml:space="preserve">Numeric / ratio / discrete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E">
            <w:pPr>
              <w:spacing w:after="480" w:before="0" w:line="276" w:lineRule="auto"/>
              <w:rPr>
                <w:color w:val="1f1f1f"/>
              </w:rPr>
            </w:pPr>
            <w:r w:rsidDel="00000000" w:rsidR="00000000" w:rsidRPr="00000000">
              <w:rPr>
                <w:b w:val="1"/>
                <w:bCs w:val="1"/>
                <w:color w:val="1f1f1f"/>
                <w:rtl w:val="0"/>
              </w:rPr>
              <w:t xml:space="preserve">avg_minimum_nights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FF">
            <w:pPr>
              <w:spacing w:after="480" w:before="0" w:line="276" w:lineRule="auto"/>
              <w:rPr>
                <w:color w:val="1f1f1f"/>
              </w:rPr>
            </w:pPr>
            <w:r w:rsidDel="00000000" w:rsidR="00000000" w:rsidRPr="00000000">
              <w:rPr>
                <w:color w:val="1f1f1f"/>
                <w:rtl w:val="0"/>
              </w:rPr>
              <w:t xml:space="preserve">Average minimum-night requirement by destination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0">
            <w:pPr>
              <w:spacing w:after="480" w:before="0" w:line="276" w:lineRule="auto"/>
              <w:rPr>
                <w:color w:val="1f1f1f"/>
              </w:rPr>
            </w:pPr>
            <w:r w:rsidDel="00000000" w:rsidR="00000000" w:rsidRPr="00000000">
              <w:rPr>
                <w:color w:val="1f1f1f"/>
                <w:rtl w:val="0"/>
              </w:rPr>
              <w:t xml:space="preserve">Numeric / ratio / continuous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1">
            <w:pPr>
              <w:spacing w:after="480" w:before="0" w:line="276" w:lineRule="auto"/>
              <w:rPr>
                <w:color w:val="1f1f1f"/>
              </w:rPr>
            </w:pPr>
            <w:r w:rsidDel="00000000" w:rsidR="00000000" w:rsidRPr="00000000">
              <w:rPr>
                <w:b w:val="1"/>
                <w:bCs w:val="1"/>
                <w:color w:val="1f1f1f"/>
                <w:rtl w:val="0"/>
              </w:rPr>
              <w:t xml:space="preserve">number_of_reviews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2">
            <w:pPr>
              <w:spacing w:after="480" w:before="0" w:line="276" w:lineRule="auto"/>
              <w:rPr>
                <w:color w:val="1f1f1f"/>
              </w:rPr>
            </w:pPr>
            <w:r w:rsidDel="00000000" w:rsidR="00000000" w:rsidRPr="00000000">
              <w:rPr>
                <w:color w:val="1f1f1f"/>
                <w:rtl w:val="0"/>
              </w:rPr>
              <w:t xml:space="preserve">Number of reviews for a listing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3">
            <w:pPr>
              <w:spacing w:after="480" w:before="0" w:line="276" w:lineRule="auto"/>
              <w:rPr>
                <w:color w:val="1f1f1f"/>
              </w:rPr>
            </w:pPr>
            <w:r w:rsidDel="00000000" w:rsidR="00000000" w:rsidRPr="00000000">
              <w:rPr>
                <w:color w:val="1f1f1f"/>
                <w:rtl w:val="0"/>
              </w:rPr>
              <w:t xml:space="preserve">Numeric / ratio / discrete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4">
            <w:pPr>
              <w:spacing w:after="480" w:before="0" w:line="276" w:lineRule="auto"/>
              <w:rPr>
                <w:color w:val="1f1f1f"/>
              </w:rPr>
            </w:pPr>
            <w:r w:rsidDel="00000000" w:rsidR="00000000" w:rsidRPr="00000000">
              <w:rPr>
                <w:b w:val="1"/>
                <w:bCs w:val="1"/>
                <w:color w:val="1f1f1f"/>
                <w:rtl w:val="0"/>
              </w:rPr>
              <w:t xml:space="preserve">avg_number_of_reviews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5">
            <w:pPr>
              <w:spacing w:after="480" w:before="0" w:line="276" w:lineRule="auto"/>
              <w:rPr>
                <w:color w:val="1f1f1f"/>
              </w:rPr>
            </w:pPr>
            <w:r w:rsidDel="00000000" w:rsidR="00000000" w:rsidRPr="00000000">
              <w:rPr>
                <w:color w:val="1f1f1f"/>
                <w:rtl w:val="0"/>
              </w:rPr>
              <w:t xml:space="preserve">Average number of reviews per listing by destination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6">
            <w:pPr>
              <w:spacing w:after="480" w:before="0" w:line="276" w:lineRule="auto"/>
              <w:rPr>
                <w:color w:val="1f1f1f"/>
              </w:rPr>
            </w:pPr>
            <w:r w:rsidDel="00000000" w:rsidR="00000000" w:rsidRPr="00000000">
              <w:rPr>
                <w:color w:val="1f1f1f"/>
                <w:rtl w:val="0"/>
              </w:rPr>
              <w:t xml:space="preserve">Numeric / ratio / continuous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7">
            <w:pPr>
              <w:spacing w:after="480" w:before="0" w:line="276" w:lineRule="auto"/>
              <w:rPr>
                <w:color w:val="1f1f1f"/>
              </w:rPr>
            </w:pPr>
            <w:r w:rsidDel="00000000" w:rsidR="00000000" w:rsidRPr="00000000">
              <w:rPr>
                <w:b w:val="1"/>
                <w:bCs w:val="1"/>
                <w:color w:val="1f1f1f"/>
                <w:rtl w:val="0"/>
              </w:rPr>
              <w:t xml:space="preserve">reviews_per_month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8">
            <w:pPr>
              <w:spacing w:after="480" w:before="0" w:line="276" w:lineRule="auto"/>
              <w:rPr>
                <w:color w:val="1f1f1f"/>
              </w:rPr>
            </w:pPr>
            <w:r w:rsidDel="00000000" w:rsidR="00000000" w:rsidRPr="00000000">
              <w:rPr>
                <w:color w:val="1f1f1f"/>
                <w:rtl w:val="0"/>
              </w:rPr>
              <w:t xml:space="preserve">Average monthly review activity for a listing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9">
            <w:pPr>
              <w:spacing w:after="480" w:before="0" w:line="276" w:lineRule="auto"/>
              <w:rPr>
                <w:color w:val="1f1f1f"/>
              </w:rPr>
            </w:pPr>
            <w:r w:rsidDel="00000000" w:rsidR="00000000" w:rsidRPr="00000000">
              <w:rPr>
                <w:color w:val="1f1f1f"/>
                <w:rtl w:val="0"/>
              </w:rPr>
              <w:t xml:space="preserve">Numeric / ratio / continuous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A">
            <w:pPr>
              <w:spacing w:after="480" w:before="0" w:line="276" w:lineRule="auto"/>
              <w:rPr>
                <w:color w:val="1f1f1f"/>
              </w:rPr>
            </w:pPr>
            <w:r w:rsidDel="00000000" w:rsidR="00000000" w:rsidRPr="00000000">
              <w:rPr>
                <w:b w:val="1"/>
                <w:bCs w:val="1"/>
                <w:color w:val="1f1f1f"/>
                <w:rtl w:val="0"/>
              </w:rPr>
              <w:t xml:space="preserve">avg_reviews_per_month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B">
            <w:pPr>
              <w:spacing w:after="480" w:before="0" w:line="276" w:lineRule="auto"/>
              <w:rPr>
                <w:color w:val="1f1f1f"/>
              </w:rPr>
            </w:pPr>
            <w:r w:rsidDel="00000000" w:rsidR="00000000" w:rsidRPr="00000000">
              <w:rPr>
                <w:color w:val="1f1f1f"/>
                <w:rtl w:val="0"/>
              </w:rPr>
              <w:t xml:space="preserve">Average monthly review activity by destination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C">
            <w:pPr>
              <w:spacing w:after="480" w:before="0" w:line="276" w:lineRule="auto"/>
              <w:rPr>
                <w:color w:val="1f1f1f"/>
              </w:rPr>
            </w:pPr>
            <w:r w:rsidDel="00000000" w:rsidR="00000000" w:rsidRPr="00000000">
              <w:rPr>
                <w:color w:val="1f1f1f"/>
                <w:rtl w:val="0"/>
              </w:rPr>
              <w:t xml:space="preserve">Numeric / ratio / continuous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D">
            <w:pPr>
              <w:spacing w:after="480" w:before="0" w:line="276" w:lineRule="auto"/>
              <w:rPr>
                <w:color w:val="1f1f1f"/>
              </w:rPr>
            </w:pPr>
            <w:r w:rsidDel="00000000" w:rsidR="00000000" w:rsidRPr="00000000">
              <w:rPr>
                <w:b w:val="1"/>
                <w:bCs w:val="1"/>
                <w:color w:val="1f1f1f"/>
                <w:rtl w:val="0"/>
              </w:rPr>
              <w:t xml:space="preserve">availability_365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E">
            <w:pPr>
              <w:spacing w:after="480" w:before="0" w:line="276" w:lineRule="auto"/>
              <w:rPr>
                <w:color w:val="1f1f1f"/>
              </w:rPr>
            </w:pPr>
            <w:r w:rsidDel="00000000" w:rsidR="00000000" w:rsidRPr="00000000">
              <w:rPr>
                <w:color w:val="1f1f1f"/>
                <w:rtl w:val="0"/>
              </w:rPr>
              <w:t xml:space="preserve">Number of days a listing is available in a year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0F">
            <w:pPr>
              <w:spacing w:after="480" w:before="0" w:line="276" w:lineRule="auto"/>
              <w:rPr>
                <w:color w:val="1f1f1f"/>
              </w:rPr>
            </w:pPr>
            <w:r w:rsidDel="00000000" w:rsidR="00000000" w:rsidRPr="00000000">
              <w:rPr>
                <w:color w:val="1f1f1f"/>
                <w:rtl w:val="0"/>
              </w:rPr>
              <w:t xml:space="preserve">Numeric / ratio / discrete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0">
            <w:pPr>
              <w:spacing w:after="480" w:before="0" w:line="276" w:lineRule="auto"/>
              <w:rPr>
                <w:color w:val="1f1f1f"/>
              </w:rPr>
            </w:pPr>
            <w:r w:rsidDel="00000000" w:rsidR="00000000" w:rsidRPr="00000000">
              <w:rPr>
                <w:b w:val="1"/>
                <w:bCs w:val="1"/>
                <w:color w:val="1f1f1f"/>
                <w:rtl w:val="0"/>
              </w:rPr>
              <w:t xml:space="preserve">avg_availability_365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1">
            <w:pPr>
              <w:spacing w:after="480" w:before="0" w:line="276" w:lineRule="auto"/>
              <w:rPr>
                <w:color w:val="1f1f1f"/>
              </w:rPr>
            </w:pPr>
            <w:r w:rsidDel="00000000" w:rsidR="00000000" w:rsidRPr="00000000">
              <w:rPr>
                <w:color w:val="1f1f1f"/>
                <w:rtl w:val="0"/>
              </w:rPr>
              <w:t xml:space="preserve">Average annual availability by destination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2">
            <w:pPr>
              <w:spacing w:after="480" w:before="0" w:line="276" w:lineRule="auto"/>
              <w:rPr>
                <w:color w:val="1f1f1f"/>
              </w:rPr>
            </w:pPr>
            <w:r w:rsidDel="00000000" w:rsidR="00000000" w:rsidRPr="00000000">
              <w:rPr>
                <w:color w:val="1f1f1f"/>
                <w:rtl w:val="0"/>
              </w:rPr>
              <w:t xml:space="preserve">Numeric / ratio / continuous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3">
            <w:pPr>
              <w:spacing w:after="480" w:before="0" w:line="276" w:lineRule="auto"/>
              <w:rPr>
                <w:color w:val="1f1f1f"/>
              </w:rPr>
            </w:pPr>
            <w:r w:rsidDel="00000000" w:rsidR="00000000" w:rsidRPr="00000000">
              <w:rPr>
                <w:b w:val="1"/>
                <w:bCs w:val="1"/>
                <w:color w:val="1f1f1f"/>
                <w:rtl w:val="0"/>
              </w:rPr>
              <w:t xml:space="preserve">last_review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4">
            <w:pPr>
              <w:spacing w:after="480" w:before="0" w:line="276" w:lineRule="auto"/>
              <w:rPr>
                <w:color w:val="1f1f1f"/>
              </w:rPr>
            </w:pPr>
            <w:r w:rsidDel="00000000" w:rsidR="00000000" w:rsidRPr="00000000">
              <w:rPr>
                <w:color w:val="1f1f1f"/>
                <w:rtl w:val="0"/>
              </w:rPr>
              <w:t xml:space="preserve">Date of the most recent review</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5">
            <w:pPr>
              <w:spacing w:after="480" w:before="0" w:line="276" w:lineRule="auto"/>
              <w:rPr>
                <w:color w:val="1f1f1f"/>
              </w:rPr>
            </w:pPr>
            <w:r w:rsidDel="00000000" w:rsidR="00000000" w:rsidRPr="00000000">
              <w:rPr>
                <w:color w:val="1f1f1f"/>
                <w:rtl w:val="0"/>
              </w:rPr>
              <w:t xml:space="preserve">Numeric / interval / date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6">
            <w:pPr>
              <w:spacing w:after="480" w:before="0" w:line="276" w:lineRule="auto"/>
              <w:rPr>
                <w:color w:val="1f1f1f"/>
              </w:rPr>
            </w:pPr>
            <w:r w:rsidDel="00000000" w:rsidR="00000000" w:rsidRPr="00000000">
              <w:rPr>
                <w:b w:val="1"/>
                <w:bCs w:val="1"/>
                <w:color w:val="1f1f1f"/>
                <w:rtl w:val="0"/>
              </w:rPr>
              <w:t xml:space="preserve">inside_airbnb_data_date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7">
            <w:pPr>
              <w:spacing w:after="480" w:before="0" w:line="276" w:lineRule="auto"/>
              <w:rPr>
                <w:color w:val="1f1f1f"/>
              </w:rPr>
            </w:pPr>
            <w:r w:rsidDel="00000000" w:rsidR="00000000" w:rsidRPr="00000000">
              <w:rPr>
                <w:color w:val="1f1f1f"/>
                <w:rtl w:val="0"/>
              </w:rPr>
              <w:t xml:space="preserve">Date of the Inside Airbnb data extract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8">
            <w:pPr>
              <w:spacing w:after="480" w:before="0" w:line="276" w:lineRule="auto"/>
              <w:rPr>
                <w:color w:val="1f1f1f"/>
              </w:rPr>
            </w:pPr>
            <w:r w:rsidDel="00000000" w:rsidR="00000000" w:rsidRPr="00000000">
              <w:rPr>
                <w:color w:val="1f1f1f"/>
                <w:rtl w:val="0"/>
              </w:rPr>
              <w:t xml:space="preserve">Numeric / interval / date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9">
            <w:pPr>
              <w:spacing w:after="480" w:before="0" w:line="276" w:lineRule="auto"/>
              <w:rPr>
                <w:color w:val="1f1f1f"/>
              </w:rPr>
            </w:pPr>
            <w:r w:rsidDel="00000000" w:rsidR="00000000" w:rsidRPr="00000000">
              <w:rPr>
                <w:b w:val="1"/>
                <w:bCs w:val="1"/>
                <w:color w:val="1f1f1f"/>
                <w:rtl w:val="0"/>
              </w:rPr>
              <w:t xml:space="preserve">ready_for_cost_merge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A">
            <w:pPr>
              <w:spacing w:after="480" w:before="0" w:line="276" w:lineRule="auto"/>
              <w:rPr>
                <w:color w:val="1f1f1f"/>
              </w:rPr>
            </w:pPr>
            <w:r w:rsidDel="00000000" w:rsidR="00000000" w:rsidRPr="00000000">
              <w:rPr>
                <w:color w:val="1f1f1f"/>
                <w:rtl w:val="0"/>
              </w:rPr>
              <w:t xml:space="preserve">Flag showing whether the destination is ready for cost-based merging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11B">
            <w:pPr>
              <w:spacing w:after="480" w:before="0" w:line="276" w:lineRule="auto"/>
              <w:rPr>
                <w:color w:val="1f1f1f"/>
              </w:rPr>
            </w:pPr>
            <w:r w:rsidDel="00000000" w:rsidR="00000000" w:rsidRPr="00000000">
              <w:rPr>
                <w:color w:val="1f1f1f"/>
                <w:rtl w:val="0"/>
              </w:rPr>
              <w:t xml:space="preserve">Categorical / binary</w:t>
            </w:r>
          </w:p>
        </w:tc>
      </w:tr>
    </w:tbl>
    <w:p w:rsidR="00000000" w:rsidDel="00000000" w:rsidP="00000000" w:rsidRDefault="00000000" w:rsidRPr="00000000" w14:paraId="0000011C">
      <w:pPr>
        <w:pStyle w:val="Heading2"/>
        <w:numPr>
          <w:ilvl w:val="1"/>
          <w:numId w:val="2"/>
        </w:numPr>
        <w:spacing w:after="0" w:before="0" w:lineRule="auto"/>
        <w:ind w:left="0" w:hanging="435"/>
        <w:rPr/>
      </w:pPr>
      <w:bookmarkStart w:colFirst="0" w:colLast="0" w:name="_heading=h.hk88pjnl5cr2" w:id="12"/>
      <w:bookmarkEnd w:id="12"/>
      <w:r w:rsidDel="00000000" w:rsidR="00000000" w:rsidRPr="00000000">
        <w:rPr>
          <w:vertAlign w:val="baseline"/>
          <w:rtl w:val="0"/>
        </w:rPr>
        <w:t xml:space="preserve">TripAdvisor Hotel Reviews Data</w:t>
      </w:r>
      <w:r w:rsidDel="00000000" w:rsidR="00000000" w:rsidRPr="00000000">
        <w:rPr>
          <w:rtl w:val="0"/>
        </w:rPr>
      </w:r>
    </w:p>
    <w:p w:rsidR="00000000" w:rsidDel="00000000" w:rsidP="00000000" w:rsidRDefault="00000000" w:rsidRPr="00000000" w14:paraId="0000011D">
      <w:pPr>
        <w:spacing w:after="240" w:before="240" w:lineRule="auto"/>
        <w:ind w:left="360" w:firstLine="0"/>
        <w:rPr/>
      </w:pPr>
      <w:r w:rsidDel="00000000" w:rsidR="00000000" w:rsidRPr="00000000">
        <w:rPr>
          <w:rtl w:val="0"/>
        </w:rPr>
        <w:t xml:space="preserve">The TripAdvisor Hotel Reviews Dataset was obtained from Kaggle, comprising 878,561 reviews across 4,333 hotels, with a total file size of 1.3 GB. The source data was downloaded in Excel format as two distinct files: "offerings" and "reviews”.</w:t>
      </w:r>
    </w:p>
    <w:p w:rsidR="00000000" w:rsidDel="00000000" w:rsidP="00000000" w:rsidRDefault="00000000" w:rsidRPr="00000000" w14:paraId="0000011E">
      <w:pPr>
        <w:spacing w:after="240" w:before="240" w:lineRule="auto"/>
        <w:ind w:left="360" w:firstLine="0"/>
        <w:rPr/>
      </w:pPr>
      <w:r w:rsidDel="00000000" w:rsidR="00000000" w:rsidRPr="00000000">
        <w:rPr>
          <w:rtl w:val="0"/>
        </w:rPr>
        <w:t xml:space="preserve">To prepare the data for analysis, the following methodology was applied:</w:t>
      </w:r>
    </w:p>
    <w:p w:rsidR="00000000" w:rsidDel="00000000" w:rsidP="00000000" w:rsidRDefault="00000000" w:rsidRPr="00000000" w14:paraId="0000011F">
      <w:pPr>
        <w:spacing w:after="240" w:before="240" w:lineRule="auto"/>
        <w:ind w:left="360" w:firstLine="0"/>
        <w:rPr>
          <w:b w:val="1"/>
          <w:bCs w:val="1"/>
        </w:rPr>
      </w:pPr>
      <w:r w:rsidDel="00000000" w:rsidR="00000000" w:rsidRPr="00000000">
        <w:rPr>
          <w:b w:val="1"/>
          <w:bCs w:val="1"/>
          <w:rtl w:val="0"/>
        </w:rPr>
        <w:t xml:space="preserve">Data Integration and Preprocessing</w:t>
      </w:r>
    </w:p>
    <w:p w:rsidR="00000000" w:rsidDel="00000000" w:rsidP="00000000" w:rsidRDefault="00000000" w:rsidRPr="00000000" w14:paraId="00000120">
      <w:pPr>
        <w:spacing w:after="240" w:before="24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Merging</w:t>
      </w:r>
      <w:r w:rsidDel="00000000" w:rsidR="00000000" w:rsidRPr="00000000">
        <w:rPr>
          <w:rtl w:val="0"/>
        </w:rPr>
        <w:t xml:space="preserve">: The separate files were consolidated via a primary key join on the ID columns.</w:t>
      </w:r>
    </w:p>
    <w:p w:rsidR="00000000" w:rsidDel="00000000" w:rsidP="00000000" w:rsidRDefault="00000000" w:rsidRPr="00000000" w14:paraId="00000121">
      <w:pPr>
        <w:spacing w:after="240" w:before="24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Feature Selection</w:t>
      </w:r>
      <w:r w:rsidDel="00000000" w:rsidR="00000000" w:rsidRPr="00000000">
        <w:rPr>
          <w:rtl w:val="0"/>
        </w:rPr>
        <w:t xml:space="preserve">: Irrelevant columns were excluded to streamline the dataset.</w:t>
      </w:r>
    </w:p>
    <w:p w:rsidR="00000000" w:rsidDel="00000000" w:rsidP="00000000" w:rsidRDefault="00000000" w:rsidRPr="00000000" w14:paraId="00000122">
      <w:pPr>
        <w:spacing w:after="240" w:before="24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Storage</w:t>
      </w:r>
      <w:r w:rsidDel="00000000" w:rsidR="00000000" w:rsidRPr="00000000">
        <w:rPr>
          <w:rtl w:val="0"/>
        </w:rPr>
        <w:t xml:space="preserve">: The unified dataset was exported as a CSV file to facilitate subsequent analysis.</w:t>
      </w:r>
    </w:p>
    <w:p w:rsidR="00000000" w:rsidDel="00000000" w:rsidP="00000000" w:rsidRDefault="00000000" w:rsidRPr="00000000" w14:paraId="00000123">
      <w:pPr>
        <w:spacing w:after="240" w:before="24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Environment</w:t>
      </w:r>
      <w:r w:rsidDel="00000000" w:rsidR="00000000" w:rsidRPr="00000000">
        <w:rPr>
          <w:rtl w:val="0"/>
        </w:rPr>
        <w:t xml:space="preserve">: Computational analysis and data processing were executed in a Jupyter Notebook environment using Python.</w:t>
      </w:r>
    </w:p>
    <w:p w:rsidR="00000000" w:rsidDel="00000000" w:rsidP="00000000" w:rsidRDefault="00000000" w:rsidRPr="00000000" w14:paraId="00000124">
      <w:pPr>
        <w:spacing w:after="240" w:before="240" w:lineRule="auto"/>
        <w:ind w:left="360" w:firstLine="0"/>
        <w:rPr>
          <w:b w:val="1"/>
          <w:bCs w:val="1"/>
        </w:rPr>
      </w:pPr>
      <w:r w:rsidDel="00000000" w:rsidR="00000000" w:rsidRPr="00000000">
        <w:rPr>
          <w:b w:val="1"/>
          <w:bCs w:val="1"/>
          <w:rtl w:val="0"/>
        </w:rPr>
        <w:t xml:space="preserve">Data Cleaning and Text Standardization</w:t>
      </w:r>
    </w:p>
    <w:p w:rsidR="00000000" w:rsidDel="00000000" w:rsidP="00000000" w:rsidRDefault="00000000" w:rsidRPr="00000000" w14:paraId="00000125">
      <w:pPr>
        <w:spacing w:after="240" w:before="24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Imputation</w:t>
      </w:r>
      <w:r w:rsidDel="00000000" w:rsidR="00000000" w:rsidRPr="00000000">
        <w:rPr>
          <w:rtl w:val="0"/>
        </w:rPr>
        <w:t xml:space="preserve">: Missing values within numerical attributes were replaced using the mean value of the respective column.</w:t>
      </w:r>
    </w:p>
    <w:p w:rsidR="00000000" w:rsidDel="00000000" w:rsidP="00000000" w:rsidRDefault="00000000" w:rsidRPr="00000000" w14:paraId="00000126">
      <w:pPr>
        <w:spacing w:after="240" w:before="24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Text Normalization</w:t>
      </w:r>
      <w:r w:rsidDel="00000000" w:rsidR="00000000" w:rsidRPr="00000000">
        <w:rPr>
          <w:rtl w:val="0"/>
        </w:rPr>
        <w:t xml:space="preserve">: Textual data within the title and text columns underwent preprocessing to remove noise, including punctuation, inconsistent capitalization, and standard stopwords (e.g., "the", "is").</w:t>
      </w:r>
    </w:p>
    <w:p w:rsidR="00000000" w:rsidDel="00000000" w:rsidP="00000000" w:rsidRDefault="00000000" w:rsidRPr="00000000" w14:paraId="00000127">
      <w:pPr>
        <w:spacing w:after="240" w:before="240" w:lineRule="auto"/>
        <w:ind w:left="360" w:firstLine="0"/>
        <w:rPr>
          <w:b w:val="1"/>
          <w:bCs w:val="1"/>
        </w:rPr>
      </w:pPr>
      <w:r w:rsidDel="00000000" w:rsidR="00000000" w:rsidRPr="00000000">
        <w:rPr>
          <w:b w:val="1"/>
          <w:bCs w:val="1"/>
          <w:rtl w:val="0"/>
        </w:rPr>
        <w:t xml:space="preserve">Final Dataset Structure</w:t>
      </w:r>
    </w:p>
    <w:p w:rsidR="00000000" w:rsidDel="00000000" w:rsidP="00000000" w:rsidRDefault="00000000" w:rsidRPr="00000000" w14:paraId="00000128">
      <w:pPr>
        <w:spacing w:after="240" w:before="240" w:lineRule="auto"/>
        <w:ind w:left="360" w:firstLine="0"/>
        <w:rPr/>
      </w:pPr>
      <w:r w:rsidDel="00000000" w:rsidR="00000000" w:rsidRPr="00000000">
        <w:rPr>
          <w:rtl w:val="0"/>
        </w:rPr>
        <w:t xml:space="preserve">Following the data cleaning pipeline, the structured dataset contains 878,949 records and 19 attributes. Each row corresponds to an individual hotel review.</w:t>
      </w:r>
    </w:p>
    <w:p w:rsidR="00000000" w:rsidDel="00000000" w:rsidP="00000000" w:rsidRDefault="00000000" w:rsidRPr="00000000" w14:paraId="00000129">
      <w:pPr>
        <w:spacing w:after="240" w:before="240" w:lineRule="auto"/>
        <w:ind w:left="360" w:firstLine="0"/>
        <w:rPr/>
      </w:pPr>
      <w:r w:rsidDel="00000000" w:rsidR="00000000" w:rsidRPr="00000000">
        <w:rPr>
          <w:rtl w:val="0"/>
        </w:rPr>
        <w:t xml:space="preserve">The refined fields include:</w:t>
      </w:r>
    </w:p>
    <w:tbl>
      <w:tblPr>
        <w:tblStyle w:val="Table6"/>
        <w:tblW w:w="969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5070"/>
        <w:gridCol w:w="2595"/>
        <w:tblGridChange w:id="0">
          <w:tblGrid>
            <w:gridCol w:w="2025"/>
            <w:gridCol w:w="5070"/>
            <w:gridCol w:w="259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138677" w:val="clear"/>
            <w:tcMar>
              <w:top w:w="0.0" w:type="dxa"/>
              <w:left w:w="120.0" w:type="dxa"/>
              <w:bottom w:w="0.0" w:type="dxa"/>
              <w:right w:w="120.0" w:type="dxa"/>
            </w:tcMar>
            <w:vAlign w:val="top"/>
          </w:tcPr>
          <w:p w:rsidR="00000000" w:rsidDel="00000000" w:rsidP="00000000" w:rsidRDefault="00000000" w:rsidRPr="00000000" w14:paraId="0000012A">
            <w:pPr>
              <w:spacing w:after="160" w:before="0" w:lineRule="auto"/>
              <w:rPr>
                <w:b w:val="1"/>
                <w:bCs w:val="1"/>
                <w:color w:val="ffffff"/>
              </w:rPr>
            </w:pPr>
            <w:r w:rsidDel="00000000" w:rsidR="00000000" w:rsidRPr="00000000">
              <w:rPr>
                <w:b w:val="1"/>
                <w:bCs w:val="1"/>
                <w:color w:val="ffffff"/>
                <w:rtl w:val="0"/>
              </w:rPr>
              <w:t xml:space="preserve">Field</w:t>
            </w:r>
          </w:p>
        </w:tc>
        <w:tc>
          <w:tcPr>
            <w:tcBorders>
              <w:top w:color="000000" w:space="0" w:sz="5" w:val="single"/>
              <w:left w:color="000000" w:space="0" w:sz="0" w:val="nil"/>
              <w:bottom w:color="000000" w:space="0" w:sz="5" w:val="single"/>
              <w:right w:color="000000" w:space="0" w:sz="5" w:val="single"/>
            </w:tcBorders>
            <w:shd w:fill="138677" w:val="clear"/>
            <w:tcMar>
              <w:top w:w="0.0" w:type="dxa"/>
              <w:left w:w="120.0" w:type="dxa"/>
              <w:bottom w:w="0.0" w:type="dxa"/>
              <w:right w:w="120.0" w:type="dxa"/>
            </w:tcMar>
            <w:vAlign w:val="top"/>
          </w:tcPr>
          <w:p w:rsidR="00000000" w:rsidDel="00000000" w:rsidP="00000000" w:rsidRDefault="00000000" w:rsidRPr="00000000" w14:paraId="0000012B">
            <w:pPr>
              <w:spacing w:after="160" w:before="0" w:lineRule="auto"/>
              <w:rPr>
                <w:b w:val="1"/>
                <w:bCs w:val="1"/>
                <w:color w:val="ffffff"/>
              </w:rPr>
            </w:pPr>
            <w:r w:rsidDel="00000000" w:rsidR="00000000" w:rsidRPr="00000000">
              <w:rPr>
                <w:b w:val="1"/>
                <w:bCs w:val="1"/>
                <w:color w:val="ffffff"/>
                <w:rtl w:val="0"/>
              </w:rPr>
              <w:t xml:space="preserve">Description</w:t>
            </w:r>
          </w:p>
        </w:tc>
        <w:tc>
          <w:tcPr>
            <w:tcBorders>
              <w:top w:color="000000" w:space="0" w:sz="5" w:val="single"/>
              <w:left w:color="000000" w:space="0" w:sz="0" w:val="nil"/>
              <w:bottom w:color="000000" w:space="0" w:sz="5" w:val="single"/>
              <w:right w:color="000000" w:space="0" w:sz="5" w:val="single"/>
            </w:tcBorders>
            <w:shd w:fill="138677" w:val="clear"/>
            <w:tcMar>
              <w:top w:w="0.0" w:type="dxa"/>
              <w:left w:w="120.0" w:type="dxa"/>
              <w:bottom w:w="0.0" w:type="dxa"/>
              <w:right w:w="120.0" w:type="dxa"/>
            </w:tcMar>
            <w:vAlign w:val="top"/>
          </w:tcPr>
          <w:p w:rsidR="00000000" w:rsidDel="00000000" w:rsidP="00000000" w:rsidRDefault="00000000" w:rsidRPr="00000000" w14:paraId="0000012C">
            <w:pPr>
              <w:spacing w:after="160" w:before="0" w:lineRule="auto"/>
              <w:rPr>
                <w:b w:val="1"/>
                <w:bCs w:val="1"/>
                <w:color w:val="ffffff"/>
              </w:rPr>
            </w:pPr>
            <w:r w:rsidDel="00000000" w:rsidR="00000000" w:rsidRPr="00000000">
              <w:rPr>
                <w:b w:val="1"/>
                <w:bCs w:val="1"/>
                <w:color w:val="ffffff"/>
                <w:rtl w:val="0"/>
              </w:rPr>
              <w:t xml:space="preserve">Attributes Type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hotel_class</w:t>
              <w:tab/>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Star rating of the hotel (e.g., 1 to 5 stars)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(nominal)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region_id  </w:t>
              <w:tab/>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Unique identifier for the broader geographical region.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(nominal)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US State where the hotel is located</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(nominal)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Address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Street address of the hotel</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(nominal)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 Zip code    </w:t>
              <w:tab/>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Postal code of the hotel's location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(nominal)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City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City where the hotel is located</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(nominal)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Type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Classification of the place/accommodation type (e.g., Hotel, Resort, Motel)</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(nominal)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Hotel_id</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Unique identifier for the hotel</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(nominal)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Name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Official name of the hotel property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(nominal)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Headline or summary provided by the reviewer</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(nominal)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The written body/content of the guest review</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(nominal)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id</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Unique identifier for the specific review</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(nominal)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Service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Rating based on the quality of staff interaction and customer care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(ordinal)</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Cleanliness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Rating of the property's hygiene and sanitation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(ordinal)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Overall</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Composite score representing the guest's total satisfaction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(ordinal)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Value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Rating reflecting the perceived worth for the price paid</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(ordinal)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Location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Rating of the hotel's geographic convenience and accessibility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(ordinal)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Sleep_quality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Rating regarding room quietness and bed comfort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(ordinal)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Room</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Rating specific to the guest room's comfort, space, and amenities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color w:val="000000"/>
              </w:rPr>
            </w:pPr>
            <w:r w:rsidDel="00000000" w:rsidR="00000000" w:rsidRPr="00000000">
              <w:rPr>
                <w:color w:val="000000"/>
                <w:rtl w:val="0"/>
              </w:rPr>
              <w:t xml:space="preserve">Categorical (ordinal)</w:t>
            </w:r>
          </w:p>
        </w:tc>
      </w:tr>
    </w:tbl>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pStyle w:val="Heading2"/>
        <w:numPr>
          <w:ilvl w:val="1"/>
          <w:numId w:val="2"/>
        </w:numPr>
        <w:spacing w:after="0" w:afterAutospacing="0" w:before="0" w:lineRule="auto"/>
        <w:ind w:left="0" w:hanging="435"/>
        <w:rPr/>
      </w:pPr>
      <w:bookmarkStart w:colFirst="0" w:colLast="0" w:name="_heading=h.p4gwg6j5ehdf" w:id="13"/>
      <w:bookmarkEnd w:id="13"/>
      <w:r w:rsidDel="00000000" w:rsidR="00000000" w:rsidRPr="00000000">
        <w:rPr>
          <w:vertAlign w:val="baseline"/>
          <w:rtl w:val="0"/>
        </w:rPr>
        <w:t xml:space="preserve">Flight Offers Data</w:t>
      </w:r>
      <w:r w:rsidDel="00000000" w:rsidR="00000000" w:rsidRPr="00000000">
        <w:rPr>
          <w:rtl w:val="0"/>
        </w:rPr>
      </w:r>
    </w:p>
    <w:p w:rsidR="00000000" w:rsidDel="00000000" w:rsidP="00000000" w:rsidRDefault="00000000" w:rsidRPr="00000000" w14:paraId="00000168">
      <w:pPr>
        <w:numPr>
          <w:ilvl w:val="0"/>
          <w:numId w:val="5"/>
        </w:numPr>
        <w:spacing w:after="0" w:afterAutospacing="0" w:before="0" w:beforeAutospacing="0"/>
        <w:ind w:left="90" w:hanging="360"/>
        <w:rPr>
          <w:vertAlign w:val="baseline"/>
        </w:rPr>
      </w:pPr>
      <w:r w:rsidDel="00000000" w:rsidR="00000000" w:rsidRPr="00000000">
        <w:rPr>
          <w:rtl w:val="0"/>
        </w:rPr>
        <w:t xml:space="preserve">Format: Flattened Tabular Data. Initially ingested as JSON-like dictionaries from the scraper objects before conversion.</w:t>
      </w:r>
    </w:p>
    <w:p w:rsidR="00000000" w:rsidDel="00000000" w:rsidP="00000000" w:rsidRDefault="00000000" w:rsidRPr="00000000" w14:paraId="00000169">
      <w:pPr>
        <w:numPr>
          <w:ilvl w:val="0"/>
          <w:numId w:val="5"/>
        </w:numPr>
        <w:spacing w:before="0" w:beforeAutospacing="0"/>
        <w:ind w:left="90" w:hanging="360"/>
        <w:rPr/>
      </w:pPr>
      <w:r w:rsidDel="00000000" w:rsidR="00000000" w:rsidRPr="00000000">
        <w:rPr>
          <w:rtl w:val="0"/>
        </w:rPr>
        <w:t xml:space="preserve">Quantity: 100 total records representing 50 unique global destination airport hubs and 2 seasonal travel windows (peak and off-peak). The records contain 7 fields.</w:t>
      </w:r>
    </w:p>
    <w:tbl>
      <w:tblPr>
        <w:tblStyle w:val="Table7"/>
        <w:tblW w:w="969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5"/>
        <w:gridCol w:w="3465"/>
        <w:gridCol w:w="3300"/>
        <w:tblGridChange w:id="0">
          <w:tblGrid>
            <w:gridCol w:w="2925"/>
            <w:gridCol w:w="3465"/>
            <w:gridCol w:w="3300"/>
          </w:tblGrid>
        </w:tblGridChange>
      </w:tblGrid>
      <w:tr>
        <w:trPr>
          <w:cantSplit w:val="0"/>
          <w:tblHeader w:val="0"/>
        </w:trPr>
        <w:tc>
          <w:tcPr>
            <w:shd w:fill="138677" w:val="clear"/>
          </w:tcPr>
          <w:p w:rsidR="00000000" w:rsidDel="00000000" w:rsidP="00000000" w:rsidRDefault="00000000" w:rsidRPr="00000000" w14:paraId="0000016A">
            <w:pPr>
              <w:rPr/>
            </w:pPr>
            <w:r w:rsidDel="00000000" w:rsidR="00000000" w:rsidRPr="00000000">
              <w:rPr>
                <w:b w:val="1"/>
                <w:bCs w:val="1"/>
                <w:color w:val="ffffff"/>
                <w:rtl w:val="0"/>
              </w:rPr>
              <w:t xml:space="preserve">Field</w:t>
            </w:r>
            <w:r w:rsidDel="00000000" w:rsidR="00000000" w:rsidRPr="00000000">
              <w:rPr>
                <w:rtl w:val="0"/>
              </w:rPr>
            </w:r>
          </w:p>
        </w:tc>
        <w:tc>
          <w:tcPr>
            <w:shd w:fill="138677" w:val="clear"/>
          </w:tcPr>
          <w:p w:rsidR="00000000" w:rsidDel="00000000" w:rsidP="00000000" w:rsidRDefault="00000000" w:rsidRPr="00000000" w14:paraId="0000016B">
            <w:pPr>
              <w:rPr/>
            </w:pPr>
            <w:r w:rsidDel="00000000" w:rsidR="00000000" w:rsidRPr="00000000">
              <w:rPr>
                <w:b w:val="1"/>
                <w:bCs w:val="1"/>
                <w:color w:val="ffffff"/>
                <w:rtl w:val="0"/>
              </w:rPr>
              <w:t xml:space="preserve">Description</w:t>
            </w:r>
            <w:r w:rsidDel="00000000" w:rsidR="00000000" w:rsidRPr="00000000">
              <w:rPr>
                <w:rtl w:val="0"/>
              </w:rPr>
            </w:r>
          </w:p>
        </w:tc>
        <w:tc>
          <w:tcPr>
            <w:shd w:fill="138677" w:val="clear"/>
          </w:tcPr>
          <w:p w:rsidR="00000000" w:rsidDel="00000000" w:rsidP="00000000" w:rsidRDefault="00000000" w:rsidRPr="00000000" w14:paraId="0000016C">
            <w:pPr>
              <w:rPr/>
            </w:pPr>
            <w:r w:rsidDel="00000000" w:rsidR="00000000" w:rsidRPr="00000000">
              <w:rPr>
                <w:b w:val="1"/>
                <w:bCs w:val="1"/>
                <w:color w:val="ffffff"/>
                <w:rtl w:val="0"/>
              </w:rPr>
              <w:t xml:space="preserve">Attributes Type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D">
            <w:pPr>
              <w:spacing w:after="0" w:before="0" w:lineRule="auto"/>
              <w:rPr>
                <w:color w:val="000000"/>
              </w:rPr>
            </w:pPr>
            <w:r w:rsidDel="00000000" w:rsidR="00000000" w:rsidRPr="00000000">
              <w:rPr>
                <w:color w:val="000000"/>
                <w:rtl w:val="0"/>
              </w:rPr>
              <w:t xml:space="preserve">Origin_Hub</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E">
            <w:pPr>
              <w:spacing w:after="0" w:before="0" w:lineRule="auto"/>
              <w:rPr>
                <w:color w:val="000000"/>
              </w:rPr>
            </w:pPr>
            <w:r w:rsidDel="00000000" w:rsidR="00000000" w:rsidRPr="00000000">
              <w:rPr>
                <w:color w:val="000000"/>
                <w:rtl w:val="0"/>
              </w:rPr>
              <w:t xml:space="preserve">3-letter IATA code used to identify the departure airport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F">
            <w:pPr>
              <w:spacing w:after="0" w:before="0" w:lineRule="auto"/>
              <w:rPr>
                <w:color w:val="000000"/>
              </w:rPr>
            </w:pPr>
            <w:r w:rsidDel="00000000" w:rsidR="00000000" w:rsidRPr="00000000">
              <w:rPr>
                <w:color w:val="000000"/>
                <w:rtl w:val="0"/>
              </w:rPr>
              <w:t xml:space="preserve">Categorical (nominal)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0">
            <w:pPr>
              <w:spacing w:after="0" w:before="0" w:lineRule="auto"/>
              <w:rPr>
                <w:color w:val="000000"/>
              </w:rPr>
            </w:pPr>
            <w:r w:rsidDel="00000000" w:rsidR="00000000" w:rsidRPr="00000000">
              <w:rPr>
                <w:color w:val="000000"/>
                <w:rtl w:val="0"/>
              </w:rPr>
              <w:t xml:space="preserve">Destination_Hub</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1">
            <w:pPr>
              <w:spacing w:after="0" w:before="0" w:lineRule="auto"/>
              <w:rPr>
                <w:color w:val="000000"/>
              </w:rPr>
            </w:pPr>
            <w:r w:rsidDel="00000000" w:rsidR="00000000" w:rsidRPr="00000000">
              <w:rPr>
                <w:color w:val="000000"/>
                <w:rtl w:val="0"/>
              </w:rPr>
              <w:t xml:space="preserve">3-letter IATA code used to identify the target destination airport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2">
            <w:pPr>
              <w:spacing w:after="0" w:before="0" w:lineRule="auto"/>
              <w:rPr>
                <w:color w:val="000000"/>
              </w:rPr>
            </w:pPr>
            <w:r w:rsidDel="00000000" w:rsidR="00000000" w:rsidRPr="00000000">
              <w:rPr>
                <w:color w:val="000000"/>
                <w:rtl w:val="0"/>
              </w:rPr>
              <w:t xml:space="preserve">Categorical (nominal)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3">
            <w:pPr>
              <w:spacing w:after="0" w:before="0" w:lineRule="auto"/>
              <w:rPr>
                <w:color w:val="000000"/>
              </w:rPr>
            </w:pPr>
            <w:r w:rsidDel="00000000" w:rsidR="00000000" w:rsidRPr="00000000">
              <w:rPr>
                <w:color w:val="000000"/>
                <w:rtl w:val="0"/>
              </w:rPr>
              <w:t xml:space="preserve">Departure_date</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4">
            <w:pPr>
              <w:spacing w:after="0" w:before="0" w:lineRule="auto"/>
              <w:rPr>
                <w:color w:val="000000"/>
              </w:rPr>
            </w:pPr>
            <w:r w:rsidDel="00000000" w:rsidR="00000000" w:rsidRPr="00000000">
              <w:rPr>
                <w:color w:val="000000"/>
                <w:rtl w:val="0"/>
              </w:rPr>
              <w:t xml:space="preserve">Date of departure string formatted as YYYY-MM-DD</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5">
            <w:pPr>
              <w:spacing w:after="0" w:before="0" w:lineRule="auto"/>
              <w:rPr>
                <w:color w:val="000000"/>
              </w:rPr>
            </w:pPr>
            <w:r w:rsidDel="00000000" w:rsidR="00000000" w:rsidRPr="00000000">
              <w:rPr>
                <w:color w:val="000000"/>
                <w:rtl w:val="0"/>
              </w:rPr>
              <w:t xml:space="preserve">Categorical (nominal)</w:t>
            </w:r>
          </w:p>
        </w:tc>
      </w:tr>
      <w:tr>
        <w:trPr>
          <w:cantSplit w:val="0"/>
          <w:trHeight w:val="475.410156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6">
            <w:pPr>
              <w:spacing w:after="0" w:before="0" w:lineRule="auto"/>
              <w:rPr>
                <w:color w:val="000000"/>
              </w:rPr>
            </w:pPr>
            <w:r w:rsidDel="00000000" w:rsidR="00000000" w:rsidRPr="00000000">
              <w:rPr>
                <w:color w:val="000000"/>
                <w:rtl w:val="0"/>
              </w:rPr>
              <w:t xml:space="preserve">Flgiht_Price</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7">
            <w:pPr>
              <w:spacing w:after="0" w:before="0" w:lineRule="auto"/>
              <w:rPr>
                <w:color w:val="000000"/>
              </w:rPr>
            </w:pPr>
            <w:r w:rsidDel="00000000" w:rsidR="00000000" w:rsidRPr="00000000">
              <w:rPr>
                <w:color w:val="000000"/>
                <w:rtl w:val="0"/>
              </w:rPr>
              <w:t xml:space="preserve">The minimum raw ticket pricing extracted by the scraper</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8">
            <w:pPr>
              <w:spacing w:after="0" w:before="0" w:lineRule="auto"/>
              <w:rPr>
                <w:color w:val="000000"/>
              </w:rPr>
            </w:pPr>
            <w:r w:rsidDel="00000000" w:rsidR="00000000" w:rsidRPr="00000000">
              <w:rPr>
                <w:color w:val="000000"/>
                <w:rtl w:val="0"/>
              </w:rPr>
              <w:t xml:space="preserve">Numeric (ratio, continuous)</w:t>
            </w:r>
          </w:p>
        </w:tc>
      </w:tr>
      <w:tr>
        <w:trPr>
          <w:cantSplit w:val="0"/>
          <w:trHeight w:val="475.410156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9">
            <w:pPr>
              <w:spacing w:after="0" w:before="0" w:lineRule="auto"/>
              <w:rPr>
                <w:color w:val="000000"/>
              </w:rPr>
            </w:pPr>
            <w:r w:rsidDel="00000000" w:rsidR="00000000" w:rsidRPr="00000000">
              <w:rPr>
                <w:color w:val="000000"/>
                <w:rtl w:val="0"/>
              </w:rPr>
              <w:t xml:space="preserve">Carrier</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A">
            <w:pPr>
              <w:spacing w:after="0" w:before="0" w:lineRule="auto"/>
              <w:rPr>
                <w:color w:val="000000"/>
              </w:rPr>
            </w:pPr>
            <w:r w:rsidDel="00000000" w:rsidR="00000000" w:rsidRPr="00000000">
              <w:rPr>
                <w:color w:val="000000"/>
                <w:rtl w:val="0"/>
              </w:rPr>
              <w:t xml:space="preserve">Operating name of the executing airline brand</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B">
            <w:pPr>
              <w:spacing w:after="0" w:before="0" w:lineRule="auto"/>
              <w:rPr>
                <w:color w:val="000000"/>
              </w:rPr>
            </w:pPr>
            <w:r w:rsidDel="00000000" w:rsidR="00000000" w:rsidRPr="00000000">
              <w:rPr>
                <w:color w:val="000000"/>
                <w:rtl w:val="0"/>
              </w:rPr>
              <w:t xml:space="preserve">Categorical (nominal)</w:t>
            </w:r>
          </w:p>
        </w:tc>
      </w:tr>
      <w:tr>
        <w:trPr>
          <w:cantSplit w:val="0"/>
          <w:trHeight w:val="475.410156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C">
            <w:pPr>
              <w:spacing w:after="0" w:before="0" w:lineRule="auto"/>
              <w:rPr>
                <w:color w:val="000000"/>
              </w:rPr>
            </w:pPr>
            <w:r w:rsidDel="00000000" w:rsidR="00000000" w:rsidRPr="00000000">
              <w:rPr>
                <w:color w:val="000000"/>
                <w:rtl w:val="0"/>
              </w:rPr>
              <w:t xml:space="preserve">Duration</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D">
            <w:pPr>
              <w:spacing w:after="0" w:before="0" w:lineRule="auto"/>
              <w:rPr>
                <w:color w:val="000000"/>
              </w:rPr>
            </w:pPr>
            <w:r w:rsidDel="00000000" w:rsidR="00000000" w:rsidRPr="00000000">
              <w:rPr>
                <w:color w:val="000000"/>
                <w:rtl w:val="0"/>
              </w:rPr>
              <w:t xml:space="preserve">Text duration used to track total travel time from flight departure to destination arrival</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E">
            <w:pPr>
              <w:spacing w:after="0" w:before="0" w:lineRule="auto"/>
              <w:rPr>
                <w:color w:val="000000"/>
              </w:rPr>
            </w:pPr>
            <w:r w:rsidDel="00000000" w:rsidR="00000000" w:rsidRPr="00000000">
              <w:rPr>
                <w:color w:val="000000"/>
                <w:rtl w:val="0"/>
              </w:rPr>
              <w:t xml:space="preserve">Numeric (ratio, continuous)</w:t>
            </w:r>
          </w:p>
        </w:tc>
      </w:tr>
      <w:tr>
        <w:trPr>
          <w:cantSplit w:val="0"/>
          <w:trHeight w:val="475.410156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7F">
            <w:pPr>
              <w:spacing w:after="0" w:before="0" w:lineRule="auto"/>
              <w:rPr>
                <w:color w:val="000000"/>
              </w:rPr>
            </w:pPr>
            <w:r w:rsidDel="00000000" w:rsidR="00000000" w:rsidRPr="00000000">
              <w:rPr>
                <w:color w:val="000000"/>
                <w:rtl w:val="0"/>
              </w:rPr>
              <w:t xml:space="preserve">Stops</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0">
            <w:pPr>
              <w:spacing w:after="0" w:before="0" w:lineRule="auto"/>
              <w:rPr>
                <w:color w:val="000000"/>
              </w:rPr>
            </w:pPr>
            <w:r w:rsidDel="00000000" w:rsidR="00000000" w:rsidRPr="00000000">
              <w:rPr>
                <w:color w:val="000000"/>
                <w:rtl w:val="0"/>
              </w:rPr>
              <w:t xml:space="preserve">An integer value indicating the number of layovers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1">
            <w:pPr>
              <w:spacing w:after="0" w:before="0" w:lineRule="auto"/>
              <w:rPr>
                <w:color w:val="000000"/>
              </w:rPr>
            </w:pPr>
            <w:r w:rsidDel="00000000" w:rsidR="00000000" w:rsidRPr="00000000">
              <w:rPr>
                <w:color w:val="000000"/>
                <w:rtl w:val="0"/>
              </w:rPr>
              <w:t xml:space="preserve">Numeric (ratio, continuous)</w:t>
            </w:r>
          </w:p>
        </w:tc>
      </w:tr>
    </w:tbl>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pStyle w:val="Heading2"/>
        <w:numPr>
          <w:ilvl w:val="1"/>
          <w:numId w:val="2"/>
        </w:numPr>
        <w:spacing w:after="0" w:before="0" w:lineRule="auto"/>
        <w:ind w:left="0" w:hanging="435"/>
        <w:rPr/>
      </w:pPr>
      <w:bookmarkStart w:colFirst="0" w:colLast="0" w:name="_heading=h.18nbqeigbu6p" w:id="14"/>
      <w:bookmarkEnd w:id="14"/>
      <w:r w:rsidDel="00000000" w:rsidR="00000000" w:rsidRPr="00000000">
        <w:rPr>
          <w:vertAlign w:val="baseline"/>
          <w:rtl w:val="0"/>
        </w:rPr>
        <w:t xml:space="preserve">Climate Data (OpenWeatherMap) </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90" w:right="0" w:hanging="360"/>
        <w:jc w:val="left"/>
        <w:rPr>
          <w:rFonts w:ascii="Constantia" w:cs="Constantia" w:eastAsia="Constantia" w:hAnsi="Constantia"/>
        </w:rPr>
      </w:pPr>
      <w:r w:rsidDel="00000000" w:rsidR="00000000" w:rsidRPr="00000000">
        <w:rPr>
          <w:rtl w:val="0"/>
        </w:rPr>
        <w:t xml:space="preserve">Format: JSON returned by the OpenWeatherMap History API yearly aggregation endpoint, flattened to CSV. </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64" w:lineRule="auto"/>
        <w:ind w:left="90" w:right="0" w:hanging="360"/>
        <w:jc w:val="left"/>
        <w:rPr>
          <w:rFonts w:ascii="Constantia" w:cs="Constantia" w:eastAsia="Constantia" w:hAnsi="Constantia"/>
        </w:rPr>
      </w:pPr>
      <w:r w:rsidDel="00000000" w:rsidR="00000000" w:rsidRPr="00000000">
        <w:rPr>
          <w:i w:val="0"/>
          <w:iCs w:val="0"/>
          <w:smallCaps w:val="0"/>
          <w:strike w:val="0"/>
          <w:color w:val="595959"/>
          <w:sz w:val="22"/>
          <w:szCs w:val="22"/>
          <w:u w:val="none"/>
          <w:shd w:fill="auto" w:val="clear"/>
          <w:vertAlign w:val="baseline"/>
          <w:rtl w:val="0"/>
        </w:rPr>
        <w:t xml:space="preserve">Quantity: an initial sample collection for </w:t>
      </w:r>
      <w:r w:rsidDel="00000000" w:rsidR="00000000" w:rsidRPr="00000000">
        <w:rPr>
          <w:rtl w:val="0"/>
        </w:rPr>
        <w:t xml:space="preserve">3</w:t>
      </w:r>
      <w:r w:rsidDel="00000000" w:rsidR="00000000" w:rsidRPr="00000000">
        <w:rPr>
          <w:i w:val="0"/>
          <w:iCs w:val="0"/>
          <w:smallCaps w:val="0"/>
          <w:strike w:val="0"/>
          <w:color w:val="595959"/>
          <w:sz w:val="22"/>
          <w:szCs w:val="22"/>
          <w:u w:val="none"/>
          <w:shd w:fill="auto" w:val="clear"/>
          <w:vertAlign w:val="baseline"/>
          <w:rtl w:val="0"/>
        </w:rPr>
        <w:t xml:space="preserve"> candidate cities produced </w:t>
      </w:r>
      <w:r w:rsidDel="00000000" w:rsidR="00000000" w:rsidRPr="00000000">
        <w:rPr>
          <w:rtl w:val="0"/>
        </w:rPr>
        <w:t xml:space="preserve">1,095</w:t>
      </w:r>
      <w:r w:rsidDel="00000000" w:rsidR="00000000" w:rsidRPr="00000000">
        <w:rPr>
          <w:i w:val="0"/>
          <w:iCs w:val="0"/>
          <w:smallCaps w:val="0"/>
          <w:strike w:val="0"/>
          <w:color w:val="595959"/>
          <w:sz w:val="22"/>
          <w:szCs w:val="22"/>
          <w:u w:val="none"/>
          <w:shd w:fill="auto" w:val="clear"/>
          <w:vertAlign w:val="baseline"/>
          <w:rtl w:val="0"/>
        </w:rPr>
        <w:t xml:space="preserve"> daily rows (36</w:t>
      </w:r>
      <w:r w:rsidDel="00000000" w:rsidR="00000000" w:rsidRPr="00000000">
        <w:rPr>
          <w:rtl w:val="0"/>
        </w:rPr>
        <w:t xml:space="preserve">5</w:t>
      </w:r>
      <w:r w:rsidDel="00000000" w:rsidR="00000000" w:rsidRPr="00000000">
        <w:rPr>
          <w:i w:val="0"/>
          <w:iCs w:val="0"/>
          <w:smallCaps w:val="0"/>
          <w:strike w:val="0"/>
          <w:color w:val="595959"/>
          <w:sz w:val="22"/>
          <w:szCs w:val="22"/>
          <w:u w:val="none"/>
          <w:shd w:fill="auto" w:val="clear"/>
          <w:vertAlign w:val="baseline"/>
          <w:rtl w:val="0"/>
        </w:rPr>
        <w:t xml:space="preserve"> days × </w:t>
      </w:r>
      <w:r w:rsidDel="00000000" w:rsidR="00000000" w:rsidRPr="00000000">
        <w:rPr>
          <w:rtl w:val="0"/>
        </w:rPr>
        <w:t xml:space="preserve">3</w:t>
      </w:r>
      <w:r w:rsidDel="00000000" w:rsidR="00000000" w:rsidRPr="00000000">
        <w:rPr>
          <w:i w:val="0"/>
          <w:iCs w:val="0"/>
          <w:smallCaps w:val="0"/>
          <w:strike w:val="0"/>
          <w:color w:val="595959"/>
          <w:sz w:val="22"/>
          <w:szCs w:val="22"/>
          <w:u w:val="none"/>
          <w:shd w:fill="auto" w:val="clear"/>
          <w:vertAlign w:val="baseline"/>
          <w:rtl w:val="0"/>
        </w:rPr>
        <w:t xml:space="preserve"> cities) with 56 columns</w:t>
      </w:r>
      <w:r w:rsidDel="00000000" w:rsidR="00000000" w:rsidRPr="00000000">
        <w:rPr>
          <w:rtl w:val="0"/>
        </w:rPr>
        <w:t xml:space="preserve"> and </w:t>
      </w:r>
      <w:r w:rsidDel="00000000" w:rsidR="00000000" w:rsidRPr="00000000">
        <w:rPr>
          <w:i w:val="0"/>
          <w:iCs w:val="0"/>
          <w:smallCaps w:val="0"/>
          <w:strike w:val="0"/>
          <w:color w:val="595959"/>
          <w:sz w:val="22"/>
          <w:szCs w:val="22"/>
          <w:u w:val="none"/>
          <w:shd w:fill="auto" w:val="clear"/>
          <w:vertAlign w:val="baseline"/>
          <w:rtl w:val="0"/>
        </w:rPr>
        <w:t xml:space="preserve">the full collection will follow the same shape (one row per city × calendar day).</w:t>
      </w:r>
      <w:r w:rsidDel="00000000" w:rsidR="00000000" w:rsidRPr="00000000">
        <w:rPr>
          <w:rtl w:val="0"/>
        </w:rPr>
      </w:r>
    </w:p>
    <w:p w:rsidR="00000000" w:rsidDel="00000000" w:rsidP="00000000" w:rsidRDefault="00000000" w:rsidRPr="00000000" w14:paraId="00000186">
      <w:pPr>
        <w:spacing w:after="140" w:before="0" w:lineRule="auto"/>
        <w:ind w:left="0" w:firstLine="0"/>
        <w:rPr/>
      </w:pPr>
      <w:r w:rsidDel="00000000" w:rsidR="00000000" w:rsidRPr="00000000">
        <w:rPr>
          <w:rtl w:val="0"/>
        </w:rPr>
        <w:t xml:space="preserve">Each calendar-day value is a climate normal which is an aggregate across many historical years but not a single-year time series. The data captures seasonality within a typical year, but not multi-year trends. In the data preparation phase the daily rows will be aggregated to one row per (city, month), giving 12 rows per destination as the join-ready climate summary.</w:t>
      </w:r>
    </w:p>
    <w:p w:rsidR="00000000" w:rsidDel="00000000" w:rsidP="00000000" w:rsidRDefault="00000000" w:rsidRPr="00000000" w14:paraId="00000187">
      <w:pPr>
        <w:spacing w:after="140" w:before="0" w:lineRule="auto"/>
        <w:ind w:left="0" w:firstLine="0"/>
        <w:rPr/>
      </w:pPr>
      <w:r w:rsidDel="00000000" w:rsidR="00000000" w:rsidRPr="00000000">
        <w:rPr>
          <w:rtl w:val="0"/>
        </w:rPr>
        <w:t xml:space="preserve">The raw file contains 56 columns. The table below shows the relevant fields kept for analysis; pressure, sample-size counts, percentiles, and record-extreme columns are dropped because they do not inform travel comfort.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4" w:lineRule="auto"/>
        <w:ind w:left="0" w:right="0" w:firstLine="0"/>
        <w:jc w:val="left"/>
        <w:rPr/>
      </w:pPr>
      <w:r w:rsidDel="00000000" w:rsidR="00000000" w:rsidRPr="00000000">
        <w:rPr>
          <w:rtl w:val="0"/>
        </w:rPr>
      </w:r>
    </w:p>
    <w:tbl>
      <w:tblPr>
        <w:tblStyle w:val="Table8"/>
        <w:tblW w:w="969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5"/>
        <w:gridCol w:w="3465"/>
        <w:gridCol w:w="3300"/>
        <w:tblGridChange w:id="0">
          <w:tblGrid>
            <w:gridCol w:w="2925"/>
            <w:gridCol w:w="3465"/>
            <w:gridCol w:w="3300"/>
          </w:tblGrid>
        </w:tblGridChange>
      </w:tblGrid>
      <w:tr>
        <w:trPr>
          <w:cantSplit w:val="0"/>
          <w:tblHeader w:val="0"/>
        </w:trPr>
        <w:tc>
          <w:tcPr>
            <w:shd w:fill="138677" w:val="clear"/>
          </w:tcPr>
          <w:p w:rsidR="00000000" w:rsidDel="00000000" w:rsidP="00000000" w:rsidRDefault="00000000" w:rsidRPr="00000000" w14:paraId="00000189">
            <w:pPr>
              <w:rPr/>
            </w:pPr>
            <w:r w:rsidDel="00000000" w:rsidR="00000000" w:rsidRPr="00000000">
              <w:rPr>
                <w:b w:val="1"/>
                <w:bCs w:val="1"/>
                <w:color w:val="ffffff"/>
                <w:rtl w:val="0"/>
              </w:rPr>
              <w:t xml:space="preserve">Field</w:t>
            </w:r>
            <w:r w:rsidDel="00000000" w:rsidR="00000000" w:rsidRPr="00000000">
              <w:rPr>
                <w:rtl w:val="0"/>
              </w:rPr>
            </w:r>
          </w:p>
        </w:tc>
        <w:tc>
          <w:tcPr>
            <w:shd w:fill="138677" w:val="clear"/>
          </w:tcPr>
          <w:p w:rsidR="00000000" w:rsidDel="00000000" w:rsidP="00000000" w:rsidRDefault="00000000" w:rsidRPr="00000000" w14:paraId="0000018A">
            <w:pPr>
              <w:rPr/>
            </w:pPr>
            <w:r w:rsidDel="00000000" w:rsidR="00000000" w:rsidRPr="00000000">
              <w:rPr>
                <w:b w:val="1"/>
                <w:bCs w:val="1"/>
                <w:color w:val="ffffff"/>
                <w:rtl w:val="0"/>
              </w:rPr>
              <w:t xml:space="preserve">Description</w:t>
            </w:r>
            <w:r w:rsidDel="00000000" w:rsidR="00000000" w:rsidRPr="00000000">
              <w:rPr>
                <w:rtl w:val="0"/>
              </w:rPr>
            </w:r>
          </w:p>
        </w:tc>
        <w:tc>
          <w:tcPr>
            <w:shd w:fill="138677" w:val="clear"/>
          </w:tcPr>
          <w:p w:rsidR="00000000" w:rsidDel="00000000" w:rsidP="00000000" w:rsidRDefault="00000000" w:rsidRPr="00000000" w14:paraId="0000018B">
            <w:pPr>
              <w:rPr/>
            </w:pPr>
            <w:r w:rsidDel="00000000" w:rsidR="00000000" w:rsidRPr="00000000">
              <w:rPr>
                <w:b w:val="1"/>
                <w:bCs w:val="1"/>
                <w:color w:val="ffffff"/>
                <w:rtl w:val="0"/>
              </w:rPr>
              <w:t xml:space="preserve">Attributes Type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C">
            <w:pPr>
              <w:spacing w:after="0" w:before="0" w:lineRule="auto"/>
              <w:rPr>
                <w:color w:val="000000"/>
              </w:rPr>
            </w:pPr>
            <w:r w:rsidDel="00000000" w:rsidR="00000000" w:rsidRPr="00000000">
              <w:rPr>
                <w:color w:val="000000"/>
                <w:rtl w:val="0"/>
              </w:rPr>
              <w:t xml:space="preserve">city</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D">
            <w:pPr>
              <w:spacing w:after="0" w:before="0" w:lineRule="auto"/>
              <w:rPr>
                <w:color w:val="000000"/>
              </w:rPr>
            </w:pPr>
            <w:r w:rsidDel="00000000" w:rsidR="00000000" w:rsidRPr="00000000">
              <w:rPr>
                <w:color w:val="000000"/>
                <w:rtl w:val="0"/>
              </w:rPr>
              <w:t xml:space="preserve">City name (join key)</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E">
            <w:pPr>
              <w:spacing w:after="0" w:before="0" w:lineRule="auto"/>
              <w:rPr>
                <w:color w:val="000000"/>
              </w:rPr>
            </w:pPr>
            <w:r w:rsidDel="00000000" w:rsidR="00000000" w:rsidRPr="00000000">
              <w:rPr>
                <w:color w:val="000000"/>
                <w:rtl w:val="0"/>
              </w:rPr>
              <w:t xml:space="preserve">Categorical (nominal)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8F">
            <w:pPr>
              <w:spacing w:after="0" w:before="0" w:lineRule="auto"/>
              <w:rPr>
                <w:color w:val="000000"/>
              </w:rPr>
            </w:pPr>
            <w:r w:rsidDel="00000000" w:rsidR="00000000" w:rsidRPr="00000000">
              <w:rPr>
                <w:color w:val="000000"/>
                <w:rtl w:val="0"/>
              </w:rPr>
              <w:t xml:space="preserve">country</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0">
            <w:pPr>
              <w:spacing w:after="0" w:before="0" w:lineRule="auto"/>
              <w:rPr>
                <w:color w:val="000000"/>
              </w:rPr>
            </w:pPr>
            <w:r w:rsidDel="00000000" w:rsidR="00000000" w:rsidRPr="00000000">
              <w:rPr>
                <w:color w:val="000000"/>
                <w:rtl w:val="0"/>
              </w:rPr>
              <w:t xml:space="preserve">ISO country code (join key)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1">
            <w:pPr>
              <w:spacing w:after="0" w:before="0" w:lineRule="auto"/>
              <w:rPr>
                <w:color w:val="000000"/>
              </w:rPr>
            </w:pPr>
            <w:r w:rsidDel="00000000" w:rsidR="00000000" w:rsidRPr="00000000">
              <w:rPr>
                <w:color w:val="000000"/>
                <w:rtl w:val="0"/>
              </w:rPr>
              <w:t xml:space="preserve">Categorical ( nominal)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2">
            <w:pPr>
              <w:spacing w:after="0" w:before="0" w:lineRule="auto"/>
              <w:rPr>
                <w:color w:val="000000"/>
              </w:rPr>
            </w:pPr>
            <w:r w:rsidDel="00000000" w:rsidR="00000000" w:rsidRPr="00000000">
              <w:rPr>
                <w:color w:val="000000"/>
                <w:rtl w:val="0"/>
              </w:rPr>
              <w:t xml:space="preserve">lat, lon</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3">
            <w:pPr>
              <w:spacing w:after="0" w:before="0" w:lineRule="auto"/>
              <w:rPr>
                <w:color w:val="000000"/>
              </w:rPr>
            </w:pPr>
            <w:r w:rsidDel="00000000" w:rsidR="00000000" w:rsidRPr="00000000">
              <w:rPr>
                <w:color w:val="000000"/>
                <w:rtl w:val="0"/>
              </w:rPr>
              <w:t xml:space="preserve">Geographic coordinates of the city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4">
            <w:pPr>
              <w:spacing w:after="0" w:before="0" w:lineRule="auto"/>
              <w:rPr>
                <w:color w:val="000000"/>
              </w:rPr>
            </w:pPr>
            <w:r w:rsidDel="00000000" w:rsidR="00000000" w:rsidRPr="00000000">
              <w:rPr>
                <w:color w:val="000000"/>
                <w:rtl w:val="0"/>
              </w:rPr>
              <w:t xml:space="preserve">Numeric (continuous -spatial)</w:t>
            </w:r>
          </w:p>
        </w:tc>
      </w:tr>
      <w:tr>
        <w:trPr>
          <w:cantSplit w:val="0"/>
          <w:trHeight w:val="475.410156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5">
            <w:pPr>
              <w:spacing w:after="0" w:before="0" w:lineRule="auto"/>
              <w:rPr>
                <w:color w:val="000000"/>
              </w:rPr>
            </w:pPr>
            <w:r w:rsidDel="00000000" w:rsidR="00000000" w:rsidRPr="00000000">
              <w:rPr>
                <w:color w:val="000000"/>
                <w:rtl w:val="0"/>
              </w:rPr>
              <w:t xml:space="preserve">month</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6">
            <w:pPr>
              <w:spacing w:after="0" w:before="0" w:lineRule="auto"/>
              <w:rPr>
                <w:color w:val="000000"/>
              </w:rPr>
            </w:pPr>
            <w:r w:rsidDel="00000000" w:rsidR="00000000" w:rsidRPr="00000000">
              <w:rPr>
                <w:color w:val="000000"/>
                <w:rtl w:val="0"/>
              </w:rPr>
              <w:t xml:space="preserve">Calendar month (1–12)</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7">
            <w:pPr>
              <w:spacing w:after="0" w:before="0" w:lineRule="auto"/>
              <w:rPr>
                <w:color w:val="000000"/>
              </w:rPr>
            </w:pPr>
            <w:r w:rsidDel="00000000" w:rsidR="00000000" w:rsidRPr="00000000">
              <w:rPr>
                <w:color w:val="000000"/>
                <w:rtl w:val="0"/>
              </w:rPr>
              <w:t xml:space="preserve">Numeric (interval, discrete)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8">
            <w:pPr>
              <w:spacing w:after="0" w:before="0" w:lineRule="auto"/>
              <w:rPr>
                <w:color w:val="000000"/>
              </w:rPr>
            </w:pPr>
            <w:r w:rsidDel="00000000" w:rsidR="00000000" w:rsidRPr="00000000">
              <w:rPr>
                <w:color w:val="000000"/>
                <w:rtl w:val="0"/>
              </w:rPr>
              <w:t xml:space="preserve">day</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9">
            <w:pPr>
              <w:spacing w:after="0" w:before="0" w:lineRule="auto"/>
              <w:rPr>
                <w:color w:val="000000"/>
              </w:rPr>
            </w:pPr>
            <w:r w:rsidDel="00000000" w:rsidR="00000000" w:rsidRPr="00000000">
              <w:rPr>
                <w:color w:val="000000"/>
                <w:rtl w:val="0"/>
              </w:rPr>
              <w:t xml:space="preserve">Calendar day of month (raw daily file only)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A">
            <w:pPr>
              <w:spacing w:after="0" w:before="0" w:lineRule="auto"/>
              <w:rPr>
                <w:color w:val="000000"/>
              </w:rPr>
            </w:pPr>
            <w:r w:rsidDel="00000000" w:rsidR="00000000" w:rsidRPr="00000000">
              <w:rPr>
                <w:color w:val="000000"/>
                <w:rtl w:val="0"/>
              </w:rPr>
              <w:t xml:space="preserve">Numeric (interval, discrete)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B">
            <w:pPr>
              <w:spacing w:after="0" w:before="0" w:lineRule="auto"/>
              <w:rPr>
                <w:color w:val="000000"/>
              </w:rPr>
            </w:pPr>
            <w:r w:rsidDel="00000000" w:rsidR="00000000" w:rsidRPr="00000000">
              <w:rPr>
                <w:color w:val="000000"/>
                <w:rtl w:val="0"/>
              </w:rPr>
              <w:t xml:space="preserve">temp_mean</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C">
            <w:pPr>
              <w:spacing w:after="0" w:before="0" w:lineRule="auto"/>
              <w:rPr>
                <w:color w:val="000000"/>
              </w:rPr>
            </w:pPr>
            <w:r w:rsidDel="00000000" w:rsidR="00000000" w:rsidRPr="00000000">
              <w:rPr>
                <w:color w:val="000000"/>
                <w:rtl w:val="0"/>
              </w:rPr>
              <w:t xml:space="preserve">Mean temperature; raw data is in Kelvin; converted to Celsius in data preparation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D">
            <w:pPr>
              <w:spacing w:after="0" w:before="0" w:lineRule="auto"/>
              <w:rPr>
                <w:color w:val="000000"/>
              </w:rPr>
            </w:pPr>
            <w:r w:rsidDel="00000000" w:rsidR="00000000" w:rsidRPr="00000000">
              <w:rPr>
                <w:color w:val="000000"/>
                <w:rtl w:val="0"/>
              </w:rPr>
              <w:t xml:space="preserve">Numeric (interval, continuous)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E">
            <w:pPr>
              <w:spacing w:after="0" w:before="0" w:lineRule="auto"/>
              <w:rPr>
                <w:color w:val="000000"/>
              </w:rPr>
            </w:pPr>
            <w:r w:rsidDel="00000000" w:rsidR="00000000" w:rsidRPr="00000000">
              <w:rPr>
                <w:color w:val="000000"/>
                <w:rtl w:val="0"/>
              </w:rPr>
              <w:t xml:space="preserve">precipitation_mean</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9F">
            <w:pPr>
              <w:spacing w:after="0" w:before="0" w:lineRule="auto"/>
              <w:rPr>
                <w:color w:val="000000"/>
              </w:rPr>
            </w:pPr>
            <w:r w:rsidDel="00000000" w:rsidR="00000000" w:rsidRPr="00000000">
              <w:rPr>
                <w:color w:val="000000"/>
                <w:rtl w:val="0"/>
              </w:rPr>
              <w:t xml:space="preserve">Mean precipitation (mm/day)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0">
            <w:pPr>
              <w:spacing w:after="0" w:before="0" w:lineRule="auto"/>
              <w:rPr>
                <w:color w:val="000000"/>
              </w:rPr>
            </w:pPr>
            <w:r w:rsidDel="00000000" w:rsidR="00000000" w:rsidRPr="00000000">
              <w:rPr>
                <w:color w:val="000000"/>
                <w:rtl w:val="0"/>
              </w:rPr>
              <w:t xml:space="preserve">Numeric (ratio, continuous)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1">
            <w:pPr>
              <w:spacing w:after="0" w:before="0" w:lineRule="auto"/>
              <w:rPr>
                <w:color w:val="000000"/>
              </w:rPr>
            </w:pPr>
            <w:r w:rsidDel="00000000" w:rsidR="00000000" w:rsidRPr="00000000">
              <w:rPr>
                <w:color w:val="000000"/>
                <w:rtl w:val="0"/>
              </w:rPr>
              <w:t xml:space="preserve">humidity_mean</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2">
            <w:pPr>
              <w:spacing w:after="0" w:before="0" w:lineRule="auto"/>
              <w:rPr>
                <w:color w:val="000000"/>
              </w:rPr>
            </w:pPr>
            <w:r w:rsidDel="00000000" w:rsidR="00000000" w:rsidRPr="00000000">
              <w:rPr>
                <w:color w:val="000000"/>
                <w:rtl w:val="0"/>
              </w:rPr>
              <w:t xml:space="preserve">Mean relative humidity (%)</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3">
            <w:pPr>
              <w:spacing w:after="0" w:before="0" w:lineRule="auto"/>
              <w:rPr>
                <w:color w:val="000000"/>
              </w:rPr>
            </w:pPr>
            <w:r w:rsidDel="00000000" w:rsidR="00000000" w:rsidRPr="00000000">
              <w:rPr>
                <w:color w:val="000000"/>
                <w:rtl w:val="0"/>
              </w:rPr>
              <w:t xml:space="preserve">Numeric (ratio, continuous)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4">
            <w:pPr>
              <w:spacing w:after="0" w:before="0" w:lineRule="auto"/>
              <w:rPr>
                <w:color w:val="000000"/>
              </w:rPr>
            </w:pPr>
            <w:r w:rsidDel="00000000" w:rsidR="00000000" w:rsidRPr="00000000">
              <w:rPr>
                <w:color w:val="000000"/>
                <w:rtl w:val="0"/>
              </w:rPr>
              <w:t xml:space="preserve">clouds_mean</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5">
            <w:pPr>
              <w:spacing w:after="0" w:before="0" w:lineRule="auto"/>
              <w:rPr>
                <w:color w:val="000000"/>
              </w:rPr>
            </w:pPr>
            <w:r w:rsidDel="00000000" w:rsidR="00000000" w:rsidRPr="00000000">
              <w:rPr>
                <w:color w:val="000000"/>
                <w:rtl w:val="0"/>
              </w:rPr>
              <w:t xml:space="preserve">Mean cloud cover (%)</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6">
            <w:pPr>
              <w:spacing w:after="0" w:before="0" w:lineRule="auto"/>
              <w:rPr>
                <w:color w:val="000000"/>
              </w:rPr>
            </w:pPr>
            <w:r w:rsidDel="00000000" w:rsidR="00000000" w:rsidRPr="00000000">
              <w:rPr>
                <w:color w:val="000000"/>
                <w:rtl w:val="0"/>
              </w:rPr>
              <w:t xml:space="preserve">Numeric (ratio, continuous)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7">
            <w:pPr>
              <w:spacing w:after="0" w:before="0" w:lineRule="auto"/>
              <w:rPr>
                <w:color w:val="000000"/>
              </w:rPr>
            </w:pPr>
            <w:r w:rsidDel="00000000" w:rsidR="00000000" w:rsidRPr="00000000">
              <w:rPr>
                <w:color w:val="000000"/>
                <w:rtl w:val="0"/>
              </w:rPr>
              <w:t xml:space="preserve">wind_mean</w:t>
            </w:r>
          </w:p>
        </w:tc>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8">
            <w:pPr>
              <w:spacing w:after="0" w:before="0" w:lineRule="auto"/>
              <w:rPr>
                <w:color w:val="000000"/>
              </w:rPr>
            </w:pPr>
            <w:r w:rsidDel="00000000" w:rsidR="00000000" w:rsidRPr="00000000">
              <w:rPr>
                <w:color w:val="000000"/>
                <w:rtl w:val="0"/>
              </w:rPr>
              <w:t xml:space="preserve">Mean wind speed (m/s)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A9">
            <w:pPr>
              <w:spacing w:after="0" w:before="0" w:lineRule="auto"/>
              <w:rPr>
                <w:color w:val="000000"/>
              </w:rPr>
            </w:pPr>
            <w:r w:rsidDel="00000000" w:rsidR="00000000" w:rsidRPr="00000000">
              <w:rPr>
                <w:color w:val="000000"/>
                <w:rtl w:val="0"/>
              </w:rPr>
              <w:t xml:space="preserve">Numeric (ratio, continuous)</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numPr>
          <w:ilvl w:val="0"/>
          <w:numId w:val="2"/>
        </w:numPr>
        <w:ind w:left="-450" w:hanging="360"/>
        <w:rPr/>
      </w:pPr>
      <w:bookmarkStart w:colFirst="0" w:colLast="0" w:name="_heading=h.t4zibxj83grw" w:id="15"/>
      <w:bookmarkEnd w:id="15"/>
      <w:r w:rsidDel="00000000" w:rsidR="00000000" w:rsidRPr="00000000">
        <w:rPr>
          <w:rtl w:val="0"/>
        </w:rPr>
        <w:t xml:space="preserve">Data Structure Classification </w:t>
      </w:r>
    </w:p>
    <w:p w:rsidR="00000000" w:rsidDel="00000000" w:rsidP="00000000" w:rsidRDefault="00000000" w:rsidRPr="00000000" w14:paraId="000001AC">
      <w:pPr>
        <w:ind w:left="-540" w:firstLine="0"/>
        <w:rPr/>
      </w:pPr>
      <w:r w:rsidDel="00000000" w:rsidR="00000000" w:rsidRPr="00000000">
        <w:rPr>
          <w:rtl w:val="0"/>
        </w:rPr>
        <w:t xml:space="preserve">The project uses all three data structures (structured, semi-structured, and unstructured). This variety is one reason the project is treated as moderately-to-highly complex.</w:t>
      </w:r>
    </w:p>
    <w:tbl>
      <w:tblPr>
        <w:tblStyle w:val="Table9"/>
        <w:tblW w:w="1003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2025"/>
        <w:gridCol w:w="5970"/>
        <w:tblGridChange w:id="0">
          <w:tblGrid>
            <w:gridCol w:w="2040"/>
            <w:gridCol w:w="2025"/>
            <w:gridCol w:w="5970"/>
          </w:tblGrid>
        </w:tblGridChange>
      </w:tblGrid>
      <w:tr>
        <w:trPr>
          <w:cantSplit w:val="0"/>
          <w:tblHeader w:val="0"/>
        </w:trPr>
        <w:tc>
          <w:tcPr>
            <w:shd w:fill="138677" w:val="clear"/>
          </w:tcPr>
          <w:p w:rsidR="00000000" w:rsidDel="00000000" w:rsidP="00000000" w:rsidRDefault="00000000" w:rsidRPr="00000000" w14:paraId="000001AD">
            <w:pPr>
              <w:rPr/>
            </w:pPr>
            <w:r w:rsidDel="00000000" w:rsidR="00000000" w:rsidRPr="00000000">
              <w:rPr>
                <w:b w:val="1"/>
                <w:bCs w:val="1"/>
                <w:color w:val="ffffff"/>
                <w:rtl w:val="0"/>
              </w:rPr>
              <w:t xml:space="preserve">Data Source</w:t>
            </w:r>
            <w:r w:rsidDel="00000000" w:rsidR="00000000" w:rsidRPr="00000000">
              <w:rPr>
                <w:rtl w:val="0"/>
              </w:rPr>
            </w:r>
          </w:p>
        </w:tc>
        <w:tc>
          <w:tcPr>
            <w:shd w:fill="138677" w:val="clear"/>
          </w:tcPr>
          <w:p w:rsidR="00000000" w:rsidDel="00000000" w:rsidP="00000000" w:rsidRDefault="00000000" w:rsidRPr="00000000" w14:paraId="000001AE">
            <w:pPr>
              <w:rPr/>
            </w:pPr>
            <w:r w:rsidDel="00000000" w:rsidR="00000000" w:rsidRPr="00000000">
              <w:rPr>
                <w:b w:val="1"/>
                <w:bCs w:val="1"/>
                <w:color w:val="ffffff"/>
                <w:rtl w:val="0"/>
              </w:rPr>
              <w:t xml:space="preserve">Data Structure</w:t>
            </w:r>
            <w:r w:rsidDel="00000000" w:rsidR="00000000" w:rsidRPr="00000000">
              <w:rPr>
                <w:rtl w:val="0"/>
              </w:rPr>
            </w:r>
          </w:p>
        </w:tc>
        <w:tc>
          <w:tcPr>
            <w:shd w:fill="138677" w:val="clear"/>
          </w:tcPr>
          <w:p w:rsidR="00000000" w:rsidDel="00000000" w:rsidP="00000000" w:rsidRDefault="00000000" w:rsidRPr="00000000" w14:paraId="000001AF">
            <w:pPr>
              <w:rPr/>
            </w:pPr>
            <w:r w:rsidDel="00000000" w:rsidR="00000000" w:rsidRPr="00000000">
              <w:rPr>
                <w:b w:val="1"/>
                <w:bCs w:val="1"/>
                <w:color w:val="ffffff"/>
                <w:rtl w:val="0"/>
              </w:rPr>
              <w:t xml:space="preserve">Explanation</w:t>
            </w:r>
            <w:r w:rsidDel="00000000" w:rsidR="00000000" w:rsidRPr="00000000">
              <w:rPr>
                <w:rtl w:val="0"/>
              </w:rPr>
            </w:r>
          </w:p>
        </w:tc>
      </w:tr>
      <w:tr>
        <w:trPr>
          <w:cantSplit w:val="0"/>
          <w:tblHeader w:val="0"/>
        </w:trPr>
        <w:tc>
          <w:tcPr/>
          <w:p w:rsidR="00000000" w:rsidDel="00000000" w:rsidP="00000000" w:rsidRDefault="00000000" w:rsidRPr="00000000" w14:paraId="000001B0">
            <w:pPr>
              <w:rPr>
                <w:color w:val="000000"/>
              </w:rPr>
            </w:pPr>
            <w:r w:rsidDel="00000000" w:rsidR="00000000" w:rsidRPr="00000000">
              <w:rPr>
                <w:color w:val="000000"/>
                <w:rtl w:val="0"/>
              </w:rPr>
              <w:t xml:space="preserve">Kaggle Global Cost of Living Data</w:t>
            </w:r>
          </w:p>
        </w:tc>
        <w:tc>
          <w:tcPr/>
          <w:p w:rsidR="00000000" w:rsidDel="00000000" w:rsidP="00000000" w:rsidRDefault="00000000" w:rsidRPr="00000000" w14:paraId="000001B1">
            <w:pPr>
              <w:rPr>
                <w:color w:val="000000"/>
              </w:rPr>
            </w:pPr>
            <w:r w:rsidDel="00000000" w:rsidR="00000000" w:rsidRPr="00000000">
              <w:rPr>
                <w:color w:val="000000"/>
                <w:rtl w:val="0"/>
              </w:rPr>
              <w:t xml:space="preserve">Structured</w:t>
            </w:r>
          </w:p>
        </w:tc>
        <w:tc>
          <w:tcPr/>
          <w:p w:rsidR="00000000" w:rsidDel="00000000" w:rsidP="00000000" w:rsidRDefault="00000000" w:rsidRPr="00000000" w14:paraId="000001B2">
            <w:pPr>
              <w:rPr>
                <w:color w:val="000000"/>
              </w:rPr>
            </w:pPr>
            <w:r w:rsidDel="00000000" w:rsidR="00000000" w:rsidRPr="00000000">
              <w:rPr>
                <w:color w:val="000000"/>
                <w:rtl w:val="0"/>
              </w:rPr>
              <w:t xml:space="preserve">The cleaned data is organized into rows and columns. Each row represents a city, and each column represents a cost-of-living indicator or identifier field. </w:t>
            </w:r>
          </w:p>
        </w:tc>
      </w:tr>
      <w:tr>
        <w:trPr>
          <w:cantSplit w:val="0"/>
          <w:tblHeader w:val="0"/>
        </w:trPr>
        <w:tc>
          <w:tcPr/>
          <w:p w:rsidR="00000000" w:rsidDel="00000000" w:rsidP="00000000" w:rsidRDefault="00000000" w:rsidRPr="00000000" w14:paraId="000001B3">
            <w:pPr>
              <w:rPr>
                <w:color w:val="000000"/>
              </w:rPr>
            </w:pPr>
            <w:r w:rsidDel="00000000" w:rsidR="00000000" w:rsidRPr="00000000">
              <w:rPr>
                <w:color w:val="000000"/>
                <w:rtl w:val="0"/>
              </w:rPr>
              <w:t xml:space="preserve">World Bank Tourism Data</w:t>
            </w:r>
          </w:p>
        </w:tc>
        <w:tc>
          <w:tcPr/>
          <w:p w:rsidR="00000000" w:rsidDel="00000000" w:rsidP="00000000" w:rsidRDefault="00000000" w:rsidRPr="00000000" w14:paraId="000001B4">
            <w:pPr>
              <w:rPr>
                <w:color w:val="000000"/>
              </w:rPr>
            </w:pPr>
            <w:r w:rsidDel="00000000" w:rsidR="00000000" w:rsidRPr="00000000">
              <w:rPr>
                <w:color w:val="000000"/>
                <w:rtl w:val="0"/>
              </w:rPr>
              <w:t xml:space="preserve">Structured</w:t>
            </w:r>
          </w:p>
        </w:tc>
        <w:tc>
          <w:tcPr/>
          <w:p w:rsidR="00000000" w:rsidDel="00000000" w:rsidP="00000000" w:rsidRDefault="00000000" w:rsidRPr="00000000" w14:paraId="000001B5">
            <w:pPr>
              <w:rPr>
                <w:color w:val="000000"/>
              </w:rPr>
            </w:pPr>
            <w:r w:rsidDel="00000000" w:rsidR="00000000" w:rsidRPr="00000000">
              <w:rPr>
                <w:color w:val="000000"/>
                <w:rtl w:val="0"/>
              </w:rPr>
              <w:t xml:space="preserve">The cleaned data is organized into rows and columns. Each row represents a country, and each column represents a tourism-related field such as Tourism Arrivals or Tourism Receipts. </w:t>
            </w:r>
          </w:p>
        </w:tc>
      </w:tr>
      <w:tr>
        <w:trPr>
          <w:cantSplit w:val="0"/>
          <w:tblHeader w:val="0"/>
        </w:trPr>
        <w:tc>
          <w:tcPr/>
          <w:p w:rsidR="00000000" w:rsidDel="00000000" w:rsidP="00000000" w:rsidRDefault="00000000" w:rsidRPr="00000000" w14:paraId="000001B6">
            <w:pPr>
              <w:rPr>
                <w:color w:val="000000"/>
              </w:rPr>
            </w:pPr>
            <w:r w:rsidDel="00000000" w:rsidR="00000000" w:rsidRPr="00000000">
              <w:rPr>
                <w:color w:val="000000"/>
                <w:rtl w:val="0"/>
              </w:rPr>
              <w:t xml:space="preserve">Inside Airbnb Accommodation Data</w:t>
            </w:r>
          </w:p>
        </w:tc>
        <w:tc>
          <w:tcPr/>
          <w:p w:rsidR="00000000" w:rsidDel="00000000" w:rsidP="00000000" w:rsidRDefault="00000000" w:rsidRPr="00000000" w14:paraId="000001B7">
            <w:pPr>
              <w:rPr>
                <w:color w:val="000000"/>
              </w:rPr>
            </w:pPr>
            <w:r w:rsidDel="00000000" w:rsidR="00000000" w:rsidRPr="00000000">
              <w:rPr>
                <w:color w:val="000000"/>
                <w:rtl w:val="0"/>
              </w:rPr>
              <w:t xml:space="preserve">Structured</w:t>
            </w:r>
          </w:p>
        </w:tc>
        <w:tc>
          <w:tcPr/>
          <w:p w:rsidR="00000000" w:rsidDel="00000000" w:rsidP="00000000" w:rsidRDefault="00000000" w:rsidRPr="00000000" w14:paraId="000001B8">
            <w:pPr>
              <w:rPr>
                <w:color w:val="000000"/>
              </w:rPr>
            </w:pPr>
            <w:r w:rsidDel="00000000" w:rsidR="00000000" w:rsidRPr="00000000">
              <w:rPr>
                <w:color w:val="000000"/>
                <w:rtl w:val="0"/>
              </w:rPr>
              <w:t xml:space="preserve">The cleaned Inside Airbnb data is organized into rows and columns. The raw file is listing-level, where each row represents one accommodation listing. The cleaned summary file is destination-level, where each row represents one Inside Airbnb destination area. It also includes geographic fields such as latitude, longitude, neighborhood, region, country, and location_path, which support mapping and destination matching.</w:t>
            </w:r>
          </w:p>
        </w:tc>
      </w:tr>
      <w:tr>
        <w:trPr>
          <w:cantSplit w:val="0"/>
          <w:tblHeader w:val="0"/>
        </w:trPr>
        <w:tc>
          <w:tcPr/>
          <w:p w:rsidR="00000000" w:rsidDel="00000000" w:rsidP="00000000" w:rsidRDefault="00000000" w:rsidRPr="00000000" w14:paraId="000001B9">
            <w:pPr>
              <w:rPr>
                <w:color w:val="000000"/>
              </w:rPr>
            </w:pPr>
            <w:r w:rsidDel="00000000" w:rsidR="00000000" w:rsidRPr="00000000">
              <w:rPr>
                <w:color w:val="000000"/>
                <w:rtl w:val="0"/>
              </w:rPr>
              <w:t xml:space="preserve">TripAdvisor Hotel Reviews Data</w:t>
            </w:r>
          </w:p>
        </w:tc>
        <w:tc>
          <w:tcPr/>
          <w:p w:rsidR="00000000" w:rsidDel="00000000" w:rsidP="00000000" w:rsidRDefault="00000000" w:rsidRPr="00000000" w14:paraId="000001BA">
            <w:pPr>
              <w:rPr>
                <w:color w:val="000000"/>
              </w:rPr>
            </w:pPr>
            <w:r w:rsidDel="00000000" w:rsidR="00000000" w:rsidRPr="00000000">
              <w:rPr>
                <w:color w:val="000000"/>
                <w:rtl w:val="0"/>
              </w:rPr>
              <w:t xml:space="preserve">Semi-structured</w:t>
            </w:r>
          </w:p>
        </w:tc>
        <w:tc>
          <w:tcPr/>
          <w:p w:rsidR="00000000" w:rsidDel="00000000" w:rsidP="00000000" w:rsidRDefault="00000000" w:rsidRPr="00000000" w14:paraId="000001BB">
            <w:pPr>
              <w:rPr>
                <w:color w:val="000000"/>
              </w:rPr>
            </w:pPr>
            <w:r w:rsidDel="00000000" w:rsidR="00000000" w:rsidRPr="00000000">
              <w:rPr>
                <w:color w:val="000000"/>
                <w:rtl w:val="0"/>
              </w:rPr>
              <w:t xml:space="preserve">The dataset consists of 878561 reviews from 4333 hotels from TripAdvisor. </w:t>
            </w:r>
          </w:p>
        </w:tc>
      </w:tr>
      <w:tr>
        <w:trPr>
          <w:cantSplit w:val="0"/>
          <w:tblHeader w:val="0"/>
        </w:trPr>
        <w:tc>
          <w:tcPr/>
          <w:p w:rsidR="00000000" w:rsidDel="00000000" w:rsidP="00000000" w:rsidRDefault="00000000" w:rsidRPr="00000000" w14:paraId="000001BC">
            <w:pPr>
              <w:rPr>
                <w:color w:val="000000"/>
              </w:rPr>
            </w:pPr>
            <w:r w:rsidDel="00000000" w:rsidR="00000000" w:rsidRPr="00000000">
              <w:rPr>
                <w:color w:val="000000"/>
                <w:rtl w:val="0"/>
              </w:rPr>
              <w:t xml:space="preserve">Flight Offers Data</w:t>
            </w:r>
          </w:p>
        </w:tc>
        <w:tc>
          <w:tcPr/>
          <w:p w:rsidR="00000000" w:rsidDel="00000000" w:rsidP="00000000" w:rsidRDefault="00000000" w:rsidRPr="00000000" w14:paraId="000001BD">
            <w:pPr>
              <w:rPr>
                <w:color w:val="000000"/>
              </w:rPr>
            </w:pPr>
            <w:r w:rsidDel="00000000" w:rsidR="00000000" w:rsidRPr="00000000">
              <w:rPr>
                <w:color w:val="000000"/>
                <w:rtl w:val="0"/>
              </w:rPr>
              <w:t xml:space="preserve">Semi-structures (when acquired)/ Structured (after processing)</w:t>
            </w:r>
          </w:p>
        </w:tc>
        <w:tc>
          <w:tcPr/>
          <w:p w:rsidR="00000000" w:rsidDel="00000000" w:rsidP="00000000" w:rsidRDefault="00000000" w:rsidRPr="00000000" w14:paraId="000001BE">
            <w:pPr>
              <w:rPr>
                <w:color w:val="000000"/>
              </w:rPr>
            </w:pPr>
            <w:r w:rsidDel="00000000" w:rsidR="00000000" w:rsidRPr="00000000">
              <w:rPr>
                <w:color w:val="000000"/>
                <w:rtl w:val="0"/>
              </w:rPr>
              <w:t xml:space="preserve">Retrieved as semi-structured. The retrieval pipeline decodes, cleans, and maps the data into a structured tabular dataframe.</w:t>
            </w:r>
          </w:p>
        </w:tc>
      </w:tr>
      <w:tr>
        <w:trPr>
          <w:cantSplit w:val="0"/>
          <w:tblHeader w:val="0"/>
        </w:trPr>
        <w:tc>
          <w:tcPr/>
          <w:p w:rsidR="00000000" w:rsidDel="00000000" w:rsidP="00000000" w:rsidRDefault="00000000" w:rsidRPr="00000000" w14:paraId="000001BF">
            <w:pPr>
              <w:rPr>
                <w:color w:val="000000"/>
              </w:rPr>
            </w:pPr>
            <w:r w:rsidDel="00000000" w:rsidR="00000000" w:rsidRPr="00000000">
              <w:rPr>
                <w:color w:val="000000"/>
                <w:rtl w:val="0"/>
              </w:rPr>
              <w:t xml:space="preserve">Climate (OpenWeatherMap) </w:t>
            </w:r>
          </w:p>
        </w:tc>
        <w:tc>
          <w:tcPr/>
          <w:p w:rsidR="00000000" w:rsidDel="00000000" w:rsidP="00000000" w:rsidRDefault="00000000" w:rsidRPr="00000000" w14:paraId="000001C0">
            <w:pPr>
              <w:rPr>
                <w:color w:val="000000"/>
              </w:rPr>
            </w:pPr>
            <w:r w:rsidDel="00000000" w:rsidR="00000000" w:rsidRPr="00000000">
              <w:rPr>
                <w:color w:val="000000"/>
                <w:rtl w:val="0"/>
              </w:rPr>
              <w:t xml:space="preserve">Semi-structured</w:t>
            </w:r>
          </w:p>
        </w:tc>
        <w:tc>
          <w:tcPr/>
          <w:p w:rsidR="00000000" w:rsidDel="00000000" w:rsidP="00000000" w:rsidRDefault="00000000" w:rsidRPr="00000000" w14:paraId="000001C1">
            <w:pPr>
              <w:rPr>
                <w:color w:val="000000"/>
              </w:rPr>
            </w:pPr>
            <w:r w:rsidDel="00000000" w:rsidR="00000000" w:rsidRPr="00000000">
              <w:rPr>
                <w:color w:val="000000"/>
                <w:rtl w:val="0"/>
              </w:rPr>
              <w:t xml:space="preserve">JSON responses from the OpenWeatherMap API, flattened to a CSV table for analysis. </w:t>
            </w:r>
          </w:p>
        </w:tc>
      </w:tr>
    </w:tbl>
    <w:p w:rsidR="00000000" w:rsidDel="00000000" w:rsidP="00000000" w:rsidRDefault="00000000" w:rsidRPr="00000000" w14:paraId="000001C2">
      <w:pPr>
        <w:ind w:left="360" w:firstLine="0"/>
        <w:rPr/>
      </w:pPr>
      <w:r w:rsidDel="00000000" w:rsidR="00000000" w:rsidRPr="00000000">
        <w:rPr>
          <w:rtl w:val="0"/>
        </w:rPr>
      </w:r>
    </w:p>
    <w:p w:rsidR="00000000" w:rsidDel="00000000" w:rsidP="00000000" w:rsidRDefault="00000000" w:rsidRPr="00000000" w14:paraId="000001C3">
      <w:pPr>
        <w:pStyle w:val="Heading1"/>
        <w:numPr>
          <w:ilvl w:val="0"/>
          <w:numId w:val="2"/>
        </w:numPr>
        <w:ind w:left="-450" w:hanging="360"/>
        <w:rPr/>
      </w:pPr>
      <w:bookmarkStart w:colFirst="0" w:colLast="0" w:name="_heading=h.ollb0ngwg9ff" w:id="16"/>
      <w:bookmarkEnd w:id="16"/>
      <w:r w:rsidDel="00000000" w:rsidR="00000000" w:rsidRPr="00000000">
        <w:rPr>
          <w:rtl w:val="0"/>
        </w:rPr>
        <w:t xml:space="preserve">Dataset Type Classification </w:t>
      </w:r>
    </w:p>
    <w:p w:rsidR="00000000" w:rsidDel="00000000" w:rsidP="00000000" w:rsidRDefault="00000000" w:rsidRPr="00000000" w14:paraId="000001C4">
      <w:pPr>
        <w:spacing w:after="140" w:before="0" w:lineRule="auto"/>
        <w:ind w:left="0" w:firstLine="0"/>
        <w:rPr/>
      </w:pPr>
      <w:r w:rsidDel="00000000" w:rsidR="00000000" w:rsidRPr="00000000">
        <w:rPr>
          <w:rtl w:val="0"/>
        </w:rPr>
        <w:t xml:space="preserve">Against the standard list of dataset types, the project’s data falls into the following categories:</w:t>
      </w:r>
    </w:p>
    <w:tbl>
      <w:tblPr>
        <w:tblStyle w:val="Table10"/>
        <w:tblW w:w="969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5"/>
        <w:gridCol w:w="3465"/>
        <w:gridCol w:w="3300"/>
        <w:tblGridChange w:id="0">
          <w:tblGrid>
            <w:gridCol w:w="2925"/>
            <w:gridCol w:w="3465"/>
            <w:gridCol w:w="3300"/>
          </w:tblGrid>
        </w:tblGridChange>
      </w:tblGrid>
      <w:tr>
        <w:trPr>
          <w:cantSplit w:val="0"/>
          <w:tblHeader w:val="0"/>
        </w:trPr>
        <w:tc>
          <w:tcPr>
            <w:shd w:fill="138677" w:val="clear"/>
          </w:tcPr>
          <w:p w:rsidR="00000000" w:rsidDel="00000000" w:rsidP="00000000" w:rsidRDefault="00000000" w:rsidRPr="00000000" w14:paraId="000001C5">
            <w:pPr>
              <w:rPr/>
            </w:pPr>
            <w:r w:rsidDel="00000000" w:rsidR="00000000" w:rsidRPr="00000000">
              <w:rPr>
                <w:b w:val="1"/>
                <w:bCs w:val="1"/>
                <w:color w:val="ffffff"/>
                <w:rtl w:val="0"/>
              </w:rPr>
              <w:t xml:space="preserve">Source</w:t>
            </w:r>
            <w:r w:rsidDel="00000000" w:rsidR="00000000" w:rsidRPr="00000000">
              <w:rPr>
                <w:rtl w:val="0"/>
              </w:rPr>
            </w:r>
          </w:p>
        </w:tc>
        <w:tc>
          <w:tcPr>
            <w:shd w:fill="138677" w:val="clear"/>
          </w:tcPr>
          <w:p w:rsidR="00000000" w:rsidDel="00000000" w:rsidP="00000000" w:rsidRDefault="00000000" w:rsidRPr="00000000" w14:paraId="000001C6">
            <w:pPr>
              <w:rPr/>
            </w:pPr>
            <w:r w:rsidDel="00000000" w:rsidR="00000000" w:rsidRPr="00000000">
              <w:rPr>
                <w:b w:val="1"/>
                <w:bCs w:val="1"/>
                <w:color w:val="ffffff"/>
                <w:rtl w:val="0"/>
              </w:rPr>
              <w:t xml:space="preserve">Dataset Type</w:t>
            </w:r>
            <w:r w:rsidDel="00000000" w:rsidR="00000000" w:rsidRPr="00000000">
              <w:rPr>
                <w:rtl w:val="0"/>
              </w:rPr>
            </w:r>
          </w:p>
        </w:tc>
        <w:tc>
          <w:tcPr>
            <w:shd w:fill="138677" w:val="clear"/>
          </w:tcPr>
          <w:p w:rsidR="00000000" w:rsidDel="00000000" w:rsidP="00000000" w:rsidRDefault="00000000" w:rsidRPr="00000000" w14:paraId="000001C7">
            <w:pPr>
              <w:rPr/>
            </w:pPr>
            <w:r w:rsidDel="00000000" w:rsidR="00000000" w:rsidRPr="00000000">
              <w:rPr>
                <w:b w:val="1"/>
                <w:bCs w:val="1"/>
                <w:color w:val="ffffff"/>
                <w:rtl w:val="0"/>
              </w:rPr>
              <w:t xml:space="preserve">Explanation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C8">
            <w:pPr>
              <w:spacing w:after="0" w:before="0" w:lineRule="auto"/>
              <w:rPr>
                <w:color w:val="000000"/>
              </w:rPr>
            </w:pPr>
            <w:r w:rsidDel="00000000" w:rsidR="00000000" w:rsidRPr="00000000">
              <w:rPr>
                <w:color w:val="000000"/>
                <w:rtl w:val="0"/>
              </w:rPr>
              <w:t xml:space="preserve">Cost of Living </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C9">
            <w:pPr>
              <w:spacing w:after="0" w:before="0" w:lineRule="auto"/>
              <w:rPr>
                <w:color w:val="000000"/>
              </w:rPr>
            </w:pPr>
            <w:r w:rsidDel="00000000" w:rsidR="00000000" w:rsidRPr="00000000">
              <w:rPr>
                <w:color w:val="000000"/>
                <w:rtl w:val="0"/>
              </w:rPr>
              <w:t xml:space="preserve">Tabular data</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CA">
            <w:pPr>
              <w:spacing w:after="0" w:before="0" w:lineRule="auto"/>
              <w:rPr>
                <w:color w:val="000000"/>
              </w:rPr>
            </w:pPr>
            <w:r w:rsidDel="00000000" w:rsidR="00000000" w:rsidRPr="00000000">
              <w:rPr>
                <w:color w:val="000000"/>
                <w:rtl w:val="0"/>
              </w:rPr>
              <w:t xml:space="preserve">Structured data organized into rows and columns, where each row represents a city and the columns contain cost-of-living indicators and related attributes.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CB">
            <w:pPr>
              <w:spacing w:after="0" w:before="0" w:lineRule="auto"/>
              <w:rPr>
                <w:color w:val="000000"/>
              </w:rPr>
            </w:pPr>
            <w:r w:rsidDel="00000000" w:rsidR="00000000" w:rsidRPr="00000000">
              <w:rPr>
                <w:color w:val="000000"/>
                <w:rtl w:val="0"/>
              </w:rPr>
              <w:t xml:space="preserve">World Bank Tourism</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CC">
            <w:pPr>
              <w:spacing w:after="0" w:before="0" w:lineRule="auto"/>
              <w:rPr>
                <w:color w:val="000000"/>
              </w:rPr>
            </w:pPr>
            <w:r w:rsidDel="00000000" w:rsidR="00000000" w:rsidRPr="00000000">
              <w:rPr>
                <w:color w:val="000000"/>
                <w:rtl w:val="0"/>
              </w:rPr>
              <w:t xml:space="preserve">Tabular data + sequential (time-series) data</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CD">
            <w:pPr>
              <w:spacing w:after="0" w:before="0" w:lineRule="auto"/>
              <w:rPr>
                <w:color w:val="000000"/>
              </w:rPr>
            </w:pPr>
            <w:r w:rsidDel="00000000" w:rsidR="00000000" w:rsidRPr="00000000">
              <w:rPr>
                <w:color w:val="000000"/>
                <w:rtl w:val="0"/>
              </w:rPr>
              <w:t xml:space="preserve">Tabular by country, with indicator values recorded across multiple years.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CE">
            <w:pPr>
              <w:spacing w:after="0" w:before="0" w:lineRule="auto"/>
              <w:rPr>
                <w:color w:val="000000"/>
              </w:rPr>
            </w:pPr>
            <w:r w:rsidDel="00000000" w:rsidR="00000000" w:rsidRPr="00000000">
              <w:rPr>
                <w:color w:val="000000"/>
                <w:rtl w:val="0"/>
              </w:rPr>
              <w:t xml:space="preserve">Inside Airbnb</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CF">
            <w:pPr>
              <w:spacing w:after="0" w:before="0" w:lineRule="auto"/>
              <w:rPr>
                <w:color w:val="000000"/>
              </w:rPr>
            </w:pPr>
            <w:r w:rsidDel="00000000" w:rsidR="00000000" w:rsidRPr="00000000">
              <w:rPr>
                <w:color w:val="000000"/>
                <w:rtl w:val="0"/>
              </w:rPr>
              <w:t xml:space="preserve">Tabular data + geospatial data</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0">
            <w:pPr>
              <w:spacing w:after="0" w:before="0" w:lineRule="auto"/>
              <w:rPr>
                <w:color w:val="000000"/>
              </w:rPr>
            </w:pPr>
            <w:r w:rsidDel="00000000" w:rsidR="00000000" w:rsidRPr="00000000">
              <w:rPr>
                <w:color w:val="000000"/>
                <w:rtl w:val="0"/>
              </w:rPr>
              <w:t xml:space="preserve">The Inside Airbnb dataset is tabular because it is organized into rows and columns. In the raw file, each row represents one accommodation listing. In the cleaned summary file, each row represents one destination area. The dataset also contains geospatial attributes, including latitude, longitude, neighborhood, region, country, and location_path. These fields allow the data to support mapping, destination comparison, and merging with flight, climate, tourism, review, and cost-of-living data.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1">
            <w:pPr>
              <w:spacing w:after="0" w:before="0" w:lineRule="auto"/>
              <w:rPr>
                <w:color w:val="000000"/>
              </w:rPr>
            </w:pPr>
            <w:r w:rsidDel="00000000" w:rsidR="00000000" w:rsidRPr="00000000">
              <w:rPr>
                <w:color w:val="000000"/>
                <w:rtl w:val="0"/>
              </w:rPr>
              <w:t xml:space="preserve">TripAdvisor Hotel Reviews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2">
            <w:pPr>
              <w:spacing w:after="0" w:before="0" w:lineRule="auto"/>
              <w:rPr>
                <w:color w:val="000000"/>
              </w:rPr>
            </w:pPr>
            <w:r w:rsidDel="00000000" w:rsidR="00000000" w:rsidRPr="00000000">
              <w:rPr>
                <w:color w:val="000000"/>
                <w:rtl w:val="0"/>
              </w:rPr>
              <w:t xml:space="preserve">Text data</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3">
            <w:pPr>
              <w:spacing w:after="0" w:before="0" w:lineRule="auto"/>
              <w:rPr>
                <w:color w:val="000000"/>
              </w:rPr>
            </w:pPr>
            <w:r w:rsidDel="00000000" w:rsidR="00000000" w:rsidRPr="00000000">
              <w:rPr>
                <w:color w:val="000000"/>
                <w:rtl w:val="0"/>
              </w:rPr>
              <w:t xml:space="preserve">Free-text traveler reviews.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4">
            <w:pPr>
              <w:spacing w:after="0" w:before="0" w:lineRule="auto"/>
              <w:rPr>
                <w:color w:val="000000"/>
              </w:rPr>
            </w:pPr>
            <w:r w:rsidDel="00000000" w:rsidR="00000000" w:rsidRPr="00000000">
              <w:rPr>
                <w:color w:val="000000"/>
                <w:rtl w:val="0"/>
              </w:rPr>
              <w:t xml:space="preserve">Flight Offers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5">
            <w:pPr>
              <w:spacing w:after="0" w:before="0" w:lineRule="auto"/>
              <w:rPr>
                <w:color w:val="000000"/>
              </w:rPr>
            </w:pPr>
            <w:r w:rsidDel="00000000" w:rsidR="00000000" w:rsidRPr="00000000">
              <w:rPr>
                <w:color w:val="000000"/>
                <w:rtl w:val="0"/>
              </w:rPr>
              <w:t xml:space="preserve">Tabular data (after flattening)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6">
            <w:pPr>
              <w:spacing w:after="0" w:before="0" w:lineRule="auto"/>
              <w:rPr>
                <w:color w:val="000000"/>
              </w:rPr>
            </w:pPr>
            <w:r w:rsidDel="00000000" w:rsidR="00000000" w:rsidRPr="00000000">
              <w:rPr>
                <w:color w:val="000000"/>
                <w:rtl w:val="0"/>
              </w:rPr>
              <w:t xml:space="preserve">Semi-structured records flattened into a route-and-price table; includes travel dates.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7">
            <w:pPr>
              <w:spacing w:after="0" w:before="0" w:lineRule="auto"/>
              <w:rPr>
                <w:color w:val="000000"/>
              </w:rPr>
            </w:pPr>
            <w:r w:rsidDel="00000000" w:rsidR="00000000" w:rsidRPr="00000000">
              <w:rPr>
                <w:color w:val="000000"/>
                <w:rtl w:val="0"/>
              </w:rPr>
              <w:t xml:space="preserve">Climate (OpenWeatherMap)</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8">
            <w:pPr>
              <w:spacing w:after="0" w:before="0" w:lineRule="auto"/>
              <w:rPr>
                <w:color w:val="000000"/>
              </w:rPr>
            </w:pPr>
            <w:r w:rsidDel="00000000" w:rsidR="00000000" w:rsidRPr="00000000">
              <w:rPr>
                <w:color w:val="000000"/>
                <w:rtl w:val="0"/>
              </w:rPr>
              <w:t xml:space="preserve">Tabular data + seasonal</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D9">
            <w:pPr>
              <w:spacing w:after="0" w:before="0" w:lineRule="auto"/>
              <w:rPr>
                <w:color w:val="000000"/>
              </w:rPr>
            </w:pPr>
            <w:r w:rsidDel="00000000" w:rsidR="00000000" w:rsidRPr="00000000">
              <w:rPr>
                <w:color w:val="000000"/>
                <w:rtl w:val="0"/>
              </w:rPr>
              <w:t xml:space="preserve">Tabular by location with one value per calendar day (or month, after aggregation). The data captured within-year seasonality with values are climate normals aggregated across many historical years.</w:t>
            </w:r>
          </w:p>
        </w:tc>
      </w:tr>
    </w:tbl>
    <w:p w:rsidR="00000000" w:rsidDel="00000000" w:rsidP="00000000" w:rsidRDefault="00000000" w:rsidRPr="00000000" w14:paraId="000001DA">
      <w:pPr>
        <w:pStyle w:val="Heading1"/>
        <w:numPr>
          <w:ilvl w:val="0"/>
          <w:numId w:val="2"/>
        </w:numPr>
        <w:ind w:left="-450" w:hanging="360"/>
        <w:rPr>
          <w:color w:val="007789"/>
          <w:sz w:val="32"/>
          <w:szCs w:val="32"/>
        </w:rPr>
      </w:pPr>
      <w:bookmarkStart w:colFirst="0" w:colLast="0" w:name="_heading=h.m0nyyr1fm3v0" w:id="17"/>
      <w:bookmarkEnd w:id="17"/>
      <w:r w:rsidDel="00000000" w:rsidR="00000000" w:rsidRPr="00000000">
        <w:rPr>
          <w:rtl w:val="0"/>
        </w:rPr>
        <w:t xml:space="preserve">Attributes Type Classification </w:t>
      </w:r>
    </w:p>
    <w:p w:rsidR="00000000" w:rsidDel="00000000" w:rsidP="00000000" w:rsidRDefault="00000000" w:rsidRPr="00000000" w14:paraId="000001DB">
      <w:pPr>
        <w:ind w:left="-450" w:firstLine="0"/>
        <w:rPr/>
      </w:pPr>
      <w:r w:rsidDel="00000000" w:rsidR="00000000" w:rsidRPr="00000000">
        <w:rPr>
          <w:rtl w:val="0"/>
        </w:rPr>
        <w:t xml:space="preserve">The datasets contain both categorical and numeric attributes. The table below classifies representative attributes from across the six sources, with examples and short explanations. </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190"/>
        <w:gridCol w:w="3510"/>
        <w:tblGridChange w:id="0">
          <w:tblGrid>
            <w:gridCol w:w="3195"/>
            <w:gridCol w:w="2190"/>
            <w:gridCol w:w="351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38677" w:val="clear"/>
            <w:tcMar>
              <w:top w:w="0.0" w:type="dxa"/>
              <w:left w:w="120.0" w:type="dxa"/>
              <w:bottom w:w="0.0" w:type="dxa"/>
              <w:right w:w="120.0" w:type="dxa"/>
            </w:tcMar>
            <w:vAlign w:val="top"/>
          </w:tcPr>
          <w:p w:rsidR="00000000" w:rsidDel="00000000" w:rsidP="00000000" w:rsidRDefault="00000000" w:rsidRPr="00000000" w14:paraId="000001DC">
            <w:pPr>
              <w:spacing w:after="160" w:before="0" w:lineRule="auto"/>
              <w:rPr>
                <w:b w:val="1"/>
                <w:bCs w:val="1"/>
                <w:color w:val="ffffff"/>
              </w:rPr>
            </w:pPr>
            <w:r w:rsidDel="00000000" w:rsidR="00000000" w:rsidRPr="00000000">
              <w:rPr>
                <w:b w:val="1"/>
                <w:bCs w:val="1"/>
                <w:color w:val="ffffff"/>
                <w:rtl w:val="0"/>
              </w:rPr>
              <w:t xml:space="preserve">Source</w:t>
            </w:r>
          </w:p>
        </w:tc>
        <w:tc>
          <w:tcPr>
            <w:tcBorders>
              <w:top w:color="000000" w:space="0" w:sz="6" w:val="single"/>
              <w:left w:color="000000" w:space="0" w:sz="0" w:val="nil"/>
              <w:bottom w:color="000000" w:space="0" w:sz="6" w:val="single"/>
              <w:right w:color="000000" w:space="0" w:sz="6" w:val="single"/>
            </w:tcBorders>
            <w:shd w:fill="138677" w:val="clear"/>
            <w:tcMar>
              <w:top w:w="0.0" w:type="dxa"/>
              <w:left w:w="120.0" w:type="dxa"/>
              <w:bottom w:w="0.0" w:type="dxa"/>
              <w:right w:w="120.0" w:type="dxa"/>
            </w:tcMar>
            <w:vAlign w:val="top"/>
          </w:tcPr>
          <w:p w:rsidR="00000000" w:rsidDel="00000000" w:rsidP="00000000" w:rsidRDefault="00000000" w:rsidRPr="00000000" w14:paraId="000001DD">
            <w:pPr>
              <w:spacing w:after="160" w:before="0" w:lineRule="auto"/>
              <w:rPr>
                <w:b w:val="1"/>
                <w:bCs w:val="1"/>
                <w:color w:val="ffffff"/>
              </w:rPr>
            </w:pPr>
            <w:r w:rsidDel="00000000" w:rsidR="00000000" w:rsidRPr="00000000">
              <w:rPr>
                <w:b w:val="1"/>
                <w:bCs w:val="1"/>
                <w:color w:val="ffffff"/>
                <w:rtl w:val="0"/>
              </w:rPr>
              <w:t xml:space="preserve">Dataset Type</w:t>
            </w:r>
          </w:p>
        </w:tc>
        <w:tc>
          <w:tcPr>
            <w:tcBorders>
              <w:top w:color="000000" w:space="0" w:sz="6" w:val="single"/>
              <w:left w:color="000000" w:space="0" w:sz="0" w:val="nil"/>
              <w:bottom w:color="000000" w:space="0" w:sz="6" w:val="single"/>
              <w:right w:color="000000" w:space="0" w:sz="6" w:val="single"/>
            </w:tcBorders>
            <w:shd w:fill="138677" w:val="clear"/>
            <w:tcMar>
              <w:top w:w="0.0" w:type="dxa"/>
              <w:left w:w="120.0" w:type="dxa"/>
              <w:bottom w:w="0.0" w:type="dxa"/>
              <w:right w:w="120.0" w:type="dxa"/>
            </w:tcMar>
            <w:vAlign w:val="top"/>
          </w:tcPr>
          <w:p w:rsidR="00000000" w:rsidDel="00000000" w:rsidP="00000000" w:rsidRDefault="00000000" w:rsidRPr="00000000" w14:paraId="000001DE">
            <w:pPr>
              <w:spacing w:after="160" w:before="0" w:lineRule="auto"/>
              <w:rPr>
                <w:b w:val="1"/>
                <w:bCs w:val="1"/>
                <w:color w:val="ffffff"/>
              </w:rPr>
            </w:pPr>
            <w:r w:rsidDel="00000000" w:rsidR="00000000" w:rsidRPr="00000000">
              <w:rPr>
                <w:b w:val="1"/>
                <w:bCs w:val="1"/>
                <w:color w:val="ffffff"/>
                <w:rtl w:val="0"/>
              </w:rPr>
              <w:t xml:space="preserve">Explanation</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DF">
            <w:pPr>
              <w:spacing w:after="160" w:before="0" w:lineRule="auto"/>
              <w:rPr>
                <w:color w:val="000000"/>
              </w:rPr>
            </w:pPr>
            <w:r w:rsidDel="00000000" w:rsidR="00000000" w:rsidRPr="00000000">
              <w:rPr>
                <w:color w:val="000000"/>
                <w:rtl w:val="0"/>
              </w:rPr>
              <w:t xml:space="preserve">City name, country, room type, weather condition, airline</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0">
            <w:pPr>
              <w:spacing w:after="160" w:before="0" w:lineRule="auto"/>
              <w:rPr>
                <w:color w:val="000000"/>
              </w:rPr>
            </w:pPr>
            <w:r w:rsidDel="00000000" w:rsidR="00000000" w:rsidRPr="00000000">
              <w:rPr>
                <w:color w:val="000000"/>
                <w:rtl w:val="0"/>
              </w:rPr>
              <w:t xml:space="preserve">Categorical : nominal</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1">
            <w:pPr>
              <w:spacing w:after="160" w:before="0" w:lineRule="auto"/>
              <w:rPr>
                <w:color w:val="000000"/>
              </w:rPr>
            </w:pPr>
            <w:r w:rsidDel="00000000" w:rsidR="00000000" w:rsidRPr="00000000">
              <w:rPr>
                <w:color w:val="000000"/>
                <w:rtl w:val="0"/>
              </w:rPr>
              <w:t xml:space="preserve">Labels with no inherent order.</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2">
            <w:pPr>
              <w:spacing w:after="160" w:before="0" w:lineRule="auto"/>
              <w:rPr>
                <w:color w:val="000000"/>
              </w:rPr>
            </w:pPr>
            <w:r w:rsidDel="00000000" w:rsidR="00000000" w:rsidRPr="00000000">
              <w:rPr>
                <w:color w:val="000000"/>
                <w:rtl w:val="0"/>
              </w:rPr>
              <w:t xml:space="preserve">Hotel review rating (1–5)</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3">
            <w:pPr>
              <w:spacing w:after="160" w:before="0" w:lineRule="auto"/>
              <w:rPr>
                <w:color w:val="000000"/>
              </w:rPr>
            </w:pPr>
            <w:r w:rsidDel="00000000" w:rsidR="00000000" w:rsidRPr="00000000">
              <w:rPr>
                <w:color w:val="000000"/>
                <w:rtl w:val="0"/>
              </w:rPr>
              <w:t xml:space="preserve">Categorical : ordinal</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4">
            <w:pPr>
              <w:spacing w:after="160" w:before="0" w:lineRule="auto"/>
              <w:rPr>
                <w:color w:val="000000"/>
              </w:rPr>
            </w:pPr>
            <w:r w:rsidDel="00000000" w:rsidR="00000000" w:rsidRPr="00000000">
              <w:rPr>
                <w:color w:val="000000"/>
                <w:rtl w:val="0"/>
              </w:rPr>
              <w:t xml:space="preserve">Ordered categories; the difference between values is not exact.</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5">
            <w:pPr>
              <w:spacing w:after="160" w:before="0" w:lineRule="auto"/>
              <w:rPr>
                <w:color w:val="000000"/>
              </w:rPr>
            </w:pPr>
            <w:r w:rsidDel="00000000" w:rsidR="00000000" w:rsidRPr="00000000">
              <w:rPr>
                <w:color w:val="000000"/>
                <w:rtl w:val="0"/>
              </w:rPr>
              <w:t xml:space="preserve">Calendar year, month</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6">
            <w:pPr>
              <w:spacing w:after="160" w:before="0" w:lineRule="auto"/>
              <w:rPr>
                <w:color w:val="000000"/>
              </w:rPr>
            </w:pPr>
            <w:r w:rsidDel="00000000" w:rsidR="00000000" w:rsidRPr="00000000">
              <w:rPr>
                <w:color w:val="000000"/>
                <w:rtl w:val="0"/>
              </w:rPr>
              <w:t xml:space="preserve">Numeric : interval-scaled</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7">
            <w:pPr>
              <w:spacing w:after="160" w:before="0" w:lineRule="auto"/>
              <w:rPr>
                <w:color w:val="000000"/>
              </w:rPr>
            </w:pPr>
            <w:r w:rsidDel="00000000" w:rsidR="00000000" w:rsidRPr="00000000">
              <w:rPr>
                <w:color w:val="000000"/>
                <w:rtl w:val="0"/>
              </w:rPr>
              <w:t xml:space="preserve">Ordered with equal intervals, but no true zero point.</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8">
            <w:pPr>
              <w:spacing w:after="160" w:before="0" w:lineRule="auto"/>
              <w:rPr>
                <w:color w:val="000000"/>
              </w:rPr>
            </w:pPr>
            <w:r w:rsidDel="00000000" w:rsidR="00000000" w:rsidRPr="00000000">
              <w:rPr>
                <w:color w:val="000000"/>
                <w:rtl w:val="0"/>
              </w:rPr>
              <w:t xml:space="preserve">Temperature (°C)</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9">
            <w:pPr>
              <w:spacing w:after="160" w:before="0" w:lineRule="auto"/>
              <w:rPr>
                <w:color w:val="000000"/>
              </w:rPr>
            </w:pPr>
            <w:r w:rsidDel="00000000" w:rsidR="00000000" w:rsidRPr="00000000">
              <w:rPr>
                <w:color w:val="000000"/>
                <w:rtl w:val="0"/>
              </w:rPr>
              <w:t xml:space="preserve">Numeric: interval-scaled</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A">
            <w:pPr>
              <w:spacing w:after="160" w:before="0" w:lineRule="auto"/>
              <w:rPr>
                <w:color w:val="000000"/>
              </w:rPr>
            </w:pPr>
            <w:r w:rsidDel="00000000" w:rsidR="00000000" w:rsidRPr="00000000">
              <w:rPr>
                <w:color w:val="000000"/>
                <w:rtl w:val="0"/>
              </w:rPr>
              <w:t xml:space="preserve">0 °C is not a true absence of temperature, so ratios are not meaningful.</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B">
            <w:pPr>
              <w:spacing w:after="160" w:before="0" w:lineRule="auto"/>
              <w:rPr>
                <w:color w:val="000000"/>
              </w:rPr>
            </w:pPr>
            <w:r w:rsidDel="00000000" w:rsidR="00000000" w:rsidRPr="00000000">
              <w:rPr>
                <w:color w:val="000000"/>
                <w:rtl w:val="0"/>
              </w:rPr>
              <w:t xml:space="preserve">Cost of living index, prices, rent, flight price, tourism receipts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C">
            <w:pPr>
              <w:spacing w:after="160" w:before="0" w:lineRule="auto"/>
              <w:rPr>
                <w:color w:val="000000"/>
              </w:rPr>
            </w:pPr>
            <w:r w:rsidDel="00000000" w:rsidR="00000000" w:rsidRPr="00000000">
              <w:rPr>
                <w:color w:val="000000"/>
                <w:rtl w:val="0"/>
              </w:rPr>
              <w:t xml:space="preserve">Numeric: ratio-scaled, continuous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D">
            <w:pPr>
              <w:spacing w:after="160" w:before="0" w:lineRule="auto"/>
              <w:rPr>
                <w:color w:val="000000"/>
              </w:rPr>
            </w:pPr>
            <w:r w:rsidDel="00000000" w:rsidR="00000000" w:rsidRPr="00000000">
              <w:rPr>
                <w:color w:val="000000"/>
                <w:rtl w:val="0"/>
              </w:rPr>
              <w:t xml:space="preserve">Have a true zero, so ratios are meaningful (e.g., twice as expensive).</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E">
            <w:pPr>
              <w:spacing w:after="160" w:before="0" w:lineRule="auto"/>
              <w:rPr>
                <w:color w:val="000000"/>
              </w:rPr>
            </w:pPr>
            <w:r w:rsidDel="00000000" w:rsidR="00000000" w:rsidRPr="00000000">
              <w:rPr>
                <w:color w:val="000000"/>
                <w:rtl w:val="0"/>
              </w:rPr>
              <w:t xml:space="preserve">Number of reviews, tourist arrivals, stops, minimum nights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EF">
            <w:pPr>
              <w:spacing w:after="160" w:before="0" w:lineRule="auto"/>
              <w:rPr>
                <w:color w:val="000000"/>
              </w:rPr>
            </w:pPr>
            <w:r w:rsidDel="00000000" w:rsidR="00000000" w:rsidRPr="00000000">
              <w:rPr>
                <w:color w:val="000000"/>
                <w:rtl w:val="0"/>
              </w:rPr>
              <w:t xml:space="preserve">Numeric: ratio-scaled, discrete</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0">
            <w:pPr>
              <w:spacing w:after="160" w:before="0" w:lineRule="auto"/>
              <w:rPr>
                <w:color w:val="000000"/>
              </w:rPr>
            </w:pPr>
            <w:r w:rsidDel="00000000" w:rsidR="00000000" w:rsidRPr="00000000">
              <w:rPr>
                <w:color w:val="000000"/>
                <w:rtl w:val="0"/>
              </w:rPr>
              <w:t xml:space="preserve">Counts: whole numbers with a true zero.</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1">
            <w:pPr>
              <w:spacing w:after="160" w:before="0" w:lineRule="auto"/>
              <w:rPr>
                <w:color w:val="000000"/>
              </w:rPr>
            </w:pPr>
            <w:r w:rsidDel="00000000" w:rsidR="00000000" w:rsidRPr="00000000">
              <w:rPr>
                <w:color w:val="000000"/>
                <w:rtl w:val="0"/>
              </w:rPr>
              <w:t xml:space="preserve">Temperature, price, rent, duration</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2">
            <w:pPr>
              <w:spacing w:after="160" w:before="0" w:lineRule="auto"/>
              <w:rPr>
                <w:color w:val="000000"/>
              </w:rPr>
            </w:pPr>
            <w:r w:rsidDel="00000000" w:rsidR="00000000" w:rsidRPr="00000000">
              <w:rPr>
                <w:color w:val="000000"/>
                <w:rtl w:val="0"/>
              </w:rPr>
              <w:t xml:space="preserve">Numeric: continuous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3">
            <w:pPr>
              <w:spacing w:after="160" w:before="0" w:lineRule="auto"/>
              <w:rPr>
                <w:color w:val="000000"/>
              </w:rPr>
            </w:pPr>
            <w:r w:rsidDel="00000000" w:rsidR="00000000" w:rsidRPr="00000000">
              <w:rPr>
                <w:color w:val="000000"/>
                <w:rtl w:val="0"/>
              </w:rPr>
              <w:t xml:space="preserve">Can take any value within a range.</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4">
            <w:pPr>
              <w:spacing w:after="160" w:before="0" w:lineRule="auto"/>
              <w:rPr>
                <w:color w:val="000000"/>
              </w:rPr>
            </w:pPr>
            <w:r w:rsidDel="00000000" w:rsidR="00000000" w:rsidRPr="00000000">
              <w:rPr>
                <w:color w:val="000000"/>
                <w:rtl w:val="0"/>
              </w:rPr>
              <w:t xml:space="preserve">Latitude, longitude</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5">
            <w:pPr>
              <w:spacing w:after="160" w:before="0" w:lineRule="auto"/>
              <w:rPr>
                <w:color w:val="000000"/>
              </w:rPr>
            </w:pPr>
            <w:r w:rsidDel="00000000" w:rsidR="00000000" w:rsidRPr="00000000">
              <w:rPr>
                <w:color w:val="000000"/>
                <w:rtl w:val="0"/>
              </w:rPr>
              <w:t xml:space="preserve">Numeric: continuous (spatial)</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F6">
            <w:pPr>
              <w:spacing w:after="160" w:before="0" w:lineRule="auto"/>
              <w:rPr>
                <w:color w:val="000000"/>
              </w:rPr>
            </w:pPr>
            <w:r w:rsidDel="00000000" w:rsidR="00000000" w:rsidRPr="00000000">
              <w:rPr>
                <w:color w:val="000000"/>
                <w:rtl w:val="0"/>
              </w:rPr>
              <w:t xml:space="preserve">Geographic coordinates.</w:t>
            </w:r>
          </w:p>
        </w:tc>
      </w:tr>
    </w:tbl>
    <w:p w:rsidR="00000000" w:rsidDel="00000000" w:rsidP="00000000" w:rsidRDefault="00000000" w:rsidRPr="00000000" w14:paraId="000001F7">
      <w:pPr>
        <w:ind w:left="-450" w:firstLine="0"/>
        <w:rPr/>
      </w:pPr>
      <w:r w:rsidDel="00000000" w:rsidR="00000000" w:rsidRPr="00000000">
        <w:rPr>
          <w:rtl w:val="0"/>
        </w:rPr>
      </w:r>
    </w:p>
    <w:p w:rsidR="00000000" w:rsidDel="00000000" w:rsidP="00000000" w:rsidRDefault="00000000" w:rsidRPr="00000000" w14:paraId="000001F8">
      <w:pPr>
        <w:pStyle w:val="Heading1"/>
        <w:numPr>
          <w:ilvl w:val="0"/>
          <w:numId w:val="2"/>
        </w:numPr>
        <w:ind w:left="-450" w:hanging="360"/>
        <w:rPr/>
      </w:pPr>
      <w:bookmarkStart w:colFirst="0" w:colLast="0" w:name="_heading=h.9wrxebl8ssy1" w:id="18"/>
      <w:bookmarkEnd w:id="18"/>
      <w:r w:rsidDel="00000000" w:rsidR="00000000" w:rsidRPr="00000000">
        <w:rPr>
          <w:rtl w:val="0"/>
        </w:rPr>
        <w:t xml:space="preserve">Architecture for Multimedia Modalities</w:t>
      </w:r>
    </w:p>
    <w:p w:rsidR="00000000" w:rsidDel="00000000" w:rsidP="00000000" w:rsidRDefault="00000000" w:rsidRPr="00000000" w14:paraId="000001F9">
      <w:pPr>
        <w:ind w:left="-360" w:firstLine="0"/>
        <w:jc w:val="both"/>
        <w:rPr/>
      </w:pPr>
      <w:r w:rsidDel="00000000" w:rsidR="00000000" w:rsidRPr="00000000">
        <w:rPr>
          <w:rtl w:val="0"/>
        </w:rPr>
        <w:t xml:space="preserve">Among the 6 data sources, only one contains a multimedia modality: the TripAdvisor hotel reviews, which are unstructured text. The project does not contain image, video, or audio/speech data. Therefore, the deep learning discussion focuses on the text modality.</w:t>
      </w:r>
    </w:p>
    <w:p w:rsidR="00000000" w:rsidDel="00000000" w:rsidP="00000000" w:rsidRDefault="00000000" w:rsidRPr="00000000" w14:paraId="000001FA">
      <w:pPr>
        <w:ind w:left="-360" w:firstLine="0"/>
        <w:jc w:val="both"/>
        <w:rPr/>
      </w:pPr>
      <w:r w:rsidDel="00000000" w:rsidR="00000000" w:rsidRPr="00000000">
        <w:rPr>
          <w:rtl w:val="0"/>
        </w:rPr>
        <w:t xml:space="preserve">Data preprocessing was conducted on the textual contents of the title and text columns to eliminate noise. This process involved removing punctuation, standardizing capitalization, and filtering out common stopwords. To quantify term significance, the data was converted into numerical vectors, with the vocabulary strictly capped at 1,000 words per column. Furthermore, categorical features were subjected to one-hot encoding, converting them into binary variables to ensure compatibility with machine learning algorithms. Finally, these transformations were consolidated into a unified preprocessing pipeline and applied to the DataFrame, generating a fully structured numerical matrix prepared for predictive modeling.</w:t>
      </w:r>
    </w:p>
    <w:p w:rsidR="00000000" w:rsidDel="00000000" w:rsidP="00000000" w:rsidRDefault="00000000" w:rsidRPr="00000000" w14:paraId="000001FB">
      <w:pPr>
        <w:pStyle w:val="Heading2"/>
        <w:numPr>
          <w:ilvl w:val="1"/>
          <w:numId w:val="2"/>
        </w:numPr>
        <w:spacing w:before="0" w:lineRule="auto"/>
        <w:ind w:left="0" w:hanging="435"/>
        <w:rPr>
          <w:color w:val="007789"/>
          <w:sz w:val="28"/>
          <w:szCs w:val="28"/>
        </w:rPr>
      </w:pPr>
      <w:bookmarkStart w:colFirst="0" w:colLast="0" w:name="_heading=h.hzyvvz54rfl1" w:id="19"/>
      <w:bookmarkEnd w:id="19"/>
      <w:r w:rsidDel="00000000" w:rsidR="00000000" w:rsidRPr="00000000">
        <w:rPr>
          <w:rtl w:val="0"/>
        </w:rPr>
        <w:t xml:space="preserve">Selected Architecture for Text </w:t>
      </w:r>
    </w:p>
    <w:p w:rsidR="00000000" w:rsidDel="00000000" w:rsidP="00000000" w:rsidRDefault="00000000" w:rsidRPr="00000000" w14:paraId="000001FC">
      <w:pPr>
        <w:spacing w:after="240" w:before="240" w:lineRule="auto"/>
        <w:rPr/>
      </w:pPr>
      <w:r w:rsidDel="00000000" w:rsidR="00000000" w:rsidRPr="00000000">
        <w:rPr>
          <w:rtl w:val="0"/>
        </w:rPr>
        <w:t xml:space="preserve">For the review text, a Transformer-based architecture was selected, and a lightweight version called DistilBERT will be used. The model will be fine-tuned for sentiment classification, which turns each review into a positive, neutral, or negative label. These labels will then be aggregated into a destination-level satisfaction score and used as a feature in the Budget Value Index.</w:t>
      </w:r>
    </w:p>
    <w:p w:rsidR="00000000" w:rsidDel="00000000" w:rsidP="00000000" w:rsidRDefault="00000000" w:rsidRPr="00000000" w14:paraId="000001FD">
      <w:pPr>
        <w:spacing w:after="240" w:before="240" w:lineRule="auto"/>
        <w:rPr/>
      </w:pPr>
      <w:r w:rsidDel="00000000" w:rsidR="00000000" w:rsidRPr="00000000">
        <w:rPr>
          <w:rtl w:val="0"/>
        </w:rPr>
        <w:t xml:space="preserve">The Transformer was chosen for several reasons. Its self-attention mechanism weighs every word against every other word in the review, so context is captured across the whole sentence. This matters for hotel reviews because they often contain negation and mixed opinions.Transformers also benefit from large-scale pre-training, so the model already understands general language and only needs light fine-tuning on the review data. This is valuable given the limited compute resources and short timeline of the project.</w:t>
      </w:r>
    </w:p>
    <w:p w:rsidR="00000000" w:rsidDel="00000000" w:rsidP="00000000" w:rsidRDefault="00000000" w:rsidRPr="00000000" w14:paraId="000001FE">
      <w:pPr>
        <w:pStyle w:val="Heading2"/>
        <w:numPr>
          <w:ilvl w:val="1"/>
          <w:numId w:val="2"/>
        </w:numPr>
        <w:spacing w:before="0" w:lineRule="auto"/>
        <w:ind w:left="0" w:hanging="435"/>
        <w:rPr>
          <w:color w:val="007789"/>
          <w:sz w:val="28"/>
          <w:szCs w:val="28"/>
        </w:rPr>
      </w:pPr>
      <w:bookmarkStart w:colFirst="0" w:colLast="0" w:name="_heading=h.mfla5ydb1gg2" w:id="20"/>
      <w:bookmarkEnd w:id="20"/>
      <w:r w:rsidDel="00000000" w:rsidR="00000000" w:rsidRPr="00000000">
        <w:rPr>
          <w:rtl w:val="0"/>
        </w:rPr>
        <w:t xml:space="preserve">Architectures Considered but Not Selected  </w:t>
      </w:r>
    </w:p>
    <w:p w:rsidR="00000000" w:rsidDel="00000000" w:rsidP="00000000" w:rsidRDefault="00000000" w:rsidRPr="00000000" w14:paraId="000001FF">
      <w:pPr>
        <w:spacing w:after="240" w:before="240" w:lineRule="auto"/>
        <w:rPr/>
      </w:pPr>
      <w:r w:rsidDel="00000000" w:rsidR="00000000" w:rsidRPr="00000000">
        <w:rPr>
          <w:rtl w:val="0"/>
        </w:rPr>
        <w:t xml:space="preserve">RNNs and LSTMs were considered as alternatives. They are a natural fit for sequential text, but they train more slowly and handle long-range context less effectively than Transformers. They remain a reasonable fallback if a simpler model is needed. CNNs were not selected because they are designed for spatial feature extraction in images, and the project has no image data. Multimodal fusion architectures were not needed because the project has only one multimedia modality (text).</w:t>
      </w:r>
      <w:r w:rsidDel="00000000" w:rsidR="00000000" w:rsidRPr="00000000">
        <w:rPr>
          <w:rtl w:val="0"/>
        </w:rPr>
      </w:r>
    </w:p>
    <w:p w:rsidR="00000000" w:rsidDel="00000000" w:rsidP="00000000" w:rsidRDefault="00000000" w:rsidRPr="00000000" w14:paraId="00000200">
      <w:pPr>
        <w:pStyle w:val="Heading1"/>
        <w:numPr>
          <w:ilvl w:val="0"/>
          <w:numId w:val="2"/>
        </w:numPr>
        <w:ind w:left="-450" w:hanging="360"/>
        <w:rPr/>
      </w:pPr>
      <w:bookmarkStart w:colFirst="0" w:colLast="0" w:name="_heading=h.or3upvr1cjmz" w:id="21"/>
      <w:bookmarkEnd w:id="21"/>
      <w:r w:rsidDel="00000000" w:rsidR="00000000" w:rsidRPr="00000000">
        <w:rPr>
          <w:rtl w:val="0"/>
        </w:rPr>
        <w:t xml:space="preserve">Conclusion</w:t>
      </w:r>
    </w:p>
    <w:p w:rsidR="00000000" w:rsidDel="00000000" w:rsidP="00000000" w:rsidRDefault="00000000" w:rsidRPr="00000000" w14:paraId="00000201">
      <w:pPr>
        <w:rPr/>
      </w:pPr>
      <w:r w:rsidDel="00000000" w:rsidR="00000000" w:rsidRPr="00000000">
        <w:rPr>
          <w:rtl w:val="0"/>
        </w:rPr>
        <w:t xml:space="preserve">This Data Understanding Report examined the datasets collected for the project “Finding the Best Budget-Friendly Travel Destination Using Data Mining.” The team collected data from numerous sources, like cost of living, tourism activity, accommodation pricing, hotel reviews, flight offers, and climate information. Each dataset was analyzed to understand its structure, attribute types, dataset types, and potential data quality issues. </w:t>
      </w:r>
    </w:p>
    <w:p w:rsidR="00000000" w:rsidDel="00000000" w:rsidP="00000000" w:rsidRDefault="00000000" w:rsidRPr="00000000" w14:paraId="00000202">
      <w:pPr>
        <w:rPr/>
      </w:pPr>
      <w:r w:rsidDel="00000000" w:rsidR="00000000" w:rsidRPr="00000000">
        <w:rPr>
          <w:rtl w:val="0"/>
        </w:rPr>
        <w:t xml:space="preserve">The team came across several challenges during the data collection and integration, including inconsistent destination naming conventions, difference in geography, currency standardization, and missing values. Appropriate solutions were proposed to address these issues and support future data preparation activities. </w:t>
      </w:r>
    </w:p>
    <w:p w:rsidR="00000000" w:rsidDel="00000000" w:rsidP="00000000" w:rsidRDefault="00000000" w:rsidRPr="00000000" w14:paraId="00000203">
      <w:pPr>
        <w:rPr/>
      </w:pPr>
      <w:r w:rsidDel="00000000" w:rsidR="00000000" w:rsidRPr="00000000">
        <w:rPr>
          <w:rtl w:val="0"/>
        </w:rPr>
        <w:t xml:space="preserve">The collected data is varied. All three data structure types are included: structured, semi-structured, and unstructured. The dataset types include tabular, text, spatial, and seasonal. The attributes range from simple labels (nominal) to numeric values with a true zero (ratio-scaled). Only the hotel reviews are a multimedia modality (text). All in all, the collected datasets provided a strong foundation for evaluating both travel affordability and destination attractiveness. By combining the information of costs, tourism demand, accommodations, flights, climate, and travel reviews, the project examines the many key factors that influence travel decisions. </w:t>
      </w:r>
    </w:p>
    <w:p w:rsidR="00000000" w:rsidDel="00000000" w:rsidP="00000000" w:rsidRDefault="00000000" w:rsidRPr="00000000" w14:paraId="00000204">
      <w:pPr>
        <w:rPr/>
      </w:pPr>
      <w:r w:rsidDel="00000000" w:rsidR="00000000" w:rsidRPr="00000000">
        <w:rPr>
          <w:rtl w:val="0"/>
        </w:rPr>
        <w:t xml:space="preserve">With the data collected, described, and classified, the project is ready to move to the next phase: Data Preparation and Data Exploration using descriptive statistics.</w:t>
      </w:r>
    </w:p>
    <w:p w:rsidR="00000000" w:rsidDel="00000000" w:rsidP="00000000" w:rsidRDefault="00000000" w:rsidRPr="00000000" w14:paraId="00000205">
      <w:pPr>
        <w:pStyle w:val="Heading1"/>
        <w:numPr>
          <w:ilvl w:val="0"/>
          <w:numId w:val="2"/>
        </w:numPr>
        <w:ind w:left="-450" w:hanging="360"/>
        <w:rPr/>
      </w:pPr>
      <w:r w:rsidDel="00000000" w:rsidR="00000000" w:rsidRPr="00000000">
        <w:rPr>
          <w:rtl w:val="0"/>
        </w:rPr>
        <w:t xml:space="preserve">References</w:t>
      </w:r>
    </w:p>
    <w:p w:rsidR="00000000" w:rsidDel="00000000" w:rsidP="00000000" w:rsidRDefault="00000000" w:rsidRPr="00000000" w14:paraId="00000206">
      <w:pPr>
        <w:spacing w:after="100" w:before="0" w:lineRule="auto"/>
        <w:rPr/>
      </w:pPr>
      <w:r w:rsidDel="00000000" w:rsidR="00000000" w:rsidRPr="00000000">
        <w:rPr>
          <w:rtl w:val="0"/>
        </w:rPr>
        <w:t xml:space="preserve">AWeirdDev. (n.d.). flights [Computer software]. GitHub. </w:t>
      </w:r>
      <w:hyperlink r:id="rId7">
        <w:r w:rsidDel="00000000" w:rsidR="00000000" w:rsidRPr="00000000">
          <w:rPr>
            <w:color w:val="1155cc"/>
            <w:u w:val="single"/>
            <w:rtl w:val="0"/>
          </w:rPr>
          <w:t xml:space="preserve">https://github.com/AWeirdDev/flights</w:t>
        </w:r>
      </w:hyperlink>
      <w:r w:rsidDel="00000000" w:rsidR="00000000" w:rsidRPr="00000000">
        <w:rPr>
          <w:rtl w:val="0"/>
        </w:rPr>
        <w:t xml:space="preserve"> </w:t>
      </w:r>
    </w:p>
    <w:p w:rsidR="00000000" w:rsidDel="00000000" w:rsidP="00000000" w:rsidRDefault="00000000" w:rsidRPr="00000000" w14:paraId="00000207">
      <w:pPr>
        <w:spacing w:after="100" w:before="0" w:lineRule="auto"/>
        <w:rPr/>
      </w:pPr>
      <w:r w:rsidDel="00000000" w:rsidR="00000000" w:rsidRPr="00000000">
        <w:rPr>
          <w:rtl w:val="0"/>
        </w:rPr>
        <w:t xml:space="preserve">Chapman, P., Clinton, J., Kerber, R., Khabaza, T., Reinartz, T., Shearer, C., &amp; Wirth, R. (2000). </w:t>
      </w:r>
      <w:r w:rsidDel="00000000" w:rsidR="00000000" w:rsidRPr="00000000">
        <w:rPr>
          <w:i w:val="1"/>
          <w:iCs w:val="1"/>
          <w:rtl w:val="0"/>
        </w:rPr>
        <w:t xml:space="preserve">CRISP-DM 1.0: Step-by-step data mining guide.</w:t>
      </w:r>
      <w:r w:rsidDel="00000000" w:rsidR="00000000" w:rsidRPr="00000000">
        <w:rPr>
          <w:rtl w:val="0"/>
        </w:rPr>
        <w:t xml:space="preserve"> SPSS Inc.</w:t>
      </w:r>
    </w:p>
    <w:p w:rsidR="00000000" w:rsidDel="00000000" w:rsidP="00000000" w:rsidRDefault="00000000" w:rsidRPr="00000000" w14:paraId="00000208">
      <w:pPr>
        <w:spacing w:after="100" w:before="0" w:lineRule="auto"/>
        <w:rPr>
          <w:color w:val="1155cc"/>
          <w:u w:val="single"/>
        </w:rPr>
      </w:pPr>
      <w:r w:rsidDel="00000000" w:rsidR="00000000" w:rsidRPr="00000000">
        <w:rPr>
          <w:rtl w:val="0"/>
        </w:rPr>
        <w:t xml:space="preserve">Piedade, M. (n.d.). Global Cost of Living [Data set]. Kaggle. </w:t>
      </w:r>
      <w:hyperlink r:id="rId8">
        <w:r w:rsidDel="00000000" w:rsidR="00000000" w:rsidRPr="00000000">
          <w:rPr>
            <w:color w:val="1155cc"/>
            <w:u w:val="single"/>
            <w:rtl w:val="0"/>
          </w:rPr>
          <w:t xml:space="preserve">https://www.kaggle.com/datasets/mvieira101/global-cost-of-living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9">
      <w:pPr>
        <w:spacing w:after="100" w:before="0" w:lineRule="auto"/>
        <w:rPr>
          <w:color w:val="1155cc"/>
          <w:u w:val="single"/>
        </w:rPr>
      </w:pPr>
      <w:r w:rsidDel="00000000" w:rsidR="00000000" w:rsidRPr="00000000">
        <w:rPr>
          <w:rtl w:val="0"/>
        </w:rPr>
        <w:t xml:space="preserve">The World Bank. (n.d.). </w:t>
      </w:r>
      <w:r w:rsidDel="00000000" w:rsidR="00000000" w:rsidRPr="00000000">
        <w:rPr>
          <w:i w:val="1"/>
          <w:iCs w:val="1"/>
          <w:rtl w:val="0"/>
        </w:rPr>
        <w:t xml:space="preserve">World Development Indicators — Tourism.</w:t>
      </w:r>
      <w:r w:rsidDel="00000000" w:rsidR="00000000" w:rsidRPr="00000000">
        <w:rPr>
          <w:rtl w:val="0"/>
        </w:rPr>
        <w:t xml:space="preserve"> DataBank. Retrieved from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https://databank.worldbank.org/id/f1ddbc94</w:t>
        </w:r>
      </w:hyperlink>
      <w:r w:rsidDel="00000000" w:rsidR="00000000" w:rsidRPr="00000000">
        <w:rPr>
          <w:rtl w:val="0"/>
        </w:rPr>
      </w:r>
    </w:p>
    <w:p w:rsidR="00000000" w:rsidDel="00000000" w:rsidP="00000000" w:rsidRDefault="00000000" w:rsidRPr="00000000" w14:paraId="0000020A">
      <w:pPr>
        <w:spacing w:after="100" w:before="0" w:lineRule="auto"/>
        <w:rPr>
          <w:color w:val="1155cc"/>
          <w:u w:val="single"/>
        </w:rPr>
      </w:pPr>
      <w:r w:rsidDel="00000000" w:rsidR="00000000" w:rsidRPr="00000000">
        <w:rPr>
          <w:rtl w:val="0"/>
        </w:rPr>
        <w:t xml:space="preserve">Inside Airbnb. (n.d.). </w:t>
      </w:r>
      <w:r w:rsidDel="00000000" w:rsidR="00000000" w:rsidRPr="00000000">
        <w:rPr>
          <w:i w:val="1"/>
          <w:iCs w:val="1"/>
          <w:rtl w:val="0"/>
        </w:rPr>
        <w:t xml:space="preserve">Get the Data.</w:t>
      </w:r>
      <w:r w:rsidDel="00000000" w:rsidR="00000000" w:rsidRPr="00000000">
        <w:rPr>
          <w:rtl w:val="0"/>
        </w:rPr>
        <w:t xml:space="preserve"> Retrieved from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https://insideairbnb.com/</w:t>
        </w:r>
      </w:hyperlink>
      <w:r w:rsidDel="00000000" w:rsidR="00000000" w:rsidRPr="00000000">
        <w:rPr>
          <w:rtl w:val="0"/>
        </w:rPr>
      </w:r>
    </w:p>
    <w:p w:rsidR="00000000" w:rsidDel="00000000" w:rsidP="00000000" w:rsidRDefault="00000000" w:rsidRPr="00000000" w14:paraId="0000020B">
      <w:pPr>
        <w:spacing w:after="100" w:before="0" w:lineRule="auto"/>
        <w:rPr>
          <w:color w:val="1155cc"/>
          <w:u w:val="single"/>
        </w:rPr>
      </w:pPr>
      <w:r w:rsidDel="00000000" w:rsidR="00000000" w:rsidRPr="00000000">
        <w:rPr>
          <w:rtl w:val="0"/>
        </w:rPr>
        <w:t xml:space="preserve">Joe Beach Capital. (n.d.). </w:t>
      </w:r>
      <w:r w:rsidDel="00000000" w:rsidR="00000000" w:rsidRPr="00000000">
        <w:rPr>
          <w:i w:val="1"/>
          <w:iCs w:val="1"/>
          <w:rtl w:val="0"/>
        </w:rPr>
        <w:t xml:space="preserve">Hotel Reviews [Data set].</w:t>
      </w:r>
      <w:r w:rsidDel="00000000" w:rsidR="00000000" w:rsidRPr="00000000">
        <w:rPr>
          <w:rtl w:val="0"/>
        </w:rPr>
        <w:t xml:space="preserve"> Kaggle. Retrieved from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https://www.kaggle.com/datasets/joebeachcapital/hotel-reviews</w:t>
        </w:r>
      </w:hyperlink>
      <w:r w:rsidDel="00000000" w:rsidR="00000000" w:rsidRPr="00000000">
        <w:rPr>
          <w:rtl w:val="0"/>
        </w:rPr>
      </w:r>
    </w:p>
    <w:p w:rsidR="00000000" w:rsidDel="00000000" w:rsidP="00000000" w:rsidRDefault="00000000" w:rsidRPr="00000000" w14:paraId="0000020C">
      <w:pPr>
        <w:spacing w:after="100" w:before="0" w:lineRule="auto"/>
        <w:rPr>
          <w:color w:val="1155cc"/>
          <w:u w:val="single"/>
        </w:rPr>
      </w:pPr>
      <w:r w:rsidDel="00000000" w:rsidR="00000000" w:rsidRPr="00000000">
        <w:rPr>
          <w:rtl w:val="0"/>
        </w:rPr>
        <w:t xml:space="preserve">Amadeus. (n.d.). </w:t>
      </w:r>
      <w:r w:rsidDel="00000000" w:rsidR="00000000" w:rsidRPr="00000000">
        <w:rPr>
          <w:i w:val="1"/>
          <w:iCs w:val="1"/>
          <w:rtl w:val="0"/>
        </w:rPr>
        <w:t xml:space="preserve">Amadeus for Developers — Flight Offers Search API.</w:t>
      </w:r>
      <w:r w:rsidDel="00000000" w:rsidR="00000000" w:rsidRPr="00000000">
        <w:rPr>
          <w:rtl w:val="0"/>
        </w:rPr>
        <w:t xml:space="preserve"> Retrieved from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https://developers.amadeus.com/</w:t>
        </w:r>
      </w:hyperlink>
      <w:r w:rsidDel="00000000" w:rsidR="00000000" w:rsidRPr="00000000">
        <w:rPr>
          <w:rtl w:val="0"/>
        </w:rPr>
      </w:r>
    </w:p>
    <w:p w:rsidR="00000000" w:rsidDel="00000000" w:rsidP="00000000" w:rsidRDefault="00000000" w:rsidRPr="00000000" w14:paraId="0000020D">
      <w:pPr>
        <w:spacing w:after="100" w:before="0" w:lineRule="auto"/>
        <w:rPr>
          <w:color w:val="1155cc"/>
          <w:u w:val="single"/>
        </w:rPr>
      </w:pPr>
      <w:r w:rsidDel="00000000" w:rsidR="00000000" w:rsidRPr="00000000">
        <w:rPr>
          <w:rtl w:val="0"/>
        </w:rPr>
        <w:t xml:space="preserve">OpenWeather. (n.d.). </w:t>
      </w:r>
      <w:r w:rsidDel="00000000" w:rsidR="00000000" w:rsidRPr="00000000">
        <w:rPr>
          <w:i w:val="1"/>
          <w:iCs w:val="1"/>
          <w:rtl w:val="0"/>
        </w:rPr>
        <w:t xml:space="preserve">OpenWeatherMap API.</w:t>
      </w:r>
      <w:r w:rsidDel="00000000" w:rsidR="00000000" w:rsidRPr="00000000">
        <w:rPr>
          <w:rtl w:val="0"/>
        </w:rPr>
        <w:t xml:space="preserve"> Retrieved from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https://openweathermap.org/api</w:t>
        </w:r>
      </w:hyperlink>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sectPr>
      <w:footerReference r:id="rId19" w:type="default"/>
      <w:pgSz w:h="15840" w:w="12240" w:orient="portrait"/>
      <w:pgMar w:bottom="1440" w:top="1728" w:left="144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before="0" w:line="240" w:lineRule="auto"/>
      <w:jc w:val="right"/>
      <w:rPr>
        <w:smallCaps w:val="1"/>
      </w:rPr>
    </w:pPr>
    <w:r w:rsidDel="00000000" w:rsidR="00000000" w:rsidRPr="00000000">
      <w:rPr>
        <w:smallCaps w:val="1"/>
        <w:rtl w:val="0"/>
      </w:rPr>
      <w:t xml:space="preserve">Page </w:t>
    </w:r>
    <w:r w:rsidDel="00000000" w:rsidR="00000000" w:rsidRPr="00000000">
      <w:rPr>
        <w:smallCaps w:val="1"/>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50" w:hanging="360"/>
      </w:pPr>
      <w:rPr/>
    </w:lvl>
    <w:lvl w:ilvl="1">
      <w:start w:val="1"/>
      <w:numFmt w:val="decimal"/>
      <w:lvlText w:val="%1.%2."/>
      <w:lvlJc w:val="left"/>
      <w:pPr>
        <w:ind w:left="0" w:hanging="435"/>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tantia" w:cs="Constantia" w:eastAsia="Constantia" w:hAnsi="Constantia"/>
        <w:color w:val="595959"/>
        <w:sz w:val="22"/>
        <w:szCs w:val="22"/>
        <w:lang w:val="en"/>
      </w:rPr>
    </w:rPrDefault>
    <w:pPrDefault>
      <w:pPr>
        <w:spacing w:after="200" w:before="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600" w:lineRule="auto"/>
    </w:pPr>
    <w:rPr>
      <w:color w:val="007789"/>
      <w:sz w:val="32"/>
      <w:szCs w:val="32"/>
    </w:rPr>
  </w:style>
  <w:style w:type="paragraph" w:styleId="Heading2">
    <w:name w:val="heading 2"/>
    <w:basedOn w:val="Normal"/>
    <w:next w:val="Normal"/>
    <w:pPr>
      <w:keepNext w:val="1"/>
      <w:keepLines w:val="1"/>
      <w:spacing w:after="0" w:lineRule="auto"/>
      <w:ind w:left="792" w:hanging="432"/>
    </w:pPr>
    <w:rPr>
      <w:color w:val="007789"/>
      <w:sz w:val="28"/>
      <w:szCs w:val="28"/>
    </w:rPr>
  </w:style>
  <w:style w:type="paragraph" w:styleId="Heading3">
    <w:name w:val="heading 3"/>
    <w:basedOn w:val="Normal"/>
    <w:next w:val="Normal"/>
    <w:pPr>
      <w:keepNext w:val="1"/>
      <w:keepLines w:val="1"/>
      <w:spacing w:after="0" w:before="40" w:lineRule="auto"/>
    </w:pPr>
    <w:rPr>
      <w:color w:val="004f5b"/>
      <w:sz w:val="24"/>
      <w:szCs w:val="24"/>
    </w:rPr>
  </w:style>
  <w:style w:type="paragraph" w:styleId="Heading4">
    <w:name w:val="heading 4"/>
    <w:basedOn w:val="Normal"/>
    <w:next w:val="Normal"/>
    <w:pPr>
      <w:keepNext w:val="1"/>
      <w:keepLines w:val="1"/>
      <w:spacing w:after="0" w:before="40" w:lineRule="auto"/>
    </w:pPr>
    <w:rPr>
      <w:i w:val="1"/>
      <w:iCs w:val="1"/>
      <w:color w:val="007789"/>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0" w:before="40" w:lineRule="auto"/>
    </w:pPr>
    <w:rPr>
      <w:color w:val="004f5b"/>
    </w:rPr>
  </w:style>
  <w:style w:type="paragraph" w:styleId="Title">
    <w:name w:val="Title"/>
    <w:basedOn w:val="Normal"/>
    <w:next w:val="Normal"/>
    <w:pPr>
      <w:spacing w:after="40" w:before="480" w:line="240" w:lineRule="auto"/>
      <w:jc w:val="center"/>
    </w:pPr>
    <w:rPr>
      <w:color w:val="007789"/>
      <w:sz w:val="60"/>
      <w:szCs w:val="60"/>
    </w:rPr>
  </w:style>
  <w:style w:type="paragraph" w:styleId="Subtitle">
    <w:name w:val="Subtitle"/>
    <w:basedOn w:val="Normal"/>
    <w:next w:val="Normal"/>
    <w:pPr>
      <w:spacing w:after="480" w:before="0" w:lineRule="auto"/>
      <w:jc w:val="center"/>
    </w:pPr>
    <w:rPr>
      <w:smallCaps w:val="1"/>
      <w:sz w:val="26"/>
      <w:szCs w:val="26"/>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nsideairbnb.com/" TargetMode="External"/><Relationship Id="rId10" Type="http://schemas.openxmlformats.org/officeDocument/2006/relationships/hyperlink" Target="https://databank.worldbank.org/id/f1ddbc94" TargetMode="External"/><Relationship Id="rId13" Type="http://schemas.openxmlformats.org/officeDocument/2006/relationships/hyperlink" Target="https://www.kaggle.com/datasets/joebeachcapital/hotel-reviews" TargetMode="External"/><Relationship Id="rId12" Type="http://schemas.openxmlformats.org/officeDocument/2006/relationships/hyperlink" Target="https://insideairbn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bank.worldbank.org/id/f1ddbc94" TargetMode="External"/><Relationship Id="rId15" Type="http://schemas.openxmlformats.org/officeDocument/2006/relationships/hyperlink" Target="https://developers.amadeus.com/" TargetMode="External"/><Relationship Id="rId14" Type="http://schemas.openxmlformats.org/officeDocument/2006/relationships/hyperlink" Target="https://www.kaggle.com/datasets/joebeachcapital/hotel-reviews" TargetMode="External"/><Relationship Id="rId17" Type="http://schemas.openxmlformats.org/officeDocument/2006/relationships/hyperlink" Target="https://openweathermap.org/api" TargetMode="External"/><Relationship Id="rId16" Type="http://schemas.openxmlformats.org/officeDocument/2006/relationships/hyperlink" Target="https://developers.amadeus.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yperlink" Target="https://openweathermap.org/api" TargetMode="External"/><Relationship Id="rId7" Type="http://schemas.openxmlformats.org/officeDocument/2006/relationships/hyperlink" Target="https://github.com/AWeirdDev/flights" TargetMode="External"/><Relationship Id="rId8" Type="http://schemas.openxmlformats.org/officeDocument/2006/relationships/hyperlink" Target="https://www.kaggle.com/datasets/mvieira101/global-cost-of-liv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63RrkzzItwVYnL/dpfD5kQwZeA==">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