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90C" w:rsidRDefault="00924F36">
      <w:r w:rsidRPr="00924F36">
        <w:t>&lt;</w:t>
      </w:r>
      <w:proofErr w:type="gramStart"/>
      <w:r w:rsidRPr="00924F36">
        <w:t>p</w:t>
      </w:r>
      <w:proofErr w:type="gramEnd"/>
      <w:r w:rsidRPr="00924F36">
        <w:t>&gt;&lt;</w:t>
      </w:r>
      <w:proofErr w:type="spellStart"/>
      <w:r w:rsidRPr="00924F36">
        <w:t>strong</w:t>
      </w:r>
      <w:proofErr w:type="spellEnd"/>
      <w:r w:rsidRPr="00924F36">
        <w:t>&gt;Location de bureau à Palaiseau&lt;/</w:t>
      </w:r>
      <w:proofErr w:type="spellStart"/>
      <w:r w:rsidRPr="00924F36">
        <w:t>strong</w:t>
      </w:r>
      <w:proofErr w:type="spellEnd"/>
      <w:r w:rsidRPr="00924F36">
        <w:t>&gt;&lt;</w:t>
      </w:r>
      <w:proofErr w:type="spellStart"/>
      <w:r w:rsidRPr="00924F36">
        <w:t>br</w:t>
      </w:r>
      <w:proofErr w:type="spellEnd"/>
      <w:r w:rsidRPr="00924F36">
        <w:t>&gt;À 18 kilomètres au sud de la capitale, &lt;</w:t>
      </w:r>
      <w:proofErr w:type="spellStart"/>
      <w:r w:rsidRPr="00924F36">
        <w:t>strong</w:t>
      </w:r>
      <w:proofErr w:type="spellEnd"/>
      <w:r w:rsidRPr="00924F36">
        <w:t>&gt;Palaiseau&lt;/</w:t>
      </w:r>
      <w:proofErr w:type="spellStart"/>
      <w:r w:rsidRPr="00924F36">
        <w:t>strong</w:t>
      </w:r>
      <w:proofErr w:type="spellEnd"/>
      <w:r w:rsidRPr="00924F36">
        <w:t>&gt; se trouve au centre d'un tissu économique dense, à savoir celui du Sud parisien. La commune profite d'une desserte exceptionnelle et d'un pôle de compétitivité d'envergure nationale, voire internationale. Le secteur, largeme</w:t>
      </w:r>
      <w:r w:rsidR="00601888">
        <w:t>nt orienté vers les nouvelles t</w:t>
      </w:r>
      <w:r w:rsidRPr="00924F36">
        <w:t>echnologies, est parfait pour &lt;</w:t>
      </w:r>
      <w:proofErr w:type="spellStart"/>
      <w:r w:rsidRPr="00924F36">
        <w:t>strong</w:t>
      </w:r>
      <w:proofErr w:type="spellEnd"/>
      <w:r w:rsidRPr="00924F36">
        <w:t>&gt;louer un bureau&lt;/</w:t>
      </w:r>
      <w:proofErr w:type="spellStart"/>
      <w:r w:rsidRPr="00924F36">
        <w:t>strong</w:t>
      </w:r>
      <w:proofErr w:type="spellEnd"/>
      <w:proofErr w:type="gramStart"/>
      <w:r w:rsidRPr="00924F36">
        <w:t>&gt;.&lt;</w:t>
      </w:r>
      <w:proofErr w:type="gramEnd"/>
      <w:r w:rsidRPr="00924F36">
        <w:t>/p&gt;&lt;p&gt;&lt;</w:t>
      </w:r>
      <w:proofErr w:type="spellStart"/>
      <w:r w:rsidRPr="00924F36">
        <w:t>strong</w:t>
      </w:r>
      <w:proofErr w:type="spellEnd"/>
      <w:r w:rsidRPr="00924F36">
        <w:t xml:space="preserve">&gt;Une commune au </w:t>
      </w:r>
      <w:r w:rsidR="00601888" w:rsidRPr="00924F36">
        <w:t>cœur</w:t>
      </w:r>
      <w:r w:rsidRPr="00924F36">
        <w:t xml:space="preserve"> d'un bassin économique&lt;/</w:t>
      </w:r>
      <w:proofErr w:type="spellStart"/>
      <w:r w:rsidRPr="00924F36">
        <w:t>strong</w:t>
      </w:r>
      <w:proofErr w:type="spellEnd"/>
      <w:r w:rsidRPr="00924F36">
        <w:t>&gt;&lt;</w:t>
      </w:r>
      <w:proofErr w:type="spellStart"/>
      <w:r w:rsidRPr="00924F36">
        <w:t>br</w:t>
      </w:r>
      <w:proofErr w:type="spellEnd"/>
      <w:r w:rsidRPr="00924F36">
        <w:t>&gt;La ville de &lt;</w:t>
      </w:r>
      <w:proofErr w:type="spellStart"/>
      <w:r w:rsidRPr="00924F36">
        <w:t>strong</w:t>
      </w:r>
      <w:proofErr w:type="spellEnd"/>
      <w:r w:rsidRPr="00924F36">
        <w:t>&gt;Palaiseau&lt;/</w:t>
      </w:r>
      <w:proofErr w:type="spellStart"/>
      <w:r w:rsidRPr="00924F36">
        <w:t>strong</w:t>
      </w:r>
      <w:proofErr w:type="spellEnd"/>
      <w:r w:rsidRPr="00924F36">
        <w:t>&gt; est située au sud de Paris, en plein dans le &lt;</w:t>
      </w:r>
      <w:proofErr w:type="spellStart"/>
      <w:r w:rsidRPr="00924F36">
        <w:t>em</w:t>
      </w:r>
      <w:proofErr w:type="spellEnd"/>
      <w:r w:rsidRPr="00924F36">
        <w:t>&gt;bassin d'emploi de Boulogne-Billancourt&lt;/</w:t>
      </w:r>
      <w:proofErr w:type="spellStart"/>
      <w:r w:rsidRPr="00924F36">
        <w:t>em</w:t>
      </w:r>
      <w:proofErr w:type="spellEnd"/>
      <w:r w:rsidRPr="00924F36">
        <w:t>&gt;. C'est là que les célébrissimes usines Renault se sont installées, au début du XXe siècle. Aujourd'hui encore, la région dispose d'un tissu économique extrêmement important. Toutefois, depuis les années 1970, cette activité s'est largement reconvertie, et tout spécialement en faveur des nouvelles technologies. Ainsi, &lt;</w:t>
      </w:r>
      <w:proofErr w:type="spellStart"/>
      <w:r w:rsidRPr="00924F36">
        <w:t>strong</w:t>
      </w:r>
      <w:proofErr w:type="spellEnd"/>
      <w:r w:rsidRPr="00924F36">
        <w:t>&gt;Palaiseau &lt;/</w:t>
      </w:r>
      <w:proofErr w:type="spellStart"/>
      <w:r w:rsidRPr="00924F36">
        <w:t>strong</w:t>
      </w:r>
      <w:proofErr w:type="spellEnd"/>
      <w:r w:rsidRPr="00924F36">
        <w:t>&gt;comprend son propre parc d'activités, le &lt;</w:t>
      </w:r>
      <w:proofErr w:type="spellStart"/>
      <w:r w:rsidRPr="00924F36">
        <w:t>em</w:t>
      </w:r>
      <w:proofErr w:type="spellEnd"/>
      <w:r w:rsidRPr="00924F36">
        <w:t>&gt;centre d'innovation technologique&lt;/</w:t>
      </w:r>
      <w:proofErr w:type="spellStart"/>
      <w:r w:rsidRPr="00924F36">
        <w:t>em</w:t>
      </w:r>
      <w:proofErr w:type="spellEnd"/>
      <w:r w:rsidRPr="00924F36">
        <w:t>&gt;. À proximité directe, citons également le &lt;</w:t>
      </w:r>
      <w:proofErr w:type="spellStart"/>
      <w:r w:rsidRPr="00924F36">
        <w:t>em</w:t>
      </w:r>
      <w:proofErr w:type="spellEnd"/>
      <w:r w:rsidRPr="00924F36">
        <w:t>&gt;laboratoire central des industries électriques&lt;/</w:t>
      </w:r>
      <w:proofErr w:type="spellStart"/>
      <w:r w:rsidRPr="00924F36">
        <w:t>em</w:t>
      </w:r>
      <w:proofErr w:type="spellEnd"/>
      <w:r w:rsidRPr="00924F36">
        <w:t xml:space="preserve">&gt;. Enfin, de grands noms, comme Danone ou Thalès font leurs recherches à cet endroit. Quant à Renault, son </w:t>
      </w:r>
      <w:proofErr w:type="spellStart"/>
      <w:r w:rsidRPr="00924F36">
        <w:t>technocentre</w:t>
      </w:r>
      <w:proofErr w:type="spellEnd"/>
      <w:r w:rsidRPr="00924F36">
        <w:t xml:space="preserve"> se trouve toujours à Guyancourt. Si vous êtes à la recherche d'une &lt;</w:t>
      </w:r>
      <w:proofErr w:type="spellStart"/>
      <w:r w:rsidRPr="00924F36">
        <w:t>strong</w:t>
      </w:r>
      <w:proofErr w:type="spellEnd"/>
      <w:r w:rsidRPr="00924F36">
        <w:t>&gt;location de bureau dans le 91&lt;/</w:t>
      </w:r>
      <w:proofErr w:type="spellStart"/>
      <w:r w:rsidRPr="00924F36">
        <w:t>strong</w:t>
      </w:r>
      <w:proofErr w:type="spellEnd"/>
      <w:r w:rsidRPr="00924F36">
        <w:t>&gt;, songez à &lt;</w:t>
      </w:r>
      <w:proofErr w:type="spellStart"/>
      <w:r w:rsidRPr="00924F36">
        <w:t>strong</w:t>
      </w:r>
      <w:proofErr w:type="spellEnd"/>
      <w:r w:rsidRPr="00924F36">
        <w:t>&gt;Palaiseau&lt;/</w:t>
      </w:r>
      <w:proofErr w:type="spellStart"/>
      <w:r w:rsidRPr="00924F36">
        <w:t>strong</w:t>
      </w:r>
      <w:proofErr w:type="spellEnd"/>
      <w:r w:rsidRPr="00924F36">
        <w:t>&gt;. En plus des lieux où travailler, la commune comprend les endroits d'étude et de formation. Ces lieux, comme l'&lt;</w:t>
      </w:r>
      <w:proofErr w:type="spellStart"/>
      <w:r w:rsidRPr="00924F36">
        <w:t>em</w:t>
      </w:r>
      <w:proofErr w:type="spellEnd"/>
      <w:r w:rsidRPr="00924F36">
        <w:t>&gt;IUT d'Orsay&lt;/</w:t>
      </w:r>
      <w:proofErr w:type="spellStart"/>
      <w:r w:rsidRPr="00924F36">
        <w:t>em</w:t>
      </w:r>
      <w:proofErr w:type="spellEnd"/>
      <w:r w:rsidRPr="00924F36">
        <w:t>&gt;, ou plus proches, l'&lt;</w:t>
      </w:r>
      <w:proofErr w:type="spellStart"/>
      <w:r w:rsidRPr="00924F36">
        <w:t>em</w:t>
      </w:r>
      <w:proofErr w:type="spellEnd"/>
      <w:r w:rsidRPr="00924F36">
        <w:t xml:space="preserve">&gt;ENSTA </w:t>
      </w:r>
      <w:proofErr w:type="spellStart"/>
      <w:r w:rsidRPr="00924F36">
        <w:t>ParisTech</w:t>
      </w:r>
      <w:proofErr w:type="spellEnd"/>
      <w:r w:rsidRPr="00924F36">
        <w:t>&lt;/</w:t>
      </w:r>
      <w:proofErr w:type="spellStart"/>
      <w:r w:rsidRPr="00924F36">
        <w:t>em</w:t>
      </w:r>
      <w:proofErr w:type="spellEnd"/>
      <w:r w:rsidRPr="00924F36">
        <w:t>&gt; et l'&lt;</w:t>
      </w:r>
      <w:proofErr w:type="spellStart"/>
      <w:r w:rsidRPr="00924F36">
        <w:t>em</w:t>
      </w:r>
      <w:proofErr w:type="spellEnd"/>
      <w:r w:rsidRPr="00924F36">
        <w:t>&gt;École polytechnique&lt;/</w:t>
      </w:r>
      <w:proofErr w:type="spellStart"/>
      <w:r w:rsidRPr="00924F36">
        <w:t>em</w:t>
      </w:r>
      <w:proofErr w:type="spellEnd"/>
      <w:r w:rsidRPr="00924F36">
        <w:t>&gt; (un des lieux incontournables du &lt;</w:t>
      </w:r>
      <w:proofErr w:type="spellStart"/>
      <w:r w:rsidRPr="00924F36">
        <w:t>em</w:t>
      </w:r>
      <w:proofErr w:type="spellEnd"/>
      <w:r w:rsidRPr="00924F36">
        <w:t>&gt;pôle technologique Paris-Saclay&lt;/</w:t>
      </w:r>
      <w:proofErr w:type="spellStart"/>
      <w:r w:rsidRPr="00924F36">
        <w:t>em</w:t>
      </w:r>
      <w:proofErr w:type="spellEnd"/>
      <w:r w:rsidRPr="00924F36">
        <w:t>&gt;), sont nettement engagés en faveur de l'innovation. Pour les start-ups&lt;</w:t>
      </w:r>
      <w:proofErr w:type="spellStart"/>
      <w:r w:rsidRPr="00924F36">
        <w:t>strong</w:t>
      </w:r>
      <w:proofErr w:type="spellEnd"/>
      <w:r w:rsidRPr="00924F36">
        <w:t>&gt;, Palaiseau&lt;/</w:t>
      </w:r>
      <w:proofErr w:type="spellStart"/>
      <w:r w:rsidRPr="00924F36">
        <w:t>strong</w:t>
      </w:r>
      <w:proofErr w:type="spellEnd"/>
      <w:r w:rsidRPr="00924F36">
        <w:t xml:space="preserve">&gt; est donc un cadre idéal, où il est possible de recruter son personnel parmi les jeunes </w:t>
      </w:r>
      <w:proofErr w:type="gramStart"/>
      <w:r w:rsidRPr="00924F36">
        <w:t>diplômés.&lt;</w:t>
      </w:r>
      <w:proofErr w:type="spellStart"/>
      <w:proofErr w:type="gramEnd"/>
      <w:r w:rsidRPr="00924F36">
        <w:t>br</w:t>
      </w:r>
      <w:proofErr w:type="spellEnd"/>
      <w:r w:rsidRPr="00924F36">
        <w:t>&gt;&lt;/p&gt;&lt;p&gt;&lt;</w:t>
      </w:r>
      <w:proofErr w:type="spellStart"/>
      <w:r w:rsidRPr="00924F36">
        <w:t>strong</w:t>
      </w:r>
      <w:proofErr w:type="spellEnd"/>
      <w:r w:rsidRPr="00924F36">
        <w:t>&gt;Des infrastructures de transport uniques&lt;/</w:t>
      </w:r>
      <w:proofErr w:type="spellStart"/>
      <w:r w:rsidRPr="00924F36">
        <w:t>strong</w:t>
      </w:r>
      <w:proofErr w:type="spellEnd"/>
      <w:r w:rsidRPr="00924F36">
        <w:t>&gt;&lt;</w:t>
      </w:r>
      <w:proofErr w:type="spellStart"/>
      <w:r w:rsidRPr="00924F36">
        <w:t>br</w:t>
      </w:r>
      <w:proofErr w:type="spellEnd"/>
      <w:r w:rsidRPr="00924F36">
        <w:t>&gt; Le secteur de&lt;</w:t>
      </w:r>
      <w:proofErr w:type="spellStart"/>
      <w:r w:rsidRPr="00924F36">
        <w:t>strong</w:t>
      </w:r>
      <w:proofErr w:type="spellEnd"/>
      <w:r w:rsidRPr="00924F36">
        <w:t>&gt;Palaiseau&lt;/</w:t>
      </w:r>
      <w:proofErr w:type="spellStart"/>
      <w:r w:rsidRPr="00924F36">
        <w:t>strong</w:t>
      </w:r>
      <w:proofErr w:type="spellEnd"/>
      <w:r w:rsidRPr="00924F36">
        <w:t>&gt; ne manque pas non plus d'avantages pour la vie d'entreprise. Les infrastructures de transport sont exceptionnellement efficaces. La &lt;</w:t>
      </w:r>
      <w:proofErr w:type="spellStart"/>
      <w:r w:rsidRPr="00924F36">
        <w:t>em</w:t>
      </w:r>
      <w:proofErr w:type="spellEnd"/>
      <w:r w:rsidRPr="00924F36">
        <w:t>&lt;gare de Massy&lt;/</w:t>
      </w:r>
      <w:proofErr w:type="spellStart"/>
      <w:r w:rsidRPr="00924F36">
        <w:t>em</w:t>
      </w:r>
      <w:proofErr w:type="spellEnd"/>
      <w:r w:rsidRPr="00924F36">
        <w:t>&gt; peut recevoir les TGV, ce qui place Strasbourg à 3 heures de &lt;</w:t>
      </w:r>
      <w:proofErr w:type="spellStart"/>
      <w:r w:rsidRPr="00924F36">
        <w:t>strong</w:t>
      </w:r>
      <w:proofErr w:type="spellEnd"/>
      <w:r w:rsidRPr="00924F36">
        <w:t>&gt;Palaiseau&lt;/</w:t>
      </w:r>
      <w:proofErr w:type="spellStart"/>
      <w:r w:rsidRPr="00924F36">
        <w:t>strong</w:t>
      </w:r>
      <w:proofErr w:type="spellEnd"/>
      <w:r w:rsidRPr="00924F36">
        <w:t>&gt;, ou Lille à 2 heures. De cette manière, vous avez la possibilité de rejoindre n'importe quelle grande ville de France depuis votre &lt;</w:t>
      </w:r>
      <w:proofErr w:type="spellStart"/>
      <w:r w:rsidRPr="00924F36">
        <w:t>strong</w:t>
      </w:r>
      <w:proofErr w:type="spellEnd"/>
      <w:r w:rsidRPr="00924F36">
        <w:t>&gt;location de bureau à Palaiseau&lt;/</w:t>
      </w:r>
      <w:proofErr w:type="spellStart"/>
      <w:r w:rsidRPr="00924F36">
        <w:t>strong</w:t>
      </w:r>
      <w:proofErr w:type="spellEnd"/>
      <w:r w:rsidRPr="00924F36">
        <w:t>&gt;. Pour l'international, vous aurez recours au dixième aéroport d'Europe : l'&lt;</w:t>
      </w:r>
      <w:proofErr w:type="spellStart"/>
      <w:r w:rsidRPr="00924F36">
        <w:t>em</w:t>
      </w:r>
      <w:proofErr w:type="spellEnd"/>
      <w:r w:rsidRPr="00924F36">
        <w:t>&gt;aéroport d'Orly&lt;/</w:t>
      </w:r>
      <w:proofErr w:type="spellStart"/>
      <w:r w:rsidRPr="00924F36">
        <w:t>em</w:t>
      </w:r>
      <w:proofErr w:type="spellEnd"/>
      <w:r w:rsidRPr="00924F36">
        <w:t>&gt;. En fonction de l'endroit où vous &lt;</w:t>
      </w:r>
      <w:proofErr w:type="spellStart"/>
      <w:r w:rsidRPr="00924F36">
        <w:t>strong</w:t>
      </w:r>
      <w:proofErr w:type="spellEnd"/>
      <w:r w:rsidRPr="00924F36">
        <w:t>&gt;louerez ou achèterez un bureau&lt;/</w:t>
      </w:r>
      <w:proofErr w:type="spellStart"/>
      <w:r w:rsidRPr="00924F36">
        <w:t>strong</w:t>
      </w:r>
      <w:proofErr w:type="spellEnd"/>
      <w:r w:rsidRPr="00924F36">
        <w:t>&gt;, vous aurez la possibilité de vous rapprocher des grands axes. Les quartiers nord-est, comme le quartier &lt;</w:t>
      </w:r>
      <w:proofErr w:type="spellStart"/>
      <w:r w:rsidRPr="00924F36">
        <w:t>em</w:t>
      </w:r>
      <w:proofErr w:type="spellEnd"/>
      <w:r w:rsidRPr="00924F36">
        <w:t xml:space="preserve">&gt;Camille Claudel ou Vilmorin (à </w:t>
      </w:r>
      <w:proofErr w:type="gramStart"/>
      <w:r w:rsidRPr="00924F36">
        <w:t>Massy)&lt;</w:t>
      </w:r>
      <w:proofErr w:type="gramEnd"/>
      <w:r w:rsidRPr="00924F36">
        <w:t>/</w:t>
      </w:r>
      <w:proofErr w:type="spellStart"/>
      <w:r w:rsidRPr="00924F36">
        <w:t>em</w:t>
      </w:r>
      <w:proofErr w:type="spellEnd"/>
      <w:r w:rsidRPr="00924F36">
        <w:t>&gt; vous rapproche de la &lt;</w:t>
      </w:r>
      <w:proofErr w:type="spellStart"/>
      <w:r w:rsidRPr="00924F36">
        <w:t>em</w:t>
      </w:r>
      <w:proofErr w:type="spellEnd"/>
      <w:r w:rsidRPr="00924F36">
        <w:t>&gt;gare de Massy&lt;/</w:t>
      </w:r>
      <w:proofErr w:type="spellStart"/>
      <w:r w:rsidRPr="00924F36">
        <w:t>em</w:t>
      </w:r>
      <w:proofErr w:type="spellEnd"/>
      <w:r w:rsidRPr="00924F36">
        <w:t>&gt; et de l'autoroute. À l'inverse, le sud-ouest est le quartier des écoles et des étudiants. C'est là que vous trouverez le RER. Sachez enfin que la ville s'engage en faveur de la réduction du bruit et de la pollution, de façon à rendre plus attractives les &lt;</w:t>
      </w:r>
      <w:proofErr w:type="spellStart"/>
      <w:r w:rsidRPr="00924F36">
        <w:t>strong</w:t>
      </w:r>
      <w:proofErr w:type="spellEnd"/>
      <w:r w:rsidRPr="00924F36">
        <w:t>&gt;locations et sous-locations de bureau sur Palaiseau&lt;/</w:t>
      </w:r>
      <w:proofErr w:type="spellStart"/>
      <w:r w:rsidRPr="00924F36">
        <w:t>strong</w:t>
      </w:r>
      <w:proofErr w:type="spellEnd"/>
      <w:proofErr w:type="gramStart"/>
      <w:r w:rsidRPr="00924F36">
        <w:t>&gt;.&lt;</w:t>
      </w:r>
      <w:proofErr w:type="spellStart"/>
      <w:proofErr w:type="gramEnd"/>
      <w:r w:rsidRPr="00924F36">
        <w:t>br</w:t>
      </w:r>
      <w:proofErr w:type="spellEnd"/>
      <w:r w:rsidRPr="00924F36">
        <w:t>&gt;&lt;p&gt;&lt;</w:t>
      </w:r>
      <w:proofErr w:type="spellStart"/>
      <w:r w:rsidRPr="00924F36">
        <w:t>strong</w:t>
      </w:r>
      <w:proofErr w:type="spellEnd"/>
      <w:r w:rsidRPr="00924F36">
        <w:t>&gt;Se déplacer à Palaiseau&lt;/</w:t>
      </w:r>
      <w:proofErr w:type="spellStart"/>
      <w:r w:rsidRPr="00924F36">
        <w:t>strong</w:t>
      </w:r>
      <w:proofErr w:type="spellEnd"/>
      <w:r w:rsidRPr="00924F36">
        <w:t>&gt;&lt;</w:t>
      </w:r>
      <w:proofErr w:type="spellStart"/>
      <w:r w:rsidRPr="00924F36">
        <w:t>br</w:t>
      </w:r>
      <w:proofErr w:type="spellEnd"/>
      <w:r w:rsidRPr="00924F36">
        <w:t>&gt;&lt;/</w:t>
      </w:r>
      <w:proofErr w:type="spellStart"/>
      <w:r w:rsidRPr="00924F36">
        <w:t>em</w:t>
      </w:r>
      <w:proofErr w:type="spellEnd"/>
      <w:r w:rsidRPr="00924F36">
        <w:t>&gt;Les autoroutes A126 et A10 traversent &lt;</w:t>
      </w:r>
      <w:proofErr w:type="spellStart"/>
      <w:r w:rsidRPr="00924F36">
        <w:t>strong</w:t>
      </w:r>
      <w:proofErr w:type="spellEnd"/>
      <w:r w:rsidRPr="00924F36">
        <w:t>&gt;Palaiseau&lt;/</w:t>
      </w:r>
      <w:proofErr w:type="spellStart"/>
      <w:r w:rsidRPr="00924F36">
        <w:t>strong</w:t>
      </w:r>
      <w:proofErr w:type="spellEnd"/>
      <w:r w:rsidRPr="00924F36">
        <w:t>&gt;. Si vous &lt;</w:t>
      </w:r>
      <w:proofErr w:type="spellStart"/>
      <w:r w:rsidRPr="00924F36">
        <w:t>strong</w:t>
      </w:r>
      <w:proofErr w:type="spellEnd"/>
      <w:r w:rsidRPr="00924F36">
        <w:t>&gt;louez un bureau&lt;/</w:t>
      </w:r>
      <w:proofErr w:type="spellStart"/>
      <w:r w:rsidRPr="00924F36">
        <w:t>strong</w:t>
      </w:r>
      <w:proofErr w:type="spellEnd"/>
      <w:r w:rsidRPr="00924F36">
        <w:t>&gt; près des écoles, vous aurez à prendre régulièrement la D36, vers Saclay. La ville est également desservie par le RER B, via les arrêts « Lozère » et « Palaiseau-Villebon ». Un changement pour le RER C est possible à la gare de Massy, à la sortie de &lt;</w:t>
      </w:r>
      <w:proofErr w:type="spellStart"/>
      <w:r w:rsidRPr="00924F36">
        <w:t>strong</w:t>
      </w:r>
      <w:proofErr w:type="spellEnd"/>
      <w:r w:rsidRPr="00924F36">
        <w:t>&gt;Palaiseau&lt;/</w:t>
      </w:r>
      <w:proofErr w:type="spellStart"/>
      <w:r w:rsidRPr="00924F36">
        <w:t>strong</w:t>
      </w:r>
      <w:proofErr w:type="spellEnd"/>
      <w:r w:rsidRPr="00924F36">
        <w:t xml:space="preserve">&gt;. Enfin, pour les bus, la commune est accessible via les lignes 1, 14, 15, 19, DM12, DM153, 91.06 91.10 (pour les bus interurbains), ainsi que par les </w:t>
      </w:r>
      <w:proofErr w:type="spellStart"/>
      <w:r w:rsidR="00601888">
        <w:t>Noctilien</w:t>
      </w:r>
      <w:proofErr w:type="spellEnd"/>
      <w:r w:rsidR="00601888">
        <w:t xml:space="preserve"> N63 et N122</w:t>
      </w:r>
      <w:bookmarkStart w:id="0" w:name="_GoBack"/>
      <w:bookmarkEnd w:id="0"/>
      <w:r w:rsidRPr="00924F36">
        <w:t>&lt;/p&gt;</w:t>
      </w:r>
    </w:p>
    <w:sectPr w:rsidR="007B290C">
      <w:headerReference w:type="even" r:id="rId7"/>
      <w:headerReference w:type="default" r:id="rId8"/>
      <w:footerReference w:type="even" r:id="rId9"/>
      <w:footerReference w:type="default" r:id="rId10"/>
      <w:headerReference w:type="first" r:id="rId11"/>
      <w:footerReference w:type="first" r:id="rId12"/>
      <w:pgSz w:w="11906" w:h="16838"/>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3FC" w:rsidRDefault="00D023FC" w:rsidP="00703062">
      <w:pPr>
        <w:spacing w:after="0" w:line="240" w:lineRule="auto"/>
      </w:pPr>
      <w:r>
        <w:separator/>
      </w:r>
    </w:p>
  </w:endnote>
  <w:endnote w:type="continuationSeparator" w:id="0">
    <w:p w:rsidR="00D023FC" w:rsidRDefault="00D023FC" w:rsidP="00703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062" w:rsidRDefault="0070306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062" w:rsidRDefault="0070306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062" w:rsidRDefault="0070306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3FC" w:rsidRDefault="00D023FC" w:rsidP="00703062">
      <w:pPr>
        <w:spacing w:after="0" w:line="240" w:lineRule="auto"/>
      </w:pPr>
      <w:r>
        <w:separator/>
      </w:r>
    </w:p>
  </w:footnote>
  <w:footnote w:type="continuationSeparator" w:id="0">
    <w:p w:rsidR="00D023FC" w:rsidRDefault="00D023FC" w:rsidP="00703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062" w:rsidRDefault="0070306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062" w:rsidRDefault="0070306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062" w:rsidRDefault="0070306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290C"/>
    <w:rsid w:val="00601888"/>
    <w:rsid w:val="00703062"/>
    <w:rsid w:val="00745C78"/>
    <w:rsid w:val="007B290C"/>
    <w:rsid w:val="00924F36"/>
    <w:rsid w:val="00CC339D"/>
    <w:rsid w:val="00D023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DAD958"/>
  <w15:docId w15:val="{15D3DF89-EC4B-4D24-81E1-6793AF13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Link">
    <w:name w:val="NLink"/>
    <w:rPr>
      <w:color w:val="0000FF"/>
      <w:u w:val="single"/>
    </w:rPr>
  </w:style>
  <w:style w:type="paragraph" w:styleId="En-tte">
    <w:name w:val="header"/>
    <w:basedOn w:val="Normal"/>
    <w:link w:val="En-tteCar"/>
    <w:uiPriority w:val="99"/>
    <w:unhideWhenUsed/>
    <w:rsid w:val="00703062"/>
    <w:pPr>
      <w:tabs>
        <w:tab w:val="center" w:pos="4536"/>
        <w:tab w:val="right" w:pos="9072"/>
      </w:tabs>
    </w:pPr>
  </w:style>
  <w:style w:type="character" w:customStyle="1" w:styleId="En-tteCar">
    <w:name w:val="En-tête Car"/>
    <w:basedOn w:val="Policepardfaut"/>
    <w:link w:val="En-tte"/>
    <w:uiPriority w:val="99"/>
    <w:rsid w:val="00703062"/>
  </w:style>
  <w:style w:type="paragraph" w:styleId="Pieddepage">
    <w:name w:val="footer"/>
    <w:basedOn w:val="Normal"/>
    <w:link w:val="PieddepageCar"/>
    <w:uiPriority w:val="99"/>
    <w:unhideWhenUsed/>
    <w:rsid w:val="00703062"/>
    <w:pPr>
      <w:tabs>
        <w:tab w:val="center" w:pos="4536"/>
        <w:tab w:val="right" w:pos="9072"/>
      </w:tabs>
    </w:pPr>
  </w:style>
  <w:style w:type="character" w:customStyle="1" w:styleId="PieddepageCar">
    <w:name w:val="Pied de page Car"/>
    <w:basedOn w:val="Policepardfaut"/>
    <w:link w:val="Pieddepage"/>
    <w:uiPriority w:val="99"/>
    <w:rsid w:val="00703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580</Words>
  <Characters>3190</Characters>
  <Application>Microsoft Office Word</Application>
  <DocSecurity>0</DocSecurity>
  <Lines>26</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Florent Boucheron</cp:lastModifiedBy>
  <cp:revision>4</cp:revision>
  <dcterms:created xsi:type="dcterms:W3CDTF">2016-03-02T12:20:00Z</dcterms:created>
  <dcterms:modified xsi:type="dcterms:W3CDTF">2016-03-07T13:12:00Z</dcterms:modified>
  <cp:category/>
</cp:coreProperties>
</file>