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Pau et son mus?e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de Pau et son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ch?teau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Pau et son mus?e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Pau et son mus?e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et dans son 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