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www.bestwestern.fr/hotels-attraction/fr/hotels-Arc-de-Triomphe-204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