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www.bestwestern.fr/hotels-attraction/fr/hotels-Grand-Palais-558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