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http://www.bestwestern.fr/recherche-ville/hotel-Beijing,16325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