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www.bestwestern.fr/hotels-attraction/fr/hotels-Aeroport-de-Paris-Roissy-Charles-de-Gaulle-118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